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stcw4s0tfm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55. Wireless Fundamentals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ixf6vkpo2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Wireless LANs and Wi-Fi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section focuses on </w:t>
      </w:r>
      <w:r w:rsidDel="00000000" w:rsidR="00000000" w:rsidRPr="00000000">
        <w:rPr>
          <w:b w:val="1"/>
          <w:rtl w:val="0"/>
        </w:rPr>
        <w:t xml:space="preserve">Wireless LANs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Wi-Fi</w:t>
      </w:r>
      <w:r w:rsidDel="00000000" w:rsidR="00000000" w:rsidRPr="00000000">
        <w:rPr>
          <w:rtl w:val="0"/>
        </w:rPr>
        <w:t xml:space="preserve">, though other types of wireless networks will be briefly covered.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IEEE 802.11</w:t>
      </w:r>
      <w:r w:rsidDel="00000000" w:rsidR="00000000" w:rsidRPr="00000000">
        <w:rPr>
          <w:rtl w:val="0"/>
        </w:rPr>
        <w:t xml:space="preserve"> standards define Wireless LANs.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Wi-Fi</w:t>
      </w:r>
      <w:r w:rsidDel="00000000" w:rsidR="00000000" w:rsidRPr="00000000">
        <w:rPr>
          <w:rtl w:val="0"/>
        </w:rPr>
        <w:t xml:space="preserve"> is a trademark of the </w:t>
      </w:r>
      <w:r w:rsidDel="00000000" w:rsidR="00000000" w:rsidRPr="00000000">
        <w:rPr>
          <w:b w:val="1"/>
          <w:rtl w:val="0"/>
        </w:rPr>
        <w:t xml:space="preserve">Wi-Fi Alliance</w:t>
      </w:r>
      <w:r w:rsidDel="00000000" w:rsidR="00000000" w:rsidRPr="00000000">
        <w:rPr>
          <w:rtl w:val="0"/>
        </w:rPr>
        <w:t xml:space="preserve"> and is not directly connected to IEEE.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Wi-Fi Alliance</w:t>
      </w:r>
      <w:r w:rsidDel="00000000" w:rsidR="00000000" w:rsidRPr="00000000">
        <w:rPr>
          <w:rtl w:val="0"/>
        </w:rPr>
        <w:t xml:space="preserve"> tests and certifies equipment for 802.11 standards compliance.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Wi-Fi</w:t>
      </w:r>
      <w:r w:rsidDel="00000000" w:rsidR="00000000" w:rsidRPr="00000000">
        <w:rPr>
          <w:rtl w:val="0"/>
        </w:rPr>
        <w:t xml:space="preserve"> is commonly used to refer to 802.11 Wireless LANs and will be used throughout the course.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u1cvfab4d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Wireless Networks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Wireless networks have specific challenges that need to be addressed: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dsl62t1pj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Broadcast Nature of Wireless Networks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devices</w:t>
      </w:r>
      <w:r w:rsidDel="00000000" w:rsidR="00000000" w:rsidRPr="00000000">
        <w:rPr>
          <w:rtl w:val="0"/>
        </w:rPr>
        <w:t xml:space="preserve"> within range receive </w:t>
      </w:r>
      <w:r w:rsidDel="00000000" w:rsidR="00000000" w:rsidRPr="00000000">
        <w:rPr>
          <w:b w:val="1"/>
          <w:rtl w:val="0"/>
        </w:rPr>
        <w:t xml:space="preserve">all frames</w:t>
      </w:r>
      <w:r w:rsidDel="00000000" w:rsidR="00000000" w:rsidRPr="00000000">
        <w:rPr>
          <w:rtl w:val="0"/>
        </w:rPr>
        <w:t xml:space="preserve">, similar to devices connected to an Ethernet hub.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privacy</w:t>
      </w:r>
      <w:r w:rsidDel="00000000" w:rsidR="00000000" w:rsidRPr="00000000">
        <w:rPr>
          <w:rtl w:val="0"/>
        </w:rPr>
        <w:t xml:space="preserve"> within the LAN is a greater concern.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CSMA/CA (Carrier Sense Multiple Access with Collision Avoidance)</w:t>
      </w:r>
      <w:r w:rsidDel="00000000" w:rsidR="00000000" w:rsidRPr="00000000">
        <w:rPr>
          <w:rtl w:val="0"/>
        </w:rPr>
        <w:t xml:space="preserve"> facilitates </w:t>
      </w:r>
      <w:r w:rsidDel="00000000" w:rsidR="00000000" w:rsidRPr="00000000">
        <w:rPr>
          <w:b w:val="1"/>
          <w:rtl w:val="0"/>
        </w:rPr>
        <w:t xml:space="preserve">half-duplex</w:t>
      </w:r>
      <w:r w:rsidDel="00000000" w:rsidR="00000000" w:rsidRPr="00000000">
        <w:rPr>
          <w:rtl w:val="0"/>
        </w:rPr>
        <w:t xml:space="preserve"> communication.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CSMA/CD (Collision Detection)</w:t>
      </w:r>
      <w:r w:rsidDel="00000000" w:rsidR="00000000" w:rsidRPr="00000000">
        <w:rPr>
          <w:rtl w:val="0"/>
        </w:rPr>
        <w:t xml:space="preserve"> is used in wired networks to detect and recover from collisions.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CSMA/CA</w:t>
      </w:r>
      <w:r w:rsidDel="00000000" w:rsidR="00000000" w:rsidRPr="00000000">
        <w:rPr>
          <w:rtl w:val="0"/>
        </w:rPr>
        <w:t xml:space="preserve"> in wireless networks helps </w:t>
      </w:r>
      <w:r w:rsidDel="00000000" w:rsidR="00000000" w:rsidRPr="00000000">
        <w:rPr>
          <w:b w:val="1"/>
          <w:rtl w:val="0"/>
        </w:rPr>
        <w:t xml:space="preserve">avoid</w:t>
      </w:r>
      <w:r w:rsidDel="00000000" w:rsidR="00000000" w:rsidRPr="00000000">
        <w:rPr>
          <w:rtl w:val="0"/>
        </w:rPr>
        <w:t xml:space="preserve"> collisions.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using </w:t>
      </w:r>
      <w:r w:rsidDel="00000000" w:rsidR="00000000" w:rsidRPr="00000000">
        <w:rPr>
          <w:b w:val="1"/>
          <w:rtl w:val="0"/>
        </w:rPr>
        <w:t xml:space="preserve">CSMA/CA</w:t>
      </w:r>
      <w:r w:rsidDel="00000000" w:rsidR="00000000" w:rsidRPr="00000000">
        <w:rPr>
          <w:rtl w:val="0"/>
        </w:rPr>
        <w:t xml:space="preserve">, a device waits for other devices to </w:t>
      </w:r>
      <w:r w:rsidDel="00000000" w:rsidR="00000000" w:rsidRPr="00000000">
        <w:rPr>
          <w:b w:val="1"/>
          <w:rtl w:val="0"/>
        </w:rPr>
        <w:t xml:space="preserve">stop transmitting</w:t>
      </w:r>
      <w:r w:rsidDel="00000000" w:rsidR="00000000" w:rsidRPr="00000000">
        <w:rPr>
          <w:rtl w:val="0"/>
        </w:rPr>
        <w:t xml:space="preserve"> before it transmits data itself.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ong0167vd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Regulation of Wireless Communications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Wireless communications are </w:t>
      </w:r>
      <w:r w:rsidDel="00000000" w:rsidR="00000000" w:rsidRPr="00000000">
        <w:rPr>
          <w:b w:val="1"/>
          <w:rtl w:val="0"/>
        </w:rPr>
        <w:t xml:space="preserve">regulated</w:t>
      </w:r>
      <w:r w:rsidDel="00000000" w:rsidR="00000000" w:rsidRPr="00000000">
        <w:rPr>
          <w:rtl w:val="0"/>
        </w:rPr>
        <w:t xml:space="preserve"> by various </w:t>
      </w:r>
      <w:r w:rsidDel="00000000" w:rsidR="00000000" w:rsidRPr="00000000">
        <w:rPr>
          <w:b w:val="1"/>
          <w:rtl w:val="0"/>
        </w:rPr>
        <w:t xml:space="preserve">international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national</w:t>
      </w:r>
      <w:r w:rsidDel="00000000" w:rsidR="00000000" w:rsidRPr="00000000">
        <w:rPr>
          <w:rtl w:val="0"/>
        </w:rPr>
        <w:t xml:space="preserve"> bodies.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8yfx5qw4b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Wireless Signal Coverage Area Considerations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Factors affecting signal range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Absorption</w:t>
      </w:r>
      <w:r w:rsidDel="00000000" w:rsidR="00000000" w:rsidRPr="00000000">
        <w:rPr>
          <w:rtl w:val="0"/>
        </w:rPr>
        <w:t xml:space="preserve">: Signal is weakened as it passes through materials.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: Signal bounces off surfaces, affecting reception.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Refraction</w:t>
      </w:r>
      <w:r w:rsidDel="00000000" w:rsidR="00000000" w:rsidRPr="00000000">
        <w:rPr>
          <w:rtl w:val="0"/>
        </w:rPr>
        <w:t xml:space="preserve">: Signal bends when entering a medium with different transmission speed.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Diffraction</w:t>
      </w:r>
      <w:r w:rsidDel="00000000" w:rsidR="00000000" w:rsidRPr="00000000">
        <w:rPr>
          <w:rtl w:val="0"/>
        </w:rPr>
        <w:t xml:space="preserve">: Signal bends around obstacles, potentially causing blind spots.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Scattering</w:t>
      </w:r>
      <w:r w:rsidDel="00000000" w:rsidR="00000000" w:rsidRPr="00000000">
        <w:rPr>
          <w:rtl w:val="0"/>
        </w:rPr>
        <w:t xml:space="preserve">: Signal disperses in different directions due to particles or rough surfaces.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doannazta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Interference from Other Devices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Other devices using the </w:t>
      </w:r>
      <w:r w:rsidDel="00000000" w:rsidR="00000000" w:rsidRPr="00000000">
        <w:rPr>
          <w:b w:val="1"/>
          <w:rtl w:val="0"/>
        </w:rPr>
        <w:t xml:space="preserve">same frequency channels</w:t>
      </w:r>
      <w:r w:rsidDel="00000000" w:rsidR="00000000" w:rsidRPr="00000000">
        <w:rPr>
          <w:rtl w:val="0"/>
        </w:rPr>
        <w:t xml:space="preserve"> can cause </w:t>
      </w:r>
      <w:r w:rsidDel="00000000" w:rsidR="00000000" w:rsidRPr="00000000">
        <w:rPr>
          <w:b w:val="1"/>
          <w:rtl w:val="0"/>
        </w:rPr>
        <w:t xml:space="preserve">interference</w:t>
      </w:r>
      <w:r w:rsidDel="00000000" w:rsidR="00000000" w:rsidRPr="00000000">
        <w:rPr>
          <w:rtl w:val="0"/>
        </w:rPr>
        <w:t xml:space="preserve">, e.g., a neighbor’s Wi-Fi network.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0c7fbxpep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Radio Frequency (RF) Principles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Wireless signals are transmitted by applying </w:t>
      </w:r>
      <w:r w:rsidDel="00000000" w:rsidR="00000000" w:rsidRPr="00000000">
        <w:rPr>
          <w:b w:val="1"/>
          <w:rtl w:val="0"/>
        </w:rPr>
        <w:t xml:space="preserve">alternating current</w:t>
      </w:r>
      <w:r w:rsidDel="00000000" w:rsidR="00000000" w:rsidRPr="00000000">
        <w:rPr>
          <w:rtl w:val="0"/>
        </w:rPr>
        <w:t xml:space="preserve"> to an antenna, creating </w:t>
      </w:r>
      <w:r w:rsidDel="00000000" w:rsidR="00000000" w:rsidRPr="00000000">
        <w:rPr>
          <w:b w:val="1"/>
          <w:rtl w:val="0"/>
        </w:rPr>
        <w:t xml:space="preserve">electromagnetic waves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Electromagnetic waves</w:t>
      </w:r>
      <w:r w:rsidDel="00000000" w:rsidR="00000000" w:rsidRPr="00000000">
        <w:rPr>
          <w:rtl w:val="0"/>
        </w:rPr>
        <w:t xml:space="preserve"> are measured using: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Amplitude</w:t>
      </w:r>
      <w:r w:rsidDel="00000000" w:rsidR="00000000" w:rsidRPr="00000000">
        <w:rPr>
          <w:rtl w:val="0"/>
        </w:rPr>
        <w:t xml:space="preserve">: Maximum strength of electric and magnetic fields.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Number of cycles per second (measured in Hertz, Hz).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Units: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Hz (Hertz)</w:t>
      </w:r>
      <w:r w:rsidDel="00000000" w:rsidR="00000000" w:rsidRPr="00000000">
        <w:rPr>
          <w:rtl w:val="0"/>
        </w:rPr>
        <w:t xml:space="preserve"> = Cycles per second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kHz (Kilohertz)</w:t>
      </w:r>
      <w:r w:rsidDel="00000000" w:rsidR="00000000" w:rsidRPr="00000000">
        <w:rPr>
          <w:rtl w:val="0"/>
        </w:rPr>
        <w:t xml:space="preserve"> = 1,000 cycles per second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MHz (Megahertz)</w:t>
      </w:r>
      <w:r w:rsidDel="00000000" w:rsidR="00000000" w:rsidRPr="00000000">
        <w:rPr>
          <w:rtl w:val="0"/>
        </w:rPr>
        <w:t xml:space="preserve"> = 1,000,000 cycles per second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GHz (Gigahertz)</w:t>
      </w:r>
      <w:r w:rsidDel="00000000" w:rsidR="00000000" w:rsidRPr="00000000">
        <w:rPr>
          <w:rtl w:val="0"/>
        </w:rPr>
        <w:t xml:space="preserve"> = 1,000,000,000 cycles per second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THz (Terahertz)</w:t>
      </w:r>
      <w:r w:rsidDel="00000000" w:rsidR="00000000" w:rsidRPr="00000000">
        <w:rPr>
          <w:rtl w:val="0"/>
        </w:rPr>
        <w:t xml:space="preserve"> = 1,000,000,000,000 cycles per second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Visible frequency range</w:t>
      </w:r>
      <w:r w:rsidDel="00000000" w:rsidR="00000000" w:rsidRPr="00000000">
        <w:rPr>
          <w:rtl w:val="0"/>
        </w:rPr>
        <w:t xml:space="preserve">: ~400 THz to 790 THz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Radio frequency range</w:t>
      </w:r>
      <w:r w:rsidDel="00000000" w:rsidR="00000000" w:rsidRPr="00000000">
        <w:rPr>
          <w:rtl w:val="0"/>
        </w:rPr>
        <w:t xml:space="preserve">: 30 Hz to 300 GHz (used for various wireless applications)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yozb6ds3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Radio Frequency Bands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3a8ubvury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Wi-Fi Uses Two Main Bands: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2.4 GHz Band</w:t>
      </w:r>
      <w:r w:rsidDel="00000000" w:rsidR="00000000" w:rsidRPr="00000000">
        <w:rPr>
          <w:rtl w:val="0"/>
        </w:rPr>
        <w:t xml:space="preserve"> (2.400 - 2.4835 GHz)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longer range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better penetration</w:t>
      </w:r>
      <w:r w:rsidDel="00000000" w:rsidR="00000000" w:rsidRPr="00000000">
        <w:rPr>
          <w:rtl w:val="0"/>
        </w:rPr>
        <w:t xml:space="preserve"> through obstacles.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</w:t>
      </w:r>
      <w:r w:rsidDel="00000000" w:rsidR="00000000" w:rsidRPr="00000000">
        <w:rPr>
          <w:b w:val="1"/>
          <w:rtl w:val="0"/>
        </w:rPr>
        <w:t xml:space="preserve">prone to interference</w:t>
      </w:r>
      <w:r w:rsidDel="00000000" w:rsidR="00000000" w:rsidRPr="00000000">
        <w:rPr>
          <w:rtl w:val="0"/>
        </w:rPr>
        <w:t xml:space="preserve"> due to many devices using this band.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GHz Band</w:t>
      </w:r>
      <w:r w:rsidDel="00000000" w:rsidR="00000000" w:rsidRPr="00000000">
        <w:rPr>
          <w:rtl w:val="0"/>
        </w:rPr>
        <w:t xml:space="preserve"> (5.150 - 5.825 GHz)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Divided into four smaller bands:</w:t>
      </w:r>
    </w:p>
    <w:p w:rsidR="00000000" w:rsidDel="00000000" w:rsidP="00000000" w:rsidRDefault="00000000" w:rsidRPr="00000000" w14:paraId="0000003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5.150 - 5.250 GHz</w:t>
      </w:r>
    </w:p>
    <w:p w:rsidR="00000000" w:rsidDel="00000000" w:rsidP="00000000" w:rsidRDefault="00000000" w:rsidRPr="00000000" w14:paraId="0000003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5.250 - 5.350 GHz</w:t>
      </w:r>
    </w:p>
    <w:p w:rsidR="00000000" w:rsidDel="00000000" w:rsidP="00000000" w:rsidRDefault="00000000" w:rsidRPr="00000000" w14:paraId="0000003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5.470 - 5.725 GHz</w:t>
      </w:r>
    </w:p>
    <w:p w:rsidR="00000000" w:rsidDel="00000000" w:rsidP="00000000" w:rsidRDefault="00000000" w:rsidRPr="00000000" w14:paraId="0000003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5.725 - 5.825 GHz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Less interference</w:t>
      </w:r>
      <w:r w:rsidDel="00000000" w:rsidR="00000000" w:rsidRPr="00000000">
        <w:rPr>
          <w:rtl w:val="0"/>
        </w:rPr>
        <w:t xml:space="preserve"> due to more available non-overlapping channels.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Wi-Fi 6 (802.11ax)</w:t>
      </w:r>
      <w:r w:rsidDel="00000000" w:rsidR="00000000" w:rsidRPr="00000000">
        <w:rPr>
          <w:rtl w:val="0"/>
        </w:rPr>
        <w:t xml:space="preserve"> introduces an </w:t>
      </w:r>
      <w:r w:rsidDel="00000000" w:rsidR="00000000" w:rsidRPr="00000000">
        <w:rPr>
          <w:b w:val="1"/>
          <w:rtl w:val="0"/>
        </w:rPr>
        <w:t xml:space="preserve">additional band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6 GHz range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l08cy547j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Wireless Channels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band is divided into </w:t>
      </w:r>
      <w:r w:rsidDel="00000000" w:rsidR="00000000" w:rsidRPr="00000000">
        <w:rPr>
          <w:b w:val="1"/>
          <w:rtl w:val="0"/>
        </w:rPr>
        <w:t xml:space="preserve">multiple channels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Devices </w:t>
      </w:r>
      <w:r w:rsidDel="00000000" w:rsidR="00000000" w:rsidRPr="00000000">
        <w:rPr>
          <w:b w:val="1"/>
          <w:rtl w:val="0"/>
        </w:rPr>
        <w:t xml:space="preserve">transmit and receive</w:t>
      </w:r>
      <w:r w:rsidDel="00000000" w:rsidR="00000000" w:rsidRPr="00000000">
        <w:rPr>
          <w:rtl w:val="0"/>
        </w:rPr>
        <w:t xml:space="preserve"> on one or more channels.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2.4 GHz Band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Channels have </w:t>
      </w:r>
      <w:r w:rsidDel="00000000" w:rsidR="00000000" w:rsidRPr="00000000">
        <w:rPr>
          <w:b w:val="1"/>
          <w:rtl w:val="0"/>
        </w:rPr>
        <w:t xml:space="preserve">22 MHz width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Recommended channels</w:t>
      </w:r>
      <w:r w:rsidDel="00000000" w:rsidR="00000000" w:rsidRPr="00000000">
        <w:rPr>
          <w:rtl w:val="0"/>
        </w:rPr>
        <w:t xml:space="preserve"> to avoid interference: </w:t>
      </w:r>
      <w:r w:rsidDel="00000000" w:rsidR="00000000" w:rsidRPr="00000000">
        <w:rPr>
          <w:b w:val="1"/>
          <w:rtl w:val="0"/>
        </w:rPr>
        <w:t xml:space="preserve">1, 6, and 11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GHz Band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non-overlapping channels</w:t>
      </w:r>
      <w:r w:rsidDel="00000000" w:rsidR="00000000" w:rsidRPr="00000000">
        <w:rPr>
          <w:rtl w:val="0"/>
        </w:rPr>
        <w:t xml:space="preserve">, reducing interference.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Planning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Larger WLANs</w:t>
      </w:r>
      <w:r w:rsidDel="00000000" w:rsidR="00000000" w:rsidRPr="00000000">
        <w:rPr>
          <w:rtl w:val="0"/>
        </w:rPr>
        <w:t xml:space="preserve"> with multiple APs should avoid overlapping channels.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Honeycomb pattern</w:t>
      </w:r>
      <w:r w:rsidDel="00000000" w:rsidR="00000000" w:rsidRPr="00000000">
        <w:rPr>
          <w:rtl w:val="0"/>
        </w:rPr>
        <w:t xml:space="preserve"> ensures </w:t>
      </w:r>
      <w:r w:rsidDel="00000000" w:rsidR="00000000" w:rsidRPr="00000000">
        <w:rPr>
          <w:b w:val="1"/>
          <w:rtl w:val="0"/>
        </w:rPr>
        <w:t xml:space="preserve">full coverage</w:t>
      </w:r>
      <w:r w:rsidDel="00000000" w:rsidR="00000000" w:rsidRPr="00000000">
        <w:rPr>
          <w:rtl w:val="0"/>
        </w:rPr>
        <w:t xml:space="preserve"> without interference.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e3ebmdj57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Wi-Fi Standards (802.11)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Wi-Fi</w:t>
      </w:r>
      <w:r w:rsidDel="00000000" w:rsidR="00000000" w:rsidRPr="00000000">
        <w:rPr>
          <w:rtl w:val="0"/>
        </w:rPr>
        <w:t xml:space="preserve"> operates under </w:t>
      </w:r>
      <w:r w:rsidDel="00000000" w:rsidR="00000000" w:rsidRPr="00000000">
        <w:rPr>
          <w:b w:val="1"/>
          <w:rtl w:val="0"/>
        </w:rPr>
        <w:t xml:space="preserve">IEEE 802.11</w:t>
      </w:r>
      <w:r w:rsidDel="00000000" w:rsidR="00000000" w:rsidRPr="00000000">
        <w:rPr>
          <w:rtl w:val="0"/>
        </w:rPr>
        <w:t xml:space="preserve"> standards, which have evolved over time.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</w:t>
      </w:r>
      <w:r w:rsidDel="00000000" w:rsidR="00000000" w:rsidRPr="00000000">
        <w:rPr>
          <w:b w:val="1"/>
          <w:rtl w:val="0"/>
        </w:rPr>
        <w:t xml:space="preserve">802.11 versions</w:t>
      </w:r>
      <w:r w:rsidDel="00000000" w:rsidR="00000000" w:rsidRPr="00000000">
        <w:rPr>
          <w:rtl w:val="0"/>
        </w:rPr>
        <w:t xml:space="preserve"> provide improved speed, range, and efficiency.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e3cyfr6pl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Service Sets in 802.11 Networks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802.11 defines different </w:t>
      </w:r>
      <w:r w:rsidDel="00000000" w:rsidR="00000000" w:rsidRPr="00000000">
        <w:rPr>
          <w:b w:val="1"/>
          <w:rtl w:val="0"/>
        </w:rPr>
        <w:t xml:space="preserve">Service Sets</w:t>
      </w:r>
      <w:r w:rsidDel="00000000" w:rsidR="00000000" w:rsidRPr="00000000">
        <w:rPr>
          <w:rtl w:val="0"/>
        </w:rPr>
        <w:t xml:space="preserve"> (groups of wireless network devices):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Independent (IBSS)</w:t>
      </w:r>
      <w:r w:rsidDel="00000000" w:rsidR="00000000" w:rsidRPr="00000000">
        <w:rPr>
          <w:rtl w:val="0"/>
        </w:rPr>
        <w:t xml:space="preserve">: Devices connect </w:t>
      </w:r>
      <w:r w:rsidDel="00000000" w:rsidR="00000000" w:rsidRPr="00000000">
        <w:rPr>
          <w:b w:val="1"/>
          <w:rtl w:val="0"/>
        </w:rPr>
        <w:t xml:space="preserve">directly</w:t>
      </w:r>
      <w:r w:rsidDel="00000000" w:rsidR="00000000" w:rsidRPr="00000000">
        <w:rPr>
          <w:rtl w:val="0"/>
        </w:rPr>
        <w:t xml:space="preserve"> without an AP (Ad-hoc network).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(BSS)</w:t>
      </w:r>
      <w:r w:rsidDel="00000000" w:rsidR="00000000" w:rsidRPr="00000000">
        <w:rPr>
          <w:rtl w:val="0"/>
        </w:rPr>
        <w:t xml:space="preserve">: Devices connect via an </w:t>
      </w:r>
      <w:r w:rsidDel="00000000" w:rsidR="00000000" w:rsidRPr="00000000">
        <w:rPr>
          <w:b w:val="1"/>
          <w:rtl w:val="0"/>
        </w:rPr>
        <w:t xml:space="preserve">AP (Access Point)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APs are identified using </w:t>
      </w:r>
      <w:r w:rsidDel="00000000" w:rsidR="00000000" w:rsidRPr="00000000">
        <w:rPr>
          <w:b w:val="1"/>
          <w:rtl w:val="0"/>
        </w:rPr>
        <w:t xml:space="preserve">BSSID (Basic Service Set Identifier)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Clients associate with the </w:t>
      </w:r>
      <w:r w:rsidDel="00000000" w:rsidR="00000000" w:rsidRPr="00000000">
        <w:rPr>
          <w:b w:val="1"/>
          <w:rtl w:val="0"/>
        </w:rPr>
        <w:t xml:space="preserve">BSS</w:t>
      </w:r>
      <w:r w:rsidDel="00000000" w:rsidR="00000000" w:rsidRPr="00000000">
        <w:rPr>
          <w:rtl w:val="0"/>
        </w:rPr>
        <w:t xml:space="preserve"> to communicate.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Basic Service Area (BSA)</w:t>
      </w:r>
      <w:r w:rsidDel="00000000" w:rsidR="00000000" w:rsidRPr="00000000">
        <w:rPr>
          <w:rtl w:val="0"/>
        </w:rPr>
        <w:t xml:space="preserve"> defines the coverage area of an AP.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 (ESS)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Multiple APs</w:t>
      </w:r>
      <w:r w:rsidDel="00000000" w:rsidR="00000000" w:rsidRPr="00000000">
        <w:rPr>
          <w:rtl w:val="0"/>
        </w:rPr>
        <w:t xml:space="preserve"> connected via a </w:t>
      </w:r>
      <w:r w:rsidDel="00000000" w:rsidR="00000000" w:rsidRPr="00000000">
        <w:rPr>
          <w:b w:val="1"/>
          <w:rtl w:val="0"/>
        </w:rPr>
        <w:t xml:space="preserve">wired network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BSS</w:t>
      </w:r>
      <w:r w:rsidDel="00000000" w:rsidR="00000000" w:rsidRPr="00000000">
        <w:rPr>
          <w:rtl w:val="0"/>
        </w:rPr>
        <w:t xml:space="preserve"> in an ESS:</w:t>
      </w:r>
    </w:p>
    <w:p w:rsidR="00000000" w:rsidDel="00000000" w:rsidP="00000000" w:rsidRDefault="00000000" w:rsidRPr="00000000" w14:paraId="0000004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the </w:t>
      </w:r>
      <w:r w:rsidDel="00000000" w:rsidR="00000000" w:rsidRPr="00000000">
        <w:rPr>
          <w:b w:val="1"/>
          <w:rtl w:val="0"/>
        </w:rPr>
        <w:t xml:space="preserve">same SSID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Has a </w:t>
      </w:r>
      <w:r w:rsidDel="00000000" w:rsidR="00000000" w:rsidRPr="00000000">
        <w:rPr>
          <w:b w:val="1"/>
          <w:rtl w:val="0"/>
        </w:rPr>
        <w:t xml:space="preserve">unique BSSID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Operates on </w:t>
      </w:r>
      <w:r w:rsidDel="00000000" w:rsidR="00000000" w:rsidRPr="00000000">
        <w:rPr>
          <w:b w:val="1"/>
          <w:rtl w:val="0"/>
        </w:rPr>
        <w:t xml:space="preserve">different channels</w:t>
      </w:r>
      <w:r w:rsidDel="00000000" w:rsidR="00000000" w:rsidRPr="00000000">
        <w:rPr>
          <w:rtl w:val="0"/>
        </w:rPr>
        <w:t xml:space="preserve"> to avoid interference.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