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yn7c07ecsaxu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9. Switch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etmghvarr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Cisco CLI for Switches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7g86cte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Entering Privileged EXEC Mode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Privileged EXEC mode:</w:t>
        <w:br w:type="textWrapping"/>
        <w:t xml:space="preserve"> SW1&gt; enable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Show all interfaces and their statuses:</w:t>
        <w:br w:type="textWrapping"/>
      </w:r>
      <w:r w:rsidDel="00000000" w:rsidR="00000000" w:rsidRPr="00000000">
        <w:rPr>
          <w:color w:val="e69138"/>
          <w:rtl w:val="0"/>
        </w:rPr>
        <w:t xml:space="preserve"> SW# show ip interface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Displays Interface, IP Address, Method, Status (Layer 1), and Protocol (Layer 2).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Switches Default Behavior:</w:t>
      </w:r>
      <w:r w:rsidDel="00000000" w:rsidR="00000000" w:rsidRPr="00000000">
        <w:rPr>
          <w:rtl w:val="0"/>
        </w:rPr>
        <w:t xml:space="preserve"> Interfaces are </w:t>
      </w:r>
      <w:r w:rsidDel="00000000" w:rsidR="00000000" w:rsidRPr="00000000">
        <w:rPr>
          <w:b w:val="1"/>
          <w:rtl w:val="0"/>
        </w:rPr>
        <w:t xml:space="preserve">not administratively down</w:t>
      </w:r>
      <w:r w:rsidDel="00000000" w:rsidR="00000000" w:rsidRPr="00000000">
        <w:rPr>
          <w:rtl w:val="0"/>
        </w:rPr>
        <w:t xml:space="preserve">, unlike routers (shutdown command). Unused ports show as "down/down."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5597ncu28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Show Interface Status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0D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SW1# show interfaces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Port:</w:t>
      </w:r>
      <w:r w:rsidDel="00000000" w:rsidR="00000000" w:rsidRPr="00000000">
        <w:rPr>
          <w:rtl w:val="0"/>
        </w:rPr>
        <w:t xml:space="preserve"> Interface name.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Description.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Connection status (connected, notconnect).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VLAN:</w:t>
      </w:r>
      <w:r w:rsidDel="00000000" w:rsidR="00000000" w:rsidRPr="00000000">
        <w:rPr>
          <w:rtl w:val="0"/>
        </w:rPr>
        <w:t xml:space="preserve"> VLAN assigned to the interface (default is VLAN 1).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Duplex:</w:t>
      </w:r>
      <w:r w:rsidDel="00000000" w:rsidR="00000000" w:rsidRPr="00000000">
        <w:rPr>
          <w:rtl w:val="0"/>
        </w:rPr>
        <w:t xml:space="preserve"> Full or half (default: Auto).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Speed:</w:t>
      </w:r>
      <w:r w:rsidDel="00000000" w:rsidR="00000000" w:rsidRPr="00000000">
        <w:rPr>
          <w:rtl w:val="0"/>
        </w:rPr>
        <w:t xml:space="preserve"> Mbps (default: Auto).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Medium type and interface capability.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f24fldi4v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Configuring a Range of Interfaces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save time configuring multiple interfaces: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Global Config Mode:</w:t>
        <w:br w:type="textWrapping"/>
        <w:t xml:space="preserve"> SW1# conf 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an Interface Range:</w:t>
        <w:br w:type="textWrapping"/>
        <w:t xml:space="preserve"> SW1(config)# </w:t>
      </w:r>
      <w:r w:rsidDel="00000000" w:rsidR="00000000" w:rsidRPr="00000000">
        <w:rPr>
          <w:color w:val="e69138"/>
          <w:rtl w:val="0"/>
        </w:rPr>
        <w:t xml:space="preserve">interface range f0/5 - 12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color w:val="e69138"/>
          <w:rtl w:val="0"/>
        </w:rPr>
        <w:t xml:space="preserve">int range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f0/5 - 6, f0/9 -12</w:t>
      </w:r>
      <w:r w:rsidDel="00000000" w:rsidR="00000000" w:rsidRPr="00000000">
        <w:rPr>
          <w:rtl w:val="0"/>
        </w:rPr>
        <w:t xml:space="preserve"> works too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Apply Configurations (e.g., Add Description, Shutdown Unused Ports):</w:t>
        <w:br w:type="textWrapping"/>
        <w:t xml:space="preserve">SW1(config-if-range)# description ## not in use ##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SW1(config-if-range)# shutdown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Verify Status:</w:t>
        <w:br w:type="textWrapping"/>
        <w:t xml:space="preserve"> SW1# show interfaces status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speed: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SW1(config-if-range)# speed 1000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Set Duplex: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SW1(config-if-range)# duplex full/half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0rnmxihvk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Duplex vs Half Duplex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Duplex:</w:t>
      </w:r>
      <w:r w:rsidDel="00000000" w:rsidR="00000000" w:rsidRPr="00000000">
        <w:rPr>
          <w:rtl w:val="0"/>
        </w:rPr>
        <w:t xml:space="preserve"> Devices can send and receive simultaneously. Supported by most modern switches.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Half Duplex:</w:t>
      </w:r>
      <w:r w:rsidDel="00000000" w:rsidR="00000000" w:rsidRPr="00000000">
        <w:rPr>
          <w:rtl w:val="0"/>
        </w:rPr>
        <w:t xml:space="preserve"> Devices can either send or receive, not both. Rarely used today but was common in LAN hubs.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4196fzb48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Collisions and CSMA/CD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Half Duplex Devices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CSMA/CD (Carrier Sense Multiple Access with Collision Detection):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Devices "listen" to the collision domain before sending data.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collision occurs, a jamming signal is sent, and devices retry after a random delay.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Collisions occur in </w:t>
      </w:r>
      <w:r w:rsidDel="00000000" w:rsidR="00000000" w:rsidRPr="00000000">
        <w:rPr>
          <w:b w:val="1"/>
          <w:rtl w:val="0"/>
        </w:rPr>
        <w:t xml:space="preserve">collision domains</w:t>
      </w:r>
      <w:r w:rsidDel="00000000" w:rsidR="00000000" w:rsidRPr="00000000">
        <w:rPr>
          <w:rtl w:val="0"/>
        </w:rPr>
        <w:t xml:space="preserve"> (e.g., devices connected to a hub).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Switches (Layer 2):</w:t>
      </w:r>
      <w:r w:rsidDel="00000000" w:rsidR="00000000" w:rsidRPr="00000000">
        <w:rPr>
          <w:rtl w:val="0"/>
        </w:rPr>
        <w:t xml:space="preserve"> Minimize collisions by providing dedicated connections.Devices attached to a switch can operate in a full duplex.</w:t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Hubs (Layer 1):</w:t>
      </w:r>
      <w:r w:rsidDel="00000000" w:rsidR="00000000" w:rsidRPr="00000000">
        <w:rPr>
          <w:rtl w:val="0"/>
        </w:rPr>
        <w:t xml:space="preserve"> Flood frames, leading to frequent collisions.Devices attached to a hub must operate in half duplex.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6e0h8ecg2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Speed and Duplex Auto-Negotiation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Switches default to </w:t>
      </w:r>
      <w:r w:rsidDel="00000000" w:rsidR="00000000" w:rsidRPr="00000000">
        <w:rPr>
          <w:b w:val="1"/>
          <w:rtl w:val="0"/>
        </w:rPr>
        <w:t xml:space="preserve">auto-negotiation</w:t>
      </w:r>
      <w:r w:rsidDel="00000000" w:rsidR="00000000" w:rsidRPr="00000000">
        <w:rPr>
          <w:rtl w:val="0"/>
        </w:rPr>
        <w:t xml:space="preserve"> for speed and duplex settings: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Interfaces advertise their capabilities.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negotiate the best speed and duplex settings.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88v5iw7kr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If Auto-Negotiation Fails: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switch attempts to match the device’s speed.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unsupported, it defaults to the </w:t>
      </w:r>
      <w:r w:rsidDel="00000000" w:rsidR="00000000" w:rsidRPr="00000000">
        <w:rPr>
          <w:b w:val="1"/>
          <w:rtl w:val="0"/>
        </w:rPr>
        <w:t xml:space="preserve">lowest speed (e.g., 10 Mbps)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Duplex: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10/100 Mbps: Defaults to </w:t>
      </w:r>
      <w:r w:rsidDel="00000000" w:rsidR="00000000" w:rsidRPr="00000000">
        <w:rPr>
          <w:b w:val="1"/>
          <w:rtl w:val="0"/>
        </w:rPr>
        <w:t xml:space="preserve">Half Duplex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1000 Mbps or higher: Defaults to </w:t>
      </w:r>
      <w:r w:rsidDel="00000000" w:rsidR="00000000" w:rsidRPr="00000000">
        <w:rPr>
          <w:b w:val="1"/>
          <w:rtl w:val="0"/>
        </w:rPr>
        <w:t xml:space="preserve">Full Duplex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qezountx7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Counters and Error Types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interface statistics and errors: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SW1# show interfaces &lt;interface name&gt;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the following error stats: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Runts:</w:t>
      </w:r>
      <w:r w:rsidDel="00000000" w:rsidR="00000000" w:rsidRPr="00000000">
        <w:rPr>
          <w:rtl w:val="0"/>
        </w:rPr>
        <w:t xml:space="preserve"> Frames smaller than 64 bytes.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Giants:</w:t>
      </w:r>
      <w:r w:rsidDel="00000000" w:rsidR="00000000" w:rsidRPr="00000000">
        <w:rPr>
          <w:rtl w:val="0"/>
        </w:rPr>
        <w:t xml:space="preserve"> Frames larger than 1518 bytes.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CRC Errors:</w:t>
      </w:r>
      <w:r w:rsidDel="00000000" w:rsidR="00000000" w:rsidRPr="00000000">
        <w:rPr>
          <w:rtl w:val="0"/>
        </w:rPr>
        <w:t xml:space="preserve"> Frames failing the Cyclic Redundancy Check (CRC).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 Errors:</w:t>
      </w:r>
      <w:r w:rsidDel="00000000" w:rsidR="00000000" w:rsidRPr="00000000">
        <w:rPr>
          <w:rtl w:val="0"/>
        </w:rPr>
        <w:t xml:space="preserve"> Frames with incorrect format.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Errors:</w:t>
      </w:r>
      <w:r w:rsidDel="00000000" w:rsidR="00000000" w:rsidRPr="00000000">
        <w:rPr>
          <w:rtl w:val="0"/>
        </w:rPr>
        <w:t xml:space="preserve"> Total of all receive errors (e.g., runts, giants, CRC).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Errors:</w:t>
      </w:r>
      <w:r w:rsidDel="00000000" w:rsidR="00000000" w:rsidRPr="00000000">
        <w:rPr>
          <w:rtl w:val="0"/>
        </w:rPr>
        <w:t xml:space="preserve"> Frames the switch attempted to send but failed.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pwkzpyorh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Switches are </w:t>
      </w:r>
      <w:r w:rsidDel="00000000" w:rsidR="00000000" w:rsidRPr="00000000">
        <w:rPr>
          <w:b w:val="1"/>
          <w:rtl w:val="0"/>
        </w:rPr>
        <w:t xml:space="preserve">Layer 2</w:t>
      </w:r>
      <w:r w:rsidDel="00000000" w:rsidR="00000000" w:rsidRPr="00000000">
        <w:rPr>
          <w:rtl w:val="0"/>
        </w:rPr>
        <w:t xml:space="preserve"> devices, reducing collisions with dedicated connections.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Auto-negotiation simplifies speed and duplex setup but may need manual tuning if disabled.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range</w:t>
      </w:r>
      <w:r w:rsidDel="00000000" w:rsidR="00000000" w:rsidRPr="00000000">
        <w:rPr>
          <w:rtl w:val="0"/>
        </w:rPr>
        <w:t xml:space="preserve"> to efficiently manage multiple ports.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</w:t>
      </w:r>
      <w:r w:rsidDel="00000000" w:rsidR="00000000" w:rsidRPr="00000000">
        <w:rPr>
          <w:b w:val="1"/>
          <w:rtl w:val="0"/>
        </w:rPr>
        <w:t xml:space="preserve">interface errors</w:t>
      </w:r>
      <w:r w:rsidDel="00000000" w:rsidR="00000000" w:rsidRPr="00000000">
        <w:rPr>
          <w:rtl w:val="0"/>
        </w:rPr>
        <w:t xml:space="preserve"> to diagnose connection issues effectively.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