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Default="000F32AE" w:rsidP="000F32AE">
      <w:pPr>
        <w:jc w:val="center"/>
        <w:rPr>
          <w:rFonts w:ascii="Times New Roman" w:hAnsi="Times New Roman"/>
          <w:b/>
          <w:bCs/>
          <w:sz w:val="24"/>
          <w:szCs w:val="24"/>
          <w:lang w:val="ro-RO"/>
        </w:rPr>
      </w:pPr>
    </w:p>
    <w:p w:rsidR="000F32AE" w:rsidRPr="000F32AE" w:rsidRDefault="00001E84" w:rsidP="000F32AE">
      <w:pPr>
        <w:jc w:val="center"/>
        <w:rPr>
          <w:rFonts w:ascii="Times New Roman" w:hAnsi="Times New Roman"/>
          <w:b/>
          <w:bCs/>
          <w:sz w:val="48"/>
          <w:szCs w:val="48"/>
          <w:lang w:val="ro-RO"/>
        </w:rPr>
      </w:pPr>
      <w:r w:rsidRPr="000F32AE">
        <w:rPr>
          <w:rFonts w:ascii="Times New Roman" w:hAnsi="Times New Roman" w:cs="Times New Roman"/>
          <w:b/>
          <w:bCs/>
          <w:noProof/>
          <w:sz w:val="48"/>
          <w:szCs w:val="48"/>
          <w:lang w:val="ro-RO"/>
        </w:rPr>
        <w:drawing>
          <wp:anchor distT="0" distB="0" distL="114300" distR="114300" simplePos="0" relativeHeight="251659264" behindDoc="1" locked="0" layoutInCell="1" allowOverlap="1" wp14:anchorId="1395B458">
            <wp:simplePos x="0" y="0"/>
            <wp:positionH relativeFrom="margin">
              <wp:align>left</wp:align>
            </wp:positionH>
            <wp:positionV relativeFrom="page">
              <wp:posOffset>3209925</wp:posOffset>
            </wp:positionV>
            <wp:extent cx="6025896" cy="1499616"/>
            <wp:effectExtent l="0" t="0" r="0" b="5715"/>
            <wp:wrapTight wrapText="bothSides">
              <wp:wrapPolygon edited="0">
                <wp:start x="137" y="0"/>
                <wp:lineTo x="0" y="549"/>
                <wp:lineTo x="0" y="16193"/>
                <wp:lineTo x="2254" y="17565"/>
                <wp:lineTo x="1298" y="20584"/>
                <wp:lineTo x="1298" y="21408"/>
                <wp:lineTo x="4985" y="21408"/>
                <wp:lineTo x="5053" y="21133"/>
                <wp:lineTo x="4780" y="19761"/>
                <wp:lineTo x="4029" y="17565"/>
                <wp:lineTo x="8878" y="17565"/>
                <wp:lineTo x="21170" y="14546"/>
                <wp:lineTo x="21101" y="13174"/>
                <wp:lineTo x="21511" y="9057"/>
                <wp:lineTo x="21511" y="5764"/>
                <wp:lineTo x="6556" y="4391"/>
                <wp:lineTo x="6488" y="1647"/>
                <wp:lineTo x="6214" y="0"/>
                <wp:lineTo x="137" y="0"/>
              </wp:wrapPolygon>
            </wp:wrapTight>
            <wp:docPr id="19872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48" name="Picture 1987267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96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2AE" w:rsidRPr="000F32AE">
        <w:rPr>
          <w:rFonts w:ascii="Times New Roman" w:hAnsi="Times New Roman"/>
          <w:b/>
          <w:bCs/>
          <w:sz w:val="48"/>
          <w:szCs w:val="48"/>
          <w:lang w:val="ro-RO"/>
        </w:rPr>
        <w:t>-PROIECT BAZE DE DATE -</w:t>
      </w:r>
      <w:r w:rsidRPr="000F32AE">
        <w:rPr>
          <w:rFonts w:ascii="Times New Roman" w:hAnsi="Times New Roman"/>
          <w:b/>
          <w:bCs/>
          <w:sz w:val="48"/>
          <w:szCs w:val="48"/>
          <w:lang w:val="ro-RO"/>
        </w:rPr>
        <w:br w:type="page"/>
      </w:r>
    </w:p>
    <w:p w:rsidR="000F32AE" w:rsidRPr="000F32AE" w:rsidRDefault="000F32AE" w:rsidP="000F32AE">
      <w:pPr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val="ro-RO"/>
          <w14:ligatures w14:val="none"/>
        </w:rPr>
      </w:pPr>
    </w:p>
    <w:p w:rsidR="000F32AE" w:rsidRPr="000F32AE" w:rsidRDefault="000F32AE" w:rsidP="000F32AE">
      <w:pPr>
        <w:pStyle w:val="TOC1"/>
      </w:pPr>
      <w:r w:rsidRPr="000F32AE">
        <w:t>CUPRINS :</w:t>
      </w:r>
    </w:p>
    <w:p w:rsidR="000F32AE" w:rsidRDefault="000F32AE" w:rsidP="000F32AE">
      <w:pPr>
        <w:pStyle w:val="TOC1"/>
      </w:pPr>
    </w:p>
    <w:p w:rsidR="00F7569A" w:rsidRDefault="00001E84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"da,1" </w:instrText>
      </w:r>
      <w:r>
        <w:rPr>
          <w:sz w:val="24"/>
          <w:szCs w:val="24"/>
        </w:rPr>
        <w:fldChar w:fldCharType="separate"/>
      </w:r>
      <w:hyperlink w:anchor="_Toc134551968" w:history="1">
        <w:r w:rsidR="00F7569A" w:rsidRPr="00B87282">
          <w:rPr>
            <w:rStyle w:val="Hyperlink"/>
            <w:noProof/>
          </w:rPr>
          <w:t>Cerința 1.</w:t>
        </w:r>
        <w:r w:rsidR="00F7569A">
          <w:rPr>
            <w:noProof/>
            <w:webHidden/>
          </w:rPr>
          <w:tab/>
        </w:r>
        <w:r w:rsidR="00F7569A">
          <w:rPr>
            <w:noProof/>
            <w:webHidden/>
          </w:rPr>
          <w:fldChar w:fldCharType="begin"/>
        </w:r>
        <w:r w:rsidR="00F7569A">
          <w:rPr>
            <w:noProof/>
            <w:webHidden/>
          </w:rPr>
          <w:instrText xml:space="preserve"> PAGEREF _Toc134551968 \h </w:instrText>
        </w:r>
        <w:r w:rsidR="00F7569A">
          <w:rPr>
            <w:noProof/>
            <w:webHidden/>
          </w:rPr>
        </w:r>
        <w:r w:rsidR="00F7569A">
          <w:rPr>
            <w:noProof/>
            <w:webHidden/>
          </w:rPr>
          <w:fldChar w:fldCharType="separate"/>
        </w:r>
        <w:r w:rsidR="00F7569A">
          <w:rPr>
            <w:noProof/>
            <w:webHidden/>
          </w:rPr>
          <w:t>3</w:t>
        </w:r>
        <w:r w:rsidR="00F7569A">
          <w:rPr>
            <w:noProof/>
            <w:webHidden/>
          </w:rPr>
          <w:fldChar w:fldCharType="end"/>
        </w:r>
      </w:hyperlink>
    </w:p>
    <w:p w:rsidR="00F7569A" w:rsidRDefault="00F7569A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51969" w:history="1">
        <w:r w:rsidRPr="00B87282">
          <w:rPr>
            <w:rStyle w:val="Hyperlink"/>
            <w:noProof/>
          </w:rPr>
          <w:t>Cerința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569A" w:rsidRDefault="00F7569A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51970" w:history="1">
        <w:r w:rsidRPr="00B87282">
          <w:rPr>
            <w:rStyle w:val="Hyperlink"/>
            <w:noProof/>
          </w:rPr>
          <w:t>Cerința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569A" w:rsidRDefault="00F7569A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51971" w:history="1">
        <w:r w:rsidRPr="00B87282">
          <w:rPr>
            <w:rStyle w:val="Hyperlink"/>
            <w:noProof/>
          </w:rPr>
          <w:t>Cerința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569A" w:rsidRDefault="00F7569A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51972" w:history="1">
        <w:r w:rsidRPr="00B87282">
          <w:rPr>
            <w:rStyle w:val="Hyperlink"/>
            <w:noProof/>
          </w:rPr>
          <w:t>Cerința 5.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569A" w:rsidRDefault="00F7569A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51973" w:history="1">
        <w:r w:rsidRPr="00B87282">
          <w:rPr>
            <w:rStyle w:val="Hyperlink"/>
            <w:noProof/>
          </w:rPr>
          <w:t>Cerința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7569A" w:rsidRDefault="00F7569A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51974" w:history="1">
        <w:r w:rsidRPr="00B87282">
          <w:rPr>
            <w:rStyle w:val="Hyperlink"/>
            <w:noProof/>
          </w:rPr>
          <w:t>Cerința 7.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7569A" w:rsidRDefault="00F7569A">
      <w:pPr>
        <w:pStyle w:val="TOC1"/>
        <w:rPr>
          <w:rFonts w:asciiTheme="minorHAnsi" w:hAnsiTheme="minorHAnsi" w:cstheme="minorBidi"/>
          <w:b w:val="0"/>
          <w:bCs w:val="0"/>
          <w:noProof/>
          <w:kern w:val="2"/>
          <w:sz w:val="22"/>
          <w:szCs w:val="22"/>
          <w:lang w:val="en-US"/>
          <w14:ligatures w14:val="standardContextual"/>
        </w:rPr>
      </w:pPr>
      <w:hyperlink w:anchor="_Toc134551975" w:history="1">
        <w:r w:rsidRPr="00B87282">
          <w:rPr>
            <w:rStyle w:val="Hyperlink"/>
            <w:noProof/>
          </w:rPr>
          <w:t>Cerința 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6305B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fldChar w:fldCharType="end"/>
      </w:r>
      <w:r w:rsid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:rsidR="000F5555" w:rsidRPr="003F6303" w:rsidRDefault="000F5555" w:rsidP="000F5555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F5555" w:rsidRPr="003F6303" w:rsidRDefault="000F5555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DB4E90" w:rsidRPr="003F6303" w:rsidRDefault="00DB4E90" w:rsidP="00001E84">
      <w:pPr>
        <w:pStyle w:val="da"/>
      </w:pPr>
      <w:bookmarkStart w:id="0" w:name="_Toc134551968"/>
      <w:r w:rsidRPr="003F6303">
        <w:t>Cerința 1.</w:t>
      </w:r>
      <w:bookmarkEnd w:id="0"/>
    </w:p>
    <w:p w:rsidR="00DB4E90" w:rsidRPr="003F6303" w:rsidRDefault="00DB4E90" w:rsidP="00DB4E90">
      <w:pPr>
        <w:pStyle w:val="Default"/>
        <w:spacing w:line="276" w:lineRule="auto"/>
        <w:jc w:val="both"/>
        <w:rPr>
          <w:lang w:val="ro-RO"/>
        </w:rPr>
      </w:pPr>
      <w:r w:rsidRPr="003F6303">
        <w:rPr>
          <w:lang w:val="ro-RO"/>
        </w:rPr>
        <w:t xml:space="preserve">Descrierea modelului real, a utilității acestuia și a regulilor de funcționare. 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Numele Proiectului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TechFlow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Tema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Bază de date pentru gestionarea vânzărilor de produse IT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F5555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Descrierea modelului real: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TechFlow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este o afacere specializată în vânzarea de produse IT, cum ar fi componente hardware, accesorii și echipamente IT, prin intermediul magazinelor fizice și a site-ului lor de comerț electronic. 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Aceasta gestionează informații detaliate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produse, categorii, producători, clienți, comenzi, detalii ale comenzilor, magazine fizice, angajați, recenzii, plăți, transport și 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oferă o gamă largă de produse IT, iar 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are un nume unic, o descriere detaliată, un preț și o cantitate de stoc disponibilă. Produsele sunt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iar fiecare categorie are un nume unic. De asemenea, fiecare produs este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</w:t>
      </w:r>
      <w:r w:rsidR="00BF5E2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TechFlow pot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conțin informații despre data comenzii și statusul comenzii, care indică starea acesteia, cum ar fi "nouă", "confirmată" sau "anulată".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Detaliile despre 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comandate, cum ar fi cantitatea și prețul unitar, sunt înregistrate în sistem.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De asemenea in momentul plasării comenzii, clienții aleg modalitatea de </w:t>
      </w:r>
      <w:r w:rsidR="00CD0481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transport</w:t>
      </w:r>
      <w:r w:rsidR="00CD0481" w:rsidRPr="003F630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Pentru a gestiona stocul, TechFlow înregistrează informații despre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adresa. De asemenea,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sunt înregistrați în sistem, având funcții precum vânzător, casier sau manager.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au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achiziționate. Aceste recenzii conțin informații despre autor, produsul recenzat și nota acordată.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sunt înregistrate în sistem, împreună cu informații despre metoda de plată utilizată.</w:t>
      </w:r>
    </w:p>
    <w:p w:rsidR="00DB4E90" w:rsidRPr="003F6303" w:rsidRDefault="00DB4E90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De asemenea, TechFlow oferă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Utilitate:</w:t>
      </w: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Prin intermediul bazei de date TechFlow, se realizează gestiunea detaliată a produselor, categoriilor de produse, comenzilor , plăților și recenziilor. Aceasta facilitează procesul de vânzare, stocare, gestionare a comenzilor și interacțiune cu clienții. De asemenea, baza de date permite generarea de rapoarte și analize pentru a obține o înțelegere mai profundă a activităților de vânzare și a preferințelor clienților, contribuind astfel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luarea deciziilor strategice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la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îmbunătățirea experienței clienților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.</w:t>
      </w: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E5C17" w:rsidRPr="003F6303" w:rsidRDefault="000E5C17" w:rsidP="00DB4E9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Reguli de functionare: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Adăugarea, actualizarea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ștergerea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produselor, categoriilor, producătorilor, clienților, comenzilor, recenziilor, plăților și wishlist-urilor.</w:t>
      </w:r>
    </w:p>
    <w:p w:rsidR="000E5C17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Căutarea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afișarea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informațiilor despre produse, categorii, producători, clienți, comenzile și recenziile asociate acestora.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stocurilor de produse și actualizarea nivelurilor de stoc în funcție de comenzile primite și plățile efectuate.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Înregistrarea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comenzilor efectuate de clienți, inclusiv actualizarea stării comenzilor.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Adăugarea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recenziilor și notelor acordate de clienți pentru produsele achiziționate.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clienți, inclusiv înregistrarea și actualizarea detaliilor personale, gestionarea wishlist-urilor și a istoricului de comenzi.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Gestionarea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producătorilor și categoriilor de produse, inclusiv adăugarea și actualizarea informațiilor despre aceștia.</w:t>
      </w:r>
    </w:p>
    <w:p w:rsidR="00BF5E23" w:rsidRPr="003F6303" w:rsidRDefault="00BF5E23" w:rsidP="00BF5E2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Administrarea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datelor despre angajați, inclusiv înregistrarea și actualizarea informațiilor despre nume, prenume, funcție și asocierea acestora cu magazinele TechFlow.</w:t>
      </w:r>
    </w:p>
    <w:p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:rsidR="00884C8B" w:rsidRPr="003F6303" w:rsidRDefault="00884C8B" w:rsidP="00001E84">
      <w:pPr>
        <w:pStyle w:val="da"/>
      </w:pPr>
      <w:bookmarkStart w:id="1" w:name="_Toc134551969"/>
      <w:r w:rsidRPr="003F6303">
        <w:lastRenderedPageBreak/>
        <w:t>Cerința 2.</w:t>
      </w:r>
      <w:bookmarkEnd w:id="1"/>
    </w:p>
    <w:p w:rsidR="00884C8B" w:rsidRPr="003F6303" w:rsidRDefault="00884C8B" w:rsidP="00884C8B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Prezentarea constrângerilor impuse asupra modelului. </w:t>
      </w:r>
    </w:p>
    <w:p w:rsidR="00884C8B" w:rsidRPr="003F6303" w:rsidRDefault="00884C8B" w:rsidP="00884C8B">
      <w:pPr>
        <w:pStyle w:val="Default"/>
        <w:rPr>
          <w:lang w:val="ro-RO"/>
        </w:rPr>
      </w:pPr>
    </w:p>
    <w:p w:rsidR="00884C8B" w:rsidRPr="003F6303" w:rsidRDefault="00884C8B" w:rsidP="00884C8B">
      <w:pPr>
        <w:pStyle w:val="Default"/>
        <w:rPr>
          <w:lang w:val="ro-RO"/>
        </w:rPr>
      </w:pP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aibă un nume unic, o descriere detaliată, un preț și o cantitate de stoc disponibilă.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Produsele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împărțite în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categorii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iar fiecare categorie trebuie să aibă un nume unic.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Fiecare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produs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fie asociat cu un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producător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care are un nume unic și o țară de origine.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Clienții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trebuie să poată plasa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produsele disponibile prin intermediul site-ului de comerț electronic.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Comenzile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conțină informații despre data comenzii și statusul comenzii, care indică starea acesteia, cum ar fi "nouă", "confirmată" sau "anulată".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Clienții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trebuie să poată alege modalitatea de transport în momentul plasării comenzii.</w:t>
      </w:r>
    </w:p>
    <w:p w:rsidR="00565B08" w:rsidRDefault="00884C8B" w:rsidP="00E11C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înregistreze informații despre </w:t>
      </w: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magazinele fizice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pe care le deține, inclusiv numele magazinului, adresa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84C8B" w:rsidRPr="00565B08" w:rsidRDefault="00884C8B" w:rsidP="00E11C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65B08">
        <w:rPr>
          <w:rFonts w:ascii="Times New Roman" w:hAnsi="Times New Roman" w:cs="Times New Roman"/>
          <w:b/>
          <w:bCs/>
          <w:sz w:val="24"/>
          <w:szCs w:val="24"/>
          <w:lang w:val="ro-RO"/>
        </w:rPr>
        <w:t>Angajații</w:t>
      </w:r>
      <w:r w:rsidRPr="00565B08">
        <w:rPr>
          <w:rFonts w:ascii="Times New Roman" w:hAnsi="Times New Roman" w:cs="Times New Roman"/>
          <w:sz w:val="24"/>
          <w:szCs w:val="24"/>
          <w:lang w:val="ro-RO"/>
        </w:rPr>
        <w:t xml:space="preserve"> care lucrează în magazinele fizice trebuie să fie înregistrați în sistem, având funcții precum vânzător, casier sau manager.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Clientii TechFlow trebuie să aibă opțiunea de a lăsa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și feedback despre produsele achiziționate, care conțin informații despre autor, produsul recenzat și nota acordată.</w:t>
      </w:r>
    </w:p>
    <w:p w:rsidR="00884C8B" w:rsidRPr="003F6303" w:rsidRDefault="00884C8B" w:rsidP="00884C8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Plățile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pentru comenzile plasate trebuie să fie înregistrate în sistem, împreună cu informații despre metoda de plată utilizată și </w:t>
      </w:r>
      <w:r w:rsidR="00565B08">
        <w:rPr>
          <w:rFonts w:ascii="Times New Roman" w:hAnsi="Times New Roman" w:cs="Times New Roman"/>
          <w:sz w:val="24"/>
          <w:szCs w:val="24"/>
          <w:lang w:val="ro-RO"/>
        </w:rPr>
        <w:t>tipul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plății.</w:t>
      </w:r>
    </w:p>
    <w:p w:rsidR="001B3B8D" w:rsidRPr="003F6303" w:rsidRDefault="00884C8B" w:rsidP="001B3B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TechFlow trebuie să ofere funcționalitatea de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wishlist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unde clienții pot adăuga produsele preferate pentru a le urmări și a le achiziționa ulterior.</w:t>
      </w:r>
    </w:p>
    <w:p w:rsidR="00001E84" w:rsidRDefault="00001E84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:rsidR="00AA3966" w:rsidRPr="003F6303" w:rsidRDefault="00AA3966" w:rsidP="00001E84">
      <w:pPr>
        <w:pStyle w:val="da"/>
      </w:pPr>
      <w:bookmarkStart w:id="2" w:name="_Toc134551970"/>
      <w:r w:rsidRPr="003F6303">
        <w:lastRenderedPageBreak/>
        <w:t>Cerința 3.</w:t>
      </w:r>
      <w:bookmarkEnd w:id="2"/>
    </w:p>
    <w:p w:rsidR="00AA3966" w:rsidRPr="003F6303" w:rsidRDefault="00AA3966" w:rsidP="001B3B8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entităților, incluzând precizarea cheii primare. 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un produs IT vândut de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ID_produs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compania care a fabricat produsul IT vândut de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ID_producator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categorie în care sunt împărțite produsele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ID_categorie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reprezintă o persoană care a cumpărat un produs sau a plasat o comandă de produse de pe site-ul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ID_client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comandă plasată de un client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ID_comanda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>: reprezintă un magazin fizic deținut de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ID_magazin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persoană care lucrează într-un magazin fizic TechFlow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ID_angajat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feedback-ul lăsat de un client cu privire la un produs achiziționat</w:t>
      </w:r>
    </w:p>
    <w:p w:rsidR="00AA3966" w:rsidRPr="003F6303" w:rsidRDefault="00AA3966" w:rsidP="00AA3966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ID_recenzie</w:t>
      </w:r>
    </w:p>
    <w:p w:rsidR="00AA3966" w:rsidRPr="003F6303" w:rsidRDefault="00AA3966" w:rsidP="00AA3966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</w:t>
      </w:r>
      <w:r w:rsidR="00115960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reprezintă o plată înregistrată pentru o comandă plasată de un client</w:t>
      </w:r>
    </w:p>
    <w:p w:rsidR="00115960" w:rsidRPr="003F6303" w:rsidRDefault="00AA3966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ID_plata</w:t>
      </w:r>
    </w:p>
    <w:p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 reprezinta modalitatea de transport în momentul plasării comenzii</w:t>
      </w:r>
    </w:p>
    <w:p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ID_transport</w:t>
      </w:r>
    </w:p>
    <w:p w:rsidR="00115960" w:rsidRPr="003F6303" w:rsidRDefault="00115960" w:rsidP="00115960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reprezintă o listă de produse preferate de un client</w:t>
      </w:r>
    </w:p>
    <w:p w:rsidR="00115960" w:rsidRPr="003F6303" w:rsidRDefault="00115960" w:rsidP="00115960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Cheia primară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ID_wishlist</w:t>
      </w:r>
    </w:p>
    <w:p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:rsidR="00F9365E" w:rsidRDefault="00E41A66" w:rsidP="00001E84">
      <w:pPr>
        <w:pStyle w:val="da"/>
      </w:pPr>
      <w:bookmarkStart w:id="3" w:name="_Toc134551971"/>
      <w:r w:rsidRPr="003F6303">
        <w:lastRenderedPageBreak/>
        <w:t>Cerința 4.</w:t>
      </w:r>
      <w:bookmarkEnd w:id="3"/>
    </w:p>
    <w:p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9365E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Descrierea relațiilor, incluzând precizarea cardinalității acestora. </w:t>
      </w:r>
    </w:p>
    <w:p w:rsidR="008C35A0" w:rsidRPr="003F6303" w:rsidRDefault="008C35A0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E41A66" w:rsidRPr="003F6303" w:rsidRDefault="00E41A66" w:rsidP="00E41A6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Relatii:</w:t>
      </w:r>
    </w:p>
    <w:p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"Producatori"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: Many-to-One</w:t>
      </w:r>
    </w:p>
    <w:p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companie poate fabrica mai multe produse, dar fiecare produs este asociat cu un singur producător)</w:t>
      </w:r>
    </w:p>
    <w:p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Many-to-One </w:t>
      </w:r>
    </w:p>
    <w:p w:rsidR="00162E37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încadrat într-o singură categorie, dar o categorie poate avea mai multe produse)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  <w:r w:rsidR="00162E3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- "Comenzi"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plasa mai multe comenzi, dar o comandă este plasată de un singur client)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"Plati":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One-to-One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comandă are o singură înregistrare de plată)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"Transport":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Many-to-One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(o comandă poate fi asociată cu o singură modalitate de transport, dar o modalitate de transport poate fi utilizată pentru mai multe comenzi)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"Recenzii":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One-to-Many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client poate lăsa mai multe recenzii, dar o recenzie este scrisă de un singur client)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 - "Wishlist"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: One-to-One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(fiecare client are o singură listă de produse preferate)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 - "Angajati"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: One-to-Many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magazin poate avea mai mulți angajați, dar un angajat lucrează într-un singur magazin)</w:t>
      </w:r>
    </w:p>
    <w:p w:rsidR="001C0721" w:rsidRPr="003F6303" w:rsidRDefault="00E41A66" w:rsidP="00E41A6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"Comenzi" - "Produse":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Many-to-Many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(o comandă poate include mai multe produse și un produs poate fi achiziționat în mai multe comenzi)</w:t>
      </w:r>
    </w:p>
    <w:p w:rsidR="001C0721" w:rsidRPr="003F6303" w:rsidRDefault="00E41A66" w:rsidP="00162E3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 - "Wishlist":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 </w:t>
      </w:r>
    </w:p>
    <w:p w:rsidR="00E41A66" w:rsidRPr="003F6303" w:rsidRDefault="00E41A66" w:rsidP="001C072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(un produs poate fi adăugat în mai multe liste de dorințe și o listă de dorințe poate include mai multe produse)</w:t>
      </w:r>
    </w:p>
    <w:p w:rsidR="00BD51AF" w:rsidRDefault="00BD51AF" w:rsidP="00BD51A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Magazine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Many-to-Many</w:t>
      </w:r>
    </w:p>
    <w:p w:rsidR="008C35A0" w:rsidRP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fi adaugat in mai multe magazine si un magazin poate include mai multe produse)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8C35A0" w:rsidRDefault="008C35A0" w:rsidP="008C35A0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duse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 - "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Recenzii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":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One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-to-Many</w:t>
      </w:r>
    </w:p>
    <w:p w:rsidR="008C35A0" w:rsidRDefault="008C35A0" w:rsidP="008C35A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(un produs poate avea mai multe recenzii si o recenzie poate include un singur produs)</w:t>
      </w:r>
    </w:p>
    <w:p w:rsidR="00001E84" w:rsidRDefault="00001E84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:rsidR="00D374BA" w:rsidRPr="003F6303" w:rsidRDefault="00F9365E" w:rsidP="00001E84">
      <w:pPr>
        <w:pStyle w:val="da"/>
      </w:pPr>
      <w:bookmarkStart w:id="4" w:name="_Toc134551972"/>
      <w:r w:rsidRPr="003F6303">
        <w:lastRenderedPageBreak/>
        <w:t>Cerința 5.</w:t>
      </w:r>
      <w:bookmarkEnd w:id="4"/>
    </w:p>
    <w:p w:rsidR="00D374BA" w:rsidRPr="003F6303" w:rsidRDefault="00D374BA" w:rsidP="00D374BA">
      <w:pPr>
        <w:pStyle w:val="Default"/>
        <w:rPr>
          <w:b/>
          <w:bCs/>
          <w:lang w:val="ro-RO"/>
        </w:rPr>
      </w:pPr>
      <w:r w:rsidRPr="003F6303">
        <w:rPr>
          <w:b/>
          <w:bCs/>
          <w:lang w:val="ro-RO"/>
        </w:rPr>
        <w:t xml:space="preserve">Descrierea atributelor, incluzând tipul de date și eventualele constrângeri, valori implicite, valori posibile ale atributelor. </w:t>
      </w:r>
    </w:p>
    <w:p w:rsidR="00D374BA" w:rsidRPr="003F6303" w:rsidRDefault="00D374BA" w:rsidP="00D374BA">
      <w:pPr>
        <w:pStyle w:val="Default"/>
        <w:rPr>
          <w:b/>
          <w:bCs/>
          <w:lang w:val="ro-RO"/>
        </w:rPr>
      </w:pPr>
    </w:p>
    <w:p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Precizari : </w:t>
      </w:r>
    </w:p>
    <w:p w:rsidR="00030843" w:rsidRPr="003F6303" w:rsidRDefault="00D374BA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Cheile Primare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/Straine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 -  tip de date number, valori implicite generate automat</w:t>
      </w:r>
    </w:p>
    <w:p w:rsidR="00DC7812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Toate atributele inafara de cheile primare si straine au : constrângere not null, valoare implicită null</w:t>
      </w:r>
    </w:p>
    <w:p w:rsidR="00030843" w:rsidRPr="003F6303" w:rsidRDefault="00030843" w:rsidP="00D374B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1.</w:t>
      </w:r>
      <w:r w:rsidR="00DC7812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"Produse"</w:t>
      </w:r>
    </w:p>
    <w:p w:rsidR="00DC7812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ID_produs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(50)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pre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t_produs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(float)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>stoc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_produs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(int)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ID_producator 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DC7812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ID_categorie </w:t>
      </w:r>
    </w:p>
    <w:p w:rsidR="00030843" w:rsidRPr="003F6303" w:rsidRDefault="00030843" w:rsidP="00DC78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2.</w:t>
      </w:r>
      <w:r w:rsidR="00030843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"Producatori"</w:t>
      </w:r>
    </w:p>
    <w:p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primară: ID_producator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>tara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_producator</w:t>
      </w:r>
      <w:r w:rsidR="00030843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</w:t>
      </w:r>
    </w:p>
    <w:p w:rsidR="00F00947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3.</w:t>
      </w:r>
      <w:r w:rsidR="00F0094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"Categorii"</w:t>
      </w:r>
    </w:p>
    <w:p w:rsidR="00030843" w:rsidRPr="003F6303" w:rsidRDefault="00F0094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primară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: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ID_categorie, nume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, descriere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>_categorie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(text)</w:t>
      </w:r>
      <w:r w:rsidR="008F2717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F2717" w:rsidRPr="003F6303" w:rsidRDefault="00C272F7" w:rsidP="008F271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4.</w:t>
      </w:r>
      <w:r w:rsidR="008F2717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"Clienti"</w:t>
      </w:r>
    </w:p>
    <w:p w:rsidR="006C3479" w:rsidRPr="003F6303" w:rsidRDefault="008F2717" w:rsidP="008F271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ID_client, 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(varchar(50)), prenume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(varchar(50)),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email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(varchar(35))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telefon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_client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(varchar(20))</w:t>
      </w:r>
      <w:r w:rsidR="00E42D06" w:rsidRPr="003F6303">
        <w:rPr>
          <w:rFonts w:ascii="Times New Roman" w:hAnsi="Times New Roman" w:cs="Times New Roman"/>
          <w:sz w:val="24"/>
          <w:szCs w:val="24"/>
          <w:lang w:val="ro-RO"/>
        </w:rPr>
        <w:t>, data_inregistrare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</w:t>
      </w:r>
    </w:p>
    <w:p w:rsidR="008C35A0" w:rsidRDefault="008C35A0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9942D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5.</w:t>
      </w:r>
      <w:r w:rsidR="009942DA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"Comenzi"</w:t>
      </w:r>
    </w:p>
    <w:p w:rsidR="009942DA" w:rsidRPr="003F6303" w:rsidRDefault="009942DA" w:rsidP="009942D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primară: ID_comanda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data_plasare (date)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status_comanda (varchar(50))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ID_client, ID_transport</w:t>
      </w:r>
      <w:r w:rsidR="00247C1E">
        <w:rPr>
          <w:rFonts w:ascii="Times New Roman" w:hAnsi="Times New Roman" w:cs="Times New Roman"/>
          <w:sz w:val="24"/>
          <w:szCs w:val="24"/>
          <w:lang w:val="ro-RO"/>
        </w:rPr>
        <w:t>, ID_plata</w:t>
      </w:r>
    </w:p>
    <w:p w:rsidR="008F2717" w:rsidRPr="003F6303" w:rsidRDefault="008F2717" w:rsidP="00030843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A2427" w:rsidRDefault="008A242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6.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"Magazine"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cheie primară: ID_magazin, nume_magazin (varchar), adresa_magazin (varchar)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7.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"Recenzii"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cheie primara: ID_recenzie, 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nota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_recenzie (</w:t>
      </w:r>
      <w:r w:rsidR="006C3479">
        <w:rPr>
          <w:rFonts w:ascii="Times New Roman" w:hAnsi="Times New Roman" w:cs="Times New Roman"/>
          <w:sz w:val="24"/>
          <w:szCs w:val="24"/>
          <w:lang w:val="ro-RO"/>
        </w:rPr>
        <w:t>number(1,1)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ID_produs</w:t>
      </w:r>
    </w:p>
    <w:p w:rsidR="000760EF" w:rsidRPr="003F6303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8.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"Plati"</w:t>
      </w:r>
    </w:p>
    <w:p w:rsidR="000760EF" w:rsidRPr="00B425AD" w:rsidRDefault="000760EF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ID_plata, suma_plata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(number(10,2))</w:t>
      </w:r>
      <w:r w:rsidR="00B425A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B425AD">
        <w:rPr>
          <w:rFonts w:ascii="Times New Roman" w:hAnsi="Times New Roman" w:cs="Times New Roman"/>
          <w:sz w:val="24"/>
          <w:szCs w:val="24"/>
          <w:lang w:val="ro-RO"/>
        </w:rPr>
        <w:t>, tip_plata(varchar(50))</w:t>
      </w:r>
    </w:p>
    <w:p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9.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"Transport"</w:t>
      </w:r>
    </w:p>
    <w:p w:rsidR="000760EF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cheie primara: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ID_transport</w:t>
      </w:r>
      <w:r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7F19BC">
        <w:rPr>
          <w:rFonts w:ascii="Times New Roman" w:hAnsi="Times New Roman" w:cs="Times New Roman"/>
          <w:sz w:val="24"/>
          <w:szCs w:val="24"/>
          <w:lang w:val="ro-RO"/>
        </w:rPr>
        <w:t>firma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varchar(50)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), c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ost_transport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(number</w:t>
      </w:r>
      <w:r w:rsidR="000760EF" w:rsidRPr="003F6303">
        <w:rPr>
          <w:rFonts w:ascii="Times New Roman" w:hAnsi="Times New Roman" w:cs="Times New Roman"/>
          <w:sz w:val="24"/>
          <w:szCs w:val="24"/>
          <w:lang w:val="ro-RO"/>
        </w:rPr>
        <w:t>(10,2)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955E6D" w:rsidRPr="003F6303" w:rsidRDefault="00955E6D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10.</w:t>
      </w:r>
      <w:r w:rsidR="000760EF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>"Wishlist"</w:t>
      </w:r>
    </w:p>
    <w:p w:rsidR="008F2717" w:rsidRDefault="000760EF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3F6303">
        <w:rPr>
          <w:rFonts w:ascii="Times New Roman" w:hAnsi="Times New Roman" w:cs="Times New Roman"/>
          <w:sz w:val="24"/>
          <w:szCs w:val="24"/>
          <w:lang w:val="ro-RO"/>
        </w:rPr>
        <w:t>ID_wishlist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,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3F6303">
        <w:rPr>
          <w:rFonts w:ascii="Times New Roman" w:hAnsi="Times New Roman" w:cs="Times New Roman"/>
          <w:sz w:val="24"/>
          <w:szCs w:val="24"/>
          <w:lang w:val="ro-RO"/>
        </w:rPr>
        <w:t>ata_adaugare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 xml:space="preserve"> (date) ,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955E6D" w:rsidRPr="003F6303">
        <w:rPr>
          <w:rFonts w:ascii="Times New Roman" w:hAnsi="Times New Roman" w:cs="Times New Roman"/>
          <w:sz w:val="24"/>
          <w:szCs w:val="24"/>
          <w:lang w:val="ro-RO"/>
        </w:rPr>
        <w:t>ID_client</w:t>
      </w:r>
      <w:r w:rsidR="00955E6D" w:rsidRPr="003F6303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</w:p>
    <w:p w:rsidR="00C272F7" w:rsidRDefault="00C272F7" w:rsidP="000760EF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C272F7" w:rsidRPr="00C272F7" w:rsidRDefault="00C272F7" w:rsidP="00C272F7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11.</w:t>
      </w:r>
      <w:r w:rsidRPr="00C272F7">
        <w:rPr>
          <w:rFonts w:ascii="Times New Roman" w:hAnsi="Times New Roman" w:cs="Times New Roman"/>
          <w:b/>
          <w:bCs/>
          <w:sz w:val="24"/>
          <w:szCs w:val="24"/>
          <w:lang w:val="ro-RO"/>
        </w:rPr>
        <w:t>"Angajati"</w:t>
      </w:r>
    </w:p>
    <w:p w:rsidR="00955E6D" w:rsidRDefault="00E16527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16527">
        <w:rPr>
          <w:rFonts w:ascii="Times New Roman" w:hAnsi="Times New Roman" w:cs="Times New Roman"/>
          <w:sz w:val="24"/>
          <w:szCs w:val="24"/>
          <w:lang w:val="ro-RO"/>
        </w:rPr>
        <w:t>ID_angajat, 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prenume_angajat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email_angajat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(varchar(50)), salariu_angajat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16527">
        <w:rPr>
          <w:rFonts w:ascii="Times New Roman" w:hAnsi="Times New Roman" w:cs="Times New Roman"/>
          <w:sz w:val="24"/>
          <w:szCs w:val="24"/>
          <w:lang w:val="ro-RO"/>
        </w:rPr>
        <w:t>(number(10,2))</w:t>
      </w:r>
      <w:r>
        <w:rPr>
          <w:rFonts w:ascii="Times New Roman" w:hAnsi="Times New Roman" w:cs="Times New Roman"/>
          <w:sz w:val="24"/>
          <w:szCs w:val="24"/>
          <w:lang w:val="ro-RO"/>
        </w:rPr>
        <w:t>, job_angajat (varchar(50)), ID_magazin</w:t>
      </w:r>
    </w:p>
    <w:p w:rsidR="00565B08" w:rsidRDefault="00565B08" w:rsidP="00E165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01E84" w:rsidRDefault="00001E8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86305B" w:rsidRDefault="0086305B" w:rsidP="00001E84">
      <w:pPr>
        <w:pStyle w:val="da"/>
      </w:pPr>
      <w:bookmarkStart w:id="5" w:name="_Toc134551973"/>
      <w:r w:rsidRPr="003F6303">
        <w:lastRenderedPageBreak/>
        <w:t xml:space="preserve">Cerința </w:t>
      </w:r>
      <w:r>
        <w:t>6</w:t>
      </w:r>
      <w:r w:rsidRPr="003F6303">
        <w:t>.</w:t>
      </w:r>
      <w:bookmarkEnd w:id="5"/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86305B">
        <w:rPr>
          <w:rFonts w:ascii="Times New Roman" w:hAnsi="Times New Roman" w:cs="Times New Roman"/>
          <w:b/>
          <w:bCs/>
          <w:sz w:val="24"/>
          <w:szCs w:val="24"/>
          <w:lang w:val="ro-RO"/>
        </w:rPr>
        <w:t>Realizarea diagramei entitate-relație corespunzătoare descrierii de la punctele 3-5.</w:t>
      </w: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o-RO"/>
        </w:rPr>
        <w:drawing>
          <wp:anchor distT="91440" distB="0" distL="0" distR="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492240</wp:posOffset>
            </wp:positionV>
            <wp:extent cx="7897513" cy="5500254"/>
            <wp:effectExtent l="0" t="0" r="8255" b="5715"/>
            <wp:wrapSquare wrapText="bothSides"/>
            <wp:docPr id="52899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94656" name="Picture 5289946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513" cy="550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>
      <w:pPr>
        <w:rPr>
          <w:rFonts w:ascii="Times New Roman" w:hAnsi="Times New Roman"/>
          <w:b/>
          <w:sz w:val="24"/>
          <w:lang w:val="ro-RO"/>
        </w:rPr>
      </w:pPr>
      <w:r>
        <w:br w:type="page"/>
      </w:r>
    </w:p>
    <w:p w:rsidR="00F7569A" w:rsidRDefault="00F7569A" w:rsidP="00F7569A">
      <w:pPr>
        <w:pStyle w:val="da"/>
      </w:pPr>
      <w:bookmarkStart w:id="6" w:name="_Toc134551974"/>
      <w:r w:rsidRPr="00F7569A">
        <w:lastRenderedPageBreak/>
        <w:t xml:space="preserve">Cerința </w:t>
      </w:r>
      <w:r w:rsidRPr="00F7569A">
        <w:t>7</w:t>
      </w:r>
      <w:r w:rsidRPr="00F7569A">
        <w:t>.</w:t>
      </w:r>
      <w:bookmarkEnd w:id="6"/>
    </w:p>
    <w:p w:rsidR="00F7569A" w:rsidRPr="00F7569A" w:rsidRDefault="00F7569A" w:rsidP="00F756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569A">
        <w:rPr>
          <w:rFonts w:ascii="Times New Roman" w:hAnsi="Times New Roman" w:cs="Times New Roman"/>
          <w:b/>
          <w:bCs/>
          <w:sz w:val="24"/>
          <w:szCs w:val="24"/>
        </w:rPr>
        <w:t>Realizarea diagramei conceptuale corespunzătoare diagramei entitate-relație proiectate la punctul 6.</w:t>
      </w: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F7569A" w:rsidRDefault="00F7569A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br w:type="page"/>
      </w:r>
    </w:p>
    <w:p w:rsidR="00F7569A" w:rsidRDefault="00F7569A" w:rsidP="00F7569A">
      <w:pPr>
        <w:pStyle w:val="da"/>
        <w:tabs>
          <w:tab w:val="left" w:pos="2160"/>
        </w:tabs>
      </w:pPr>
      <w:bookmarkStart w:id="7" w:name="_Toc134551975"/>
      <w:r w:rsidRPr="00F7569A">
        <w:lastRenderedPageBreak/>
        <w:t xml:space="preserve">Cerința </w:t>
      </w:r>
      <w:r>
        <w:t>8</w:t>
      </w:r>
      <w:r w:rsidRPr="00F7569A">
        <w:t>.</w:t>
      </w:r>
      <w:bookmarkEnd w:id="7"/>
      <w:r>
        <w:tab/>
      </w:r>
    </w:p>
    <w:p w:rsidR="00F7569A" w:rsidRPr="00F7569A" w:rsidRDefault="00F7569A" w:rsidP="00F7569A">
      <w:pPr>
        <w:pStyle w:val="Default"/>
        <w:rPr>
          <w:b/>
          <w:bCs/>
        </w:rPr>
      </w:pPr>
      <w:r w:rsidRPr="00F7569A">
        <w:rPr>
          <w:b/>
          <w:bCs/>
        </w:rPr>
        <w:t xml:space="preserve">Enumerarea schemelor relaționale corespunzătoare diagramei conceptuale proiectate la punctul 7. </w:t>
      </w:r>
    </w:p>
    <w:p w:rsidR="00F7569A" w:rsidRDefault="00F7569A" w:rsidP="00F7569A">
      <w:pPr>
        <w:pStyle w:val="da"/>
        <w:tabs>
          <w:tab w:val="left" w:pos="2160"/>
        </w:tabs>
      </w:pP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a</w:t>
      </w:r>
      <w:r w:rsidR="00F7569A">
        <w:t>ngajati</w:t>
      </w:r>
      <w:r w:rsidRPr="006567F9">
        <w:rPr>
          <w:b w:val="0"/>
          <w:bCs/>
        </w:rPr>
        <w:t>(id_angajat,</w:t>
      </w:r>
      <w:r>
        <w:rPr>
          <w:b w:val="0"/>
          <w:bCs/>
        </w:rPr>
        <w:t xml:space="preserve"> </w:t>
      </w:r>
      <w:r w:rsidRPr="006567F9">
        <w:rPr>
          <w:b w:val="0"/>
          <w:bCs/>
        </w:rPr>
        <w:t>nume_angajat,</w:t>
      </w:r>
      <w:r>
        <w:rPr>
          <w:b w:val="0"/>
          <w:bCs/>
        </w:rPr>
        <w:t xml:space="preserve"> </w:t>
      </w:r>
      <w:r w:rsidRPr="006567F9">
        <w:rPr>
          <w:b w:val="0"/>
          <w:bCs/>
        </w:rPr>
        <w:t>prenume_angajat,</w:t>
      </w:r>
      <w:r>
        <w:rPr>
          <w:b w:val="0"/>
          <w:bCs/>
        </w:rPr>
        <w:t xml:space="preserve"> </w:t>
      </w:r>
      <w:r w:rsidRPr="006567F9">
        <w:rPr>
          <w:b w:val="0"/>
          <w:bCs/>
        </w:rPr>
        <w:t>email_angajat,</w:t>
      </w:r>
      <w:r>
        <w:rPr>
          <w:b w:val="0"/>
          <w:bCs/>
        </w:rPr>
        <w:t xml:space="preserve"> </w:t>
      </w:r>
      <w:r w:rsidRPr="006567F9">
        <w:rPr>
          <w:b w:val="0"/>
          <w:bCs/>
        </w:rPr>
        <w:t>salariu_angajat,</w:t>
      </w:r>
      <w:r>
        <w:rPr>
          <w:b w:val="0"/>
          <w:bCs/>
        </w:rPr>
        <w:t xml:space="preserve"> </w:t>
      </w:r>
      <w:r w:rsidRPr="006567F9">
        <w:rPr>
          <w:b w:val="0"/>
          <w:bCs/>
        </w:rPr>
        <w:t>job_angajat,</w:t>
      </w:r>
      <w:r>
        <w:rPr>
          <w:b w:val="0"/>
          <w:bCs/>
        </w:rPr>
        <w:t xml:space="preserve"> </w:t>
      </w:r>
      <w:r w:rsidRPr="006567F9">
        <w:rPr>
          <w:b w:val="0"/>
          <w:bCs/>
        </w:rPr>
        <w:t>id_magazin)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m</w:t>
      </w:r>
      <w:r w:rsidR="00F7569A">
        <w:t>agazine</w:t>
      </w:r>
      <w:r>
        <w:rPr>
          <w:b w:val="0"/>
          <w:bCs/>
        </w:rPr>
        <w:t>(id_magazin, nume_magazin, adresa_magazin)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p</w:t>
      </w:r>
      <w:r w:rsidR="00F7569A">
        <w:t>roduse</w:t>
      </w:r>
      <w:r>
        <w:rPr>
          <w:b w:val="0"/>
          <w:bCs/>
        </w:rPr>
        <w:t>(id_produs, nume_produs, descriere_produs, pret_produs, stoc_produs, id_producator, id_categorie)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p</w:t>
      </w:r>
      <w:r w:rsidR="00F7569A">
        <w:t>roducatori</w:t>
      </w:r>
      <w:r>
        <w:rPr>
          <w:b w:val="0"/>
          <w:bCs/>
        </w:rPr>
        <w:t>(id_producator, nume_producator,</w:t>
      </w:r>
      <w:r w:rsidR="007F19BC">
        <w:rPr>
          <w:b w:val="0"/>
          <w:bCs/>
        </w:rPr>
        <w:t xml:space="preserve"> tara_producator)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c</w:t>
      </w:r>
      <w:r w:rsidR="00F7569A">
        <w:t>ategorii</w:t>
      </w:r>
      <w:r w:rsidR="007F19BC">
        <w:rPr>
          <w:b w:val="0"/>
          <w:bCs/>
        </w:rPr>
        <w:t>(id_categorie, nume_categorie, descriere_categorie)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w</w:t>
      </w:r>
      <w:r w:rsidR="00F7569A">
        <w:t>ishlist</w:t>
      </w:r>
      <w:r w:rsidR="007F19BC">
        <w:rPr>
          <w:b w:val="0"/>
          <w:bCs/>
        </w:rPr>
        <w:t>(id_wishlist, data_adaugare, id_client)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c</w:t>
      </w:r>
      <w:r w:rsidR="00F7569A">
        <w:t>lienti</w:t>
      </w:r>
      <w:r w:rsidR="007F19BC">
        <w:rPr>
          <w:b w:val="0"/>
          <w:bCs/>
        </w:rPr>
        <w:t>(id_client, nume_client, prenume_client, email_client, telefon_client, data_inregistrare)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r</w:t>
      </w:r>
      <w:r w:rsidR="00F7569A">
        <w:t>ecenzii</w:t>
      </w:r>
      <w:r w:rsidR="007F19BC">
        <w:rPr>
          <w:b w:val="0"/>
          <w:bCs/>
        </w:rPr>
        <w:t>(id_recenzie, nota_recenzie, id_client, id_produs)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c</w:t>
      </w:r>
      <w:r w:rsidR="00F7569A">
        <w:t>omenzi</w:t>
      </w:r>
      <w:r w:rsidR="007F19BC">
        <w:rPr>
          <w:b w:val="0"/>
          <w:bCs/>
        </w:rPr>
        <w:t>(id_comanda, data_plasare, status_comanda, id_client, id_plata, id_transport)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p</w:t>
      </w:r>
      <w:r w:rsidR="00F7569A">
        <w:t>lati</w:t>
      </w:r>
      <w:r w:rsidR="007F19BC">
        <w:rPr>
          <w:b w:val="0"/>
          <w:bCs/>
        </w:rPr>
        <w:t>(id_plata, total_plata, tip_plata)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t</w:t>
      </w:r>
      <w:r w:rsidR="00F7569A">
        <w:t>ransport</w:t>
      </w:r>
      <w:r w:rsidR="007F19BC">
        <w:rPr>
          <w:b w:val="0"/>
          <w:bCs/>
        </w:rPr>
        <w:t>(id_transport, firma_transport, cost_transport)</w:t>
      </w:r>
    </w:p>
    <w:p w:rsidR="00F7569A" w:rsidRDefault="00F7569A" w:rsidP="00F7569A">
      <w:pPr>
        <w:pStyle w:val="da"/>
        <w:tabs>
          <w:tab w:val="left" w:pos="2160"/>
        </w:tabs>
      </w:pPr>
    </w:p>
    <w:p w:rsidR="00F7569A" w:rsidRDefault="00F7569A" w:rsidP="00F7569A">
      <w:pPr>
        <w:pStyle w:val="da"/>
        <w:tabs>
          <w:tab w:val="left" w:pos="2160"/>
        </w:tabs>
      </w:pPr>
      <w:r>
        <w:t>Tabele asociative: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p</w:t>
      </w:r>
      <w:r w:rsidR="00F7569A">
        <w:t>roduse_</w:t>
      </w:r>
      <w:r>
        <w:t>m</w:t>
      </w:r>
      <w:r w:rsidR="00F7569A">
        <w:t>agazine</w:t>
      </w:r>
      <w:r w:rsidR="007F19BC">
        <w:rPr>
          <w:b w:val="0"/>
          <w:bCs/>
        </w:rPr>
        <w:t>(id_produs, id_magazin)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p</w:t>
      </w:r>
      <w:r w:rsidR="00F7569A">
        <w:t>roduse_</w:t>
      </w:r>
      <w:r>
        <w:t>w</w:t>
      </w:r>
      <w:r w:rsidR="00F7569A">
        <w:t>ishlist</w:t>
      </w:r>
      <w:r w:rsidR="007F19BC">
        <w:rPr>
          <w:b w:val="0"/>
          <w:bCs/>
        </w:rPr>
        <w:t>(id_produs, id_wishlist)</w:t>
      </w:r>
    </w:p>
    <w:p w:rsidR="00F7569A" w:rsidRDefault="006567F9" w:rsidP="00F7569A">
      <w:pPr>
        <w:pStyle w:val="da"/>
        <w:numPr>
          <w:ilvl w:val="0"/>
          <w:numId w:val="5"/>
        </w:numPr>
        <w:tabs>
          <w:tab w:val="left" w:pos="2160"/>
        </w:tabs>
      </w:pPr>
      <w:r>
        <w:t>p</w:t>
      </w:r>
      <w:r w:rsidR="00F7569A">
        <w:t>roduse_</w:t>
      </w:r>
      <w:r>
        <w:t>c</w:t>
      </w:r>
      <w:r w:rsidR="00F7569A">
        <w:t>omenzi</w:t>
      </w:r>
      <w:r w:rsidR="007F19BC">
        <w:rPr>
          <w:b w:val="0"/>
          <w:bCs/>
        </w:rPr>
        <w:t>(id_produs, id_comanda)</w:t>
      </w:r>
    </w:p>
    <w:p w:rsidR="00F7569A" w:rsidRDefault="00F7569A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86305B" w:rsidRPr="003F6303" w:rsidRDefault="0086305B" w:rsidP="0086305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:rsidR="00030843" w:rsidRPr="003F6303" w:rsidRDefault="00030843" w:rsidP="000308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30843" w:rsidRPr="003F630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2266" w:rsidRDefault="00972266" w:rsidP="000F5555">
      <w:pPr>
        <w:spacing w:after="0" w:line="240" w:lineRule="auto"/>
      </w:pPr>
      <w:r>
        <w:separator/>
      </w:r>
    </w:p>
  </w:endnote>
  <w:endnote w:type="continuationSeparator" w:id="0">
    <w:p w:rsidR="00972266" w:rsidRDefault="00972266" w:rsidP="000F5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084548"/>
      <w:docPartObj>
        <w:docPartGallery w:val="Page Numbers (Bottom of Page)"/>
        <w:docPartUnique/>
      </w:docPartObj>
    </w:sdtPr>
    <w:sdtContent>
      <w:p w:rsidR="00565B08" w:rsidRDefault="00565B0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65B08" w:rsidRDefault="00565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2266" w:rsidRDefault="00972266" w:rsidP="000F5555">
      <w:pPr>
        <w:spacing w:after="0" w:line="240" w:lineRule="auto"/>
      </w:pPr>
      <w:r>
        <w:separator/>
      </w:r>
    </w:p>
  </w:footnote>
  <w:footnote w:type="continuationSeparator" w:id="0">
    <w:p w:rsidR="00972266" w:rsidRDefault="00972266" w:rsidP="000F5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5555" w:rsidRDefault="000F5555">
    <w:pPr>
      <w:pStyle w:val="Header"/>
    </w:pPr>
    <w:r>
      <w:t xml:space="preserve">Humă Ștefan-Dorian </w:t>
    </w:r>
  </w:p>
  <w:p w:rsidR="000F5555" w:rsidRDefault="000F5555">
    <w:pPr>
      <w:pStyle w:val="Header"/>
    </w:pPr>
    <w:r>
      <w:t>Grupa 143</w:t>
    </w:r>
  </w:p>
  <w:p w:rsidR="000F5555" w:rsidRDefault="000F5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0A5"/>
    <w:multiLevelType w:val="hybridMultilevel"/>
    <w:tmpl w:val="DF30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F8E"/>
    <w:multiLevelType w:val="hybridMultilevel"/>
    <w:tmpl w:val="E058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A42EE"/>
    <w:multiLevelType w:val="hybridMultilevel"/>
    <w:tmpl w:val="C15C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21312"/>
    <w:multiLevelType w:val="hybridMultilevel"/>
    <w:tmpl w:val="5BD44BB4"/>
    <w:lvl w:ilvl="0" w:tplc="C06A4612">
      <w:start w:val="1"/>
      <w:numFmt w:val="decimal"/>
      <w:lvlText w:val="%1."/>
      <w:lvlJc w:val="left"/>
      <w:pPr>
        <w:ind w:left="720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56073"/>
    <w:multiLevelType w:val="hybridMultilevel"/>
    <w:tmpl w:val="3394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782634">
    <w:abstractNumId w:val="1"/>
  </w:num>
  <w:num w:numId="2" w16cid:durableId="1292247122">
    <w:abstractNumId w:val="2"/>
  </w:num>
  <w:num w:numId="3" w16cid:durableId="771052312">
    <w:abstractNumId w:val="4"/>
  </w:num>
  <w:num w:numId="4" w16cid:durableId="1991209817">
    <w:abstractNumId w:val="0"/>
  </w:num>
  <w:num w:numId="5" w16cid:durableId="2021660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90"/>
    <w:rsid w:val="00001E84"/>
    <w:rsid w:val="000249A5"/>
    <w:rsid w:val="00030843"/>
    <w:rsid w:val="000760EF"/>
    <w:rsid w:val="000E5C17"/>
    <w:rsid w:val="000F32AE"/>
    <w:rsid w:val="000F5555"/>
    <w:rsid w:val="00115960"/>
    <w:rsid w:val="00162E37"/>
    <w:rsid w:val="001B3B8D"/>
    <w:rsid w:val="001C0721"/>
    <w:rsid w:val="00247C1E"/>
    <w:rsid w:val="00307D23"/>
    <w:rsid w:val="003E6813"/>
    <w:rsid w:val="003F6303"/>
    <w:rsid w:val="00430965"/>
    <w:rsid w:val="00565B08"/>
    <w:rsid w:val="006567F9"/>
    <w:rsid w:val="006C3479"/>
    <w:rsid w:val="006F236C"/>
    <w:rsid w:val="007F19BC"/>
    <w:rsid w:val="0086305B"/>
    <w:rsid w:val="00884C8B"/>
    <w:rsid w:val="008A2427"/>
    <w:rsid w:val="008C35A0"/>
    <w:rsid w:val="008F2717"/>
    <w:rsid w:val="00955E6D"/>
    <w:rsid w:val="00972266"/>
    <w:rsid w:val="009942DA"/>
    <w:rsid w:val="00AA3966"/>
    <w:rsid w:val="00AB2CB7"/>
    <w:rsid w:val="00AE4684"/>
    <w:rsid w:val="00B425AD"/>
    <w:rsid w:val="00BD51AF"/>
    <w:rsid w:val="00BF5E23"/>
    <w:rsid w:val="00C1507F"/>
    <w:rsid w:val="00C272F7"/>
    <w:rsid w:val="00CA40D4"/>
    <w:rsid w:val="00CD0481"/>
    <w:rsid w:val="00CF14C4"/>
    <w:rsid w:val="00D374BA"/>
    <w:rsid w:val="00D7684D"/>
    <w:rsid w:val="00DB4E90"/>
    <w:rsid w:val="00DC7812"/>
    <w:rsid w:val="00DD34CD"/>
    <w:rsid w:val="00E16527"/>
    <w:rsid w:val="00E17732"/>
    <w:rsid w:val="00E41A66"/>
    <w:rsid w:val="00E42D06"/>
    <w:rsid w:val="00F00947"/>
    <w:rsid w:val="00F717B8"/>
    <w:rsid w:val="00F7569A"/>
    <w:rsid w:val="00F9365E"/>
    <w:rsid w:val="00FB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A8ED"/>
  <w15:chartTrackingRefBased/>
  <w15:docId w15:val="{F1A5A8CF-D81B-478E-8D19-2939DE3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05B"/>
  </w:style>
  <w:style w:type="paragraph" w:styleId="Heading1">
    <w:name w:val="heading 1"/>
    <w:basedOn w:val="Normal"/>
    <w:next w:val="Normal"/>
    <w:link w:val="Heading1Char"/>
    <w:uiPriority w:val="9"/>
    <w:qFormat/>
    <w:rsid w:val="00863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E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E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55"/>
  </w:style>
  <w:style w:type="paragraph" w:styleId="Footer">
    <w:name w:val="footer"/>
    <w:basedOn w:val="Normal"/>
    <w:link w:val="FooterChar"/>
    <w:uiPriority w:val="99"/>
    <w:unhideWhenUsed/>
    <w:rsid w:val="000F5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55"/>
  </w:style>
  <w:style w:type="character" w:customStyle="1" w:styleId="Heading1Char">
    <w:name w:val="Heading 1 Char"/>
    <w:basedOn w:val="DefaultParagraphFont"/>
    <w:link w:val="Heading1"/>
    <w:uiPriority w:val="9"/>
    <w:rsid w:val="0086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305B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6305B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32AE"/>
    <w:pPr>
      <w:tabs>
        <w:tab w:val="right" w:leader="underscore" w:pos="9350"/>
      </w:tabs>
      <w:spacing w:after="100"/>
    </w:pPr>
    <w:rPr>
      <w:rFonts w:ascii="Times New Roman" w:eastAsiaTheme="minorEastAsia" w:hAnsi="Times New Roman" w:cs="Times New Roman"/>
      <w:b/>
      <w:bCs/>
      <w:kern w:val="0"/>
      <w:sz w:val="28"/>
      <w:szCs w:val="28"/>
      <w:lang w:val="ro-RO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6305B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05B"/>
    <w:rPr>
      <w:color w:val="0563C1" w:themeColor="hyperlink"/>
      <w:u w:val="single"/>
    </w:rPr>
  </w:style>
  <w:style w:type="paragraph" w:customStyle="1" w:styleId="da">
    <w:name w:val="da"/>
    <w:basedOn w:val="Normal"/>
    <w:link w:val="daChar"/>
    <w:qFormat/>
    <w:rsid w:val="00001E84"/>
    <w:rPr>
      <w:rFonts w:ascii="Times New Roman" w:hAnsi="Times New Roman"/>
      <w:b/>
      <w:sz w:val="24"/>
      <w:lang w:val="ro-RO"/>
    </w:rPr>
  </w:style>
  <w:style w:type="character" w:customStyle="1" w:styleId="daChar">
    <w:name w:val="da Char"/>
    <w:basedOn w:val="DefaultParagraphFont"/>
    <w:link w:val="da"/>
    <w:rsid w:val="00001E84"/>
    <w:rPr>
      <w:rFonts w:ascii="Times New Roman" w:hAnsi="Times New Roman"/>
      <w:b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12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DORIAN HUMA</dc:creator>
  <cp:keywords/>
  <dc:description/>
  <cp:lastModifiedBy>STEFAN DORIAN HUMA</cp:lastModifiedBy>
  <cp:revision>14</cp:revision>
  <dcterms:created xsi:type="dcterms:W3CDTF">2023-04-20T15:26:00Z</dcterms:created>
  <dcterms:modified xsi:type="dcterms:W3CDTF">2023-05-09T16:33:00Z</dcterms:modified>
</cp:coreProperties>
</file>