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Overview of the Project</w:t>
      </w:r>
    </w:p>
    <w:p w:rsidR="00000000" w:rsidDel="00000000" w:rsidP="00000000" w:rsidRDefault="00000000" w:rsidRPr="00000000" w14:paraId="00000002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explores two key algorithms that have been commonly used in the database management systems: the B+ Tree and the join based hashing for relational algebraic operations.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primary goals are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appropriate data for each algorithm’s requirements.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B+ Trees, implement dense and sparse structures with a configurable order, and core operations: search, insertion, deletion, and range search for both structures.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join based hashing, simulate virtual disk and main-memory constraints for joining relations R(A,B) and S(B,C). Design and implement the two-pass natural join operation based on hashing, tracking I/O costs.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implementation by setting up experiments, generating relations and call implementation functions, visualize or print the results.  </w:t>
      </w:r>
    </w:p>
    <w:p w:rsidR="00000000" w:rsidDel="00000000" w:rsidP="00000000" w:rsidRDefault="00000000" w:rsidRPr="00000000" w14:paraId="00000008">
      <w:pPr>
        <w:spacing w:after="16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report is organized into four main sections. Section 2 details the B+ Tree implementation. Section 3 describes the join-by-hashing implementation. Section 4 analyzes experimental results. Section 5 reflects on implementation challenges and insights gained.</w:t>
      </w:r>
    </w:p>
    <w:p w:rsidR="00000000" w:rsidDel="00000000" w:rsidP="00000000" w:rsidRDefault="00000000" w:rsidRPr="00000000" w14:paraId="00000009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B+ Trees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Data Generation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10,000 unique integer keys in a specified range (e.g., 100 000–200 000).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dense tree stores one record per key; a sparse tree groups keys into fixed-size blocks before insertion.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used:</w:t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generate_records(min_val, max_val, total): returns a total number list of unique random keys between min_val and max_val.</w:t>
      </w:r>
    </w:p>
    <w:p w:rsidR="00000000" w:rsidDel="00000000" w:rsidP="00000000" w:rsidRDefault="00000000" w:rsidRPr="00000000" w14:paraId="0000000F">
      <w:pPr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Building Dense and Sparse B+ Trees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 order defines maximum capacity: each node holds up to the number of order keys.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BPlusTreeNode”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holds a boolean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is_leaf”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flag, a sorted list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 that in internal pointers to child nodes, for leaf nodes those pointers points to records (dense) or blocks (sparse), plus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pointer linking leaf nodes.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Dense mode: insert each key individually.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Sparse mode: insert each block as a single unit by using the block’s first key as the representative.</w:t>
      </w:r>
    </w:p>
    <w:p w:rsidR="00000000" w:rsidDel="00000000" w:rsidP="00000000" w:rsidRDefault="00000000" w:rsidRPr="00000000" w14:paraId="0000001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create_blocks(records, block_size): for sparse mode, sorts the record list and partitions it into blocks of size block_size.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Construction: instantiate four trees:</w:t>
      </w:r>
    </w:p>
    <w:p w:rsidR="00000000" w:rsidDel="00000000" w:rsidP="00000000" w:rsidRDefault="00000000" w:rsidRPr="00000000" w14:paraId="0000001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dense trees, one with order of 13 and one with order of 24</w:t>
      </w:r>
    </w:p>
    <w:p w:rsidR="00000000" w:rsidDel="00000000" w:rsidP="00000000" w:rsidRDefault="00000000" w:rsidRPr="00000000" w14:paraId="0000001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spare trees, one with order of 13 and one with order of 24</w:t>
      </w:r>
    </w:p>
    <w:p w:rsidR="00000000" w:rsidDel="00000000" w:rsidP="00000000" w:rsidRDefault="00000000" w:rsidRPr="00000000" w14:paraId="00000018">
      <w:pPr>
        <w:numPr>
          <w:ilvl w:val="1"/>
          <w:numId w:val="2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tree, loop over the generated records and call tree.insert(...).</w:t>
      </w:r>
    </w:p>
    <w:p w:rsidR="00000000" w:rsidDel="00000000" w:rsidP="00000000" w:rsidRDefault="00000000" w:rsidRPr="00000000" w14:paraId="00000019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B+ Tree Operations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2.3.1 Search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tree.search(target)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at the root, choose a child pointer by comparing keys, and go down until reaching a leaf.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leaf, linearly scan keys; return the record (dense) or block (sparse) if found, else return None.</w:t>
      </w:r>
    </w:p>
    <w:p w:rsidR="00000000" w:rsidDel="00000000" w:rsidP="00000000" w:rsidRDefault="00000000" w:rsidRPr="00000000" w14:paraId="0000001E">
      <w:pPr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2.3.2 Range Search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tree.range_search(low, high).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like point search, go down to the leaf containing low.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Traverse leaf-level linked list (node.next) and collect all keys (or block contents) until exceeding high.</w:t>
      </w:r>
    </w:p>
    <w:p w:rsidR="00000000" w:rsidDel="00000000" w:rsidP="00000000" w:rsidRDefault="00000000" w:rsidRPr="00000000" w14:paraId="00000022">
      <w:pPr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2.3.3 Insertion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insert(key) dispatches ro either _insert_dense(key) or _insert_spare(key) base on the tree mode, both insertions follow the similar strategy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root insert into is leaf and the length of keys is less than order, just insert by calling _insert_into_leaf.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when length of keys is greater or equal to order, which indicates overflows. Create a new internal root and append the old “self.root” as its only child, then call _split_child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_split_child(parent, idx, child) will allocate a new leaf node (new_node), compute mid = order // 2, and split the child into two parts.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leaf node, it moves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child.keys[mid:]”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child.children[mid:]”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new_node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updates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pointer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new_node.next = child.next; child.next = new_node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and promotes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new_node.keys[0]”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into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parent.keys[idx]”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an internal node, it promotes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child.keys[mid]”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into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parent.keys[idx]”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moves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child.keys[mid+1:]”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child.children[mid+1:]”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new_node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Finally,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new_node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inserted into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parent.children[idx+1]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one sentence,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_split_child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splits a full child at mid, promotes a key to the parent, and inserts a new sibling node.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split is done, call _insert_non_full, which recursively goes down to the correct child, splits full nodes along the path if necessary, and inserts the key into a non-full leaf.</w:t>
      </w:r>
    </w:p>
    <w:p w:rsidR="00000000" w:rsidDel="00000000" w:rsidP="00000000" w:rsidRDefault="00000000" w:rsidRPr="00000000" w14:paraId="0000002B">
      <w:pPr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2.3.4 Deletion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delete(key)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recursively locates and removes the key (or the in-block item for sparse trees).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After removal, if a node has fewer than ⌈order/2⌉ – 1 keys,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_rebalance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called to restore balance: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Redistribution:</w:t>
        <w:br w:type="textWrapping"/>
        <w:t xml:space="preserve">Borrow a key from the left or right sibling if the sibling has more than the minimum number of keys.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leaf node, keys and child pointers are moved, and parent keys are updated accordingly.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internal node, parent keys are also moved down into the child node when redistributing.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Merging:</w:t>
        <w:br w:type="textWrapping"/>
        <w:t xml:space="preserve">If redistribution is not possible, merge the deficient node with a sibling and pull down a separator key from the parent (for internal nodes). In a leaf merge,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pointers are updated to maintain the leaf chain.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rebalancing, if the root becomes empty (i.e., has no keys), the tree shrinks by replacing the root with its only child.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 Visualization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isualize_full_bplus_tree walks every node in breadth-first order, generates a high-resolution Graphviz PDF of the entire tree.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trace_path_to_leaf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finds and returns the path from the root to the leaf node where a given key would be located.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visualize_bplus_tree renders only the nodes on a specified root‑to‑leaf path, highlighting the node affected by an insert or delete.</w:t>
      </w:r>
    </w:p>
    <w:p w:rsidR="00000000" w:rsidDel="00000000" w:rsidP="00000000" w:rsidRDefault="00000000" w:rsidRPr="00000000" w14:paraId="00000037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Join by Hashing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Relation Generation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 S: generate 5 000 B-values in [10 000, 50 000], each paired with a random C-value.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S in a virtual disk as a list of blocks (size 8 tuples each).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 R1: generate 1 000 (A,B) tuples by sampling B-values from S (allows matches).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 R2: generate 1 200 (A,B) tuples with B randomly in [20 000, 30 000], which may have fewer matches in S.</w:t>
      </w:r>
    </w:p>
    <w:p w:rsidR="00000000" w:rsidDel="00000000" w:rsidP="00000000" w:rsidRDefault="00000000" w:rsidRPr="00000000" w14:paraId="0000003D">
      <w:pPr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Virtual Disk &amp; Main Memory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 are stored as virtual disks (lists of blocks), with a block size of 8 tuples and a maximum main memory of 15 blocks.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disk_read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disk_write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simulate disk I/O operations and maintain counters for performance tracking, raising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MemoryError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memory overflows.</w:t>
      </w:r>
    </w:p>
    <w:p w:rsidR="00000000" w:rsidDel="00000000" w:rsidP="00000000" w:rsidRDefault="00000000" w:rsidRPr="00000000" w14:paraId="00000040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 Hash Function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 on B: hash_b(b) = b % (MAX_MEMORY_BLOCKS - 1) ensures the number of partitions fits memory minus one for the join buffer.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simple modulo scheme uniformly distributes B-values across buckets if the data range is wide.</w:t>
      </w:r>
    </w:p>
    <w:p w:rsidR="00000000" w:rsidDel="00000000" w:rsidP="00000000" w:rsidRDefault="00000000" w:rsidRPr="00000000" w14:paraId="00000045">
      <w:pPr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 Two-Pass Hash-Join Algorithm</w:t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 Phase: scan the R and S relations block-by-block. Each tuple is assigned to a partition based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hash_b(b)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2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bufR[i]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bufS[i]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used to accumulate tuples for each partition.</w:t>
      </w:r>
    </w:p>
    <w:p w:rsidR="00000000" w:rsidDel="00000000" w:rsidP="00000000" w:rsidRDefault="00000000" w:rsidRPr="00000000" w14:paraId="00000048">
      <w:pPr>
        <w:numPr>
          <w:ilvl w:val="1"/>
          <w:numId w:val="2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 buffer fills (8 tuples), it is flushed to disk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disk_write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 memory is freed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virtual_memory.pop()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avoid overflow.</w:t>
      </w:r>
    </w:p>
    <w:p w:rsidR="00000000" w:rsidDel="00000000" w:rsidP="00000000" w:rsidRDefault="00000000" w:rsidRPr="00000000" w14:paraId="00000049">
      <w:pPr>
        <w:numPr>
          <w:ilvl w:val="1"/>
          <w:numId w:val="2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processing all blocks, any remaining tuples in partially filled buffers are flushed to disk.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spacing w:after="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Phase (two_pass_hash_join): For each partition index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B">
      <w:pPr>
        <w:numPr>
          <w:ilvl w:val="1"/>
          <w:numId w:val="2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memory and build an in-memory hash table from the S-partition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S_parts[i]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reading blocks one by one.</w:t>
      </w:r>
    </w:p>
    <w:p w:rsidR="00000000" w:rsidDel="00000000" w:rsidP="00000000" w:rsidRDefault="00000000" w:rsidRPr="00000000" w14:paraId="0000004C">
      <w:pPr>
        <w:numPr>
          <w:ilvl w:val="1"/>
          <w:numId w:val="2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 through the corresponding R-partition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R_parts[i]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probing each R-tuple against the hash table.</w:t>
      </w:r>
    </w:p>
    <w:p w:rsidR="00000000" w:rsidDel="00000000" w:rsidP="00000000" w:rsidRDefault="00000000" w:rsidRPr="00000000" w14:paraId="0000004D">
      <w:pPr>
        <w:numPr>
          <w:ilvl w:val="1"/>
          <w:numId w:val="2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every matching (B,C) pair, output the joined (A,B,C) tuple.</w:t>
        <w:br w:type="textWrapping"/>
        <w:t xml:space="preserve">Memory is reset before each partition’s join to ensure no overflow.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spacing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I/O costs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disk_read_count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disk_write_count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are recorded before and after each experiment to evaluate efficiency.</w:t>
      </w:r>
    </w:p>
    <w:p w:rsidR="00000000" w:rsidDel="00000000" w:rsidP="00000000" w:rsidRDefault="00000000" w:rsidRPr="00000000" w14:paraId="0000004F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Experimental Results and Performance Analysis</w:t>
      </w:r>
    </w:p>
    <w:p w:rsidR="00000000" w:rsidDel="00000000" w:rsidP="00000000" w:rsidRDefault="00000000" w:rsidRPr="00000000" w14:paraId="00000051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Tree Construction and Structure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Dataset: 10,000 unique integer keys generated randomly between 100,000 and 200,000.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Trees Built: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Dense tree (one record per key) and sparse tree (grouped into blocks) for order 13 and order 24.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Observation: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Dense trees had taller structures but more direct key access.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Sparse trees had fewer nodes (because of block grouping) but slightly slower searches because of the blocks.</w:t>
      </w:r>
    </w:p>
    <w:p w:rsidR="00000000" w:rsidDel="00000000" w:rsidP="00000000" w:rsidRDefault="00000000" w:rsidRPr="00000000" w14:paraId="00000058">
      <w:pPr>
        <w:spacing w:after="24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 Insertion and Deletion Operations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Insertions: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random inserts into each dense tree after initial construction.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Trees rebalanced correctly through node splits, with visualizations confirming correct structure updates.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Deletions: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random deletions applied to each sparse tree.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00" w:afterAutospacing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deletion,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_rebalance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triggered when nodes fell below minimum occupancy, leading to either redistribution or merging with siblings, again with visualizations confirming correct structure updates.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0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Mixed Updates: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additional random insertions/deletions applied to all trees to simulate dynamic workloads.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operations worked as expected (sorted keys, linked leaves, balanced height).</w:t>
      </w:r>
    </w:p>
    <w:p w:rsidR="00000000" w:rsidDel="00000000" w:rsidP="00000000" w:rsidRDefault="00000000" w:rsidRPr="00000000" w14:paraId="00000064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 Search and Range Query Results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dense B+ trees, single-key searches are faster because each key is stored individually, allowing direct access without in-block scanning.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contrast, sparse B+ trees can offer faster range queries when multiple keys are stored within the same block, reducing the number of pointer traversals during sequential access.</w:t>
      </w:r>
    </w:p>
    <w:p w:rsidR="00000000" w:rsidDel="00000000" w:rsidP="00000000" w:rsidRDefault="00000000" w:rsidRPr="00000000" w14:paraId="00000067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 Impact of Order (13 vs 24)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13: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Trees had greater height but smaller node sizes.</w:t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frequent splits during insertions.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24:</w:t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Trees were shallower with larger nodes.</w:t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Insertions and deletions caused fewer splits or merges, but node operations were heavier due to more keys per node.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 Experiment  R1 with S with Filtering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size: 1000 matching tuples.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I/O counts: reads ~1 500 blocks, writes ~750 blocks.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matches after filtering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Randomly picked 20 B-values from S and outputted only the tuples with matching B-values. Most randomly picked B-values had no matches in R1, as expected in a filtered join.</w:t>
      </w:r>
    </w:p>
    <w:p w:rsidR="00000000" w:rsidDel="00000000" w:rsidP="00000000" w:rsidRDefault="00000000" w:rsidRPr="00000000" w14:paraId="00000074">
      <w:pPr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 Experiment R2 with S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size: significantly smaller ( ~150 matches) due to fewer overlapping B-values.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I/O counts: reads ~1 550, writes ~775.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R2's B-values were randomly selected from [20,000–30,000], only some B-values overlapped with S. Therefore the join size is relatively small, but many partitions had sparse data, increasing disk I/O slightly (more small flushes due to fewer tuples per partition).</w:t>
      </w:r>
    </w:p>
    <w:p w:rsidR="00000000" w:rsidDel="00000000" w:rsidP="00000000" w:rsidRDefault="00000000" w:rsidRPr="00000000" w14:paraId="00000078">
      <w:pPr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 Impact of Data Set and Organization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performance depends on how much overlap exists between R and S. When B-values are randomly chosen from a narrow range, fewer matches occur, leading to smaller join sizes but higher relative I/O overhead.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Well-distributed data across partitions ensures efficient buffer usage and minimizes disk writes. In contrast, skewed or sparse data causes frequent small flushes, increasing disk I/O even when few join results are produced.</w:t>
      </w:r>
    </w:p>
    <w:p w:rsidR="00000000" w:rsidDel="00000000" w:rsidP="00000000" w:rsidRDefault="00000000" w:rsidRPr="00000000" w14:paraId="0000007B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Discussion and Reflection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 Implementation Challenges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B+ Tree Deletion Complexity:</w:t>
        <w:br w:type="textWrapping"/>
        <w:t xml:space="preserve">Handling underflow, redistributions, and merges across multiple levels required careful indexing and pointer updates. 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and Parent Updates During Inserting:</w:t>
        <w:br w:type="textWrapping"/>
        <w:t xml:space="preserve">Implementing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_split_child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correctly was tricky — splitting a node required carefully moving keys and children to a new sibling, promoting the correct separator key to the parent, and updating both child links and parent pointers to maintain tree balance.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 Scalability:</w:t>
        <w:br w:type="textWrapping"/>
        <w:t xml:space="preserve">Rendering a 10,000-key tree at once was too large and difficult to interpret. To better highlight changes before and after operations,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trace_path_to_leaf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used to find affected paths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visualize_bplus_tree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used to selectively render only parts of the tree instead of the full structure.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 Join Memory Simulation:</w:t>
        <w:br w:type="textWrapping"/>
        <w:t xml:space="preserve">Strictly enforcing a 15-block memory limit exposed corner cases where memory overflow occurred. It was resolved by immediately popping blocks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virtual_memory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after processing, ensuring buffers stayed within the allowed size.</w:t>
      </w:r>
    </w:p>
    <w:p w:rsidR="00000000" w:rsidDel="00000000" w:rsidP="00000000" w:rsidRDefault="00000000" w:rsidRPr="00000000" w14:paraId="0000008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 Insights Gained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Algorithmic Trade-offs:</w:t>
        <w:br w:type="textWrapping"/>
        <w:t xml:space="preserve">Working with different tree orders deepened my understanding of how B+ Tree is structured: higher order reduces tree height but increases the complexity of node operations.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Balancing I/O and CPU Costs:</w:t>
        <w:br w:type="textWrapping"/>
        <w:t xml:space="preserve">The two-pass hash join reinforced the classic trade-off: minimizing I/O (fewer partitions) can shift the burden onto CPU and memory usage during join processing.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on this project also made me reflect on how important careful schema design is. For example, in another project, I designed tables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similarly required efficient key lookups and data organization. Just like with B+ trees and hash joins, ensuring that foreign keys and indexes are properly set in the schema is essential for keeping both small queries and large joins fast and reliable.</w:t>
        <w:br w:type="textWrapping"/>
      </w:r>
    </w:p>
    <w:p w:rsidR="00000000" w:rsidDel="00000000" w:rsidP="00000000" w:rsidRDefault="00000000" w:rsidRPr="00000000" w14:paraId="00000089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