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sz w:val="28"/>
        </w:rPr>
      </w:pPr>
    </w:p>
    <w:p>
      <w:pPr>
        <w:pStyle w:val="BodyText"/>
        <w:spacing w:before="165"/>
        <w:rPr>
          <w:sz w:val="28"/>
        </w:rPr>
      </w:pPr>
    </w:p>
    <w:p>
      <w:pPr>
        <w:spacing w:line="532" w:lineRule="auto" w:before="0"/>
        <w:ind w:left="2158" w:right="2297" w:firstLine="0"/>
        <w:jc w:val="center"/>
        <w:rPr>
          <w:rFonts w:ascii="Palatino Linotype" w:hAnsi="Palatino Linotype"/>
          <w:b/>
          <w:sz w:val="28"/>
        </w:rPr>
      </w:pPr>
      <w:r>
        <w:rPr>
          <w:rFonts w:ascii="Palatino Linotype" w:hAnsi="Palatino Linotype"/>
          <w:b/>
          <w:w w:val="105"/>
          <w:sz w:val="28"/>
        </w:rPr>
        <w:t>Université</w:t>
      </w:r>
      <w:r>
        <w:rPr>
          <w:rFonts w:ascii="Palatino Linotype" w:hAnsi="Palatino Linotype"/>
          <w:b/>
          <w:w w:val="105"/>
          <w:sz w:val="28"/>
        </w:rPr>
        <w:t> de</w:t>
      </w:r>
      <w:r>
        <w:rPr>
          <w:rFonts w:ascii="Palatino Linotype" w:hAnsi="Palatino Linotype"/>
          <w:b/>
          <w:w w:val="105"/>
          <w:sz w:val="28"/>
        </w:rPr>
        <w:t> Cergy-</w:t>
      </w:r>
      <w:r>
        <w:rPr>
          <w:rFonts w:ascii="Palatino Linotype" w:hAnsi="Palatino Linotype"/>
          <w:b/>
          <w:w w:val="105"/>
          <w:sz w:val="28"/>
        </w:rPr>
        <w:t>Pontoise </w:t>
      </w:r>
      <w:r>
        <w:rPr>
          <w:rFonts w:ascii="Palatino Linotype" w:hAnsi="Palatino Linotype"/>
          <w:b/>
          <w:spacing w:val="-2"/>
          <w:w w:val="105"/>
          <w:sz w:val="28"/>
        </w:rPr>
        <w:t>RAPPORT</w:t>
      </w:r>
    </w:p>
    <w:p>
      <w:pPr>
        <w:pStyle w:val="BodyText"/>
        <w:spacing w:before="88"/>
        <w:ind w:left="73" w:right="211"/>
        <w:jc w:val="center"/>
      </w:pPr>
      <w:r>
        <w:rPr>
          <w:w w:val="110"/>
        </w:rPr>
        <w:t>pour</w:t>
      </w:r>
      <w:r>
        <w:rPr>
          <w:spacing w:val="2"/>
          <w:w w:val="110"/>
        </w:rPr>
        <w:t> </w:t>
      </w:r>
      <w:r>
        <w:rPr>
          <w:w w:val="110"/>
        </w:rPr>
        <w:t>le</w:t>
      </w:r>
      <w:r>
        <w:rPr>
          <w:spacing w:val="3"/>
          <w:w w:val="110"/>
        </w:rPr>
        <w:t> </w:t>
      </w:r>
      <w:r>
        <w:rPr>
          <w:w w:val="110"/>
        </w:rPr>
        <w:t>projet</w:t>
      </w:r>
      <w:r>
        <w:rPr>
          <w:spacing w:val="2"/>
          <w:w w:val="110"/>
        </w:rPr>
        <w:t> </w:t>
      </w:r>
      <w:r>
        <w:rPr>
          <w:w w:val="110"/>
        </w:rPr>
        <w:t>UE</w:t>
      </w:r>
      <w:r>
        <w:rPr>
          <w:spacing w:val="3"/>
          <w:w w:val="110"/>
        </w:rPr>
        <w:t> </w:t>
      </w:r>
      <w:r>
        <w:rPr>
          <w:spacing w:val="-5"/>
          <w:w w:val="110"/>
        </w:rPr>
        <w:t>Web</w:t>
      </w:r>
    </w:p>
    <w:p>
      <w:pPr>
        <w:spacing w:before="21"/>
        <w:ind w:left="75" w:right="211" w:firstLine="0"/>
        <w:jc w:val="center"/>
        <w:rPr>
          <w:rFonts w:ascii="Georgia" w:hAnsi="Georgia"/>
          <w:b/>
          <w:sz w:val="22"/>
        </w:rPr>
      </w:pPr>
      <w:r>
        <w:rPr>
          <w:rFonts w:ascii="Georgia" w:hAnsi="Georgia"/>
          <w:b/>
          <w:spacing w:val="-4"/>
          <w:sz w:val="22"/>
        </w:rPr>
        <w:t>Licence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d’Informatique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deuxième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année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-</w:t>
      </w:r>
      <w:r>
        <w:rPr>
          <w:rFonts w:ascii="Georgia" w:hAnsi="Georgia"/>
          <w:b/>
          <w:sz w:val="22"/>
        </w:rPr>
        <w:t> </w:t>
      </w:r>
      <w:r>
        <w:rPr>
          <w:rFonts w:ascii="Georgia" w:hAnsi="Georgia"/>
          <w:b/>
          <w:spacing w:val="-4"/>
          <w:sz w:val="22"/>
        </w:rPr>
        <w:t>Groupe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A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/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binome-projet-web-</w:t>
      </w:r>
      <w:r>
        <w:rPr>
          <w:rFonts w:ascii="Georgia" w:hAnsi="Georgia"/>
          <w:b/>
          <w:spacing w:val="-10"/>
          <w:sz w:val="22"/>
        </w:rPr>
        <w:t>2</w:t>
      </w:r>
    </w:p>
    <w:p>
      <w:pPr>
        <w:pStyle w:val="BodyText"/>
        <w:spacing w:before="0"/>
        <w:rPr>
          <w:rFonts w:ascii="Georgia"/>
          <w:b/>
        </w:rPr>
      </w:pPr>
    </w:p>
    <w:p>
      <w:pPr>
        <w:pStyle w:val="BodyText"/>
        <w:spacing w:before="84"/>
        <w:rPr>
          <w:rFonts w:ascii="Georgia"/>
          <w:b/>
        </w:rPr>
      </w:pPr>
    </w:p>
    <w:p>
      <w:pPr>
        <w:pStyle w:val="BodyText"/>
        <w:spacing w:before="1"/>
        <w:ind w:left="2158" w:right="2297"/>
        <w:jc w:val="center"/>
      </w:pPr>
      <w:r>
        <w:rPr>
          <w:w w:val="105"/>
        </w:rPr>
        <w:t>sur</w:t>
      </w:r>
      <w:r>
        <w:rPr>
          <w:spacing w:val="11"/>
          <w:w w:val="105"/>
        </w:rPr>
        <w:t> </w:t>
      </w:r>
      <w:r>
        <w:rPr>
          <w:w w:val="105"/>
        </w:rPr>
        <w:t>le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sujet</w:t>
      </w:r>
    </w:p>
    <w:p>
      <w:pPr>
        <w:pStyle w:val="BodyText"/>
        <w:spacing w:before="220"/>
      </w:pPr>
    </w:p>
    <w:p>
      <w:pPr>
        <w:pStyle w:val="Title"/>
      </w:pPr>
      <w:r>
        <w:rPr>
          <w:w w:val="85"/>
        </w:rPr>
        <w:t>Prévisions</w:t>
      </w:r>
      <w:r>
        <w:rPr>
          <w:spacing w:val="6"/>
        </w:rPr>
        <w:t> </w:t>
      </w:r>
      <w:r>
        <w:rPr>
          <w:w w:val="85"/>
        </w:rPr>
        <w:t>Météo</w:t>
      </w:r>
      <w:r>
        <w:rPr>
          <w:spacing w:val="7"/>
        </w:rPr>
        <w:t> </w:t>
      </w:r>
      <w:r>
        <w:rPr>
          <w:w w:val="85"/>
        </w:rPr>
        <w:t>et</w:t>
      </w:r>
      <w:r>
        <w:rPr>
          <w:spacing w:val="6"/>
        </w:rPr>
        <w:t> </w:t>
      </w:r>
      <w:r>
        <w:rPr>
          <w:spacing w:val="-2"/>
          <w:w w:val="85"/>
        </w:rPr>
        <w:t>Climat</w:t>
      </w:r>
    </w:p>
    <w:p>
      <w:pPr>
        <w:pStyle w:val="BodyText"/>
        <w:spacing w:before="529"/>
        <w:ind w:left="2158" w:right="2297"/>
        <w:jc w:val="center"/>
      </w:pPr>
      <w:r>
        <w:rPr>
          <w:w w:val="105"/>
        </w:rPr>
        <w:t>rédigé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par</w:t>
      </w:r>
    </w:p>
    <w:p>
      <w:pPr>
        <w:pStyle w:val="BodyText"/>
        <w:spacing w:before="243"/>
      </w:pPr>
    </w:p>
    <w:p>
      <w:pPr>
        <w:spacing w:line="352" w:lineRule="auto" w:before="0"/>
        <w:ind w:left="3347" w:right="3486" w:firstLine="0"/>
        <w:jc w:val="center"/>
        <w:rPr>
          <w:rFonts w:ascii="Palatino Linotype"/>
          <w:b/>
          <w:sz w:val="28"/>
        </w:rPr>
      </w:pPr>
      <w:r>
        <w:rPr>
          <w:rFonts w:ascii="Palatino Linotype"/>
          <w:b/>
          <w:w w:val="110"/>
          <w:sz w:val="28"/>
        </w:rPr>
        <w:t>Baskara</w:t>
      </w:r>
      <w:r>
        <w:rPr>
          <w:rFonts w:ascii="Palatino Linotype"/>
          <w:b/>
          <w:spacing w:val="-10"/>
          <w:w w:val="110"/>
          <w:sz w:val="28"/>
        </w:rPr>
        <w:t> </w:t>
      </w:r>
      <w:r>
        <w:rPr>
          <w:rFonts w:ascii="Palatino Linotype"/>
          <w:b/>
          <w:w w:val="110"/>
          <w:sz w:val="28"/>
        </w:rPr>
        <w:t>Steven Goara</w:t>
      </w:r>
      <w:r>
        <w:rPr>
          <w:rFonts w:ascii="Palatino Linotype"/>
          <w:b/>
          <w:spacing w:val="16"/>
          <w:w w:val="110"/>
          <w:sz w:val="28"/>
        </w:rPr>
        <w:t> </w:t>
      </w:r>
      <w:r>
        <w:rPr>
          <w:rFonts w:ascii="Palatino Linotype"/>
          <w:b/>
          <w:spacing w:val="-2"/>
          <w:w w:val="105"/>
          <w:sz w:val="28"/>
        </w:rPr>
        <w:t>Zakariya</w:t>
      </w:r>
    </w:p>
    <w:p>
      <w:pPr>
        <w:pStyle w:val="BodyText"/>
        <w:spacing w:before="0"/>
        <w:rPr>
          <w:rFonts w:ascii="Palatino Linotype"/>
          <w:b/>
          <w:sz w:val="20"/>
        </w:rPr>
      </w:pPr>
    </w:p>
    <w:p>
      <w:pPr>
        <w:pStyle w:val="BodyText"/>
        <w:spacing w:before="122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2580925</wp:posOffset>
            </wp:positionH>
            <wp:positionV relativeFrom="paragraph">
              <wp:posOffset>264093</wp:posOffset>
            </wp:positionV>
            <wp:extent cx="2446019" cy="80924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6019" cy="809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rFonts w:ascii="Palatino Linotype"/>
          <w:b/>
        </w:rPr>
      </w:pPr>
    </w:p>
    <w:p>
      <w:pPr>
        <w:pStyle w:val="BodyText"/>
        <w:spacing w:before="0"/>
        <w:rPr>
          <w:rFonts w:ascii="Palatino Linotype"/>
          <w:b/>
        </w:rPr>
      </w:pPr>
    </w:p>
    <w:p>
      <w:pPr>
        <w:pStyle w:val="BodyText"/>
        <w:spacing w:before="0"/>
        <w:rPr>
          <w:rFonts w:ascii="Palatino Linotype"/>
          <w:b/>
        </w:rPr>
      </w:pPr>
    </w:p>
    <w:p>
      <w:pPr>
        <w:pStyle w:val="BodyText"/>
        <w:spacing w:before="3"/>
        <w:rPr>
          <w:rFonts w:ascii="Palatino Linotype"/>
          <w:b/>
        </w:rPr>
      </w:pPr>
    </w:p>
    <w:p>
      <w:pPr>
        <w:spacing w:before="1"/>
        <w:ind w:left="0" w:right="211" w:firstLine="0"/>
        <w:jc w:val="center"/>
        <w:rPr>
          <w:rFonts w:ascii="Georgia"/>
          <w:b/>
          <w:sz w:val="22"/>
        </w:rPr>
      </w:pPr>
      <w:r>
        <w:rPr>
          <w:rFonts w:ascii="Georgia"/>
          <w:b/>
          <w:spacing w:val="-2"/>
          <w:sz w:val="22"/>
        </w:rPr>
        <w:t>Avril</w:t>
      </w:r>
      <w:r>
        <w:rPr>
          <w:rFonts w:ascii="Georgia"/>
          <w:b/>
          <w:spacing w:val="5"/>
          <w:sz w:val="22"/>
        </w:rPr>
        <w:t> </w:t>
      </w:r>
      <w:r>
        <w:rPr>
          <w:rFonts w:ascii="Georgia"/>
          <w:b/>
          <w:spacing w:val="-4"/>
          <w:sz w:val="22"/>
        </w:rPr>
        <w:t>2025</w:t>
      </w:r>
    </w:p>
    <w:p>
      <w:pPr>
        <w:spacing w:after="0"/>
        <w:jc w:val="center"/>
        <w:rPr>
          <w:rFonts w:ascii="Georgia"/>
          <w:b/>
          <w:sz w:val="22"/>
        </w:rPr>
        <w:sectPr>
          <w:type w:val="continuous"/>
          <w:pgSz w:w="11910" w:h="16840"/>
          <w:pgMar w:top="1920" w:bottom="280" w:left="1133" w:right="992"/>
        </w:sectPr>
      </w:pPr>
    </w:p>
    <w:p>
      <w:pPr>
        <w:spacing w:before="41"/>
        <w:ind w:left="0" w:right="0" w:firstLine="0"/>
        <w:jc w:val="left"/>
        <w:rPr>
          <w:rFonts w:ascii="Palatino Linotype" w:hAnsi="Palatino Linotype"/>
          <w:b/>
          <w:sz w:val="28"/>
        </w:rPr>
      </w:pPr>
      <w:r>
        <w:rPr>
          <w:rFonts w:ascii="Palatino Linotype" w:hAnsi="Palatino Linotype"/>
          <w:b/>
          <w:w w:val="105"/>
          <w:sz w:val="28"/>
        </w:rPr>
        <w:t>Table</w:t>
      </w:r>
      <w:r>
        <w:rPr>
          <w:rFonts w:ascii="Palatino Linotype" w:hAnsi="Palatino Linotype"/>
          <w:b/>
          <w:spacing w:val="14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des</w:t>
      </w:r>
      <w:r>
        <w:rPr>
          <w:rFonts w:ascii="Palatino Linotype" w:hAnsi="Palatino Linotype"/>
          <w:b/>
          <w:spacing w:val="13"/>
          <w:w w:val="105"/>
          <w:sz w:val="28"/>
        </w:rPr>
        <w:t> </w:t>
      </w:r>
      <w:r>
        <w:rPr>
          <w:rFonts w:ascii="Palatino Linotype" w:hAnsi="Palatino Linotype"/>
          <w:b/>
          <w:spacing w:val="-2"/>
          <w:w w:val="105"/>
          <w:sz w:val="28"/>
        </w:rPr>
        <w:t>matières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26" w:val="left" w:leader="none"/>
              <w:tab w:pos="9638" w:val="right" w:leader="none"/>
            </w:tabs>
            <w:spacing w:line="240" w:lineRule="auto" w:before="202" w:after="0"/>
            <w:ind w:left="326" w:right="0" w:hanging="326"/>
            <w:jc w:val="left"/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TOC_250015">
            <w:r>
              <w:rPr>
                <w:spacing w:val="-2"/>
              </w:rPr>
              <w:t>Introduction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9638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14">
            <w:r>
              <w:rPr>
                <w:w w:val="110"/>
              </w:rPr>
              <w:t>Contexte</w:t>
            </w:r>
            <w:r>
              <w:rPr>
                <w:spacing w:val="10"/>
                <w:w w:val="110"/>
              </w:rPr>
              <w:t> </w:t>
            </w:r>
            <w:r>
              <w:rPr>
                <w:w w:val="110"/>
              </w:rPr>
              <w:t>du</w:t>
            </w:r>
            <w:r>
              <w:rPr>
                <w:spacing w:val="11"/>
                <w:w w:val="110"/>
              </w:rPr>
              <w:t> </w:t>
            </w:r>
            <w:r>
              <w:rPr>
                <w:w w:val="110"/>
              </w:rPr>
              <w:t>projet</w:t>
            </w:r>
            <w:r>
              <w:rPr>
                <w:spacing w:val="6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spacing w:val="-10"/>
                <w:w w:val="110"/>
              </w:rPr>
              <w:t>.</w:t>
            </w:r>
            <w:r>
              <w:rPr/>
              <w:tab/>
            </w:r>
            <w:r>
              <w:rPr>
                <w:spacing w:val="-10"/>
                <w:w w:val="1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9638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13">
            <w:r>
              <w:rPr/>
              <w:t>Objectifs</w:t>
            </w:r>
            <w:r>
              <w:rPr>
                <w:spacing w:val="22"/>
              </w:rPr>
              <w:t> </w:t>
            </w:r>
            <w:r>
              <w:rPr/>
              <w:t>du</w:t>
            </w:r>
            <w:r>
              <w:rPr>
                <w:spacing w:val="22"/>
              </w:rPr>
              <w:t> </w:t>
            </w:r>
            <w:r>
              <w:rPr/>
              <w:t>projet</w:t>
            </w:r>
            <w:r>
              <w:rPr>
                <w:spacing w:val="77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9638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12">
            <w:r>
              <w:rPr/>
              <w:t>Méthodologie</w:t>
            </w:r>
            <w:r>
              <w:rPr>
                <w:spacing w:val="79"/>
                <w:w w:val="15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2935" w:val="left" w:leader="none"/>
              <w:tab w:pos="9638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11">
            <w:r>
              <w:rPr>
                <w:w w:val="110"/>
              </w:rPr>
              <w:t>Contenu</w:t>
            </w:r>
            <w:r>
              <w:rPr>
                <w:spacing w:val="-4"/>
                <w:w w:val="110"/>
              </w:rPr>
              <w:t> </w:t>
            </w:r>
            <w:r>
              <w:rPr>
                <w:w w:val="110"/>
              </w:rPr>
              <w:t>du</w:t>
            </w:r>
            <w:r>
              <w:rPr>
                <w:spacing w:val="-3"/>
                <w:w w:val="110"/>
              </w:rPr>
              <w:t> </w:t>
            </w:r>
            <w:r>
              <w:rPr>
                <w:spacing w:val="-2"/>
                <w:w w:val="110"/>
              </w:rPr>
              <w:t>rapport</w:t>
            </w:r>
            <w:r>
              <w:rPr/>
              <w:tab/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spacing w:val="-10"/>
                <w:w w:val="110"/>
              </w:rPr>
              <w:t>.</w:t>
            </w:r>
            <w:r>
              <w:rPr/>
              <w:tab/>
            </w:r>
            <w:r>
              <w:rPr>
                <w:spacing w:val="-10"/>
                <w:w w:val="1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26" w:val="left" w:leader="none"/>
              <w:tab w:pos="9638" w:val="right" w:leader="none"/>
            </w:tabs>
            <w:spacing w:line="240" w:lineRule="auto" w:before="238" w:after="0"/>
            <w:ind w:left="326" w:right="0" w:hanging="326"/>
            <w:jc w:val="left"/>
          </w:pPr>
          <w:hyperlink w:history="true" w:anchor="_TOC_250010">
            <w:r>
              <w:rPr>
                <w:spacing w:val="-2"/>
              </w:rPr>
              <w:t>Spécifications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9638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09">
            <w:r>
              <w:rPr/>
              <w:t>Spécifications</w:t>
            </w:r>
            <w:r>
              <w:rPr>
                <w:spacing w:val="21"/>
              </w:rPr>
              <w:t> </w:t>
            </w:r>
            <w:r>
              <w:rPr/>
              <w:t>fonctionnelles</w:t>
            </w:r>
            <w:r>
              <w:rPr>
                <w:spacing w:val="71"/>
                <w:w w:val="15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9638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08">
            <w:r>
              <w:rPr/>
              <w:t>Spécifications</w:t>
            </w:r>
            <w:r>
              <w:rPr>
                <w:spacing w:val="21"/>
              </w:rPr>
              <w:t> </w:t>
            </w:r>
            <w:r>
              <w:rPr/>
              <w:t>techniques</w:t>
            </w:r>
            <w:r>
              <w:rPr>
                <w:spacing w:val="5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9638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07">
            <w:r>
              <w:rPr>
                <w:w w:val="110"/>
              </w:rPr>
              <w:t>Particularités</w:t>
            </w:r>
            <w:r>
              <w:rPr>
                <w:spacing w:val="8"/>
                <w:w w:val="110"/>
              </w:rPr>
              <w:t> </w:t>
            </w:r>
            <w:r>
              <w:rPr>
                <w:w w:val="110"/>
              </w:rPr>
              <w:t>et</w:t>
            </w:r>
            <w:r>
              <w:rPr>
                <w:spacing w:val="9"/>
                <w:w w:val="110"/>
              </w:rPr>
              <w:t> </w:t>
            </w:r>
            <w:r>
              <w:rPr>
                <w:w w:val="110"/>
              </w:rPr>
              <w:t>choix</w:t>
            </w:r>
            <w:r>
              <w:rPr>
                <w:spacing w:val="9"/>
                <w:w w:val="110"/>
              </w:rPr>
              <w:t> </w:t>
            </w:r>
            <w:r>
              <w:rPr>
                <w:w w:val="110"/>
              </w:rPr>
              <w:t>techniques</w:t>
            </w:r>
            <w:r>
              <w:rPr>
                <w:spacing w:val="7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spacing w:val="-10"/>
                <w:w w:val="110"/>
              </w:rPr>
              <w:t>.</w:t>
            </w:r>
            <w:r>
              <w:rPr/>
              <w:tab/>
            </w:r>
            <w:r>
              <w:rPr>
                <w:spacing w:val="-10"/>
                <w:w w:val="1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26" w:val="left" w:leader="none"/>
              <w:tab w:pos="9636" w:val="right" w:leader="none"/>
            </w:tabs>
            <w:spacing w:line="240" w:lineRule="auto" w:before="238" w:after="0"/>
            <w:ind w:left="326" w:right="0" w:hanging="326"/>
            <w:jc w:val="left"/>
          </w:pPr>
          <w:hyperlink w:history="true" w:anchor="_TOC_250006">
            <w:r>
              <w:rPr>
                <w:spacing w:val="-2"/>
              </w:rPr>
              <w:t>Planification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du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Projet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et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conception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9638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05">
            <w:r>
              <w:rPr/>
              <w:t>Diagramme</w:t>
            </w:r>
            <w:r>
              <w:rPr>
                <w:spacing w:val="22"/>
              </w:rPr>
              <w:t> </w:t>
            </w:r>
            <w:r>
              <w:rPr/>
              <w:t>de</w:t>
            </w:r>
            <w:r>
              <w:rPr>
                <w:spacing w:val="22"/>
              </w:rPr>
              <w:t> </w:t>
            </w:r>
            <w:r>
              <w:rPr/>
              <w:t>Gantt</w:t>
            </w:r>
            <w:r>
              <w:rPr>
                <w:spacing w:val="44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3442" w:val="left" w:leader="none"/>
              <w:tab w:pos="9638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04">
            <w:r>
              <w:rPr>
                <w:w w:val="110"/>
              </w:rPr>
              <w:t>Plan</w:t>
            </w:r>
            <w:r>
              <w:rPr>
                <w:spacing w:val="8"/>
                <w:w w:val="110"/>
              </w:rPr>
              <w:t> </w:t>
            </w:r>
            <w:r>
              <w:rPr>
                <w:w w:val="110"/>
              </w:rPr>
              <w:t>du</w:t>
            </w:r>
            <w:r>
              <w:rPr>
                <w:spacing w:val="9"/>
                <w:w w:val="110"/>
              </w:rPr>
              <w:t> </w:t>
            </w:r>
            <w:r>
              <w:rPr>
                <w:w w:val="110"/>
              </w:rPr>
              <w:t>Site</w:t>
            </w:r>
            <w:r>
              <w:rPr>
                <w:spacing w:val="8"/>
                <w:w w:val="110"/>
              </w:rPr>
              <w:t> </w:t>
            </w:r>
            <w:r>
              <w:rPr>
                <w:w w:val="110"/>
              </w:rPr>
              <w:t>et</w:t>
            </w:r>
            <w:r>
              <w:rPr>
                <w:spacing w:val="9"/>
                <w:w w:val="110"/>
              </w:rPr>
              <w:t> </w:t>
            </w:r>
            <w:r>
              <w:rPr>
                <w:spacing w:val="-2"/>
                <w:w w:val="110"/>
              </w:rPr>
              <w:t>Maquette</w:t>
            </w:r>
            <w:r>
              <w:rPr/>
              <w:tab/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spacing w:val="-10"/>
                <w:w w:val="110"/>
              </w:rPr>
              <w:t>.</w:t>
            </w:r>
            <w:r>
              <w:rPr/>
              <w:tab/>
            </w:r>
            <w:r>
              <w:rPr>
                <w:spacing w:val="-10"/>
                <w:w w:val="110"/>
              </w:rPr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519" w:val="left" w:leader="none"/>
              <w:tab w:pos="9638" w:val="right" w:leader="none"/>
            </w:tabs>
            <w:spacing w:line="240" w:lineRule="auto" w:before="18" w:after="0"/>
            <w:ind w:left="1519" w:right="0" w:hanging="694"/>
            <w:jc w:val="left"/>
          </w:pPr>
          <w:hyperlink w:history="true" w:anchor="_TOC_250003">
            <w:r>
              <w:rPr>
                <w:w w:val="110"/>
              </w:rPr>
              <w:t>Plan</w:t>
            </w:r>
            <w:r>
              <w:rPr>
                <w:spacing w:val="10"/>
                <w:w w:val="110"/>
              </w:rPr>
              <w:t> </w:t>
            </w:r>
            <w:r>
              <w:rPr>
                <w:w w:val="110"/>
              </w:rPr>
              <w:t>du</w:t>
            </w:r>
            <w:r>
              <w:rPr>
                <w:spacing w:val="11"/>
                <w:w w:val="110"/>
              </w:rPr>
              <w:t> </w:t>
            </w:r>
            <w:r>
              <w:rPr>
                <w:w w:val="110"/>
              </w:rPr>
              <w:t>site</w:t>
            </w:r>
            <w:r>
              <w:rPr>
                <w:spacing w:val="3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spacing w:val="-10"/>
                <w:w w:val="110"/>
              </w:rPr>
              <w:t>.</w:t>
            </w:r>
            <w:r>
              <w:rPr/>
              <w:tab/>
            </w:r>
            <w:r>
              <w:rPr>
                <w:spacing w:val="-10"/>
                <w:w w:val="110"/>
              </w:rPr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519" w:val="left" w:leader="none"/>
              <w:tab w:pos="9638" w:val="right" w:leader="none"/>
            </w:tabs>
            <w:spacing w:line="240" w:lineRule="auto" w:before="18" w:after="0"/>
            <w:ind w:left="1519" w:right="0" w:hanging="694"/>
            <w:jc w:val="left"/>
          </w:pPr>
          <w:hyperlink w:history="true" w:anchor="_TOC_250002">
            <w:r>
              <w:rPr>
                <w:w w:val="110"/>
              </w:rPr>
              <w:t>Maquette</w:t>
            </w:r>
            <w:r>
              <w:rPr>
                <w:spacing w:val="9"/>
                <w:w w:val="110"/>
              </w:rPr>
              <w:t> </w:t>
            </w:r>
            <w:r>
              <w:rPr>
                <w:w w:val="110"/>
              </w:rPr>
              <w:t>Mockup</w:t>
            </w:r>
            <w:r>
              <w:rPr>
                <w:spacing w:val="31"/>
                <w:w w:val="110"/>
              </w:rPr>
              <w:t> 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spacing w:val="-10"/>
                <w:w w:val="110"/>
              </w:rPr>
              <w:t>.</w:t>
            </w:r>
            <w:r>
              <w:rPr/>
              <w:tab/>
            </w:r>
            <w:r>
              <w:rPr>
                <w:spacing w:val="-10"/>
                <w:w w:val="1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9638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01">
            <w:r>
              <w:rPr/>
              <w:t>Diagramme</w:t>
            </w:r>
            <w:r>
              <w:rPr>
                <w:spacing w:val="22"/>
              </w:rPr>
              <w:t> </w:t>
            </w:r>
            <w:r>
              <w:rPr/>
              <w:t>de</w:t>
            </w:r>
            <w:r>
              <w:rPr>
                <w:spacing w:val="23"/>
              </w:rPr>
              <w:t> </w:t>
            </w:r>
            <w:r>
              <w:rPr/>
              <w:t>cas</w:t>
            </w:r>
            <w:r>
              <w:rPr>
                <w:spacing w:val="22"/>
              </w:rPr>
              <w:t> </w:t>
            </w:r>
            <w:r>
              <w:rPr/>
              <w:t>d’utilisation</w:t>
            </w:r>
            <w:r>
              <w:rPr>
                <w:spacing w:val="38"/>
              </w:rPr>
              <w:t> 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2934" w:val="left" w:leader="none"/>
              <w:tab w:pos="9638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00">
            <w:r>
              <w:rPr/>
              <w:t>Interface</w:t>
            </w:r>
            <w:r>
              <w:rPr>
                <w:spacing w:val="54"/>
              </w:rPr>
              <w:t> </w:t>
            </w:r>
            <w:r>
              <w:rPr>
                <w:spacing w:val="-2"/>
              </w:rPr>
              <w:t>Graphique</w:t>
            </w:r>
            <w:r>
              <w:rPr/>
              <w:tab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6"/>
          <w:pgSz w:w="11910" w:h="16840"/>
          <w:pgMar w:header="0" w:footer="542" w:top="1000" w:bottom="740" w:left="1133" w:right="992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474" w:val="left" w:leader="none"/>
        </w:tabs>
        <w:spacing w:line="240" w:lineRule="auto" w:before="41" w:after="0"/>
        <w:ind w:left="474" w:right="0" w:hanging="474"/>
        <w:jc w:val="left"/>
      </w:pPr>
      <w:bookmarkStart w:name="_TOC_250015" w:id="1"/>
      <w:bookmarkEnd w:id="1"/>
      <w:r>
        <w:rPr>
          <w:spacing w:val="-2"/>
          <w:w w:val="105"/>
        </w:rPr>
        <w:t>Introduction</w:t>
      </w: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183" w:after="0"/>
        <w:ind w:left="613" w:right="0" w:hanging="613"/>
        <w:jc w:val="left"/>
      </w:pPr>
      <w:bookmarkStart w:name="_TOC_250014" w:id="2"/>
      <w:r>
        <w:rPr>
          <w:w w:val="105"/>
        </w:rPr>
        <w:t>Contexte</w:t>
      </w:r>
      <w:r>
        <w:rPr>
          <w:spacing w:val="50"/>
          <w:w w:val="105"/>
        </w:rPr>
        <w:t> </w:t>
      </w:r>
      <w:r>
        <w:rPr>
          <w:w w:val="105"/>
        </w:rPr>
        <w:t>du</w:t>
      </w:r>
      <w:r>
        <w:rPr>
          <w:spacing w:val="50"/>
          <w:w w:val="105"/>
        </w:rPr>
        <w:t> </w:t>
      </w:r>
      <w:bookmarkEnd w:id="2"/>
      <w:r>
        <w:rPr>
          <w:spacing w:val="-2"/>
          <w:w w:val="105"/>
        </w:rPr>
        <w:t>projet</w:t>
      </w:r>
    </w:p>
    <w:p>
      <w:pPr>
        <w:pStyle w:val="BodyText"/>
        <w:spacing w:line="256" w:lineRule="auto" w:before="153"/>
        <w:ind w:right="138" w:firstLine="338"/>
        <w:jc w:val="both"/>
      </w:pPr>
      <w:r>
        <w:rPr>
          <w:w w:val="105"/>
        </w:rPr>
        <w:t>Le site </w:t>
      </w:r>
      <w:r>
        <w:rPr>
          <w:rFonts w:ascii="Georgia" w:hAnsi="Georgia"/>
          <w:b/>
          <w:w w:val="105"/>
        </w:rPr>
        <w:t>MeteoZone </w:t>
      </w:r>
      <w:r>
        <w:rPr>
          <w:w w:val="105"/>
        </w:rPr>
        <w:t>a été développé dans le cadre d’un projet universitaire en L2 Informatique. Il vise à fournir aux utilisateurs une interface simple et intuitive pour consulter les données météorolo- giques des villes françaises.</w:t>
      </w:r>
    </w:p>
    <w:p>
      <w:pPr>
        <w:pStyle w:val="BodyText"/>
        <w:spacing w:before="38"/>
      </w:pP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0" w:after="0"/>
        <w:ind w:left="613" w:right="0" w:hanging="613"/>
        <w:jc w:val="left"/>
      </w:pPr>
      <w:bookmarkStart w:name="_TOC_250013" w:id="3"/>
      <w:r>
        <w:rPr>
          <w:w w:val="105"/>
        </w:rPr>
        <w:t>Objectifs</w:t>
      </w:r>
      <w:r>
        <w:rPr>
          <w:spacing w:val="42"/>
          <w:w w:val="105"/>
        </w:rPr>
        <w:t> </w:t>
      </w:r>
      <w:r>
        <w:rPr>
          <w:w w:val="105"/>
        </w:rPr>
        <w:t>du</w:t>
      </w:r>
      <w:r>
        <w:rPr>
          <w:spacing w:val="43"/>
          <w:w w:val="105"/>
        </w:rPr>
        <w:t> </w:t>
      </w:r>
      <w:bookmarkEnd w:id="3"/>
      <w:r>
        <w:rPr>
          <w:spacing w:val="-2"/>
          <w:w w:val="105"/>
        </w:rPr>
        <w:t>projet</w:t>
      </w:r>
    </w:p>
    <w:p>
      <w:pPr>
        <w:pStyle w:val="BodyText"/>
        <w:spacing w:before="153"/>
        <w:ind w:left="339"/>
      </w:pPr>
      <w:r>
        <w:rPr>
          <w:w w:val="105"/>
        </w:rPr>
        <w:t>L’objectif</w:t>
      </w:r>
      <w:r>
        <w:rPr>
          <w:spacing w:val="15"/>
          <w:w w:val="105"/>
        </w:rPr>
        <w:t> </w:t>
      </w:r>
      <w:r>
        <w:rPr>
          <w:w w:val="105"/>
        </w:rPr>
        <w:t>principal</w:t>
      </w:r>
      <w:r>
        <w:rPr>
          <w:spacing w:val="16"/>
          <w:w w:val="105"/>
        </w:rPr>
        <w:t> </w:t>
      </w:r>
      <w:r>
        <w:rPr>
          <w:w w:val="105"/>
        </w:rPr>
        <w:t>de</w:t>
      </w:r>
      <w:r>
        <w:rPr>
          <w:spacing w:val="15"/>
          <w:w w:val="105"/>
        </w:rPr>
        <w:t> </w:t>
      </w:r>
      <w:r>
        <w:rPr>
          <w:w w:val="105"/>
        </w:rPr>
        <w:t>ce</w:t>
      </w:r>
      <w:r>
        <w:rPr>
          <w:spacing w:val="16"/>
          <w:w w:val="105"/>
        </w:rPr>
        <w:t> </w:t>
      </w:r>
      <w:r>
        <w:rPr>
          <w:w w:val="105"/>
        </w:rPr>
        <w:t>projet</w:t>
      </w:r>
      <w:r>
        <w:rPr>
          <w:spacing w:val="16"/>
          <w:w w:val="105"/>
        </w:rPr>
        <w:t> </w:t>
      </w:r>
      <w:r>
        <w:rPr>
          <w:w w:val="105"/>
        </w:rPr>
        <w:t>est</w:t>
      </w:r>
      <w:r>
        <w:rPr>
          <w:spacing w:val="15"/>
          <w:w w:val="105"/>
        </w:rPr>
        <w:t> </w:t>
      </w:r>
      <w:r>
        <w:rPr>
          <w:w w:val="105"/>
        </w:rPr>
        <w:t>de</w:t>
      </w:r>
      <w:r>
        <w:rPr>
          <w:spacing w:val="16"/>
          <w:w w:val="105"/>
        </w:rPr>
        <w:t> </w:t>
      </w:r>
      <w:r>
        <w:rPr>
          <w:w w:val="105"/>
        </w:rPr>
        <w:t>créer</w:t>
      </w:r>
      <w:r>
        <w:rPr>
          <w:spacing w:val="16"/>
          <w:w w:val="105"/>
        </w:rPr>
        <w:t> </w:t>
      </w:r>
      <w:r>
        <w:rPr>
          <w:w w:val="105"/>
        </w:rPr>
        <w:t>un</w:t>
      </w:r>
      <w:r>
        <w:rPr>
          <w:spacing w:val="15"/>
          <w:w w:val="105"/>
        </w:rPr>
        <w:t> </w:t>
      </w:r>
      <w:r>
        <w:rPr>
          <w:w w:val="105"/>
        </w:rPr>
        <w:t>site</w:t>
      </w:r>
      <w:r>
        <w:rPr>
          <w:spacing w:val="16"/>
          <w:w w:val="105"/>
        </w:rPr>
        <w:t> </w:t>
      </w:r>
      <w:r>
        <w:rPr>
          <w:w w:val="105"/>
        </w:rPr>
        <w:t>web</w:t>
      </w:r>
      <w:r>
        <w:rPr>
          <w:spacing w:val="16"/>
          <w:w w:val="105"/>
        </w:rPr>
        <w:t> </w:t>
      </w:r>
      <w:r>
        <w:rPr>
          <w:w w:val="105"/>
        </w:rPr>
        <w:t>dynamique</w:t>
      </w:r>
      <w:r>
        <w:rPr>
          <w:spacing w:val="15"/>
          <w:w w:val="105"/>
        </w:rPr>
        <w:t> </w:t>
      </w:r>
      <w:r>
        <w:rPr>
          <w:w w:val="105"/>
        </w:rPr>
        <w:t>en</w:t>
      </w:r>
      <w:r>
        <w:rPr>
          <w:spacing w:val="16"/>
          <w:w w:val="105"/>
        </w:rPr>
        <w:t> </w:t>
      </w:r>
      <w:r>
        <w:rPr>
          <w:w w:val="105"/>
        </w:rPr>
        <w:t>PHP</w:t>
      </w:r>
      <w:r>
        <w:rPr>
          <w:spacing w:val="16"/>
          <w:w w:val="105"/>
        </w:rPr>
        <w:t> </w:t>
      </w:r>
      <w:r>
        <w:rPr>
          <w:w w:val="105"/>
        </w:rPr>
        <w:t>capable</w:t>
      </w:r>
      <w:r>
        <w:rPr>
          <w:spacing w:val="15"/>
          <w:w w:val="105"/>
        </w:rPr>
        <w:t> </w:t>
      </w:r>
      <w:r>
        <w:rPr>
          <w:w w:val="105"/>
        </w:rPr>
        <w:t>de</w:t>
      </w:r>
      <w:r>
        <w:rPr>
          <w:spacing w:val="16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3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Afficher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météo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actuelle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prévisions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villes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françaises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partir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d’une</w:t>
      </w:r>
      <w:r>
        <w:rPr>
          <w:spacing w:val="6"/>
          <w:w w:val="105"/>
          <w:sz w:val="22"/>
        </w:rPr>
        <w:t> </w:t>
      </w:r>
      <w:r>
        <w:rPr>
          <w:spacing w:val="-4"/>
          <w:w w:val="105"/>
          <w:sz w:val="22"/>
        </w:rPr>
        <w:t>API.</w:t>
      </w:r>
    </w:p>
    <w:p>
      <w:pPr>
        <w:pStyle w:val="ListParagraph"/>
        <w:numPr>
          <w:ilvl w:val="0"/>
          <w:numId w:val="3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10"/>
          <w:sz w:val="22"/>
        </w:rPr>
        <w:t>Permettre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une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recherche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par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texte,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menu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déroulant,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ou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carte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interactive.</w:t>
      </w:r>
    </w:p>
    <w:p>
      <w:pPr>
        <w:pStyle w:val="ListParagraph"/>
        <w:numPr>
          <w:ilvl w:val="0"/>
          <w:numId w:val="3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Enregistrer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préférences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utilisateur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(mode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jour/nuit,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ville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consultée).</w:t>
      </w:r>
    </w:p>
    <w:p>
      <w:pPr>
        <w:pStyle w:val="ListParagraph"/>
        <w:numPr>
          <w:ilvl w:val="0"/>
          <w:numId w:val="3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Proposer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une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page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technique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avec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données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enrichies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(géolocalisation,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image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NASA).</w:t>
      </w:r>
    </w:p>
    <w:p>
      <w:pPr>
        <w:pStyle w:val="BodyText"/>
        <w:spacing w:before="56"/>
      </w:pP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0" w:after="0"/>
        <w:ind w:left="613" w:right="0" w:hanging="613"/>
        <w:jc w:val="left"/>
      </w:pPr>
      <w:bookmarkStart w:name="_TOC_250012" w:id="4"/>
      <w:bookmarkEnd w:id="4"/>
      <w:r>
        <w:rPr>
          <w:spacing w:val="-2"/>
          <w:w w:val="105"/>
        </w:rPr>
        <w:t>Méthodologie</w:t>
      </w:r>
    </w:p>
    <w:p>
      <w:pPr>
        <w:pStyle w:val="BodyText"/>
        <w:spacing w:line="256" w:lineRule="auto" w:before="153"/>
        <w:ind w:right="139" w:firstLine="338"/>
        <w:jc w:val="both"/>
      </w:pPr>
      <w:r>
        <w:rPr>
          <w:w w:val="105"/>
        </w:rPr>
        <w:t>Le</w:t>
      </w:r>
      <w:r>
        <w:rPr>
          <w:w w:val="105"/>
        </w:rPr>
        <w:t> travail</w:t>
      </w:r>
      <w:r>
        <w:rPr>
          <w:w w:val="105"/>
        </w:rPr>
        <w:t> s’est</w:t>
      </w:r>
      <w:r>
        <w:rPr>
          <w:w w:val="105"/>
        </w:rPr>
        <w:t> déroulé</w:t>
      </w:r>
      <w:r>
        <w:rPr>
          <w:w w:val="105"/>
        </w:rPr>
        <w:t> sur</w:t>
      </w:r>
      <w:r>
        <w:rPr>
          <w:w w:val="105"/>
        </w:rPr>
        <w:t> plusieurs</w:t>
      </w:r>
      <w:r>
        <w:rPr>
          <w:w w:val="105"/>
        </w:rPr>
        <w:t> semaines</w:t>
      </w:r>
      <w:r>
        <w:rPr>
          <w:w w:val="105"/>
        </w:rPr>
        <w:t> avec</w:t>
      </w:r>
      <w:r>
        <w:rPr>
          <w:w w:val="105"/>
        </w:rPr>
        <w:t> une</w:t>
      </w:r>
      <w:r>
        <w:rPr>
          <w:w w:val="105"/>
        </w:rPr>
        <w:t> répartition</w:t>
      </w:r>
      <w:r>
        <w:rPr>
          <w:w w:val="105"/>
        </w:rPr>
        <w:t> claire</w:t>
      </w:r>
      <w:r>
        <w:rPr>
          <w:w w:val="105"/>
        </w:rPr>
        <w:t> des</w:t>
      </w:r>
      <w:r>
        <w:rPr>
          <w:w w:val="105"/>
        </w:rPr>
        <w:t> tâches.</w:t>
      </w:r>
      <w:r>
        <w:rPr>
          <w:w w:val="105"/>
        </w:rPr>
        <w:t> Nous</w:t>
      </w:r>
      <w:r>
        <w:rPr>
          <w:w w:val="105"/>
        </w:rPr>
        <w:t> avons débuté</w:t>
      </w:r>
      <w:r>
        <w:rPr>
          <w:w w:val="105"/>
        </w:rPr>
        <w:t> par</w:t>
      </w:r>
      <w:r>
        <w:rPr>
          <w:w w:val="105"/>
        </w:rPr>
        <w:t> une</w:t>
      </w:r>
      <w:r>
        <w:rPr>
          <w:w w:val="105"/>
        </w:rPr>
        <w:t> analyse</w:t>
      </w:r>
      <w:r>
        <w:rPr>
          <w:w w:val="105"/>
        </w:rPr>
        <w:t> des</w:t>
      </w:r>
      <w:r>
        <w:rPr>
          <w:w w:val="105"/>
        </w:rPr>
        <w:t> besoins,</w:t>
      </w:r>
      <w:r>
        <w:rPr>
          <w:w w:val="105"/>
        </w:rPr>
        <w:t> sélectionné</w:t>
      </w:r>
      <w:r>
        <w:rPr>
          <w:w w:val="105"/>
        </w:rPr>
        <w:t> les</w:t>
      </w:r>
      <w:r>
        <w:rPr>
          <w:w w:val="105"/>
        </w:rPr>
        <w:t> outils</w:t>
      </w:r>
      <w:r>
        <w:rPr>
          <w:w w:val="105"/>
        </w:rPr>
        <w:t> techniques</w:t>
      </w:r>
      <w:r>
        <w:rPr>
          <w:w w:val="105"/>
        </w:rPr>
        <w:t> (API,</w:t>
      </w:r>
      <w:r>
        <w:rPr>
          <w:w w:val="105"/>
        </w:rPr>
        <w:t> PHP,</w:t>
      </w:r>
      <w:r>
        <w:rPr>
          <w:w w:val="105"/>
        </w:rPr>
        <w:t> HTML/CSS),</w:t>
      </w:r>
      <w:r>
        <w:rPr>
          <w:w w:val="105"/>
        </w:rPr>
        <w:t> puis implémenté les différentes fonctionnalités.</w:t>
      </w:r>
    </w:p>
    <w:p>
      <w:pPr>
        <w:pStyle w:val="BodyText"/>
        <w:spacing w:before="38"/>
      </w:pP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0" w:after="0"/>
        <w:ind w:left="613" w:right="0" w:hanging="613"/>
        <w:jc w:val="left"/>
      </w:pPr>
      <w:bookmarkStart w:name="_TOC_250011" w:id="5"/>
      <w:r>
        <w:rPr>
          <w:w w:val="105"/>
        </w:rPr>
        <w:t>Contenu</w:t>
      </w:r>
      <w:r>
        <w:rPr>
          <w:spacing w:val="36"/>
          <w:w w:val="105"/>
        </w:rPr>
        <w:t> </w:t>
      </w:r>
      <w:r>
        <w:rPr>
          <w:w w:val="105"/>
        </w:rPr>
        <w:t>du</w:t>
      </w:r>
      <w:r>
        <w:rPr>
          <w:spacing w:val="37"/>
          <w:w w:val="105"/>
        </w:rPr>
        <w:t> </w:t>
      </w:r>
      <w:bookmarkEnd w:id="5"/>
      <w:r>
        <w:rPr>
          <w:spacing w:val="-2"/>
          <w:w w:val="105"/>
        </w:rPr>
        <w:t>rapport</w:t>
      </w:r>
    </w:p>
    <w:p>
      <w:pPr>
        <w:pStyle w:val="BodyText"/>
        <w:spacing w:before="154"/>
        <w:ind w:left="339"/>
      </w:pPr>
      <w:r>
        <w:rPr>
          <w:w w:val="110"/>
        </w:rPr>
        <w:t>Ce</w:t>
      </w:r>
      <w:r>
        <w:rPr>
          <w:spacing w:val="-1"/>
          <w:w w:val="110"/>
        </w:rPr>
        <w:t> </w:t>
      </w:r>
      <w:r>
        <w:rPr>
          <w:w w:val="110"/>
        </w:rPr>
        <w:t>rapport</w:t>
      </w:r>
      <w:r>
        <w:rPr>
          <w:spacing w:val="-1"/>
          <w:w w:val="110"/>
        </w:rPr>
        <w:t> </w:t>
      </w:r>
      <w:r>
        <w:rPr>
          <w:w w:val="110"/>
        </w:rPr>
        <w:t>présente </w:t>
      </w:r>
      <w:r>
        <w:rPr>
          <w:spacing w:val="-10"/>
          <w:w w:val="110"/>
        </w:rPr>
        <w:t>:</w:t>
      </w:r>
    </w:p>
    <w:p>
      <w:pPr>
        <w:pStyle w:val="ListParagraph"/>
        <w:numPr>
          <w:ilvl w:val="0"/>
          <w:numId w:val="4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L’organisation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le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découpage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du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projet.</w:t>
      </w:r>
    </w:p>
    <w:p>
      <w:pPr>
        <w:pStyle w:val="ListParagraph"/>
        <w:numPr>
          <w:ilvl w:val="0"/>
          <w:numId w:val="4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Les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choix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techniques</w:t>
      </w:r>
      <w:r>
        <w:rPr>
          <w:spacing w:val="-2"/>
          <w:w w:val="105"/>
          <w:sz w:val="22"/>
        </w:rPr>
        <w:t> retenus.</w:t>
      </w:r>
    </w:p>
    <w:p>
      <w:pPr>
        <w:pStyle w:val="ListParagraph"/>
        <w:numPr>
          <w:ilvl w:val="0"/>
          <w:numId w:val="4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Une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description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différentes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pages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fonctionnalités.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42" w:top="1000" w:bottom="740" w:left="1133" w:right="992"/>
        </w:sectPr>
      </w:pPr>
    </w:p>
    <w:p>
      <w:pPr>
        <w:pStyle w:val="Heading1"/>
        <w:numPr>
          <w:ilvl w:val="0"/>
          <w:numId w:val="2"/>
        </w:numPr>
        <w:tabs>
          <w:tab w:pos="474" w:val="left" w:leader="none"/>
        </w:tabs>
        <w:spacing w:line="240" w:lineRule="auto" w:before="41" w:after="0"/>
        <w:ind w:left="474" w:right="0" w:hanging="474"/>
        <w:jc w:val="left"/>
      </w:pPr>
      <w:bookmarkStart w:name="_TOC_250010" w:id="6"/>
      <w:bookmarkEnd w:id="6"/>
      <w:r>
        <w:rPr>
          <w:spacing w:val="-2"/>
          <w:w w:val="105"/>
        </w:rPr>
        <w:t>Spécifications</w:t>
      </w: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183" w:after="0"/>
        <w:ind w:left="613" w:right="0" w:hanging="613"/>
        <w:jc w:val="left"/>
      </w:pPr>
      <w:bookmarkStart w:name="_TOC_250009" w:id="7"/>
      <w:r>
        <w:rPr/>
        <w:t>Spécifications</w:t>
      </w:r>
      <w:r>
        <w:rPr>
          <w:spacing w:val="74"/>
        </w:rPr>
        <w:t> </w:t>
      </w:r>
      <w:bookmarkEnd w:id="7"/>
      <w:r>
        <w:rPr>
          <w:spacing w:val="-2"/>
        </w:rPr>
        <w:t>fonctionnelles</w:t>
      </w:r>
    </w:p>
    <w:p>
      <w:pPr>
        <w:pStyle w:val="BodyText"/>
        <w:spacing w:before="153"/>
        <w:ind w:left="339"/>
      </w:pPr>
      <w:r>
        <w:rPr>
          <w:w w:val="105"/>
        </w:rPr>
        <w:t>Le</w:t>
      </w:r>
      <w:r>
        <w:rPr>
          <w:spacing w:val="-7"/>
          <w:w w:val="105"/>
        </w:rPr>
        <w:t> </w:t>
      </w:r>
      <w:r>
        <w:rPr>
          <w:w w:val="105"/>
        </w:rPr>
        <w:t>site</w:t>
      </w:r>
      <w:r>
        <w:rPr>
          <w:spacing w:val="-6"/>
          <w:w w:val="105"/>
        </w:rPr>
        <w:t> </w:t>
      </w:r>
      <w:r>
        <w:rPr>
          <w:rFonts w:ascii="Georgia" w:hAnsi="Georgia"/>
          <w:b/>
          <w:w w:val="105"/>
        </w:rPr>
        <w:t>MeteoZone</w:t>
      </w:r>
      <w:r>
        <w:rPr>
          <w:rFonts w:ascii="Georgia" w:hAnsi="Georgia"/>
          <w:b/>
          <w:spacing w:val="-7"/>
          <w:w w:val="105"/>
        </w:rPr>
        <w:t> </w:t>
      </w:r>
      <w:r>
        <w:rPr>
          <w:w w:val="105"/>
        </w:rPr>
        <w:t>offre</w:t>
      </w:r>
      <w:r>
        <w:rPr>
          <w:spacing w:val="-6"/>
          <w:w w:val="105"/>
        </w:rPr>
        <w:t> </w:t>
      </w:r>
      <w:r>
        <w:rPr>
          <w:w w:val="105"/>
        </w:rPr>
        <w:t>à</w:t>
      </w:r>
      <w:r>
        <w:rPr>
          <w:spacing w:val="-6"/>
          <w:w w:val="105"/>
        </w:rPr>
        <w:t> </w:t>
      </w:r>
      <w:r>
        <w:rPr>
          <w:w w:val="105"/>
        </w:rPr>
        <w:t>l’utilisateur</w:t>
      </w:r>
      <w:r>
        <w:rPr>
          <w:spacing w:val="-6"/>
          <w:w w:val="105"/>
        </w:rPr>
        <w:t> </w:t>
      </w:r>
      <w:r>
        <w:rPr>
          <w:w w:val="105"/>
        </w:rPr>
        <w:t>les</w:t>
      </w:r>
      <w:r>
        <w:rPr>
          <w:spacing w:val="-6"/>
          <w:w w:val="105"/>
        </w:rPr>
        <w:t> </w:t>
      </w:r>
      <w:r>
        <w:rPr>
          <w:w w:val="105"/>
        </w:rPr>
        <w:t>fonctionnalités</w:t>
      </w:r>
      <w:r>
        <w:rPr>
          <w:spacing w:val="-6"/>
          <w:w w:val="105"/>
        </w:rPr>
        <w:t> </w:t>
      </w:r>
      <w:r>
        <w:rPr>
          <w:w w:val="105"/>
        </w:rPr>
        <w:t>suivantes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5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Rechercher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météo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d’une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ville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différentes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manières</w:t>
      </w:r>
      <w:r>
        <w:rPr>
          <w:spacing w:val="4"/>
          <w:w w:val="105"/>
          <w:sz w:val="22"/>
        </w:rPr>
        <w:t> </w:t>
      </w:r>
      <w:r>
        <w:rPr>
          <w:spacing w:val="-10"/>
          <w:w w:val="105"/>
          <w:sz w:val="22"/>
        </w:rPr>
        <w:t>:</w:t>
      </w:r>
    </w:p>
    <w:p>
      <w:pPr>
        <w:pStyle w:val="ListParagraph"/>
        <w:numPr>
          <w:ilvl w:val="1"/>
          <w:numId w:val="5"/>
        </w:numPr>
        <w:tabs>
          <w:tab w:pos="990" w:val="left" w:leader="none"/>
        </w:tabs>
        <w:spacing w:line="240" w:lineRule="auto" w:before="18" w:after="0"/>
        <w:ind w:left="990" w:right="0" w:hanging="325"/>
        <w:jc w:val="left"/>
        <w:rPr>
          <w:sz w:val="22"/>
        </w:rPr>
      </w:pPr>
      <w:r>
        <w:rPr>
          <w:w w:val="105"/>
          <w:sz w:val="22"/>
        </w:rPr>
        <w:t>Saisie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manuelle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un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champ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recherche.</w:t>
      </w:r>
    </w:p>
    <w:p>
      <w:pPr>
        <w:pStyle w:val="ListParagraph"/>
        <w:numPr>
          <w:ilvl w:val="1"/>
          <w:numId w:val="5"/>
        </w:numPr>
        <w:tabs>
          <w:tab w:pos="990" w:val="left" w:leader="none"/>
        </w:tabs>
        <w:spacing w:line="240" w:lineRule="auto" w:before="18" w:after="0"/>
        <w:ind w:left="990" w:right="0" w:hanging="325"/>
        <w:jc w:val="left"/>
        <w:rPr>
          <w:sz w:val="22"/>
        </w:rPr>
      </w:pPr>
      <w:r>
        <w:rPr>
          <w:sz w:val="22"/>
        </w:rPr>
        <w:t>Sélection</w:t>
      </w:r>
      <w:r>
        <w:rPr>
          <w:spacing w:val="60"/>
          <w:sz w:val="22"/>
        </w:rPr>
        <w:t> </w:t>
      </w:r>
      <w:r>
        <w:rPr>
          <w:sz w:val="22"/>
        </w:rPr>
        <w:t>par</w:t>
      </w:r>
      <w:r>
        <w:rPr>
          <w:spacing w:val="60"/>
          <w:sz w:val="22"/>
        </w:rPr>
        <w:t> </w:t>
      </w:r>
      <w:r>
        <w:rPr>
          <w:sz w:val="22"/>
        </w:rPr>
        <w:t>menus</w:t>
      </w:r>
      <w:r>
        <w:rPr>
          <w:spacing w:val="60"/>
          <w:sz w:val="22"/>
        </w:rPr>
        <w:t> </w:t>
      </w:r>
      <w:r>
        <w:rPr>
          <w:sz w:val="22"/>
        </w:rPr>
        <w:t>déroulants</w:t>
      </w:r>
      <w:r>
        <w:rPr>
          <w:spacing w:val="61"/>
          <w:sz w:val="22"/>
        </w:rPr>
        <w:t> </w:t>
      </w:r>
      <w:r>
        <w:rPr>
          <w:sz w:val="22"/>
        </w:rPr>
        <w:t>(région,</w:t>
      </w:r>
      <w:r>
        <w:rPr>
          <w:spacing w:val="60"/>
          <w:sz w:val="22"/>
        </w:rPr>
        <w:t> </w:t>
      </w:r>
      <w:r>
        <w:rPr>
          <w:sz w:val="22"/>
        </w:rPr>
        <w:t>département,</w:t>
      </w:r>
      <w:r>
        <w:rPr>
          <w:spacing w:val="60"/>
          <w:sz w:val="22"/>
        </w:rPr>
        <w:t> </w:t>
      </w:r>
      <w:r>
        <w:rPr>
          <w:spacing w:val="-2"/>
          <w:sz w:val="22"/>
        </w:rPr>
        <w:t>ville).</w:t>
      </w:r>
    </w:p>
    <w:p>
      <w:pPr>
        <w:pStyle w:val="ListParagraph"/>
        <w:numPr>
          <w:ilvl w:val="1"/>
          <w:numId w:val="5"/>
        </w:numPr>
        <w:tabs>
          <w:tab w:pos="990" w:val="left" w:leader="none"/>
        </w:tabs>
        <w:spacing w:line="240" w:lineRule="auto" w:before="18" w:after="0"/>
        <w:ind w:left="990" w:right="0" w:hanging="325"/>
        <w:jc w:val="left"/>
        <w:rPr>
          <w:sz w:val="22"/>
        </w:rPr>
      </w:pPr>
      <w:r>
        <w:rPr>
          <w:w w:val="105"/>
          <w:sz w:val="22"/>
        </w:rPr>
        <w:t>Clic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direct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sur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une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carte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interactive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France.</w:t>
      </w:r>
    </w:p>
    <w:p>
      <w:pPr>
        <w:pStyle w:val="ListParagraph"/>
        <w:numPr>
          <w:ilvl w:val="0"/>
          <w:numId w:val="5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Consulter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prévisions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météo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actuelles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3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jours.</w:t>
      </w:r>
    </w:p>
    <w:p>
      <w:pPr>
        <w:pStyle w:val="ListParagraph"/>
        <w:numPr>
          <w:ilvl w:val="0"/>
          <w:numId w:val="5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Visualiser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sa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position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géographique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par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IP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(via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IPInfo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GeoPlugin).</w:t>
      </w:r>
    </w:p>
    <w:p>
      <w:pPr>
        <w:pStyle w:val="ListParagraph"/>
        <w:numPr>
          <w:ilvl w:val="0"/>
          <w:numId w:val="5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Accéder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l’image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du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jour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NASA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(APOD).</w:t>
      </w:r>
    </w:p>
    <w:p>
      <w:pPr>
        <w:pStyle w:val="ListParagraph"/>
        <w:numPr>
          <w:ilvl w:val="0"/>
          <w:numId w:val="5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10"/>
          <w:sz w:val="22"/>
        </w:rPr>
        <w:t>Changer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dynamiquement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le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thème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(jour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/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nuit).</w:t>
      </w:r>
    </w:p>
    <w:p>
      <w:pPr>
        <w:pStyle w:val="ListParagraph"/>
        <w:numPr>
          <w:ilvl w:val="0"/>
          <w:numId w:val="5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Voir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statistiques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villes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récemment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consultées.</w:t>
      </w:r>
    </w:p>
    <w:p>
      <w:pPr>
        <w:pStyle w:val="BodyText"/>
        <w:spacing w:before="55"/>
      </w:pP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0" w:after="0"/>
        <w:ind w:left="613" w:right="0" w:hanging="613"/>
        <w:jc w:val="left"/>
      </w:pPr>
      <w:bookmarkStart w:name="_TOC_250008" w:id="8"/>
      <w:r>
        <w:rPr/>
        <w:t>Spécifications</w:t>
      </w:r>
      <w:r>
        <w:rPr>
          <w:spacing w:val="74"/>
        </w:rPr>
        <w:t> </w:t>
      </w:r>
      <w:bookmarkEnd w:id="8"/>
      <w:r>
        <w:rPr>
          <w:spacing w:val="-2"/>
        </w:rPr>
        <w:t>techniques</w:t>
      </w:r>
    </w:p>
    <w:p>
      <w:pPr>
        <w:pStyle w:val="BodyText"/>
        <w:spacing w:before="153"/>
        <w:ind w:left="339"/>
      </w:pPr>
      <w:r>
        <w:rPr>
          <w:w w:val="105"/>
        </w:rPr>
        <w:t>Les</w:t>
      </w:r>
      <w:r>
        <w:rPr>
          <w:spacing w:val="9"/>
          <w:w w:val="105"/>
        </w:rPr>
        <w:t> </w:t>
      </w:r>
      <w:r>
        <w:rPr>
          <w:w w:val="105"/>
        </w:rPr>
        <w:t>aspects</w:t>
      </w:r>
      <w:r>
        <w:rPr>
          <w:spacing w:val="10"/>
          <w:w w:val="105"/>
        </w:rPr>
        <w:t> </w:t>
      </w:r>
      <w:r>
        <w:rPr>
          <w:w w:val="105"/>
        </w:rPr>
        <w:t>techniques</w:t>
      </w:r>
      <w:r>
        <w:rPr>
          <w:spacing w:val="9"/>
          <w:w w:val="105"/>
        </w:rPr>
        <w:t> </w:t>
      </w:r>
      <w:r>
        <w:rPr>
          <w:w w:val="105"/>
        </w:rPr>
        <w:t>du</w:t>
      </w:r>
      <w:r>
        <w:rPr>
          <w:spacing w:val="10"/>
          <w:w w:val="105"/>
        </w:rPr>
        <w:t> </w:t>
      </w:r>
      <w:r>
        <w:rPr>
          <w:w w:val="105"/>
        </w:rPr>
        <w:t>site</w:t>
      </w:r>
      <w:r>
        <w:rPr>
          <w:spacing w:val="10"/>
          <w:w w:val="105"/>
        </w:rPr>
        <w:t> </w:t>
      </w:r>
      <w:r>
        <w:rPr>
          <w:w w:val="105"/>
        </w:rPr>
        <w:t>MeteoZone</w:t>
      </w:r>
      <w:r>
        <w:rPr>
          <w:spacing w:val="9"/>
          <w:w w:val="105"/>
        </w:rPr>
        <w:t> </w:t>
      </w:r>
      <w:r>
        <w:rPr>
          <w:w w:val="105"/>
        </w:rPr>
        <w:t>sont</w:t>
      </w:r>
      <w:r>
        <w:rPr>
          <w:spacing w:val="10"/>
          <w:w w:val="105"/>
        </w:rPr>
        <w:t> </w:t>
      </w:r>
      <w:r>
        <w:rPr>
          <w:w w:val="105"/>
        </w:rPr>
        <w:t>les</w:t>
      </w:r>
      <w:r>
        <w:rPr>
          <w:spacing w:val="9"/>
          <w:w w:val="105"/>
        </w:rPr>
        <w:t> </w:t>
      </w:r>
      <w:r>
        <w:rPr>
          <w:w w:val="105"/>
        </w:rPr>
        <w:t>suivants</w:t>
      </w:r>
      <w:r>
        <w:rPr>
          <w:spacing w:val="10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6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Développement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en</w:t>
      </w:r>
      <w:r>
        <w:rPr>
          <w:spacing w:val="7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PHP</w:t>
      </w:r>
      <w:r>
        <w:rPr>
          <w:w w:val="105"/>
          <w:sz w:val="22"/>
        </w:rPr>
        <w:t>,</w:t>
      </w:r>
      <w:r>
        <w:rPr>
          <w:spacing w:val="7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HTML</w:t>
      </w:r>
      <w:r>
        <w:rPr>
          <w:rFonts w:ascii="Georgia" w:hAnsi="Georgia"/>
          <w:b/>
          <w:spacing w:val="6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7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CSS</w:t>
      </w:r>
      <w:r>
        <w:rPr>
          <w:rFonts w:ascii="Georgia" w:hAnsi="Georgia"/>
          <w:b/>
          <w:spacing w:val="6"/>
          <w:w w:val="105"/>
          <w:sz w:val="22"/>
        </w:rPr>
        <w:t> </w:t>
      </w:r>
      <w:r>
        <w:rPr>
          <w:w w:val="105"/>
          <w:sz w:val="22"/>
        </w:rPr>
        <w:t>sans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framework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externe.</w:t>
      </w:r>
    </w:p>
    <w:p>
      <w:pPr>
        <w:pStyle w:val="ListParagraph"/>
        <w:numPr>
          <w:ilvl w:val="0"/>
          <w:numId w:val="6"/>
        </w:numPr>
        <w:tabs>
          <w:tab w:pos="663" w:val="left" w:leader="none"/>
          <w:tab w:pos="665" w:val="left" w:leader="none"/>
        </w:tabs>
        <w:spacing w:line="256" w:lineRule="auto" w:before="18" w:after="0"/>
        <w:ind w:left="665" w:right="138" w:hanging="327"/>
        <w:jc w:val="left"/>
        <w:rPr>
          <w:sz w:val="22"/>
        </w:rPr>
      </w:pPr>
      <w:r>
        <w:rPr>
          <w:sz w:val="22"/>
        </w:rPr>
        <w:t>Intégration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trois</w:t>
      </w:r>
      <w:r>
        <w:rPr>
          <w:spacing w:val="40"/>
          <w:sz w:val="22"/>
        </w:rPr>
        <w:t> </w:t>
      </w:r>
      <w:r>
        <w:rPr>
          <w:sz w:val="22"/>
        </w:rPr>
        <w:t>APIs</w:t>
      </w:r>
      <w:r>
        <w:rPr>
          <w:spacing w:val="40"/>
          <w:sz w:val="22"/>
        </w:rPr>
        <w:t> 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sz w:val="22"/>
        </w:rPr>
        <w:t>météo</w:t>
      </w:r>
      <w:r>
        <w:rPr>
          <w:spacing w:val="40"/>
          <w:sz w:val="22"/>
        </w:rPr>
        <w:t> </w:t>
      </w:r>
      <w:r>
        <w:rPr>
          <w:sz w:val="22"/>
        </w:rPr>
        <w:t>(prevision-meteo.ch),</w:t>
      </w:r>
      <w:r>
        <w:rPr>
          <w:spacing w:val="40"/>
          <w:sz w:val="22"/>
        </w:rPr>
        <w:t> </w:t>
      </w:r>
      <w:r>
        <w:rPr>
          <w:sz w:val="22"/>
        </w:rPr>
        <w:t>géolocalisation</w:t>
      </w:r>
      <w:r>
        <w:rPr>
          <w:spacing w:val="40"/>
          <w:sz w:val="22"/>
        </w:rPr>
        <w:t> </w:t>
      </w:r>
      <w:r>
        <w:rPr>
          <w:sz w:val="22"/>
        </w:rPr>
        <w:t>(IPInfo</w:t>
      </w:r>
      <w:r>
        <w:rPr>
          <w:spacing w:val="40"/>
          <w:sz w:val="22"/>
        </w:rPr>
        <w:t> </w:t>
      </w:r>
      <w:r>
        <w:rPr>
          <w:sz w:val="22"/>
        </w:rPr>
        <w:t>/</w:t>
      </w:r>
      <w:r>
        <w:rPr>
          <w:spacing w:val="40"/>
          <w:sz w:val="22"/>
        </w:rPr>
        <w:t> </w:t>
      </w:r>
      <w:r>
        <w:rPr>
          <w:sz w:val="22"/>
        </w:rPr>
        <w:t>GeoPlugin),</w:t>
      </w:r>
      <w:r>
        <w:rPr>
          <w:spacing w:val="40"/>
          <w:sz w:val="22"/>
        </w:rPr>
        <w:t> </w:t>
      </w:r>
      <w:r>
        <w:rPr>
          <w:sz w:val="22"/>
        </w:rPr>
        <w:t>et </w:t>
      </w:r>
      <w:r>
        <w:rPr>
          <w:w w:val="110"/>
          <w:sz w:val="22"/>
        </w:rPr>
        <w:t>image du jour (NASA APOD).</w:t>
      </w:r>
    </w:p>
    <w:p>
      <w:pPr>
        <w:pStyle w:val="ListParagraph"/>
        <w:numPr>
          <w:ilvl w:val="0"/>
          <w:numId w:val="6"/>
        </w:numPr>
        <w:tabs>
          <w:tab w:pos="664" w:val="left" w:leader="none"/>
        </w:tabs>
        <w:spacing w:line="240" w:lineRule="auto" w:before="0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Données géographiques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locales (villes,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départements, régions)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stockées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dans des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fichiers</w:t>
      </w:r>
      <w:r>
        <w:rPr>
          <w:spacing w:val="-1"/>
          <w:w w:val="105"/>
          <w:sz w:val="22"/>
        </w:rPr>
        <w:t> </w:t>
      </w:r>
      <w:r>
        <w:rPr>
          <w:rFonts w:ascii="Georgia" w:hAnsi="Georgia"/>
          <w:b/>
          <w:spacing w:val="-4"/>
          <w:w w:val="105"/>
          <w:sz w:val="22"/>
        </w:rPr>
        <w:t>CSV</w:t>
      </w:r>
      <w:r>
        <w:rPr>
          <w:spacing w:val="-4"/>
          <w:w w:val="105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sz w:val="22"/>
        </w:rPr>
        <w:t>Utilisation</w:t>
      </w:r>
      <w:r>
        <w:rPr>
          <w:spacing w:val="34"/>
          <w:sz w:val="22"/>
        </w:rPr>
        <w:t> </w:t>
      </w:r>
      <w:r>
        <w:rPr>
          <w:sz w:val="22"/>
        </w:rPr>
        <w:t>de</w:t>
      </w:r>
      <w:r>
        <w:rPr>
          <w:spacing w:val="34"/>
          <w:sz w:val="22"/>
        </w:rPr>
        <w:t> </w:t>
      </w:r>
      <w:r>
        <w:rPr>
          <w:rFonts w:ascii="Georgia" w:hAnsi="Georgia"/>
          <w:b/>
          <w:sz w:val="22"/>
        </w:rPr>
        <w:t>cookies</w:t>
      </w:r>
      <w:r>
        <w:rPr>
          <w:rFonts w:ascii="Georgia" w:hAnsi="Georgia"/>
          <w:b/>
          <w:spacing w:val="33"/>
          <w:sz w:val="22"/>
        </w:rPr>
        <w:t> </w:t>
      </w:r>
      <w:r>
        <w:rPr>
          <w:sz w:val="22"/>
        </w:rPr>
        <w:t>pour</w:t>
      </w:r>
      <w:r>
        <w:rPr>
          <w:spacing w:val="35"/>
          <w:sz w:val="22"/>
        </w:rPr>
        <w:t> </w:t>
      </w:r>
      <w:r>
        <w:rPr>
          <w:sz w:val="22"/>
        </w:rPr>
        <w:t>stocker</w:t>
      </w:r>
      <w:r>
        <w:rPr>
          <w:spacing w:val="34"/>
          <w:sz w:val="22"/>
        </w:rPr>
        <w:t> </w:t>
      </w:r>
      <w:r>
        <w:rPr>
          <w:sz w:val="22"/>
        </w:rPr>
        <w:t>les</w:t>
      </w:r>
      <w:r>
        <w:rPr>
          <w:spacing w:val="35"/>
          <w:sz w:val="22"/>
        </w:rPr>
        <w:t> </w:t>
      </w:r>
      <w:r>
        <w:rPr>
          <w:sz w:val="22"/>
        </w:rPr>
        <w:t>préférences</w:t>
      </w:r>
      <w:r>
        <w:rPr>
          <w:spacing w:val="34"/>
          <w:sz w:val="22"/>
        </w:rPr>
        <w:t> </w:t>
      </w:r>
      <w:r>
        <w:rPr>
          <w:sz w:val="22"/>
        </w:rPr>
        <w:t>(dernier</w:t>
      </w:r>
      <w:r>
        <w:rPr>
          <w:spacing w:val="34"/>
          <w:sz w:val="22"/>
        </w:rPr>
        <w:t> </w:t>
      </w:r>
      <w:r>
        <w:rPr>
          <w:sz w:val="22"/>
        </w:rPr>
        <w:t>thème,</w:t>
      </w:r>
      <w:r>
        <w:rPr>
          <w:spacing w:val="35"/>
          <w:sz w:val="22"/>
        </w:rPr>
        <w:t> </w:t>
      </w:r>
      <w:r>
        <w:rPr>
          <w:sz w:val="22"/>
        </w:rPr>
        <w:t>dernière</w:t>
      </w:r>
      <w:r>
        <w:rPr>
          <w:spacing w:val="34"/>
          <w:sz w:val="22"/>
        </w:rPr>
        <w:t> </w:t>
      </w:r>
      <w:r>
        <w:rPr>
          <w:sz w:val="22"/>
        </w:rPr>
        <w:t>ville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consultée).</w:t>
      </w:r>
    </w:p>
    <w:p>
      <w:pPr>
        <w:pStyle w:val="ListParagraph"/>
        <w:numPr>
          <w:ilvl w:val="0"/>
          <w:numId w:val="6"/>
        </w:numPr>
        <w:tabs>
          <w:tab w:pos="664" w:val="left" w:leader="none"/>
        </w:tabs>
        <w:spacing w:line="240" w:lineRule="auto" w:before="17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Une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seule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feuille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style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CSS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externe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Georgia" w:hAnsi="Georgia"/>
          <w:w w:val="105"/>
          <w:sz w:val="22"/>
        </w:rPr>
        <w:t>style.css</w:t>
      </w:r>
      <w:r>
        <w:rPr>
          <w:w w:val="105"/>
          <w:sz w:val="22"/>
        </w:rPr>
        <w:t>)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l’ensemble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pages.</w:t>
      </w:r>
    </w:p>
    <w:p>
      <w:pPr>
        <w:pStyle w:val="ListParagraph"/>
        <w:numPr>
          <w:ilvl w:val="0"/>
          <w:numId w:val="6"/>
        </w:numPr>
        <w:tabs>
          <w:tab w:pos="664" w:val="left" w:leader="none"/>
        </w:tabs>
        <w:spacing w:line="240" w:lineRule="auto" w:before="17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Support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du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mode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clair/sombre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classes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CSS</w:t>
      </w:r>
      <w:r>
        <w:rPr>
          <w:spacing w:val="14"/>
          <w:w w:val="105"/>
          <w:sz w:val="22"/>
        </w:rPr>
        <w:t> </w:t>
      </w:r>
      <w:r>
        <w:rPr>
          <w:rFonts w:ascii="Georgia" w:hAnsi="Georgia"/>
          <w:w w:val="105"/>
          <w:sz w:val="22"/>
        </w:rPr>
        <w:t>day</w:t>
      </w:r>
      <w:r>
        <w:rPr>
          <w:rFonts w:ascii="Georgia" w:hAnsi="Georgia"/>
          <w:spacing w:val="16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14"/>
          <w:w w:val="105"/>
          <w:sz w:val="22"/>
        </w:rPr>
        <w:t> </w:t>
      </w:r>
      <w:r>
        <w:rPr>
          <w:rFonts w:ascii="Georgia" w:hAnsi="Georgia"/>
          <w:spacing w:val="-2"/>
          <w:w w:val="105"/>
          <w:sz w:val="22"/>
        </w:rPr>
        <w:t>night</w:t>
      </w:r>
      <w:r>
        <w:rPr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Gestion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erreurs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(ville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inconnue,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indisponible,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etc.).</w:t>
      </w:r>
    </w:p>
    <w:p>
      <w:pPr>
        <w:pStyle w:val="BodyText"/>
        <w:spacing w:before="55"/>
      </w:pP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0" w:after="0"/>
        <w:ind w:left="613" w:right="0" w:hanging="613"/>
        <w:jc w:val="left"/>
      </w:pPr>
      <w:bookmarkStart w:name="_TOC_250007" w:id="9"/>
      <w:r>
        <w:rPr>
          <w:w w:val="105"/>
        </w:rPr>
        <w:t>Particularités</w:t>
      </w:r>
      <w:r>
        <w:rPr>
          <w:spacing w:val="19"/>
          <w:w w:val="105"/>
        </w:rPr>
        <w:t> </w:t>
      </w:r>
      <w:r>
        <w:rPr>
          <w:w w:val="105"/>
        </w:rPr>
        <w:t>et</w:t>
      </w:r>
      <w:r>
        <w:rPr>
          <w:spacing w:val="21"/>
          <w:w w:val="105"/>
        </w:rPr>
        <w:t> </w:t>
      </w:r>
      <w:r>
        <w:rPr>
          <w:w w:val="105"/>
        </w:rPr>
        <w:t>choix</w:t>
      </w:r>
      <w:r>
        <w:rPr>
          <w:spacing w:val="20"/>
          <w:w w:val="105"/>
        </w:rPr>
        <w:t> </w:t>
      </w:r>
      <w:bookmarkEnd w:id="9"/>
      <w:r>
        <w:rPr>
          <w:spacing w:val="-2"/>
          <w:w w:val="105"/>
        </w:rPr>
        <w:t>techniques</w:t>
      </w:r>
    </w:p>
    <w:p>
      <w:pPr>
        <w:pStyle w:val="BodyText"/>
        <w:spacing w:line="256" w:lineRule="auto" w:before="153"/>
        <w:ind w:right="139"/>
        <w:jc w:val="both"/>
      </w:pPr>
      <w:r>
        <w:rPr>
          <w:rFonts w:ascii="Georgia" w:hAnsi="Georgia"/>
          <w:b/>
        </w:rPr>
        <w:t>Comportement</w:t>
      </w:r>
      <w:r>
        <w:rPr>
          <w:rFonts w:ascii="Georgia" w:hAnsi="Georgia"/>
          <w:b/>
          <w:spacing w:val="-5"/>
        </w:rPr>
        <w:t> </w:t>
      </w:r>
      <w:r>
        <w:rPr>
          <w:rFonts w:ascii="Georgia" w:hAnsi="Georgia"/>
          <w:b/>
        </w:rPr>
        <w:t>initial</w:t>
      </w:r>
      <w:r>
        <w:rPr>
          <w:rFonts w:ascii="Georgia" w:hAnsi="Georgia"/>
          <w:b/>
          <w:spacing w:val="-5"/>
        </w:rPr>
        <w:t> </w:t>
      </w:r>
      <w:r>
        <w:rPr>
          <w:rFonts w:ascii="Georgia" w:hAnsi="Georgia"/>
          <w:b/>
        </w:rPr>
        <w:t>et</w:t>
      </w:r>
      <w:r>
        <w:rPr>
          <w:rFonts w:ascii="Georgia" w:hAnsi="Georgia"/>
          <w:b/>
          <w:spacing w:val="-5"/>
        </w:rPr>
        <w:t> </w:t>
      </w:r>
      <w:r>
        <w:rPr>
          <w:rFonts w:ascii="Georgia" w:hAnsi="Georgia"/>
          <w:b/>
        </w:rPr>
        <w:t>accessibilité</w:t>
      </w:r>
      <w:r>
        <w:rPr>
          <w:rFonts w:ascii="Georgia" w:hAnsi="Georgia"/>
          <w:b/>
          <w:spacing w:val="80"/>
          <w:w w:val="150"/>
        </w:rPr>
        <w:t> </w:t>
      </w: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première</w:t>
      </w:r>
      <w:r>
        <w:rPr>
          <w:spacing w:val="-11"/>
        </w:rPr>
        <w:t> </w:t>
      </w:r>
      <w:r>
        <w:rPr/>
        <w:t>connexion,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météo</w:t>
      </w:r>
      <w:r>
        <w:rPr>
          <w:spacing w:val="-11"/>
        </w:rPr>
        <w:t> </w:t>
      </w:r>
      <w:r>
        <w:rPr/>
        <w:t>affichée</w:t>
      </w:r>
      <w:r>
        <w:rPr>
          <w:spacing w:val="-11"/>
        </w:rPr>
        <w:t> </w:t>
      </w:r>
      <w:r>
        <w:rPr/>
        <w:t>correspond </w:t>
      </w:r>
      <w:r>
        <w:rPr>
          <w:w w:val="105"/>
        </w:rPr>
        <w:t>automatiquement</w:t>
      </w:r>
      <w:r>
        <w:rPr>
          <w:w w:val="105"/>
        </w:rPr>
        <w:t> à</w:t>
      </w:r>
      <w:r>
        <w:rPr>
          <w:w w:val="105"/>
        </w:rPr>
        <w:t> la</w:t>
      </w:r>
      <w:r>
        <w:rPr>
          <w:w w:val="105"/>
        </w:rPr>
        <w:t> ville</w:t>
      </w:r>
      <w:r>
        <w:rPr>
          <w:w w:val="105"/>
        </w:rPr>
        <w:t> de</w:t>
      </w:r>
      <w:r>
        <w:rPr>
          <w:w w:val="105"/>
        </w:rPr>
        <w:t> l’utilisateur,</w:t>
      </w:r>
      <w:r>
        <w:rPr>
          <w:w w:val="105"/>
        </w:rPr>
        <w:t> déterminée</w:t>
      </w:r>
      <w:r>
        <w:rPr>
          <w:w w:val="105"/>
        </w:rPr>
        <w:t> à</w:t>
      </w:r>
      <w:r>
        <w:rPr>
          <w:w w:val="105"/>
        </w:rPr>
        <w:t> partir</w:t>
      </w:r>
      <w:r>
        <w:rPr>
          <w:w w:val="105"/>
        </w:rPr>
        <w:t> de</w:t>
      </w:r>
      <w:r>
        <w:rPr>
          <w:w w:val="105"/>
        </w:rPr>
        <w:t> son</w:t>
      </w:r>
      <w:r>
        <w:rPr>
          <w:w w:val="105"/>
        </w:rPr>
        <w:t> adresse</w:t>
      </w:r>
      <w:r>
        <w:rPr>
          <w:w w:val="105"/>
        </w:rPr>
        <w:t> IP</w:t>
      </w:r>
      <w:r>
        <w:rPr>
          <w:w w:val="105"/>
        </w:rPr>
        <w:t> via</w:t>
      </w:r>
      <w:r>
        <w:rPr>
          <w:w w:val="105"/>
        </w:rPr>
        <w:t> les</w:t>
      </w:r>
      <w:r>
        <w:rPr>
          <w:w w:val="105"/>
        </w:rPr>
        <w:t> APIs</w:t>
      </w:r>
      <w:r>
        <w:rPr>
          <w:w w:val="105"/>
        </w:rPr>
        <w:t> de géolocalisation.</w:t>
      </w:r>
      <w:r>
        <w:rPr>
          <w:w w:val="105"/>
        </w:rPr>
        <w:t> En</w:t>
      </w:r>
      <w:r>
        <w:rPr>
          <w:w w:val="105"/>
        </w:rPr>
        <w:t> cas</w:t>
      </w:r>
      <w:r>
        <w:rPr>
          <w:w w:val="105"/>
        </w:rPr>
        <w:t> d’échec,</w:t>
      </w:r>
      <w:r>
        <w:rPr>
          <w:w w:val="105"/>
        </w:rPr>
        <w:t> Paris</w:t>
      </w:r>
      <w:r>
        <w:rPr>
          <w:w w:val="105"/>
        </w:rPr>
        <w:t> est</w:t>
      </w:r>
      <w:r>
        <w:rPr>
          <w:w w:val="105"/>
        </w:rPr>
        <w:t> utilisée</w:t>
      </w:r>
      <w:r>
        <w:rPr>
          <w:w w:val="105"/>
        </w:rPr>
        <w:t> comme</w:t>
      </w:r>
      <w:r>
        <w:rPr>
          <w:w w:val="105"/>
        </w:rPr>
        <w:t> ville</w:t>
      </w:r>
      <w:r>
        <w:rPr>
          <w:w w:val="105"/>
        </w:rPr>
        <w:t> par</w:t>
      </w:r>
      <w:r>
        <w:rPr>
          <w:w w:val="105"/>
        </w:rPr>
        <w:t> défaut.</w:t>
      </w:r>
      <w:r>
        <w:rPr>
          <w:w w:val="105"/>
        </w:rPr>
        <w:t> Cette</w:t>
      </w:r>
      <w:r>
        <w:rPr>
          <w:w w:val="105"/>
        </w:rPr>
        <w:t> décision</w:t>
      </w:r>
      <w:r>
        <w:rPr>
          <w:w w:val="105"/>
        </w:rPr>
        <w:t> permet</w:t>
      </w:r>
      <w:r>
        <w:rPr>
          <w:w w:val="105"/>
        </w:rPr>
        <w:t> un</w:t>
      </w:r>
      <w:r>
        <w:rPr>
          <w:spacing w:val="40"/>
          <w:w w:val="105"/>
        </w:rPr>
        <w:t> </w:t>
      </w:r>
      <w:r>
        <w:rPr>
          <w:w w:val="105"/>
        </w:rPr>
        <w:t>accès immédiat à des informations pertinentes sans interaction préalable.</w:t>
      </w:r>
    </w:p>
    <w:p>
      <w:pPr>
        <w:pStyle w:val="BodyText"/>
        <w:spacing w:before="53"/>
      </w:pPr>
    </w:p>
    <w:p>
      <w:pPr>
        <w:tabs>
          <w:tab w:pos="4413" w:val="left" w:leader="none"/>
        </w:tabs>
        <w:spacing w:line="256" w:lineRule="auto" w:before="0"/>
        <w:ind w:left="0" w:right="141" w:firstLine="0"/>
        <w:jc w:val="left"/>
        <w:rPr>
          <w:sz w:val="22"/>
        </w:rPr>
      </w:pPr>
      <w:r>
        <w:rPr>
          <w:rFonts w:ascii="Georgia" w:hAnsi="Georgia"/>
          <w:b/>
          <w:sz w:val="22"/>
        </w:rPr>
        <w:t>Choix</w:t>
      </w:r>
      <w:r>
        <w:rPr>
          <w:rFonts w:ascii="Georgia" w:hAnsi="Georgia"/>
          <w:b/>
          <w:spacing w:val="5"/>
          <w:sz w:val="22"/>
        </w:rPr>
        <w:t> </w:t>
      </w:r>
      <w:r>
        <w:rPr>
          <w:rFonts w:ascii="Georgia" w:hAnsi="Georgia"/>
          <w:b/>
          <w:sz w:val="22"/>
        </w:rPr>
        <w:t>fonctionnels</w:t>
      </w:r>
      <w:r>
        <w:rPr>
          <w:rFonts w:ascii="Georgia" w:hAnsi="Georgia"/>
          <w:b/>
          <w:spacing w:val="6"/>
          <w:sz w:val="22"/>
        </w:rPr>
        <w:t> </w:t>
      </w:r>
      <w:r>
        <w:rPr>
          <w:rFonts w:ascii="Georgia" w:hAnsi="Georgia"/>
          <w:b/>
          <w:sz w:val="22"/>
        </w:rPr>
        <w:t>orientés</w:t>
      </w:r>
      <w:r>
        <w:rPr>
          <w:rFonts w:ascii="Georgia" w:hAnsi="Georgia"/>
          <w:b/>
          <w:spacing w:val="6"/>
          <w:sz w:val="22"/>
        </w:rPr>
        <w:t> </w:t>
      </w:r>
      <w:r>
        <w:rPr>
          <w:rFonts w:ascii="Georgia" w:hAnsi="Georgia"/>
          <w:b/>
          <w:sz w:val="22"/>
        </w:rPr>
        <w:t>utilisateur</w:t>
        <w:tab/>
      </w:r>
      <w:r>
        <w:rPr>
          <w:sz w:val="22"/>
        </w:rPr>
        <w:t>Afin</w:t>
      </w:r>
      <w:r>
        <w:rPr>
          <w:spacing w:val="40"/>
          <w:sz w:val="22"/>
        </w:rPr>
        <w:t> </w:t>
      </w:r>
      <w:r>
        <w:rPr>
          <w:sz w:val="22"/>
        </w:rPr>
        <w:t>d’offrir</w:t>
      </w:r>
      <w:r>
        <w:rPr>
          <w:spacing w:val="40"/>
          <w:sz w:val="22"/>
        </w:rPr>
        <w:t> </w:t>
      </w:r>
      <w:r>
        <w:rPr>
          <w:sz w:val="22"/>
        </w:rPr>
        <w:t>une</w:t>
      </w:r>
      <w:r>
        <w:rPr>
          <w:spacing w:val="40"/>
          <w:sz w:val="22"/>
        </w:rPr>
        <w:t> </w:t>
      </w:r>
      <w:r>
        <w:rPr>
          <w:sz w:val="22"/>
        </w:rPr>
        <w:t>expérience</w:t>
      </w:r>
      <w:r>
        <w:rPr>
          <w:spacing w:val="40"/>
          <w:sz w:val="22"/>
        </w:rPr>
        <w:t> </w:t>
      </w:r>
      <w:r>
        <w:rPr>
          <w:sz w:val="22"/>
        </w:rPr>
        <w:t>utilisateur</w:t>
      </w:r>
      <w:r>
        <w:rPr>
          <w:spacing w:val="40"/>
          <w:sz w:val="22"/>
        </w:rPr>
        <w:t> </w:t>
      </w:r>
      <w:r>
        <w:rPr>
          <w:sz w:val="22"/>
        </w:rPr>
        <w:t>complète</w:t>
      </w:r>
      <w:r>
        <w:rPr>
          <w:spacing w:val="40"/>
          <w:sz w:val="22"/>
        </w:rPr>
        <w:t> </w:t>
      </w:r>
      <w:r>
        <w:rPr>
          <w:sz w:val="22"/>
        </w:rPr>
        <w:t>et</w:t>
      </w:r>
      <w:r>
        <w:rPr>
          <w:spacing w:val="40"/>
          <w:sz w:val="22"/>
        </w:rPr>
        <w:t> </w:t>
      </w:r>
      <w:r>
        <w:rPr>
          <w:sz w:val="22"/>
        </w:rPr>
        <w:t>ac- </w:t>
      </w:r>
      <w:r>
        <w:rPr>
          <w:w w:val="105"/>
          <w:sz w:val="22"/>
        </w:rPr>
        <w:t>cessible à tous, plusieurs modes de recherche ont été intégrés :</w:t>
      </w:r>
    </w:p>
    <w:p>
      <w:pPr>
        <w:pStyle w:val="ListParagraph"/>
        <w:numPr>
          <w:ilvl w:val="0"/>
          <w:numId w:val="7"/>
        </w:numPr>
        <w:tabs>
          <w:tab w:pos="664" w:val="left" w:leader="none"/>
        </w:tabs>
        <w:spacing w:line="240" w:lineRule="auto" w:before="0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une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recherche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libre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champ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textuel,</w:t>
      </w:r>
    </w:p>
    <w:p>
      <w:pPr>
        <w:pStyle w:val="ListParagraph"/>
        <w:numPr>
          <w:ilvl w:val="0"/>
          <w:numId w:val="7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une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navigation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assistée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menus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déroulants,</w:t>
      </w:r>
    </w:p>
    <w:p>
      <w:pPr>
        <w:pStyle w:val="ListParagraph"/>
        <w:numPr>
          <w:ilvl w:val="0"/>
          <w:numId w:val="7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une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interaction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directe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visuelle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une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carte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France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cliquable.</w:t>
      </w:r>
    </w:p>
    <w:p>
      <w:pPr>
        <w:pStyle w:val="BodyText"/>
        <w:spacing w:before="70"/>
      </w:pPr>
    </w:p>
    <w:p>
      <w:pPr>
        <w:pStyle w:val="BodyText"/>
        <w:spacing w:line="256" w:lineRule="auto" w:before="0"/>
        <w:ind w:right="140"/>
        <w:jc w:val="both"/>
      </w:pPr>
      <w:r>
        <w:rPr>
          <w:rFonts w:ascii="Georgia" w:hAnsi="Georgia"/>
          <w:b/>
          <w:w w:val="105"/>
        </w:rPr>
        <w:t>Interface</w:t>
      </w:r>
      <w:r>
        <w:rPr>
          <w:rFonts w:ascii="Georgia" w:hAnsi="Georgia"/>
          <w:b/>
          <w:w w:val="105"/>
        </w:rPr>
        <w:t> et</w:t>
      </w:r>
      <w:r>
        <w:rPr>
          <w:rFonts w:ascii="Georgia" w:hAnsi="Georgia"/>
          <w:b/>
          <w:w w:val="105"/>
        </w:rPr>
        <w:t> ergonomie</w:t>
      </w:r>
      <w:r>
        <w:rPr>
          <w:rFonts w:ascii="Georgia" w:hAnsi="Georgia"/>
          <w:b/>
          <w:spacing w:val="80"/>
          <w:w w:val="105"/>
        </w:rPr>
        <w:t> </w:t>
      </w:r>
      <w:r>
        <w:rPr>
          <w:w w:val="105"/>
        </w:rPr>
        <w:t>Le</w:t>
      </w:r>
      <w:r>
        <w:rPr>
          <w:spacing w:val="-4"/>
          <w:w w:val="105"/>
        </w:rPr>
        <w:t> </w:t>
      </w:r>
      <w:r>
        <w:rPr>
          <w:w w:val="105"/>
        </w:rPr>
        <w:t>site</w:t>
      </w:r>
      <w:r>
        <w:rPr>
          <w:spacing w:val="-4"/>
          <w:w w:val="105"/>
        </w:rPr>
        <w:t> </w:t>
      </w:r>
      <w:r>
        <w:rPr>
          <w:w w:val="105"/>
        </w:rPr>
        <w:t>dispose</w:t>
      </w:r>
      <w:r>
        <w:rPr>
          <w:spacing w:val="-4"/>
          <w:w w:val="105"/>
        </w:rPr>
        <w:t> </w:t>
      </w:r>
      <w:r>
        <w:rPr>
          <w:w w:val="105"/>
        </w:rPr>
        <w:t>d’une</w:t>
      </w:r>
      <w:r>
        <w:rPr>
          <w:spacing w:val="-4"/>
          <w:w w:val="105"/>
        </w:rPr>
        <w:t> </w:t>
      </w:r>
      <w:r>
        <w:rPr>
          <w:w w:val="105"/>
        </w:rPr>
        <w:t>interface</w:t>
      </w:r>
      <w:r>
        <w:rPr>
          <w:spacing w:val="-4"/>
          <w:w w:val="105"/>
        </w:rPr>
        <w:t> </w:t>
      </w:r>
      <w:r>
        <w:rPr>
          <w:w w:val="105"/>
        </w:rPr>
        <w:t>simple,</w:t>
      </w:r>
      <w:r>
        <w:rPr>
          <w:spacing w:val="-4"/>
          <w:w w:val="105"/>
        </w:rPr>
        <w:t> </w:t>
      </w:r>
      <w:r>
        <w:rPr>
          <w:w w:val="105"/>
        </w:rPr>
        <w:t>intuitive</w:t>
      </w:r>
      <w:r>
        <w:rPr>
          <w:spacing w:val="-4"/>
          <w:w w:val="105"/>
        </w:rPr>
        <w:t> </w:t>
      </w:r>
      <w:r>
        <w:rPr>
          <w:w w:val="105"/>
        </w:rPr>
        <w:t>et</w:t>
      </w:r>
      <w:r>
        <w:rPr>
          <w:spacing w:val="-4"/>
          <w:w w:val="105"/>
        </w:rPr>
        <w:t> </w:t>
      </w:r>
      <w:r>
        <w:rPr>
          <w:w w:val="105"/>
        </w:rPr>
        <w:t>homogène.</w:t>
      </w:r>
      <w:r>
        <w:rPr>
          <w:spacing w:val="-4"/>
          <w:w w:val="105"/>
        </w:rPr>
        <w:t> </w:t>
      </w:r>
      <w:r>
        <w:rPr>
          <w:w w:val="105"/>
        </w:rPr>
        <w:t>Le</w:t>
      </w:r>
      <w:r>
        <w:rPr>
          <w:spacing w:val="-4"/>
          <w:w w:val="105"/>
        </w:rPr>
        <w:t> </w:t>
      </w:r>
      <w:r>
        <w:rPr>
          <w:w w:val="105"/>
        </w:rPr>
        <w:t>passage entre le mode jour et le mode nuit est accessible en un clic, et le thème est mémorisé via cookie. Une image</w:t>
      </w:r>
      <w:r>
        <w:rPr>
          <w:spacing w:val="-8"/>
          <w:w w:val="105"/>
        </w:rPr>
        <w:t> </w:t>
      </w:r>
      <w:r>
        <w:rPr>
          <w:w w:val="105"/>
        </w:rPr>
        <w:t>aléatoire</w:t>
      </w:r>
      <w:r>
        <w:rPr>
          <w:spacing w:val="-8"/>
          <w:w w:val="105"/>
        </w:rPr>
        <w:t> </w:t>
      </w:r>
      <w:r>
        <w:rPr>
          <w:w w:val="105"/>
        </w:rPr>
        <w:t>est</w:t>
      </w:r>
      <w:r>
        <w:rPr>
          <w:spacing w:val="-8"/>
          <w:w w:val="105"/>
        </w:rPr>
        <w:t> </w:t>
      </w:r>
      <w:r>
        <w:rPr>
          <w:w w:val="105"/>
        </w:rPr>
        <w:t>affichée</w:t>
      </w:r>
      <w:r>
        <w:rPr>
          <w:spacing w:val="-8"/>
          <w:w w:val="105"/>
        </w:rPr>
        <w:t> </w:t>
      </w:r>
      <w:r>
        <w:rPr>
          <w:w w:val="105"/>
        </w:rPr>
        <w:t>pour</w:t>
      </w:r>
      <w:r>
        <w:rPr>
          <w:spacing w:val="-8"/>
          <w:w w:val="105"/>
        </w:rPr>
        <w:t> </w:t>
      </w:r>
      <w:r>
        <w:rPr>
          <w:w w:val="105"/>
        </w:rPr>
        <w:t>enrichir</w:t>
      </w:r>
      <w:r>
        <w:rPr>
          <w:spacing w:val="-8"/>
          <w:w w:val="105"/>
        </w:rPr>
        <w:t> </w:t>
      </w:r>
      <w:r>
        <w:rPr>
          <w:w w:val="105"/>
        </w:rPr>
        <w:t>visuellement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page</w:t>
      </w:r>
      <w:r>
        <w:rPr>
          <w:spacing w:val="-8"/>
          <w:w w:val="105"/>
        </w:rPr>
        <w:t> </w:t>
      </w:r>
      <w:r>
        <w:rPr>
          <w:w w:val="105"/>
        </w:rPr>
        <w:t>d’accueil.</w:t>
      </w:r>
      <w:r>
        <w:rPr>
          <w:spacing w:val="-8"/>
          <w:w w:val="105"/>
        </w:rPr>
        <w:t> </w:t>
      </w:r>
      <w:r>
        <w:rPr>
          <w:w w:val="105"/>
        </w:rPr>
        <w:t>L’ensemble</w:t>
      </w:r>
      <w:r>
        <w:rPr>
          <w:spacing w:val="-8"/>
          <w:w w:val="105"/>
        </w:rPr>
        <w:t> </w:t>
      </w:r>
      <w:r>
        <w:rPr>
          <w:w w:val="105"/>
        </w:rPr>
        <w:t>du</w:t>
      </w:r>
      <w:r>
        <w:rPr>
          <w:spacing w:val="-8"/>
          <w:w w:val="105"/>
        </w:rPr>
        <w:t> </w:t>
      </w:r>
      <w:r>
        <w:rPr>
          <w:w w:val="105"/>
        </w:rPr>
        <w:t>design</w:t>
      </w:r>
      <w:r>
        <w:rPr>
          <w:spacing w:val="-8"/>
          <w:w w:val="105"/>
        </w:rPr>
        <w:t> </w:t>
      </w:r>
      <w:r>
        <w:rPr>
          <w:w w:val="105"/>
        </w:rPr>
        <w:t>est</w:t>
      </w:r>
      <w:r>
        <w:rPr>
          <w:spacing w:val="-8"/>
          <w:w w:val="105"/>
        </w:rPr>
        <w:t> </w:t>
      </w:r>
      <w:r>
        <w:rPr>
          <w:w w:val="105"/>
        </w:rPr>
        <w:t>pensé pour rester lisible et agréable.</w:t>
      </w:r>
    </w:p>
    <w:p>
      <w:pPr>
        <w:pStyle w:val="BodyText"/>
        <w:spacing w:before="57"/>
      </w:pPr>
    </w:p>
    <w:p>
      <w:pPr>
        <w:spacing w:before="0"/>
        <w:ind w:left="0" w:right="0" w:firstLine="0"/>
        <w:jc w:val="left"/>
        <w:rPr>
          <w:rFonts w:ascii="Georgia" w:hAnsi="Georgia"/>
          <w:b/>
          <w:sz w:val="22"/>
        </w:rPr>
      </w:pPr>
      <w:r>
        <w:rPr>
          <w:rFonts w:ascii="Georgia" w:hAnsi="Georgia"/>
          <w:b/>
          <w:spacing w:val="-6"/>
          <w:sz w:val="22"/>
        </w:rPr>
        <w:t>Découpage</w:t>
      </w:r>
      <w:r>
        <w:rPr>
          <w:rFonts w:ascii="Georgia" w:hAnsi="Georgia"/>
          <w:b/>
          <w:spacing w:val="10"/>
          <w:sz w:val="22"/>
        </w:rPr>
        <w:t> </w:t>
      </w:r>
      <w:r>
        <w:rPr>
          <w:rFonts w:ascii="Georgia" w:hAnsi="Georgia"/>
          <w:b/>
          <w:spacing w:val="-6"/>
          <w:sz w:val="22"/>
        </w:rPr>
        <w:t>technique</w:t>
      </w:r>
      <w:r>
        <w:rPr>
          <w:rFonts w:ascii="Georgia" w:hAnsi="Georgia"/>
          <w:b/>
          <w:spacing w:val="10"/>
          <w:sz w:val="22"/>
        </w:rPr>
        <w:t> </w:t>
      </w:r>
      <w:r>
        <w:rPr>
          <w:rFonts w:ascii="Georgia" w:hAnsi="Georgia"/>
          <w:b/>
          <w:spacing w:val="-6"/>
          <w:sz w:val="22"/>
        </w:rPr>
        <w:t>et</w:t>
      </w:r>
      <w:r>
        <w:rPr>
          <w:rFonts w:ascii="Georgia" w:hAnsi="Georgia"/>
          <w:b/>
          <w:spacing w:val="10"/>
          <w:sz w:val="22"/>
        </w:rPr>
        <w:t> </w:t>
      </w:r>
      <w:r>
        <w:rPr>
          <w:rFonts w:ascii="Georgia" w:hAnsi="Georgia"/>
          <w:b/>
          <w:spacing w:val="-6"/>
          <w:sz w:val="22"/>
        </w:rPr>
        <w:t>organisation</w:t>
      </w:r>
    </w:p>
    <w:p>
      <w:pPr>
        <w:pStyle w:val="ListParagraph"/>
        <w:numPr>
          <w:ilvl w:val="0"/>
          <w:numId w:val="7"/>
        </w:numPr>
        <w:tabs>
          <w:tab w:pos="664" w:val="left" w:leader="none"/>
        </w:tabs>
        <w:spacing w:line="240" w:lineRule="auto" w:before="17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Fichiers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CSV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utilisés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représenter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données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géographiques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sans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données.</w:t>
      </w:r>
    </w:p>
    <w:p>
      <w:pPr>
        <w:pStyle w:val="ListParagraph"/>
        <w:numPr>
          <w:ilvl w:val="0"/>
          <w:numId w:val="7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Code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organisé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avec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inclusions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PHP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1"/>
          <w:w w:val="105"/>
          <w:sz w:val="22"/>
        </w:rPr>
        <w:t> </w:t>
      </w:r>
      <w:r>
        <w:rPr>
          <w:rFonts w:ascii="Georgia" w:hAnsi="Georgia"/>
          <w:w w:val="105"/>
          <w:sz w:val="22"/>
        </w:rPr>
        <w:t>header.inc.php</w:t>
      </w:r>
      <w:r>
        <w:rPr>
          <w:w w:val="105"/>
          <w:sz w:val="22"/>
        </w:rPr>
        <w:t>,</w:t>
      </w:r>
      <w:r>
        <w:rPr>
          <w:spacing w:val="1"/>
          <w:w w:val="105"/>
          <w:sz w:val="22"/>
        </w:rPr>
        <w:t> </w:t>
      </w:r>
      <w:r>
        <w:rPr>
          <w:rFonts w:ascii="Georgia" w:hAnsi="Georgia"/>
          <w:w w:val="105"/>
          <w:sz w:val="22"/>
        </w:rPr>
        <w:t>footer.inc.php</w:t>
      </w:r>
      <w:r>
        <w:rPr>
          <w:w w:val="105"/>
          <w:sz w:val="22"/>
        </w:rPr>
        <w:t>,</w:t>
      </w:r>
      <w:r>
        <w:rPr>
          <w:spacing w:val="2"/>
          <w:w w:val="105"/>
          <w:sz w:val="22"/>
        </w:rPr>
        <w:t> </w:t>
      </w:r>
      <w:r>
        <w:rPr>
          <w:rFonts w:ascii="Georgia" w:hAnsi="Georgia"/>
          <w:spacing w:val="-2"/>
          <w:w w:val="105"/>
          <w:sz w:val="22"/>
        </w:rPr>
        <w:t>functions.inc.php</w:t>
      </w:r>
      <w:r>
        <w:rPr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7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CSS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centralisé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dans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un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seul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fichier,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avec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gestion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thèmes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intégrée.</w:t>
      </w:r>
    </w:p>
    <w:p>
      <w:pPr>
        <w:pStyle w:val="ListParagraph"/>
        <w:numPr>
          <w:ilvl w:val="0"/>
          <w:numId w:val="7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Architecture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séparant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clairement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logique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PHP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structure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HTML.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42" w:top="1000" w:bottom="740" w:left="1133" w:right="992"/>
        </w:sectPr>
      </w:pPr>
    </w:p>
    <w:p>
      <w:pPr>
        <w:pStyle w:val="Heading1"/>
        <w:numPr>
          <w:ilvl w:val="0"/>
          <w:numId w:val="2"/>
        </w:numPr>
        <w:tabs>
          <w:tab w:pos="474" w:val="left" w:leader="none"/>
        </w:tabs>
        <w:spacing w:line="240" w:lineRule="auto" w:before="41" w:after="0"/>
        <w:ind w:left="474" w:right="0" w:hanging="474"/>
        <w:jc w:val="left"/>
      </w:pPr>
      <w:bookmarkStart w:name="_TOC_250006" w:id="10"/>
      <w:r>
        <w:rPr>
          <w:w w:val="105"/>
        </w:rPr>
        <w:t>Planification</w:t>
      </w:r>
      <w:r>
        <w:rPr>
          <w:spacing w:val="48"/>
          <w:w w:val="105"/>
        </w:rPr>
        <w:t> </w:t>
      </w:r>
      <w:r>
        <w:rPr>
          <w:w w:val="105"/>
        </w:rPr>
        <w:t>du</w:t>
      </w:r>
      <w:r>
        <w:rPr>
          <w:spacing w:val="49"/>
          <w:w w:val="105"/>
        </w:rPr>
        <w:t> </w:t>
      </w:r>
      <w:r>
        <w:rPr>
          <w:w w:val="105"/>
        </w:rPr>
        <w:t>Projet</w:t>
      </w:r>
      <w:r>
        <w:rPr>
          <w:spacing w:val="48"/>
          <w:w w:val="105"/>
        </w:rPr>
        <w:t> </w:t>
      </w:r>
      <w:r>
        <w:rPr>
          <w:w w:val="105"/>
        </w:rPr>
        <w:t>et</w:t>
      </w:r>
      <w:r>
        <w:rPr>
          <w:spacing w:val="48"/>
          <w:w w:val="105"/>
        </w:rPr>
        <w:t> </w:t>
      </w:r>
      <w:bookmarkEnd w:id="10"/>
      <w:r>
        <w:rPr>
          <w:spacing w:val="-2"/>
          <w:w w:val="105"/>
        </w:rPr>
        <w:t>conception</w:t>
      </w: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183" w:after="0"/>
        <w:ind w:left="613" w:right="0" w:hanging="613"/>
        <w:jc w:val="left"/>
      </w:pPr>
      <w:bookmarkStart w:name="_TOC_250005" w:id="11"/>
      <w:r>
        <w:rPr>
          <w:w w:val="105"/>
        </w:rPr>
        <w:t>Diagramme</w:t>
      </w:r>
      <w:r>
        <w:rPr>
          <w:spacing w:val="25"/>
          <w:w w:val="105"/>
        </w:rPr>
        <w:t> </w:t>
      </w:r>
      <w:r>
        <w:rPr>
          <w:w w:val="105"/>
        </w:rPr>
        <w:t>de</w:t>
      </w:r>
      <w:r>
        <w:rPr>
          <w:spacing w:val="26"/>
          <w:w w:val="105"/>
        </w:rPr>
        <w:t> </w:t>
      </w:r>
      <w:bookmarkEnd w:id="11"/>
      <w:r>
        <w:rPr>
          <w:spacing w:val="-2"/>
          <w:w w:val="105"/>
        </w:rPr>
        <w:t>Gantt</w:t>
      </w:r>
    </w:p>
    <w:p>
      <w:pPr>
        <w:pStyle w:val="BodyText"/>
        <w:spacing w:line="256" w:lineRule="auto" w:before="153"/>
        <w:ind w:firstLine="338"/>
      </w:pPr>
      <w:r>
        <w:rPr>
          <w:w w:val="105"/>
        </w:rPr>
        <w:t>La planification du projet s’est faite sur 5 semaines, avec une répartition claire des tâches entre les deux membres de l’équipe. Voici les étapes principales :</w:t>
      </w:r>
    </w:p>
    <w:p>
      <w:pPr>
        <w:pStyle w:val="BodyText"/>
        <w:spacing w:before="1"/>
        <w:ind w:left="339"/>
      </w:pPr>
      <w:r>
        <w:rPr>
          <w:w w:val="105"/>
        </w:rPr>
        <w:t>Rose</w:t>
      </w:r>
      <w:r>
        <w:rPr>
          <w:spacing w:val="9"/>
          <w:w w:val="105"/>
        </w:rPr>
        <w:t> </w:t>
      </w:r>
      <w:r>
        <w:rPr>
          <w:w w:val="105"/>
        </w:rPr>
        <w:t>:</w:t>
      </w:r>
      <w:r>
        <w:rPr>
          <w:spacing w:val="9"/>
          <w:w w:val="105"/>
        </w:rPr>
        <w:t> </w:t>
      </w:r>
      <w:r>
        <w:rPr>
          <w:w w:val="105"/>
        </w:rPr>
        <w:t>Tâches</w:t>
      </w:r>
      <w:r>
        <w:rPr>
          <w:spacing w:val="9"/>
          <w:w w:val="105"/>
        </w:rPr>
        <w:t> </w:t>
      </w:r>
      <w:r>
        <w:rPr>
          <w:w w:val="105"/>
        </w:rPr>
        <w:t>réalisées</w:t>
      </w:r>
      <w:r>
        <w:rPr>
          <w:spacing w:val="9"/>
          <w:w w:val="105"/>
        </w:rPr>
        <w:t> </w:t>
      </w:r>
      <w:r>
        <w:rPr>
          <w:w w:val="105"/>
        </w:rPr>
        <w:t>à</w:t>
      </w:r>
      <w:r>
        <w:rPr>
          <w:spacing w:val="10"/>
          <w:w w:val="105"/>
        </w:rPr>
        <w:t> </w:t>
      </w:r>
      <w:r>
        <w:rPr>
          <w:w w:val="105"/>
        </w:rPr>
        <w:t>2</w:t>
      </w:r>
      <w:r>
        <w:rPr>
          <w:spacing w:val="9"/>
          <w:w w:val="105"/>
        </w:rPr>
        <w:t> </w:t>
      </w:r>
      <w:r>
        <w:rPr>
          <w:w w:val="105"/>
        </w:rPr>
        <w:t>Bleu</w:t>
      </w:r>
      <w:r>
        <w:rPr>
          <w:spacing w:val="9"/>
          <w:w w:val="105"/>
        </w:rPr>
        <w:t> </w:t>
      </w:r>
      <w:r>
        <w:rPr>
          <w:w w:val="105"/>
        </w:rPr>
        <w:t>:</w:t>
      </w:r>
      <w:r>
        <w:rPr>
          <w:spacing w:val="9"/>
          <w:w w:val="105"/>
        </w:rPr>
        <w:t> </w:t>
      </w:r>
      <w:r>
        <w:rPr>
          <w:w w:val="105"/>
        </w:rPr>
        <w:t>Baskara</w:t>
      </w:r>
      <w:r>
        <w:rPr>
          <w:spacing w:val="10"/>
          <w:w w:val="105"/>
        </w:rPr>
        <w:t> </w:t>
      </w:r>
      <w:r>
        <w:rPr>
          <w:w w:val="105"/>
        </w:rPr>
        <w:t>Steven</w:t>
      </w:r>
      <w:r>
        <w:rPr>
          <w:spacing w:val="9"/>
          <w:w w:val="105"/>
        </w:rPr>
        <w:t> </w:t>
      </w:r>
      <w:r>
        <w:rPr>
          <w:w w:val="105"/>
        </w:rPr>
        <w:t>Rouge</w:t>
      </w:r>
      <w:r>
        <w:rPr>
          <w:spacing w:val="9"/>
          <w:w w:val="105"/>
        </w:rPr>
        <w:t> </w:t>
      </w:r>
      <w:r>
        <w:rPr>
          <w:w w:val="105"/>
        </w:rPr>
        <w:t>:</w:t>
      </w:r>
      <w:r>
        <w:rPr>
          <w:spacing w:val="9"/>
          <w:w w:val="105"/>
        </w:rPr>
        <w:t> </w:t>
      </w:r>
      <w:r>
        <w:rPr>
          <w:w w:val="105"/>
        </w:rPr>
        <w:t>Goara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Zakariya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1331988</wp:posOffset>
            </wp:positionH>
            <wp:positionV relativeFrom="paragraph">
              <wp:posOffset>161267</wp:posOffset>
            </wp:positionV>
            <wp:extent cx="4847272" cy="159686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7272" cy="1596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</w:pPr>
    </w:p>
    <w:p>
      <w:pPr>
        <w:pStyle w:val="BodyText"/>
        <w:spacing w:before="0"/>
        <w:ind w:left="2158" w:right="2297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</w:t>
      </w:r>
      <w:r>
        <w:rPr>
          <w:rFonts w:ascii="Cambria" w:hAnsi="Cambria"/>
          <w:smallCaps w:val="0"/>
          <w:w w:val="105"/>
        </w:rPr>
        <w:t>g</w:t>
      </w:r>
      <w:r>
        <w:rPr>
          <w:rFonts w:ascii="Cambria" w:hAnsi="Cambria"/>
          <w:smallCaps/>
          <w:w w:val="105"/>
        </w:rPr>
        <w:t>ure</w:t>
      </w:r>
      <w:r>
        <w:rPr>
          <w:rFonts w:ascii="Cambria" w:hAnsi="Cambria"/>
          <w:smallCaps w:val="0"/>
          <w:spacing w:val="51"/>
          <w:w w:val="105"/>
        </w:rPr>
        <w:t> </w:t>
      </w:r>
      <w:r>
        <w:rPr>
          <w:rFonts w:ascii="Cambria" w:hAnsi="Cambria"/>
          <w:smallCaps w:val="0"/>
          <w:w w:val="105"/>
        </w:rPr>
        <w:t>1</w:t>
      </w:r>
      <w:r>
        <w:rPr>
          <w:rFonts w:ascii="Cambria" w:hAnsi="Cambria"/>
          <w:smallCaps w:val="0"/>
          <w:spacing w:val="41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Diagramme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de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Gantt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du</w:t>
      </w:r>
      <w:r>
        <w:rPr>
          <w:smallCaps w:val="0"/>
          <w:spacing w:val="35"/>
          <w:w w:val="105"/>
        </w:rPr>
        <w:t> </w:t>
      </w:r>
      <w:r>
        <w:rPr>
          <w:smallCaps w:val="0"/>
          <w:w w:val="105"/>
        </w:rPr>
        <w:t>projet</w:t>
      </w:r>
      <w:r>
        <w:rPr>
          <w:smallCaps w:val="0"/>
          <w:spacing w:val="34"/>
          <w:w w:val="105"/>
        </w:rPr>
        <w:t> </w:t>
      </w:r>
      <w:r>
        <w:rPr>
          <w:smallCaps w:val="0"/>
          <w:spacing w:val="-2"/>
          <w:w w:val="105"/>
        </w:rPr>
        <w:t>MeteoZone</w:t>
      </w:r>
    </w:p>
    <w:p>
      <w:pPr>
        <w:pStyle w:val="BodyText"/>
        <w:spacing w:before="97"/>
      </w:pP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0" w:after="0"/>
        <w:ind w:left="613" w:right="0" w:hanging="613"/>
        <w:jc w:val="left"/>
      </w:pPr>
      <w:bookmarkStart w:name="_TOC_250004" w:id="12"/>
      <w:r>
        <w:rPr>
          <w:w w:val="105"/>
        </w:rPr>
        <w:t>Plan</w:t>
      </w:r>
      <w:r>
        <w:rPr>
          <w:spacing w:val="38"/>
          <w:w w:val="105"/>
        </w:rPr>
        <w:t> </w:t>
      </w:r>
      <w:r>
        <w:rPr>
          <w:w w:val="105"/>
        </w:rPr>
        <w:t>du</w:t>
      </w:r>
      <w:r>
        <w:rPr>
          <w:spacing w:val="38"/>
          <w:w w:val="105"/>
        </w:rPr>
        <w:t> </w:t>
      </w:r>
      <w:r>
        <w:rPr>
          <w:w w:val="105"/>
        </w:rPr>
        <w:t>Site</w:t>
      </w:r>
      <w:r>
        <w:rPr>
          <w:spacing w:val="40"/>
          <w:w w:val="105"/>
        </w:rPr>
        <w:t> </w:t>
      </w:r>
      <w:r>
        <w:rPr>
          <w:w w:val="105"/>
        </w:rPr>
        <w:t>et</w:t>
      </w:r>
      <w:r>
        <w:rPr>
          <w:spacing w:val="39"/>
          <w:w w:val="105"/>
        </w:rPr>
        <w:t> </w:t>
      </w:r>
      <w:bookmarkEnd w:id="12"/>
      <w:r>
        <w:rPr>
          <w:spacing w:val="-2"/>
          <w:w w:val="105"/>
        </w:rPr>
        <w:t>Maquette</w:t>
      </w:r>
    </w:p>
    <w:p>
      <w:pPr>
        <w:pStyle w:val="Heading3"/>
        <w:numPr>
          <w:ilvl w:val="2"/>
          <w:numId w:val="2"/>
        </w:numPr>
        <w:tabs>
          <w:tab w:pos="762" w:val="left" w:leader="none"/>
        </w:tabs>
        <w:spacing w:line="240" w:lineRule="auto" w:before="157" w:after="0"/>
        <w:ind w:left="762" w:right="0" w:hanging="762"/>
        <w:jc w:val="left"/>
      </w:pPr>
      <w:bookmarkStart w:name="_TOC_250003" w:id="13"/>
      <w:r>
        <w:rPr/>
        <w:t>Plan</w:t>
      </w:r>
      <w:r>
        <w:rPr>
          <w:spacing w:val="7"/>
        </w:rPr>
        <w:t> </w:t>
      </w:r>
      <w:r>
        <w:rPr/>
        <w:t>du</w:t>
      </w:r>
      <w:r>
        <w:rPr>
          <w:spacing w:val="8"/>
        </w:rPr>
        <w:t> </w:t>
      </w:r>
      <w:bookmarkEnd w:id="13"/>
      <w:r>
        <w:rPr>
          <w:spacing w:val="-4"/>
        </w:rPr>
        <w:t>site</w:t>
      </w:r>
    </w:p>
    <w:p>
      <w:pPr>
        <w:pStyle w:val="BodyText"/>
        <w:spacing w:before="10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1331988</wp:posOffset>
            </wp:positionH>
            <wp:positionV relativeFrom="paragraph">
              <wp:posOffset>223309</wp:posOffset>
            </wp:positionV>
            <wp:extent cx="4890325" cy="307590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0325" cy="307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  <w:rPr>
          <w:rFonts w:ascii="Georgia"/>
          <w:b/>
        </w:rPr>
      </w:pPr>
    </w:p>
    <w:p>
      <w:pPr>
        <w:pStyle w:val="BodyText"/>
        <w:spacing w:before="1"/>
        <w:ind w:left="2158" w:right="2297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</w:t>
      </w:r>
      <w:r>
        <w:rPr>
          <w:rFonts w:ascii="Cambria" w:hAnsi="Cambria"/>
          <w:smallCaps w:val="0"/>
          <w:w w:val="105"/>
        </w:rPr>
        <w:t>g</w:t>
      </w:r>
      <w:r>
        <w:rPr>
          <w:rFonts w:ascii="Cambria" w:hAnsi="Cambria"/>
          <w:smallCaps/>
          <w:w w:val="105"/>
        </w:rPr>
        <w:t>ure</w:t>
      </w:r>
      <w:r>
        <w:rPr>
          <w:rFonts w:ascii="Cambria" w:hAnsi="Cambria"/>
          <w:smallCaps w:val="0"/>
          <w:spacing w:val="55"/>
          <w:w w:val="105"/>
        </w:rPr>
        <w:t> </w:t>
      </w:r>
      <w:r>
        <w:rPr>
          <w:rFonts w:ascii="Cambria" w:hAnsi="Cambria"/>
          <w:smallCaps w:val="0"/>
          <w:w w:val="105"/>
        </w:rPr>
        <w:t>2</w:t>
      </w:r>
      <w:r>
        <w:rPr>
          <w:rFonts w:ascii="Cambria" w:hAnsi="Cambria"/>
          <w:smallCaps w:val="0"/>
          <w:spacing w:val="45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37"/>
          <w:w w:val="105"/>
        </w:rPr>
        <w:t> </w:t>
      </w:r>
      <w:r>
        <w:rPr>
          <w:smallCaps w:val="0"/>
          <w:w w:val="105"/>
        </w:rPr>
        <w:t>Plan</w:t>
      </w:r>
      <w:r>
        <w:rPr>
          <w:smallCaps w:val="0"/>
          <w:spacing w:val="38"/>
          <w:w w:val="105"/>
        </w:rPr>
        <w:t> </w:t>
      </w:r>
      <w:r>
        <w:rPr>
          <w:smallCaps w:val="0"/>
          <w:w w:val="105"/>
        </w:rPr>
        <w:t>du</w:t>
      </w:r>
      <w:r>
        <w:rPr>
          <w:smallCaps w:val="0"/>
          <w:spacing w:val="38"/>
          <w:w w:val="105"/>
        </w:rPr>
        <w:t> </w:t>
      </w:r>
      <w:r>
        <w:rPr>
          <w:smallCaps w:val="0"/>
          <w:w w:val="105"/>
        </w:rPr>
        <w:t>projet</w:t>
      </w:r>
      <w:r>
        <w:rPr>
          <w:smallCaps w:val="0"/>
          <w:spacing w:val="38"/>
          <w:w w:val="105"/>
        </w:rPr>
        <w:t> </w:t>
      </w:r>
      <w:r>
        <w:rPr>
          <w:smallCaps w:val="0"/>
          <w:spacing w:val="-2"/>
          <w:w w:val="105"/>
        </w:rPr>
        <w:t>MeteoZone</w:t>
      </w:r>
    </w:p>
    <w:p>
      <w:pPr>
        <w:pStyle w:val="BodyText"/>
        <w:spacing w:before="48"/>
      </w:pPr>
    </w:p>
    <w:p>
      <w:pPr>
        <w:pStyle w:val="Heading3"/>
        <w:numPr>
          <w:ilvl w:val="2"/>
          <w:numId w:val="2"/>
        </w:numPr>
        <w:tabs>
          <w:tab w:pos="762" w:val="left" w:leader="none"/>
        </w:tabs>
        <w:spacing w:line="240" w:lineRule="auto" w:before="1" w:after="0"/>
        <w:ind w:left="762" w:right="0" w:hanging="762"/>
        <w:jc w:val="left"/>
      </w:pPr>
      <w:bookmarkStart w:name="_TOC_250002" w:id="14"/>
      <w:r>
        <w:rPr>
          <w:spacing w:val="-2"/>
        </w:rPr>
        <w:t>Maquette</w:t>
      </w:r>
      <w:r>
        <w:rPr>
          <w:spacing w:val="10"/>
        </w:rPr>
        <w:t> </w:t>
      </w:r>
      <w:bookmarkEnd w:id="14"/>
      <w:r>
        <w:rPr>
          <w:spacing w:val="-2"/>
        </w:rPr>
        <w:t>Mockup</w:t>
      </w:r>
    </w:p>
    <w:p>
      <w:pPr>
        <w:pStyle w:val="BodyText"/>
        <w:spacing w:before="158"/>
        <w:ind w:left="339"/>
      </w:pPr>
      <w:r>
        <w:rPr>
          <w:w w:val="105"/>
        </w:rPr>
        <w:t>Voici</w:t>
      </w:r>
      <w:r>
        <w:rPr>
          <w:spacing w:val="16"/>
          <w:w w:val="105"/>
        </w:rPr>
        <w:t> </w:t>
      </w:r>
      <w:r>
        <w:rPr>
          <w:w w:val="105"/>
        </w:rPr>
        <w:t>la</w:t>
      </w:r>
      <w:r>
        <w:rPr>
          <w:spacing w:val="16"/>
          <w:w w:val="105"/>
        </w:rPr>
        <w:t> </w:t>
      </w:r>
      <w:r>
        <w:rPr>
          <w:w w:val="105"/>
        </w:rPr>
        <w:t>maquette</w:t>
      </w:r>
      <w:r>
        <w:rPr>
          <w:spacing w:val="16"/>
          <w:w w:val="105"/>
        </w:rPr>
        <w:t> </w:t>
      </w:r>
      <w:r>
        <w:rPr>
          <w:w w:val="105"/>
        </w:rPr>
        <w:t>mockup</w:t>
      </w:r>
      <w:r>
        <w:rPr>
          <w:spacing w:val="16"/>
          <w:w w:val="105"/>
        </w:rPr>
        <w:t> </w:t>
      </w:r>
      <w:r>
        <w:rPr>
          <w:w w:val="105"/>
        </w:rPr>
        <w:t>de</w:t>
      </w:r>
      <w:r>
        <w:rPr>
          <w:spacing w:val="16"/>
          <w:w w:val="105"/>
        </w:rPr>
        <w:t> </w:t>
      </w:r>
      <w:r>
        <w:rPr>
          <w:w w:val="105"/>
        </w:rPr>
        <w:t>la</w:t>
      </w:r>
      <w:r>
        <w:rPr>
          <w:spacing w:val="16"/>
          <w:w w:val="105"/>
        </w:rPr>
        <w:t> </w:t>
      </w:r>
      <w:r>
        <w:rPr>
          <w:w w:val="105"/>
        </w:rPr>
        <w:t>page</w:t>
      </w:r>
      <w:r>
        <w:rPr>
          <w:spacing w:val="16"/>
          <w:w w:val="105"/>
        </w:rPr>
        <w:t> </w:t>
      </w:r>
      <w:r>
        <w:rPr>
          <w:w w:val="105"/>
        </w:rPr>
        <w:t>principal</w:t>
      </w:r>
      <w:r>
        <w:rPr>
          <w:spacing w:val="16"/>
          <w:w w:val="105"/>
        </w:rPr>
        <w:t> </w:t>
      </w:r>
      <w:r>
        <w:rPr>
          <w:w w:val="105"/>
        </w:rPr>
        <w:t>du</w:t>
      </w:r>
      <w:r>
        <w:rPr>
          <w:spacing w:val="16"/>
          <w:w w:val="105"/>
        </w:rPr>
        <w:t> </w:t>
      </w:r>
      <w:r>
        <w:rPr>
          <w:w w:val="105"/>
        </w:rPr>
        <w:t>projet</w:t>
      </w:r>
      <w:r>
        <w:rPr>
          <w:spacing w:val="16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after="0"/>
        <w:sectPr>
          <w:pgSz w:w="11910" w:h="16840"/>
          <w:pgMar w:header="0" w:footer="542" w:top="1000" w:bottom="740" w:left="1133" w:right="992"/>
        </w:sectPr>
      </w:pPr>
    </w:p>
    <w:p>
      <w:pPr>
        <w:pStyle w:val="BodyText"/>
        <w:spacing w:before="0"/>
        <w:ind w:left="1446"/>
        <w:rPr>
          <w:sz w:val="20"/>
        </w:rPr>
      </w:pPr>
      <w:r>
        <w:rPr>
          <w:sz w:val="20"/>
        </w:rPr>
        <w:drawing>
          <wp:inline distT="0" distB="0" distL="0" distR="0">
            <wp:extent cx="4277526" cy="688085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7526" cy="688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"/>
      </w:pPr>
    </w:p>
    <w:p>
      <w:pPr>
        <w:pStyle w:val="BodyText"/>
        <w:spacing w:before="0"/>
        <w:ind w:left="2158" w:right="2297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</w:t>
      </w:r>
      <w:r>
        <w:rPr>
          <w:rFonts w:ascii="Cambria" w:hAnsi="Cambria"/>
          <w:smallCaps w:val="0"/>
          <w:w w:val="105"/>
        </w:rPr>
        <w:t>g</w:t>
      </w:r>
      <w:r>
        <w:rPr>
          <w:rFonts w:ascii="Cambria" w:hAnsi="Cambria"/>
          <w:smallCaps/>
          <w:w w:val="105"/>
        </w:rPr>
        <w:t>ure</w:t>
      </w:r>
      <w:r>
        <w:rPr>
          <w:rFonts w:ascii="Cambria" w:hAnsi="Cambria"/>
          <w:smallCaps w:val="0"/>
          <w:spacing w:val="51"/>
          <w:w w:val="105"/>
        </w:rPr>
        <w:t> </w:t>
      </w:r>
      <w:r>
        <w:rPr>
          <w:rFonts w:ascii="Cambria" w:hAnsi="Cambria"/>
          <w:smallCaps w:val="0"/>
          <w:w w:val="105"/>
        </w:rPr>
        <w:t>3</w:t>
      </w:r>
      <w:r>
        <w:rPr>
          <w:rFonts w:ascii="Cambria" w:hAnsi="Cambria"/>
          <w:smallCaps w:val="0"/>
          <w:spacing w:val="39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Interface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Graphique</w:t>
      </w:r>
      <w:r>
        <w:rPr>
          <w:smallCaps w:val="0"/>
          <w:spacing w:val="33"/>
          <w:w w:val="105"/>
        </w:rPr>
        <w:t> </w:t>
      </w:r>
      <w:r>
        <w:rPr>
          <w:smallCaps w:val="0"/>
          <w:w w:val="105"/>
        </w:rPr>
        <w:t>du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projet</w:t>
      </w:r>
      <w:r>
        <w:rPr>
          <w:smallCaps w:val="0"/>
          <w:spacing w:val="33"/>
          <w:w w:val="105"/>
        </w:rPr>
        <w:t> </w:t>
      </w:r>
      <w:r>
        <w:rPr>
          <w:smallCaps w:val="0"/>
          <w:spacing w:val="-2"/>
          <w:w w:val="105"/>
        </w:rPr>
        <w:t>MeteoZone</w:t>
      </w:r>
    </w:p>
    <w:p>
      <w:pPr>
        <w:pStyle w:val="BodyText"/>
        <w:spacing w:after="0"/>
        <w:jc w:val="center"/>
        <w:sectPr>
          <w:pgSz w:w="11910" w:h="16840"/>
          <w:pgMar w:header="0" w:footer="542" w:top="1120" w:bottom="740" w:left="1133" w:right="992"/>
        </w:sectPr>
      </w:pP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67" w:after="0"/>
        <w:ind w:left="613" w:right="0" w:hanging="613"/>
        <w:jc w:val="left"/>
      </w:pPr>
      <w:bookmarkStart w:name="_TOC_250001" w:id="15"/>
      <w:r>
        <w:rPr/>
        <w:t>Diagramme</w:t>
      </w:r>
      <w:r>
        <w:rPr>
          <w:spacing w:val="57"/>
        </w:rPr>
        <w:t> </w:t>
      </w:r>
      <w:r>
        <w:rPr/>
        <w:t>de</w:t>
      </w:r>
      <w:r>
        <w:rPr>
          <w:spacing w:val="57"/>
        </w:rPr>
        <w:t> </w:t>
      </w:r>
      <w:r>
        <w:rPr/>
        <w:t>cas</w:t>
      </w:r>
      <w:r>
        <w:rPr>
          <w:spacing w:val="57"/>
        </w:rPr>
        <w:t> </w:t>
      </w:r>
      <w:bookmarkEnd w:id="15"/>
      <w:r>
        <w:rPr>
          <w:spacing w:val="-2"/>
        </w:rPr>
        <w:t>d’utilisation</w:t>
      </w:r>
    </w:p>
    <w:p>
      <w:pPr>
        <w:pStyle w:val="BodyText"/>
        <w:spacing w:before="217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1384473</wp:posOffset>
            </wp:positionH>
            <wp:positionV relativeFrom="paragraph">
              <wp:posOffset>302165</wp:posOffset>
            </wp:positionV>
            <wp:extent cx="4808315" cy="617029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315" cy="617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  <w:rPr>
          <w:rFonts w:ascii="Cambria"/>
          <w:b/>
        </w:rPr>
      </w:pPr>
    </w:p>
    <w:p>
      <w:pPr>
        <w:pStyle w:val="BodyText"/>
        <w:spacing w:before="0"/>
        <w:ind w:left="2158" w:right="2297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</w:t>
      </w:r>
      <w:r>
        <w:rPr>
          <w:rFonts w:ascii="Cambria" w:hAnsi="Cambria"/>
          <w:smallCaps w:val="0"/>
          <w:w w:val="105"/>
        </w:rPr>
        <w:t>g</w:t>
      </w:r>
      <w:r>
        <w:rPr>
          <w:rFonts w:ascii="Cambria" w:hAnsi="Cambria"/>
          <w:smallCaps/>
          <w:w w:val="105"/>
        </w:rPr>
        <w:t>ure</w:t>
      </w:r>
      <w:r>
        <w:rPr>
          <w:rFonts w:ascii="Cambria" w:hAnsi="Cambria"/>
          <w:smallCaps w:val="0"/>
          <w:spacing w:val="51"/>
          <w:w w:val="105"/>
        </w:rPr>
        <w:t> </w:t>
      </w:r>
      <w:r>
        <w:rPr>
          <w:rFonts w:ascii="Cambria" w:hAnsi="Cambria"/>
          <w:smallCaps w:val="0"/>
          <w:w w:val="105"/>
        </w:rPr>
        <w:t>4</w:t>
      </w:r>
      <w:r>
        <w:rPr>
          <w:rFonts w:ascii="Cambria" w:hAnsi="Cambria"/>
          <w:smallCaps w:val="0"/>
          <w:spacing w:val="41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Diagramme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de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Gantt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du</w:t>
      </w:r>
      <w:r>
        <w:rPr>
          <w:smallCaps w:val="0"/>
          <w:spacing w:val="35"/>
          <w:w w:val="105"/>
        </w:rPr>
        <w:t> </w:t>
      </w:r>
      <w:r>
        <w:rPr>
          <w:smallCaps w:val="0"/>
          <w:w w:val="105"/>
        </w:rPr>
        <w:t>projet</w:t>
      </w:r>
      <w:r>
        <w:rPr>
          <w:smallCaps w:val="0"/>
          <w:spacing w:val="34"/>
          <w:w w:val="105"/>
        </w:rPr>
        <w:t> </w:t>
      </w:r>
      <w:r>
        <w:rPr>
          <w:smallCaps w:val="0"/>
          <w:spacing w:val="-2"/>
          <w:w w:val="105"/>
        </w:rPr>
        <w:t>MeteoZone</w:t>
      </w:r>
    </w:p>
    <w:p>
      <w:pPr>
        <w:pStyle w:val="BodyText"/>
        <w:spacing w:after="0"/>
        <w:jc w:val="center"/>
        <w:sectPr>
          <w:pgSz w:w="11910" w:h="16840"/>
          <w:pgMar w:header="0" w:footer="542" w:top="1040" w:bottom="740" w:left="1133" w:right="992"/>
        </w:sectPr>
      </w:pP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67" w:after="0"/>
        <w:ind w:left="613" w:right="0" w:hanging="613"/>
        <w:jc w:val="left"/>
      </w:pPr>
      <w:bookmarkStart w:name="_TOC_250000" w:id="16"/>
      <w:r>
        <w:rPr>
          <w:w w:val="105"/>
        </w:rPr>
        <w:t>Interface</w:t>
      </w:r>
      <w:r>
        <w:rPr>
          <w:spacing w:val="10"/>
          <w:w w:val="105"/>
        </w:rPr>
        <w:t> </w:t>
      </w:r>
      <w:bookmarkEnd w:id="16"/>
      <w:r>
        <w:rPr>
          <w:spacing w:val="-2"/>
          <w:w w:val="105"/>
        </w:rPr>
        <w:t>Graphique</w:t>
      </w:r>
    </w:p>
    <w:p>
      <w:pPr>
        <w:pStyle w:val="BodyText"/>
        <w:spacing w:before="134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720001</wp:posOffset>
            </wp:positionH>
            <wp:positionV relativeFrom="paragraph">
              <wp:posOffset>249702</wp:posOffset>
            </wp:positionV>
            <wp:extent cx="6159627" cy="285959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627" cy="285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2"/>
        <w:ind w:left="2158" w:right="2297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</w:t>
      </w:r>
      <w:r>
        <w:rPr>
          <w:rFonts w:ascii="Cambria" w:hAnsi="Cambria"/>
          <w:smallCaps w:val="0"/>
          <w:w w:val="105"/>
        </w:rPr>
        <w:t>g</w:t>
      </w:r>
      <w:r>
        <w:rPr>
          <w:rFonts w:ascii="Cambria" w:hAnsi="Cambria"/>
          <w:smallCaps/>
          <w:w w:val="105"/>
        </w:rPr>
        <w:t>ure</w:t>
      </w:r>
      <w:r>
        <w:rPr>
          <w:rFonts w:ascii="Cambria" w:hAnsi="Cambria"/>
          <w:smallCaps w:val="0"/>
          <w:spacing w:val="51"/>
          <w:w w:val="105"/>
        </w:rPr>
        <w:t> </w:t>
      </w:r>
      <w:r>
        <w:rPr>
          <w:rFonts w:ascii="Cambria" w:hAnsi="Cambria"/>
          <w:smallCaps w:val="0"/>
          <w:w w:val="105"/>
        </w:rPr>
        <w:t>5</w:t>
      </w:r>
      <w:r>
        <w:rPr>
          <w:rFonts w:ascii="Cambria" w:hAnsi="Cambria"/>
          <w:smallCaps w:val="0"/>
          <w:spacing w:val="39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Interface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Graphique</w:t>
      </w:r>
      <w:r>
        <w:rPr>
          <w:smallCaps w:val="0"/>
          <w:spacing w:val="33"/>
          <w:w w:val="105"/>
        </w:rPr>
        <w:t> </w:t>
      </w:r>
      <w:r>
        <w:rPr>
          <w:smallCaps w:val="0"/>
          <w:w w:val="105"/>
        </w:rPr>
        <w:t>du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projet</w:t>
      </w:r>
      <w:r>
        <w:rPr>
          <w:smallCaps w:val="0"/>
          <w:spacing w:val="33"/>
          <w:w w:val="105"/>
        </w:rPr>
        <w:t> </w:t>
      </w:r>
      <w:r>
        <w:rPr>
          <w:smallCaps w:val="0"/>
          <w:spacing w:val="-2"/>
          <w:w w:val="105"/>
        </w:rPr>
        <w:t>MeteoZone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1943976</wp:posOffset>
            </wp:positionH>
            <wp:positionV relativeFrom="paragraph">
              <wp:posOffset>166160</wp:posOffset>
            </wp:positionV>
            <wp:extent cx="3680459" cy="447522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0459" cy="4475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5"/>
        <w:ind w:left="2158" w:right="2297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</w:t>
      </w:r>
      <w:r>
        <w:rPr>
          <w:rFonts w:ascii="Cambria" w:hAnsi="Cambria"/>
          <w:smallCaps w:val="0"/>
          <w:w w:val="105"/>
        </w:rPr>
        <w:t>g</w:t>
      </w:r>
      <w:r>
        <w:rPr>
          <w:rFonts w:ascii="Cambria" w:hAnsi="Cambria"/>
          <w:smallCaps/>
          <w:w w:val="105"/>
        </w:rPr>
        <w:t>ure</w:t>
      </w:r>
      <w:r>
        <w:rPr>
          <w:rFonts w:ascii="Cambria" w:hAnsi="Cambria"/>
          <w:smallCaps w:val="0"/>
          <w:spacing w:val="51"/>
          <w:w w:val="105"/>
        </w:rPr>
        <w:t> </w:t>
      </w:r>
      <w:r>
        <w:rPr>
          <w:rFonts w:ascii="Cambria" w:hAnsi="Cambria"/>
          <w:smallCaps w:val="0"/>
          <w:w w:val="105"/>
        </w:rPr>
        <w:t>6</w:t>
      </w:r>
      <w:r>
        <w:rPr>
          <w:rFonts w:ascii="Cambria" w:hAnsi="Cambria"/>
          <w:smallCaps w:val="0"/>
          <w:spacing w:val="39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Interface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Graphique</w:t>
      </w:r>
      <w:r>
        <w:rPr>
          <w:smallCaps w:val="0"/>
          <w:spacing w:val="33"/>
          <w:w w:val="105"/>
        </w:rPr>
        <w:t> </w:t>
      </w:r>
      <w:r>
        <w:rPr>
          <w:smallCaps w:val="0"/>
          <w:w w:val="105"/>
        </w:rPr>
        <w:t>du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projet</w:t>
      </w:r>
      <w:r>
        <w:rPr>
          <w:smallCaps w:val="0"/>
          <w:spacing w:val="33"/>
          <w:w w:val="105"/>
        </w:rPr>
        <w:t> </w:t>
      </w:r>
      <w:r>
        <w:rPr>
          <w:smallCaps w:val="0"/>
          <w:spacing w:val="-2"/>
          <w:w w:val="105"/>
        </w:rPr>
        <w:t>MeteoZone</w:t>
      </w:r>
    </w:p>
    <w:sectPr>
      <w:pgSz w:w="11910" w:h="16840"/>
      <w:pgMar w:header="0" w:footer="542" w:top="1040" w:bottom="74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960">
              <wp:simplePos x="0" y="0"/>
              <wp:positionH relativeFrom="page">
                <wp:posOffset>3707460</wp:posOffset>
              </wp:positionH>
              <wp:positionV relativeFrom="page">
                <wp:posOffset>10208369</wp:posOffset>
              </wp:positionV>
              <wp:extent cx="158115" cy="2006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81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925995pt;margin-top:803.808655pt;width:12.45pt;height:15.8pt;mso-position-horizontal-relative:page;mso-position-vertical-relative:page;z-index:-158515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—"/>
      <w:lvlJc w:val="left"/>
      <w:pPr>
        <w:ind w:left="665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72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4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6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8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20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32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4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56" w:hanging="327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—"/>
      <w:lvlJc w:val="left"/>
      <w:pPr>
        <w:ind w:left="665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72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4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6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8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20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32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4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56" w:hanging="327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—"/>
      <w:lvlJc w:val="left"/>
      <w:pPr>
        <w:ind w:left="665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72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4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6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8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20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32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4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56" w:hanging="327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—"/>
      <w:lvlJc w:val="left"/>
      <w:pPr>
        <w:ind w:left="665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72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4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6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8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20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32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4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56" w:hanging="327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—"/>
      <w:lvlJc w:val="left"/>
      <w:pPr>
        <w:ind w:left="665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—"/>
      <w:lvlJc w:val="left"/>
      <w:pPr>
        <w:ind w:left="991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75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51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26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02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78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53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29" w:hanging="327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74" w:hanging="474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2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13" w:hanging="613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762" w:hanging="76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7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87" w:hanging="76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15" w:hanging="76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142" w:hanging="76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270" w:hanging="76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97" w:hanging="76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25" w:hanging="762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26" w:hanging="32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825" w:hanging="4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519" w:hanging="69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52" w:hanging="69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85" w:hanging="69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617" w:hanging="69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50" w:hanging="69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82" w:hanging="69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15" w:hanging="695"/>
      </w:pPr>
      <w:rPr>
        <w:rFonts w:hint="default"/>
        <w:lang w:val="fr-FR" w:eastAsia="en-US" w:bidi="ar-SA"/>
      </w:rPr>
    </w:lvl>
  </w:abstractNum>
  <w:num w:numId="7">
    <w:abstractNumId w:val="6"/>
  </w:num>
  <w:num w:numId="4">
    <w:abstractNumId w:val="3"/>
  </w:num>
  <w:num w:numId="6">
    <w:abstractNumId w:val="5"/>
  </w:num>
  <w:num w:numId="3">
    <w:abstractNumId w:val="2"/>
  </w:num>
  <w:num w:numId="5">
    <w:abstractNumId w:val="4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38"/>
      <w:ind w:left="326" w:hanging="326"/>
    </w:pPr>
    <w:rPr>
      <w:rFonts w:ascii="Georgia" w:hAnsi="Georgia" w:eastAsia="Georgia" w:cs="Georgia"/>
      <w:b/>
      <w:bCs/>
      <w:sz w:val="22"/>
      <w:szCs w:val="22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8"/>
      <w:ind w:left="825" w:hanging="499"/>
    </w:pPr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before="18"/>
      <w:ind w:left="1519" w:hanging="694"/>
    </w:pPr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18"/>
    </w:pPr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41"/>
      <w:ind w:left="474" w:hanging="474"/>
      <w:outlineLvl w:val="1"/>
    </w:pPr>
    <w:rPr>
      <w:rFonts w:ascii="Palatino Linotype" w:hAnsi="Palatino Linotype" w:eastAsia="Palatino Linotype" w:cs="Palatino Linotype"/>
      <w:b/>
      <w:b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613" w:hanging="613"/>
      <w:outlineLvl w:val="2"/>
    </w:pPr>
    <w:rPr>
      <w:rFonts w:ascii="Cambria" w:hAnsi="Cambria" w:eastAsia="Cambria" w:cs="Cambria"/>
      <w:b/>
      <w:bCs/>
      <w:sz w:val="24"/>
      <w:szCs w:val="24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outlineLvl w:val="3"/>
    </w:pPr>
    <w:rPr>
      <w:rFonts w:ascii="Georgia" w:hAnsi="Georgia" w:eastAsia="Georgia" w:cs="Georgia"/>
      <w:b/>
      <w:bCs/>
      <w:sz w:val="22"/>
      <w:szCs w:val="22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74" w:right="211"/>
      <w:jc w:val="center"/>
    </w:pPr>
    <w:rPr>
      <w:rFonts w:ascii="Arial MT" w:hAnsi="Arial MT" w:eastAsia="Arial MT" w:cs="Arial MT"/>
      <w:sz w:val="49"/>
      <w:szCs w:val="49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664" w:hanging="325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2025-04-20T15:09:10Z</dcterms:created>
  <dcterms:modified xsi:type="dcterms:W3CDTF">2025-04-20T15:09:10Z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2025-04-20T00:00:00Z</vt:filetime>
  </property>
  <property fmtid="{D5CDD505-2E9C-101B-9397-08002B2CF9AE}" pid="3" name="Creator">
    <vt:lpwstr>TeX</vt:lpwstr>
  </property>
  <property fmtid="{D5CDD505-2E9C-101B-9397-08002B2CF9AE}" pid="4" name="LastSaved">
    <vt:filetime>2025-04-20T00:00:00Z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