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64iuk31gz9g" w:id="0"/>
      <w:bookmarkEnd w:id="0"/>
      <w:r w:rsidDel="00000000" w:rsidR="00000000" w:rsidRPr="00000000">
        <w:rPr>
          <w:rtl w:val="0"/>
        </w:rPr>
        <w:t xml:space="preserve">Software - C++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Written by Mark Webster and ??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 DESCRIPTION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Learn to write a simple C++ program to blink a light on an Arduino microcontroller.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2npwn7qqph4n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C++ is a superset of C. It is a compiled language so it will run fast and with smaller amounts of memory.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dxip3eopcoca" w:id="2"/>
      <w:bookmarkEnd w:id="2"/>
      <w:r w:rsidDel="00000000" w:rsidR="00000000" w:rsidRPr="00000000">
        <w:rPr>
          <w:rtl w:val="0"/>
        </w:rPr>
        <w:t xml:space="preserve">Language Basics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Variable declaration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Branching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Loops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Grouping code into objects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4uehxp4ofco9" w:id="3"/>
      <w:bookmarkEnd w:id="3"/>
      <w:r w:rsidDel="00000000" w:rsidR="00000000" w:rsidRPr="00000000">
        <w:rPr>
          <w:rtl w:val="0"/>
        </w:rPr>
        <w:t xml:space="preserve">Exercise 1: Hello World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 a text editor make a program to write “Hello World” to the terminal. Compile and execute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qlj0lh6vff8t" w:id="4"/>
      <w:bookmarkEnd w:id="4"/>
      <w:r w:rsidDel="00000000" w:rsidR="00000000" w:rsidRPr="00000000">
        <w:rPr>
          <w:rtl w:val="0"/>
        </w:rPr>
        <w:t xml:space="preserve">Exercise 2: Pi Object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object which will write out the number of * corresponding to the 1-10th digit of Pi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n6v6nak8nrm3" w:id="5"/>
      <w:bookmarkEnd w:id="5"/>
      <w:r w:rsidDel="00000000" w:rsidR="00000000" w:rsidRPr="00000000">
        <w:rPr>
          <w:rtl w:val="0"/>
        </w:rPr>
        <w:t xml:space="preserve">Exercise 3: Blink on Arduino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Open Arduino IDE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Convert C++ Pi object to blink the number of times corresponding to the 1-10th digit of Pi.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Download to Arduino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