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568xoiybfi8" w:id="0"/>
      <w:bookmarkEnd w:id="0"/>
      <w:r w:rsidDel="00000000" w:rsidR="00000000" w:rsidRPr="00000000">
        <w:rPr>
          <w:rtl w:val="0"/>
        </w:rPr>
        <w:t xml:space="preserve">Software - Javascript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Written by Mark Webster and ??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SUMMARY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Learn to make a simple game in Javascript.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xty562f4q93m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Javascript (ECMAscript) is a language to make web pages interactive.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variant of Javascript called Node.js can be used to create server side scripts to access databases and other software not on the client computer.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variant of Javascript called Electron can be used to create desktop programs on the client computer.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6yp1404h5s5r" w:id="2"/>
      <w:bookmarkEnd w:id="2"/>
      <w:r w:rsidDel="00000000" w:rsidR="00000000" w:rsidRPr="00000000">
        <w:rPr>
          <w:rtl w:val="0"/>
        </w:rPr>
        <w:t xml:space="preserve">Language Basics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Comments.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Assigning data to variables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Branching (control structures)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Loops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Grouping code (functions, objects)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n50peg7q45az" w:id="3"/>
      <w:bookmarkEnd w:id="3"/>
      <w:r w:rsidDel="00000000" w:rsidR="00000000" w:rsidRPr="00000000">
        <w:rPr>
          <w:rtl w:val="0"/>
        </w:rPr>
        <w:t xml:space="preserve">Exercise 1: Write name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 a text editor write a javascript program to loop through 1 to 10, and on the 3,5,7 count write the count and the student’s name.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fdamuhc4iose" w:id="4"/>
      <w:bookmarkEnd w:id="4"/>
      <w:r w:rsidDel="00000000" w:rsidR="00000000" w:rsidRPr="00000000">
        <w:rPr>
          <w:rtl w:val="0"/>
        </w:rPr>
        <w:t xml:space="preserve">Draw on Canvas Object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canvas element. Draw shapes on canvas.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ozbnujgmml8t" w:id="5"/>
      <w:bookmarkEnd w:id="5"/>
      <w:r w:rsidDel="00000000" w:rsidR="00000000" w:rsidRPr="00000000">
        <w:rPr>
          <w:rtl w:val="0"/>
        </w:rPr>
        <w:t xml:space="preserve">Exercise 2: Draw moving ball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Write a javascript program to draw a filled circle on a canvas object.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 an endless loop, erase the old circle, move to a new location horizontally, draw a new circle. If the circle position is outside the canvas boundary, move to left side of screen.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lzbzgaz4bw8d" w:id="6"/>
      <w:bookmarkEnd w:id="6"/>
      <w:r w:rsidDel="00000000" w:rsidR="00000000" w:rsidRPr="00000000">
        <w:rPr>
          <w:rtl w:val="0"/>
        </w:rPr>
        <w:t xml:space="preserve">Interact with Canvas Object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Set up endless event loop. When user interaction is detected, do action.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icsntqrtubne" w:id="7"/>
      <w:bookmarkEnd w:id="7"/>
      <w:r w:rsidDel="00000000" w:rsidR="00000000" w:rsidRPr="00000000">
        <w:rPr>
          <w:rtl w:val="0"/>
        </w:rPr>
        <w:t xml:space="preserve">Exercise 3: Move Rectangle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Draw rectangle on left side of canvas. When user moves mouse, move the vertical position of the rectangle.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saos3rqiqwzk" w:id="8"/>
      <w:bookmarkEnd w:id="8"/>
      <w:r w:rsidDel="00000000" w:rsidR="00000000" w:rsidRPr="00000000">
        <w:rPr>
          <w:rtl w:val="0"/>
        </w:rPr>
        <w:t xml:space="preserve">Game Logic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Define rules for interaction of objects in the game.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2gk3cnlnfxx8" w:id="9"/>
      <w:bookmarkEnd w:id="9"/>
      <w:r w:rsidDel="00000000" w:rsidR="00000000" w:rsidRPr="00000000">
        <w:rPr>
          <w:rtl w:val="0"/>
        </w:rPr>
        <w:t xml:space="preserve">Exercise 4: Collision Detection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If circle touches top, left, bottom of canvas “screen”, make it bounce (reverse direction)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If circle touches rectangle paddle, make it bounce.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If circle touches right side of canvas screen and it isn’t contacting the paddle, make circle disappear and reappear on the left side of the screen.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