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x9feh6bzid3" w:id="0"/>
      <w:bookmarkEnd w:id="0"/>
      <w:r w:rsidDel="00000000" w:rsidR="00000000" w:rsidRPr="00000000">
        <w:rPr>
          <w:rtl w:val="0"/>
        </w:rPr>
        <w:t xml:space="preserve">Software -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Written by Mark Webster and ??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Learn to make a simple PONG game in Python using Pygame.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cioeuaasz7l3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Python is an interpreted language that runs on most computers. It is faster to write programs in Python than C++ and has many modules available that extend the language.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a7ube7o3nk" w:id="2"/>
      <w:bookmarkEnd w:id="2"/>
      <w:r w:rsidDel="00000000" w:rsidR="00000000" w:rsidRPr="00000000">
        <w:rPr>
          <w:rtl w:val="0"/>
        </w:rPr>
        <w:t xml:space="preserve">Language Basics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Comments. Indenting.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Assigning variables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Branching/control structures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Grouping code (functions and objects)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i8oa8bylirap" w:id="3"/>
      <w:bookmarkEnd w:id="3"/>
      <w:r w:rsidDel="00000000" w:rsidR="00000000" w:rsidRPr="00000000">
        <w:rPr>
          <w:rtl w:val="0"/>
        </w:rPr>
        <w:t xml:space="preserve">Exercise 1: Hello World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Open a text editor. Write a program to loop through and print all letters in the students name.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gepuxy8114n" w:id="4"/>
      <w:bookmarkEnd w:id="4"/>
      <w:r w:rsidDel="00000000" w:rsidR="00000000" w:rsidRPr="00000000">
        <w:rPr>
          <w:rtl w:val="0"/>
        </w:rPr>
        <w:t xml:space="preserve">Graphics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Pygame draw capability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y4kr0b2fxy7" w:id="5"/>
      <w:bookmarkEnd w:id="5"/>
      <w:r w:rsidDel="00000000" w:rsidR="00000000" w:rsidRPr="00000000">
        <w:rPr>
          <w:rtl w:val="0"/>
        </w:rPr>
        <w:t xml:space="preserve">Exercise 2: Draw Circle that moves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tma2wf9hz76w" w:id="6"/>
      <w:bookmarkEnd w:id="6"/>
      <w:r w:rsidDel="00000000" w:rsidR="00000000" w:rsidRPr="00000000">
        <w:rPr>
          <w:rtl w:val="0"/>
        </w:rPr>
        <w:t xml:space="preserve">User Interaction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Get user generated events.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oav2w2k2u5sr" w:id="7"/>
      <w:bookmarkEnd w:id="7"/>
      <w:r w:rsidDel="00000000" w:rsidR="00000000" w:rsidRPr="00000000">
        <w:rPr>
          <w:rtl w:val="0"/>
        </w:rPr>
        <w:t xml:space="preserve">Exercise 3: Draw rectangle that moves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Based on mouse position, move a rectangle vertically.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xi6ht93f91xk" w:id="8"/>
      <w:bookmarkEnd w:id="8"/>
      <w:r w:rsidDel="00000000" w:rsidR="00000000" w:rsidRPr="00000000">
        <w:rPr>
          <w:rtl w:val="0"/>
        </w:rPr>
        <w:t xml:space="preserve">Game Logic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Rules for the game play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mc2372aa7e09" w:id="9"/>
      <w:bookmarkEnd w:id="9"/>
      <w:r w:rsidDel="00000000" w:rsidR="00000000" w:rsidRPr="00000000">
        <w:rPr>
          <w:rtl w:val="0"/>
        </w:rPr>
        <w:t xml:space="preserve">Exercise 4: Collision detection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Detect if circle “ball” has contacted the top, left, bottom edges of the screen. If so, reverse direction.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Detect if circle has contacted rectangle paddle. If yes, reverse direction.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circle has contacted right side of screen with no paddle rectangle, then make circle disappear and reappear on the left side of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