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816" w:rsidRDefault="00822816" w:rsidP="00822816">
      <w:pPr>
        <w:pStyle w:val="Titel"/>
      </w:pPr>
      <w:r>
        <w:t>Wat zijn zelflerende systemen?</w:t>
      </w:r>
    </w:p>
    <w:p w:rsidR="001F2AB7" w:rsidRDefault="00822816" w:rsidP="001F2AB7">
      <w:pPr>
        <w:pStyle w:val="Kop1"/>
      </w:pPr>
      <w:r>
        <w:t xml:space="preserve">Machine </w:t>
      </w:r>
      <w:proofErr w:type="spellStart"/>
      <w:r>
        <w:t>learning</w:t>
      </w:r>
      <w:proofErr w:type="spellEnd"/>
    </w:p>
    <w:p w:rsidR="00F57DE2" w:rsidRDefault="007110F4" w:rsidP="00DE2126">
      <w:r>
        <w:rPr>
          <w:noProof/>
          <w:lang w:eastAsia="nl-NL"/>
        </w:rPr>
        <mc:AlternateContent>
          <mc:Choice Requires="wps">
            <w:drawing>
              <wp:anchor distT="0" distB="0" distL="114300" distR="114300" simplePos="0" relativeHeight="251660288" behindDoc="0" locked="0" layoutInCell="1" allowOverlap="1" wp14:anchorId="48B8B541" wp14:editId="710E68B6">
                <wp:simplePos x="0" y="0"/>
                <wp:positionH relativeFrom="column">
                  <wp:posOffset>-2540</wp:posOffset>
                </wp:positionH>
                <wp:positionV relativeFrom="paragraph">
                  <wp:posOffset>2812415</wp:posOffset>
                </wp:positionV>
                <wp:extent cx="5760720"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7110F4" w:rsidRDefault="007110F4" w:rsidP="007110F4">
                            <w:pPr>
                              <w:pStyle w:val="Bijschrift"/>
                              <w:rPr>
                                <w:noProof/>
                              </w:rPr>
                            </w:pPr>
                            <w:r>
                              <w:t xml:space="preserve">Figuur </w:t>
                            </w:r>
                            <w:r w:rsidR="00A447AB">
                              <w:fldChar w:fldCharType="begin"/>
                            </w:r>
                            <w:r w:rsidR="00A447AB">
                              <w:instrText xml:space="preserve"> SEQ Figuur \* ARABIC </w:instrText>
                            </w:r>
                            <w:r w:rsidR="00A447AB">
                              <w:fldChar w:fldCharType="separate"/>
                            </w:r>
                            <w:r w:rsidR="00593503">
                              <w:rPr>
                                <w:noProof/>
                              </w:rPr>
                              <w:t>1</w:t>
                            </w:r>
                            <w:r w:rsidR="00A447AB">
                              <w:rPr>
                                <w:noProof/>
                              </w:rPr>
                              <w:fldChar w:fldCharType="end"/>
                            </w:r>
                            <w:r>
                              <w:tab/>
                              <w:t>Zelflerend systeem systematisch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pt;margin-top:221.4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" stroked="f">
                <v:textbox style="mso-fit-shape-to-text:t" inset="0,0,0,0">
                  <w:txbxContent>
                    <w:p w:rsidR="007110F4" w:rsidRDefault="007110F4" w:rsidP="007110F4">
                      <w:pPr>
                        <w:pStyle w:val="Bijschrift"/>
                        <w:rPr>
                          <w:noProof/>
                        </w:rPr>
                      </w:pPr>
                      <w:r>
                        <w:t xml:space="preserve">Figuur </w:t>
                      </w:r>
                      <w:r w:rsidR="00A447AB">
                        <w:fldChar w:fldCharType="begin"/>
                      </w:r>
                      <w:r w:rsidR="00A447AB">
                        <w:instrText xml:space="preserve"> SEQ Figuur \* ARABIC </w:instrText>
                      </w:r>
                      <w:r w:rsidR="00A447AB">
                        <w:fldChar w:fldCharType="separate"/>
                      </w:r>
                      <w:r w:rsidR="00593503">
                        <w:rPr>
                          <w:noProof/>
                        </w:rPr>
                        <w:t>1</w:t>
                      </w:r>
                      <w:r w:rsidR="00A447AB">
                        <w:rPr>
                          <w:noProof/>
                        </w:rPr>
                        <w:fldChar w:fldCharType="end"/>
                      </w:r>
                      <w:r>
                        <w:tab/>
                        <w:t>Zelflerend systeem systematisch</w:t>
                      </w:r>
                    </w:p>
                  </w:txbxContent>
                </v:textbox>
                <w10:wrap type="square"/>
              </v:shape>
            </w:pict>
          </mc:Fallback>
        </mc:AlternateContent>
      </w:r>
      <w:r w:rsidR="00E10410" w:rsidRPr="008C1274">
        <w:rPr>
          <w:noProof/>
          <w:lang w:eastAsia="nl-NL"/>
        </w:rPr>
        <w:drawing>
          <wp:anchor distT="0" distB="0" distL="114300" distR="114300" simplePos="0" relativeHeight="251658240" behindDoc="0" locked="0" layoutInCell="1" allowOverlap="1" wp14:anchorId="7A570286" wp14:editId="7708D420">
            <wp:simplePos x="0" y="0"/>
            <wp:positionH relativeFrom="column">
              <wp:posOffset>-2540</wp:posOffset>
            </wp:positionH>
            <wp:positionV relativeFrom="paragraph">
              <wp:posOffset>1358265</wp:posOffset>
            </wp:positionV>
            <wp:extent cx="5760720" cy="139700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1397000"/>
                    </a:xfrm>
                    <a:prstGeom prst="rect">
                      <a:avLst/>
                    </a:prstGeom>
                  </pic:spPr>
                </pic:pic>
              </a:graphicData>
            </a:graphic>
            <wp14:sizeRelH relativeFrom="page">
              <wp14:pctWidth>0</wp14:pctWidth>
            </wp14:sizeRelH>
            <wp14:sizeRelV relativeFrom="page">
              <wp14:pctHeight>0</wp14:pctHeight>
            </wp14:sizeRelV>
          </wp:anchor>
        </w:drawing>
      </w:r>
      <w:r w:rsidR="00603930">
        <w:t xml:space="preserve">Een zelflerend systeem is een </w:t>
      </w:r>
      <w:r w:rsidR="00F25120">
        <w:t xml:space="preserve">algoritme </w:t>
      </w:r>
      <w:r w:rsidR="00603930">
        <w:t xml:space="preserve">gebaseerd op machine </w:t>
      </w:r>
      <w:proofErr w:type="spellStart"/>
      <w:r w:rsidR="00603930">
        <w:t>learning</w:t>
      </w:r>
      <w:proofErr w:type="spellEnd"/>
      <w:r w:rsidR="00603930">
        <w:t xml:space="preserve">. </w:t>
      </w:r>
      <w:r w:rsidR="00D43B63" w:rsidRPr="006F1FE8">
        <w:rPr>
          <w:rStyle w:val="CitaatChar"/>
          <w:i w:val="0"/>
          <w:lang w:val="en-US"/>
        </w:rPr>
        <w:t xml:space="preserve">Machine learning </w:t>
      </w:r>
      <w:r w:rsidR="00F25120" w:rsidRPr="00F25120">
        <w:rPr>
          <w:rStyle w:val="CitaatChar"/>
          <w:i w:val="0"/>
        </w:rPr>
        <w:t>werd</w:t>
      </w:r>
      <w:r w:rsidR="00D43B63" w:rsidRPr="006F1FE8">
        <w:rPr>
          <w:rStyle w:val="CitaatChar"/>
          <w:i w:val="0"/>
          <w:lang w:val="en-US"/>
        </w:rPr>
        <w:t xml:space="preserve"> door</w:t>
      </w:r>
      <w:r w:rsidR="00D43B63" w:rsidRPr="006F1FE8">
        <w:rPr>
          <w:lang w:val="en-US"/>
        </w:rPr>
        <w:t xml:space="preserve"> Arthur Samuel, </w:t>
      </w:r>
      <w:r w:rsidR="00D43B63" w:rsidRPr="00F25120">
        <w:t>een pionier op dit gebied, gedefinieerd als:</w:t>
      </w:r>
      <w:r w:rsidR="00D43B63" w:rsidRPr="006F1FE8">
        <w:rPr>
          <w:rStyle w:val="CitaatChar"/>
          <w:i w:val="0"/>
          <w:lang w:val="en-US"/>
        </w:rPr>
        <w:t xml:space="preserve"> </w:t>
      </w:r>
      <w:r w:rsidR="00822816" w:rsidRPr="006F1FE8">
        <w:rPr>
          <w:rStyle w:val="CitaatChar"/>
          <w:lang w:val="en-US"/>
        </w:rPr>
        <w:t>"</w:t>
      </w:r>
      <w:r w:rsidR="001F2AB7" w:rsidRPr="006F1FE8">
        <w:rPr>
          <w:rStyle w:val="CitaatChar"/>
          <w:lang w:val="en-US"/>
        </w:rPr>
        <w:t>A f</w:t>
      </w:r>
      <w:r w:rsidR="00822816" w:rsidRPr="006F1FE8">
        <w:rPr>
          <w:rStyle w:val="CitaatChar"/>
          <w:lang w:val="en-US"/>
        </w:rPr>
        <w:t>ield of study that gives computers the ability to learn without being explicitly programmed</w:t>
      </w:r>
      <w:r w:rsidR="00D43B63" w:rsidRPr="006F1FE8">
        <w:rPr>
          <w:rStyle w:val="CitaatChar"/>
          <w:lang w:val="en-US"/>
        </w:rPr>
        <w:t>.”</w:t>
      </w:r>
      <w:r w:rsidR="00281669">
        <w:rPr>
          <w:rStyle w:val="CitaatChar"/>
          <w:lang w:val="en-US"/>
        </w:rPr>
        <w:t xml:space="preserve"> </w:t>
      </w:r>
      <w:r w:rsidR="00D43B63" w:rsidRPr="006F1FE8">
        <w:rPr>
          <w:rStyle w:val="CitaatChar"/>
          <w:lang w:val="en-US"/>
        </w:rPr>
        <w:t>[</w:t>
      </w:r>
      <w:r w:rsidR="00A62C94" w:rsidRPr="006F1FE8">
        <w:rPr>
          <w:rStyle w:val="CitaatChar"/>
          <w:lang w:val="en-US"/>
        </w:rPr>
        <w:t>1</w:t>
      </w:r>
      <w:r w:rsidR="00D43B63" w:rsidRPr="006F1FE8">
        <w:rPr>
          <w:rStyle w:val="CitaatChar"/>
          <w:lang w:val="en-US"/>
        </w:rPr>
        <w:t>]</w:t>
      </w:r>
      <w:r w:rsidR="00DE2126" w:rsidRPr="006F1FE8">
        <w:rPr>
          <w:rStyle w:val="CitaatChar"/>
          <w:lang w:val="en-US"/>
        </w:rPr>
        <w:t xml:space="preserve">. </w:t>
      </w:r>
      <w:r w:rsidR="00DE2126">
        <w:t xml:space="preserve">In tegenstelling tot de eerder genoemde algoritmes </w:t>
      </w:r>
      <w:r w:rsidR="001F2AB7">
        <w:t xml:space="preserve">is een </w:t>
      </w:r>
      <w:r w:rsidR="00603930">
        <w:t xml:space="preserve">zelflerend systeem </w:t>
      </w:r>
      <w:r w:rsidR="00F57DE2">
        <w:t>in</w:t>
      </w:r>
      <w:r w:rsidR="006F1FE8">
        <w:t xml:space="preserve"> </w:t>
      </w:r>
      <w:r w:rsidR="00F57DE2">
        <w:t xml:space="preserve">staat zichzelf te verbeteren. </w:t>
      </w:r>
      <w:r w:rsidR="003E3511">
        <w:t xml:space="preserve">Hierdoor </w:t>
      </w:r>
      <w:r w:rsidR="006F1FE8">
        <w:t>kan het taken uit</w:t>
      </w:r>
      <w:r w:rsidR="003E3511">
        <w:t xml:space="preserve">voeren waarbij </w:t>
      </w:r>
      <w:r w:rsidR="006F1FE8">
        <w:t>reguliere</w:t>
      </w:r>
      <w:r w:rsidR="003E3511">
        <w:t xml:space="preserve"> algoritmes tekort schieten. </w:t>
      </w:r>
      <w:r w:rsidR="006F1FE8">
        <w:t>Welke taken dit betreft,</w:t>
      </w:r>
      <w:r w:rsidR="003E3511">
        <w:t xml:space="preserve"> zullen we in de </w:t>
      </w:r>
      <w:r w:rsidR="006F1FE8">
        <w:t>derde</w:t>
      </w:r>
      <w:r w:rsidR="003E3511">
        <w:t xml:space="preserve"> deelvraag behandelen. </w:t>
      </w:r>
    </w:p>
    <w:p w:rsidR="002A3DE5" w:rsidRDefault="006F1FE8" w:rsidP="00DE2126">
      <w:r>
        <w:t>In figuur **** is een schematische weergave van een zelflerend systeem afgebeeld.</w:t>
      </w:r>
      <w:r w:rsidR="00E10410">
        <w:t xml:space="preserve"> Bepaalde input data gaat het systeem </w:t>
      </w:r>
      <w:r>
        <w:t xml:space="preserve">in </w:t>
      </w:r>
      <w:r w:rsidR="00E10410">
        <w:t>en bepaalde o</w:t>
      </w:r>
      <w:r>
        <w:t xml:space="preserve">utput data komt </w:t>
      </w:r>
      <w:r w:rsidR="00E10410">
        <w:t>het systeem</w:t>
      </w:r>
      <w:r>
        <w:t xml:space="preserve"> uit</w:t>
      </w:r>
      <w:r w:rsidR="00E10410">
        <w:t xml:space="preserve">. De input en output data bestaat </w:t>
      </w:r>
      <w:r w:rsidR="007110F4">
        <w:t xml:space="preserve">uit </w:t>
      </w:r>
      <w:r>
        <w:t xml:space="preserve">één of </w:t>
      </w:r>
      <w:r w:rsidR="007110F4">
        <w:t>meerdere getallen.</w:t>
      </w:r>
      <w:r>
        <w:t xml:space="preserve"> Als de input simpelweg </w:t>
      </w:r>
      <w:r w:rsidR="00281669">
        <w:t>een reeks getallen</w:t>
      </w:r>
      <w:r>
        <w:t xml:space="preserve"> betreft, zal dit </w:t>
      </w:r>
      <w:r w:rsidR="00281669">
        <w:t>direct als input gebruikt kunnen worden. In het geval dat de input uit een ander datatype bestaat, zoals een plaatje, zal dit omgezet moeten worden in een reeks getallen voordat het in een zelflerend systeem gebruikt kan worden.</w:t>
      </w:r>
      <w:r w:rsidR="002A3DE5">
        <w:t xml:space="preserve"> Het algoritme zal deze getallen bewerken tot de gewenste output</w:t>
      </w:r>
      <w:r>
        <w:t xml:space="preserve">. </w:t>
      </w:r>
      <w:r w:rsidR="002A3DE5">
        <w:t>Deze output wordt eveneens in getallen gegeven. Waar nodig zullen deze getallen dus weer moeten worden omgezet tot het gewenste datatype.</w:t>
      </w:r>
    </w:p>
    <w:p w:rsidR="008C1274" w:rsidRDefault="009B235C" w:rsidP="009B235C">
      <w:r>
        <w:t>Er zijn  vele manieren waarop het systeem zichzelf kan verbeteren. Er zijn veel verschillende algoritmes die gebruikt kunnen worden voor een zelflerend systeem.</w:t>
      </w:r>
      <w:r w:rsidR="00593503">
        <w:t xml:space="preserve"> Elk algoritme heeft voor</w:t>
      </w:r>
      <w:r w:rsidR="00281669">
        <w:t>-</w:t>
      </w:r>
      <w:r w:rsidR="00593503">
        <w:t xml:space="preserve"> en nadelen en is geschikt voor andere doeleinden.</w:t>
      </w:r>
      <w:r>
        <w:t xml:space="preserve"> Een aantal van deze algoritmes zullen we </w:t>
      </w:r>
      <w:r w:rsidR="00593503">
        <w:t>in de</w:t>
      </w:r>
      <w:r>
        <w:t xml:space="preserve"> tweede deelvraag behandelen.</w:t>
      </w:r>
      <w:r w:rsidR="00593503">
        <w:t xml:space="preserve"> </w:t>
      </w:r>
    </w:p>
    <w:p w:rsidR="004D1567" w:rsidRDefault="004D1567">
      <w:pPr>
        <w:rPr>
          <w:rStyle w:val="Kop1Char"/>
        </w:rPr>
      </w:pPr>
      <w:r>
        <w:rPr>
          <w:rStyle w:val="Kop1Char"/>
        </w:rPr>
        <w:br w:type="page"/>
      </w:r>
    </w:p>
    <w:p w:rsidR="00BC2F1B" w:rsidRDefault="00BC2F1B" w:rsidP="006005D5">
      <w:pPr>
        <w:pStyle w:val="Geenafstand"/>
        <w:rPr>
          <w:rStyle w:val="Kop1Char"/>
        </w:rPr>
      </w:pPr>
      <w:r>
        <w:rPr>
          <w:rStyle w:val="Kop1Char"/>
        </w:rPr>
        <w:lastRenderedPageBreak/>
        <w:t>Training</w:t>
      </w:r>
    </w:p>
    <w:p w:rsidR="00593503" w:rsidRDefault="00593503" w:rsidP="004C5540">
      <w:pPr>
        <w:pStyle w:val="Geenafstand"/>
      </w:pPr>
      <w:r w:rsidRPr="00593503">
        <w:rPr>
          <w:noProof/>
          <w:lang w:eastAsia="nl-NL"/>
        </w:rPr>
        <w:drawing>
          <wp:anchor distT="0" distB="0" distL="114300" distR="114300" simplePos="0" relativeHeight="251664384" behindDoc="0" locked="0" layoutInCell="1" allowOverlap="1" wp14:anchorId="6BA581CD" wp14:editId="47719680">
            <wp:simplePos x="0" y="0"/>
            <wp:positionH relativeFrom="column">
              <wp:posOffset>-38100</wp:posOffset>
            </wp:positionH>
            <wp:positionV relativeFrom="paragraph">
              <wp:posOffset>1583055</wp:posOffset>
            </wp:positionV>
            <wp:extent cx="5760720" cy="1390015"/>
            <wp:effectExtent l="0" t="0" r="0" b="63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1390015"/>
                    </a:xfrm>
                    <a:prstGeom prst="rect">
                      <a:avLst/>
                    </a:prstGeom>
                  </pic:spPr>
                </pic:pic>
              </a:graphicData>
            </a:graphic>
            <wp14:sizeRelH relativeFrom="page">
              <wp14:pctWidth>0</wp14:pctWidth>
            </wp14:sizeRelH>
            <wp14:sizeRelV relativeFrom="page">
              <wp14:pctHeight>0</wp14:pctHeight>
            </wp14:sizeRelV>
          </wp:anchor>
        </w:drawing>
      </w:r>
      <w:r w:rsidR="00F57DE2">
        <w:t>Een zelflerend systeem begint in de meest</w:t>
      </w:r>
      <w:r w:rsidR="00BC2F1B">
        <w:t>e gevallen zonder enige kennis</w:t>
      </w:r>
      <w:r w:rsidR="002A3DE5">
        <w:t xml:space="preserve"> van de</w:t>
      </w:r>
      <w:r w:rsidR="00CE5BD9">
        <w:t xml:space="preserve"> data. Om d</w:t>
      </w:r>
      <w:r w:rsidR="00BC2F1B">
        <w:t xml:space="preserve">e gewenste output te kunnen produceren is het dus nodig om het systeem eerst input data te geven zodat het kan leren. Dit </w:t>
      </w:r>
      <w:r w:rsidR="00CE5BD9">
        <w:t>proces</w:t>
      </w:r>
      <w:r w:rsidR="00BC2F1B">
        <w:t xml:space="preserve"> wordt het “trainen” genoemd. Voor het trainen van een zelflerend systeem is training data nodig. </w:t>
      </w:r>
      <w:r w:rsidR="007110F4">
        <w:t xml:space="preserve">Deze data moet gelijk of gelijkwaardig zijn aan de “echte” data. </w:t>
      </w:r>
      <w:r w:rsidR="00CE5BD9">
        <w:t>De</w:t>
      </w:r>
      <w:r w:rsidR="00BC2F1B">
        <w:t xml:space="preserve"> training data kan in veel verschillende vormen voorkomen</w:t>
      </w:r>
      <w:r w:rsidR="00CE5BD9">
        <w:t xml:space="preserve"> en de</w:t>
      </w:r>
      <w:r w:rsidR="00BC2F1B">
        <w:t xml:space="preserve"> manier van trainen is afhankelijk van de vorm van de </w:t>
      </w:r>
      <w:r w:rsidR="00CE5BD9">
        <w:t>(</w:t>
      </w:r>
      <w:r w:rsidR="00BC2F1B">
        <w:t>training</w:t>
      </w:r>
      <w:r w:rsidR="00CE5BD9">
        <w:t>)</w:t>
      </w:r>
      <w:r w:rsidR="00BC2F1B">
        <w:t xml:space="preserve"> data. </w:t>
      </w:r>
      <w:r>
        <w:t>In figuur **** is te zien dat het trainen los staat van het algoritme. Dit verschil zullen we in de volge</w:t>
      </w:r>
      <w:r w:rsidR="00281669">
        <w:t>nde deelvraag wat duidelijk</w:t>
      </w:r>
      <w:r>
        <w:t xml:space="preserve">er maken. </w:t>
      </w:r>
      <w:r>
        <w:br/>
      </w:r>
      <w:r w:rsidR="00BC2F1B">
        <w:t xml:space="preserve">Er zijn drie </w:t>
      </w:r>
      <w:r w:rsidR="00CE5BD9">
        <w:t>prominente</w:t>
      </w:r>
      <w:r w:rsidR="007110F4">
        <w:t xml:space="preserve"> manieren waarop een zelflerend systeem getraind kan worden</w:t>
      </w:r>
      <w:r w:rsidR="00BC2F1B">
        <w:t xml:space="preserve">: </w:t>
      </w:r>
      <w:proofErr w:type="spellStart"/>
      <w:r w:rsidR="00BC2F1B" w:rsidRPr="00281669">
        <w:rPr>
          <w:b/>
        </w:rPr>
        <w:t>supervised</w:t>
      </w:r>
      <w:proofErr w:type="spellEnd"/>
      <w:r w:rsidR="00BC2F1B">
        <w:t xml:space="preserve">, </w:t>
      </w:r>
      <w:proofErr w:type="spellStart"/>
      <w:r w:rsidR="00BC2F1B" w:rsidRPr="00281669">
        <w:rPr>
          <w:b/>
        </w:rPr>
        <w:t>unsupervised</w:t>
      </w:r>
      <w:proofErr w:type="spellEnd"/>
      <w:r w:rsidR="00BC2F1B">
        <w:t xml:space="preserve"> en </w:t>
      </w:r>
      <w:proofErr w:type="spellStart"/>
      <w:r w:rsidR="00BC2F1B" w:rsidRPr="00281669">
        <w:rPr>
          <w:b/>
        </w:rPr>
        <w:t>reinforcement</w:t>
      </w:r>
      <w:proofErr w:type="spellEnd"/>
      <w:r w:rsidR="00BC2F1B" w:rsidRPr="00281669">
        <w:rPr>
          <w:b/>
        </w:rPr>
        <w:t xml:space="preserve"> </w:t>
      </w:r>
      <w:proofErr w:type="spellStart"/>
      <w:r w:rsidR="00BC2F1B" w:rsidRPr="00281669">
        <w:rPr>
          <w:b/>
        </w:rPr>
        <w:t>learning</w:t>
      </w:r>
      <w:proofErr w:type="spellEnd"/>
      <w:r w:rsidR="00BC2F1B">
        <w:t>.</w:t>
      </w:r>
    </w:p>
    <w:p w:rsidR="00F76D77" w:rsidRDefault="00593503" w:rsidP="004C5540">
      <w:pPr>
        <w:pStyle w:val="Geenafstand"/>
      </w:pPr>
      <w:r>
        <w:rPr>
          <w:noProof/>
          <w:lang w:eastAsia="nl-NL"/>
        </w:rPr>
        <mc:AlternateContent>
          <mc:Choice Requires="wps">
            <w:drawing>
              <wp:anchor distT="0" distB="0" distL="114300" distR="114300" simplePos="0" relativeHeight="251663360" behindDoc="0" locked="0" layoutInCell="1" allowOverlap="1" wp14:anchorId="78AC0BEC" wp14:editId="7B5245C8">
                <wp:simplePos x="0" y="0"/>
                <wp:positionH relativeFrom="column">
                  <wp:posOffset>635</wp:posOffset>
                </wp:positionH>
                <wp:positionV relativeFrom="paragraph">
                  <wp:posOffset>1490980</wp:posOffset>
                </wp:positionV>
                <wp:extent cx="5639435" cy="63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5639435" cy="635"/>
                        </a:xfrm>
                        <a:prstGeom prst="rect">
                          <a:avLst/>
                        </a:prstGeom>
                        <a:solidFill>
                          <a:prstClr val="white"/>
                        </a:solidFill>
                        <a:ln>
                          <a:noFill/>
                        </a:ln>
                        <a:effectLst/>
                      </wps:spPr>
                      <wps:txbx>
                        <w:txbxContent>
                          <w:p w:rsidR="00593503" w:rsidRDefault="00593503" w:rsidP="00593503">
                            <w:pPr>
                              <w:pStyle w:val="Bijschrift"/>
                            </w:pPr>
                            <w:r>
                              <w:t xml:space="preserve">Figuur </w:t>
                            </w:r>
                            <w:r w:rsidR="00A447AB">
                              <w:fldChar w:fldCharType="begin"/>
                            </w:r>
                            <w:r w:rsidR="00A447AB">
                              <w:instrText xml:space="preserve"> SEQ Figuur \* ARABIC </w:instrText>
                            </w:r>
                            <w:r w:rsidR="00A447AB">
                              <w:fldChar w:fldCharType="separate"/>
                            </w:r>
                            <w:r>
                              <w:rPr>
                                <w:noProof/>
                              </w:rPr>
                              <w:t>2</w:t>
                            </w:r>
                            <w:r w:rsidR="00A447AB">
                              <w:rPr>
                                <w:noProof/>
                              </w:rPr>
                              <w:fldChar w:fldCharType="end"/>
                            </w:r>
                            <w:r>
                              <w:t xml:space="preserve"> </w:t>
                            </w:r>
                            <w:r>
                              <w:tab/>
                            </w:r>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6" o:spid="_x0000_s1027" type="#_x0000_t202" style="position:absolute;margin-left:.05pt;margin-top:117.4pt;width:44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" stroked="f">
                <v:textbox style="mso-fit-shape-to-text:t" inset="0,0,0,0">
                  <w:txbxContent>
                    <w:p w:rsidR="00593503" w:rsidRDefault="00593503" w:rsidP="00593503">
                      <w:pPr>
                        <w:pStyle w:val="Bijschrift"/>
                      </w:pPr>
                      <w:r>
                        <w:t xml:space="preserve">Figuur </w:t>
                      </w:r>
                      <w:r w:rsidR="00A447AB">
                        <w:fldChar w:fldCharType="begin"/>
                      </w:r>
                      <w:r w:rsidR="00A447AB">
                        <w:instrText xml:space="preserve"> SEQ Figuur \* ARABIC </w:instrText>
                      </w:r>
                      <w:r w:rsidR="00A447AB">
                        <w:fldChar w:fldCharType="separate"/>
                      </w:r>
                      <w:r>
                        <w:rPr>
                          <w:noProof/>
                        </w:rPr>
                        <w:t>2</w:t>
                      </w:r>
                      <w:r w:rsidR="00A447AB">
                        <w:rPr>
                          <w:noProof/>
                        </w:rPr>
                        <w:fldChar w:fldCharType="end"/>
                      </w:r>
                      <w:r>
                        <w:t xml:space="preserve"> </w:t>
                      </w:r>
                      <w:r>
                        <w:tab/>
                      </w:r>
                      <w:r>
                        <w:tab/>
                        <w:t>Schematische weergave van een zelflerend systeem</w:t>
                      </w:r>
                    </w:p>
                  </w:txbxContent>
                </v:textbox>
                <w10:wrap type="square"/>
              </v:shape>
            </w:pict>
          </mc:Fallback>
        </mc:AlternateContent>
      </w:r>
      <w:r w:rsidR="004C5540">
        <w:br/>
      </w:r>
      <w:r w:rsidR="006005D5">
        <w:br/>
      </w:r>
      <w:proofErr w:type="spellStart"/>
      <w:r w:rsidR="006005D5" w:rsidRPr="004D1567">
        <w:rPr>
          <w:rStyle w:val="Kop2Char"/>
        </w:rPr>
        <w:t>Supervi</w:t>
      </w:r>
      <w:r w:rsidR="00215703" w:rsidRPr="004D1567">
        <w:rPr>
          <w:rStyle w:val="Kop2Char"/>
        </w:rPr>
        <w:t>s</w:t>
      </w:r>
      <w:r w:rsidR="006005D5" w:rsidRPr="004D1567">
        <w:rPr>
          <w:rStyle w:val="Kop2Char"/>
        </w:rPr>
        <w:t>ed</w:t>
      </w:r>
      <w:proofErr w:type="spellEnd"/>
      <w:r w:rsidR="006005D5" w:rsidRPr="004D1567">
        <w:rPr>
          <w:rStyle w:val="Kop2Char"/>
        </w:rPr>
        <w:t xml:space="preserve"> Learning</w:t>
      </w:r>
    </w:p>
    <w:p w:rsidR="00342D94" w:rsidRDefault="00BC2F1B" w:rsidP="00215703">
      <w:r>
        <w:t>In het geval van supervised learning heb je te m</w:t>
      </w:r>
      <w:r w:rsidR="00CE5BD9">
        <w:t xml:space="preserve">aken met </w:t>
      </w:r>
      <w:proofErr w:type="spellStart"/>
      <w:r w:rsidR="00CE5BD9" w:rsidRPr="00193D82">
        <w:rPr>
          <w:b/>
          <w:i/>
        </w:rPr>
        <w:t>labeled</w:t>
      </w:r>
      <w:proofErr w:type="spellEnd"/>
      <w:r w:rsidR="00CE5BD9" w:rsidRPr="00193D82">
        <w:rPr>
          <w:b/>
          <w:i/>
        </w:rPr>
        <w:t xml:space="preserve"> training data</w:t>
      </w:r>
      <w:r>
        <w:t xml:space="preserve">. </w:t>
      </w:r>
      <w:r w:rsidR="00CE5BD9">
        <w:t>Anders gezegd:</w:t>
      </w:r>
      <w:r>
        <w:t xml:space="preserve"> van een bepaalde input is de gewenste output al bekend. </w:t>
      </w:r>
      <w:r w:rsidR="00CE5BD9">
        <w:t xml:space="preserve">Een klassiek voorbeeld van een </w:t>
      </w:r>
      <w:proofErr w:type="spellStart"/>
      <w:r w:rsidR="00CE5BD9" w:rsidRPr="004A41E0">
        <w:t>labeled</w:t>
      </w:r>
      <w:proofErr w:type="spellEnd"/>
      <w:r w:rsidR="00CE5BD9" w:rsidRPr="004A41E0">
        <w:t xml:space="preserve"> dataset</w:t>
      </w:r>
      <w:r w:rsidR="00342D94">
        <w:t xml:space="preserve"> is een dataset van huisprijzen en huiseigenschappen (zie figuur xx)</w:t>
      </w:r>
    </w:p>
    <w:tbl>
      <w:tblPr>
        <w:tblStyle w:val="Lichtelijst-accent1"/>
        <w:tblW w:w="9288" w:type="dxa"/>
        <w:tblLook w:val="04A0" w:firstRow="1" w:lastRow="0" w:firstColumn="1" w:lastColumn="0" w:noHBand="0" w:noVBand="1"/>
      </w:tblPr>
      <w:tblGrid>
        <w:gridCol w:w="3522"/>
        <w:gridCol w:w="2064"/>
        <w:gridCol w:w="2125"/>
        <w:gridCol w:w="1577"/>
      </w:tblGrid>
      <w:tr w:rsidR="00342D94" w:rsidTr="00342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Huisprijs</w:t>
            </w:r>
            <w:r w:rsidR="007110F4">
              <w:t xml:space="preserve"> (output)</w:t>
            </w:r>
          </w:p>
        </w:tc>
        <w:tc>
          <w:tcPr>
            <w:tcW w:w="5766" w:type="dxa"/>
            <w:gridSpan w:val="3"/>
          </w:tcPr>
          <w:p w:rsidR="00342D94" w:rsidRDefault="00342D94" w:rsidP="00215703">
            <w:pPr>
              <w:cnfStyle w:val="100000000000" w:firstRow="1" w:lastRow="0" w:firstColumn="0" w:lastColumn="0" w:oddVBand="0" w:evenVBand="0" w:oddHBand="0" w:evenHBand="0" w:firstRowFirstColumn="0" w:firstRowLastColumn="0" w:lastRowFirstColumn="0" w:lastRowLastColumn="0"/>
            </w:pPr>
            <w:r>
              <w:t>Huiseigenschappen</w:t>
            </w:r>
            <w:r w:rsidR="007110F4">
              <w:t xml:space="preserve"> (input)</w:t>
            </w:r>
          </w:p>
        </w:tc>
      </w:tr>
      <w:tr w:rsidR="00342D94" w:rsidTr="0034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shd w:val="clear" w:color="auto" w:fill="4F81BD" w:themeFill="accent1"/>
          </w:tcPr>
          <w:p w:rsidR="00342D94" w:rsidRDefault="00342D94" w:rsidP="00967BFD"/>
        </w:tc>
        <w:tc>
          <w:tcPr>
            <w:tcW w:w="2064"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Woonoppervlakte</w:t>
            </w:r>
          </w:p>
        </w:tc>
        <w:tc>
          <w:tcPr>
            <w:tcW w:w="2125"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Perceeloppervlakte</w:t>
            </w:r>
          </w:p>
        </w:tc>
        <w:tc>
          <w:tcPr>
            <w:tcW w:w="1577"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Aantal kamers</w:t>
            </w:r>
          </w:p>
        </w:tc>
      </w:tr>
      <w:tr w:rsidR="00342D94" w:rsidTr="00342D94">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€ 519.000</w:t>
            </w:r>
          </w:p>
        </w:tc>
        <w:tc>
          <w:tcPr>
            <w:tcW w:w="2064"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124 m²</w:t>
            </w:r>
          </w:p>
        </w:tc>
        <w:tc>
          <w:tcPr>
            <w:tcW w:w="2125"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311 m²</w:t>
            </w:r>
          </w:p>
        </w:tc>
        <w:tc>
          <w:tcPr>
            <w:tcW w:w="1577"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4</w:t>
            </w:r>
          </w:p>
        </w:tc>
      </w:tr>
      <w:tr w:rsidR="00342D94" w:rsidTr="0034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€ 569.000</w:t>
            </w:r>
          </w:p>
        </w:tc>
        <w:tc>
          <w:tcPr>
            <w:tcW w:w="2064"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133 m²</w:t>
            </w:r>
          </w:p>
        </w:tc>
        <w:tc>
          <w:tcPr>
            <w:tcW w:w="2125"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309 m²</w:t>
            </w:r>
          </w:p>
        </w:tc>
        <w:tc>
          <w:tcPr>
            <w:tcW w:w="1577"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5</w:t>
            </w:r>
          </w:p>
        </w:tc>
      </w:tr>
      <w:tr w:rsidR="00342D94" w:rsidTr="00342D94">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€ 569.500</w:t>
            </w:r>
          </w:p>
        </w:tc>
        <w:tc>
          <w:tcPr>
            <w:tcW w:w="2064"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170 m²</w:t>
            </w:r>
          </w:p>
        </w:tc>
        <w:tc>
          <w:tcPr>
            <w:tcW w:w="2125"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310 m²</w:t>
            </w:r>
          </w:p>
        </w:tc>
        <w:tc>
          <w:tcPr>
            <w:tcW w:w="1577"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6</w:t>
            </w:r>
          </w:p>
        </w:tc>
      </w:tr>
    </w:tbl>
    <w:p w:rsidR="00215703" w:rsidRDefault="00342D94" w:rsidP="00215703">
      <w:r>
        <w:t xml:space="preserve">Figuur xx Labeled dataset </w:t>
      </w:r>
      <w:r>
        <w:br/>
        <w:t xml:space="preserve">Bron: </w:t>
      </w:r>
      <w:r w:rsidRPr="00342D94">
        <w:t>http://www.funda.nl/koop/huizen/</w:t>
      </w:r>
      <w:r>
        <w:t xml:space="preserve"> </w:t>
      </w:r>
      <w:r>
        <w:br/>
      </w:r>
      <w:r>
        <w:br/>
      </w:r>
      <w:r w:rsidR="00CE5BD9">
        <w:t>Bij de training dataset van figuur ****</w:t>
      </w:r>
      <w:r>
        <w:t xml:space="preserve"> is de gegeven input de huiseigenschappen en de gewenste output de huisprijs. Het systeem</w:t>
      </w:r>
      <w:r w:rsidR="007110F4">
        <w:t xml:space="preserve"> wordt met deze dataset getrain</w:t>
      </w:r>
      <w:r>
        <w:t>d. Hierdoor leert het een output te produceren</w:t>
      </w:r>
      <w:r w:rsidR="00CE5BD9">
        <w:t xml:space="preserve"> die steeds dichter bij de gewenste output ligt</w:t>
      </w:r>
      <w:r>
        <w:t>.</w:t>
      </w:r>
      <w:r w:rsidR="007110F4">
        <w:t xml:space="preserve"> Als er een verband bestaat tussen de hui</w:t>
      </w:r>
      <w:r w:rsidR="00CE5BD9">
        <w:t>seigenschappen en de huisprijs, wat waarschijnlijk het geval is,</w:t>
      </w:r>
      <w:r w:rsidR="007110F4">
        <w:t xml:space="preserve"> zal het zelflerende systeem na genoeg trainen </w:t>
      </w:r>
      <w:r w:rsidR="00075DA3">
        <w:t>in</w:t>
      </w:r>
      <w:r w:rsidR="00CE5BD9">
        <w:t xml:space="preserve"> </w:t>
      </w:r>
      <w:r w:rsidR="00075DA3">
        <w:t>staat zijn zelf bij nieuwe huiseigenschappen een huisprijs te voorspellen.</w:t>
      </w:r>
      <w:r>
        <w:t xml:space="preserve"> </w:t>
      </w:r>
      <w:r w:rsidR="00BC2F1B">
        <w:t>[2]</w:t>
      </w:r>
    </w:p>
    <w:p w:rsidR="00603930" w:rsidRDefault="00215703" w:rsidP="00215703">
      <w:pPr>
        <w:pStyle w:val="Kop2"/>
      </w:pPr>
      <w:r w:rsidRPr="00215703">
        <w:t>Unsupervised Learning</w:t>
      </w:r>
    </w:p>
    <w:p w:rsidR="00342D94" w:rsidRPr="00342D94" w:rsidRDefault="004D1567" w:rsidP="00342D94">
      <w:r>
        <w:t xml:space="preserve">Unsupervised learning kan gebruikt worden bij een </w:t>
      </w:r>
      <w:proofErr w:type="spellStart"/>
      <w:r w:rsidR="00CE5BD9" w:rsidRPr="00193D82">
        <w:rPr>
          <w:b/>
          <w:i/>
        </w:rPr>
        <w:t>unlabeled</w:t>
      </w:r>
      <w:proofErr w:type="spellEnd"/>
      <w:r w:rsidR="00CE5BD9" w:rsidRPr="00193D82">
        <w:rPr>
          <w:b/>
          <w:i/>
        </w:rPr>
        <w:t xml:space="preserve"> dataset</w:t>
      </w:r>
      <w:r w:rsidR="00CE5BD9">
        <w:rPr>
          <w:i/>
        </w:rPr>
        <w:t xml:space="preserve"> </w:t>
      </w:r>
      <w:r>
        <w:t xml:space="preserve">ofwel, een dataset waarbij </w:t>
      </w:r>
      <w:r w:rsidR="00CE5BD9">
        <w:t>de data niet geclassificeerd is en er geen gewenste output bekend is.</w:t>
      </w:r>
      <w:r>
        <w:t xml:space="preserve"> Als je een dataset hebt van heel veel niet-geordende foto’s is het niet mogelijk om dit te classificeren.</w:t>
      </w:r>
      <w:r w:rsidR="0056599E">
        <w:t xml:space="preserve"> Als een deel van de dataset gelabeld wordt, zal met behulp van supervised learning</w:t>
      </w:r>
      <w:r>
        <w:t xml:space="preserve"> </w:t>
      </w:r>
      <w:r w:rsidR="0056599E">
        <w:t xml:space="preserve">de rest van de dataset geclassificeerd kunnen worden. Dit is echter in veel gevallen niet mogelijk, bijvoorbeeld doordat de dataset enorm groot is of er zodanig veel verschillende groepen bestaan dat het menselijk niet mogelijk is ook maar een deel </w:t>
      </w:r>
      <w:r w:rsidR="0056599E">
        <w:lastRenderedPageBreak/>
        <w:t xml:space="preserve">te labelen. Ook kan het zo zijn dat men niet weet of er een verband aanwezig is. </w:t>
      </w:r>
      <w:r w:rsidR="0056599E">
        <w:br/>
        <w:t>Kortom: unsupervised learning wordt gebruikt voor het classificeren van data, zonder dat er groepen vooraf gedefinieerd zijn. Met behulp van deze vorm van training zullen in een grote dataset verbanden kunnen worden ontdekt, die men misschien niet zonder hulp had kunnen achterhalen.</w:t>
      </w:r>
      <w:r w:rsidR="007E74DD">
        <w:t>[3]</w:t>
      </w:r>
    </w:p>
    <w:p w:rsidR="000F1AF2" w:rsidRPr="000F1AF2" w:rsidRDefault="00215703" w:rsidP="000F1AF2">
      <w:pPr>
        <w:pStyle w:val="Kop2"/>
      </w:pPr>
      <w:r>
        <w:t>Reinforcement Learning</w:t>
      </w:r>
    </w:p>
    <w:p w:rsidR="004C0DD0" w:rsidRDefault="000F1AF2" w:rsidP="00215703">
      <w:proofErr w:type="spellStart"/>
      <w:r>
        <w:t>Reinforcement</w:t>
      </w:r>
      <w:proofErr w:type="spellEnd"/>
      <w:r>
        <w:t xml:space="preserve"> </w:t>
      </w:r>
      <w:proofErr w:type="spellStart"/>
      <w:r>
        <w:t>learning</w:t>
      </w:r>
      <w:proofErr w:type="spellEnd"/>
      <w:r>
        <w:t xml:space="preserve"> </w:t>
      </w:r>
      <w:r w:rsidR="00E03A19">
        <w:t xml:space="preserve">is een zeer specifieke soort van leren. Er is bij deze vorm van </w:t>
      </w:r>
      <w:proofErr w:type="spellStart"/>
      <w:r w:rsidR="00E03A19">
        <w:t>learning</w:t>
      </w:r>
      <w:proofErr w:type="spellEnd"/>
      <w:r w:rsidR="00E03A19">
        <w:t xml:space="preserve"> geen dataset met input data, maar is er een bepaalde </w:t>
      </w:r>
      <w:r w:rsidR="00E03A19" w:rsidRPr="00193D82">
        <w:rPr>
          <w:b/>
        </w:rPr>
        <w:t>context</w:t>
      </w:r>
      <w:r w:rsidR="00E03A19">
        <w:t xml:space="preserve">. In deze context bevindt zich een </w:t>
      </w:r>
      <w:r w:rsidR="00E03A19" w:rsidRPr="00193D82">
        <w:rPr>
          <w:b/>
          <w:i/>
        </w:rPr>
        <w:t>agent</w:t>
      </w:r>
      <w:r w:rsidR="00E03A19">
        <w:rPr>
          <w:i/>
        </w:rPr>
        <w:t xml:space="preserve">. </w:t>
      </w:r>
      <w:r w:rsidR="00E03A19">
        <w:t xml:space="preserve">Een agent is een object dat bepaalde opdrachten kan uitvoeren. De context is een </w:t>
      </w:r>
      <w:r w:rsidR="00E03A19">
        <w:rPr>
          <w:i/>
        </w:rPr>
        <w:t>wereld</w:t>
      </w:r>
      <w:r w:rsidR="00E03A19">
        <w:t xml:space="preserve"> waarin deze agent zich bevindt. Door de agent bij bepaalde acties pluspunten of minpunten te geven kun je bepaald gedrag bevorderen.  </w:t>
      </w:r>
    </w:p>
    <w:p w:rsidR="004C0DD0" w:rsidRDefault="004C0DD0" w:rsidP="004C0DD0">
      <w:pPr>
        <w:keepNext/>
        <w:jc w:val="center"/>
      </w:pPr>
      <w:r>
        <w:rPr>
          <w:noProof/>
          <w:lang w:eastAsia="nl-NL"/>
        </w:rPr>
        <w:drawing>
          <wp:inline distT="0" distB="0" distL="0" distR="0" wp14:anchorId="6A38D1E1" wp14:editId="20D89ECD">
            <wp:extent cx="3115310" cy="3540125"/>
            <wp:effectExtent l="0" t="0" r="8890" b="3175"/>
            <wp:docPr id="3" name="Afbeelding 3" descr="Afbeeldingsresultaat voor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ac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5310" cy="3540125"/>
                    </a:xfrm>
                    <a:prstGeom prst="rect">
                      <a:avLst/>
                    </a:prstGeom>
                    <a:noFill/>
                    <a:ln>
                      <a:noFill/>
                    </a:ln>
                  </pic:spPr>
                </pic:pic>
              </a:graphicData>
            </a:graphic>
          </wp:inline>
        </w:drawing>
      </w:r>
    </w:p>
    <w:p w:rsidR="004C0DD0" w:rsidRPr="00E03A19" w:rsidRDefault="004C0DD0" w:rsidP="004C0DD0">
      <w:pPr>
        <w:pStyle w:val="Bijschrift"/>
        <w:jc w:val="center"/>
      </w:pPr>
      <w:r>
        <w:t xml:space="preserve">Figuur </w:t>
      </w:r>
      <w:r w:rsidR="00A447AB">
        <w:fldChar w:fldCharType="begin"/>
      </w:r>
      <w:r w:rsidR="00A447AB">
        <w:instrText xml:space="preserve"> SEQ Figuur \* AR</w:instrText>
      </w:r>
      <w:r w:rsidR="00A447AB">
        <w:instrText xml:space="preserve">ABIC </w:instrText>
      </w:r>
      <w:r w:rsidR="00A447AB">
        <w:fldChar w:fldCharType="separate"/>
      </w:r>
      <w:r w:rsidR="00593503">
        <w:rPr>
          <w:noProof/>
        </w:rPr>
        <w:t>3</w:t>
      </w:r>
      <w:r w:rsidR="00A447AB">
        <w:rPr>
          <w:noProof/>
        </w:rPr>
        <w:fldChar w:fldCharType="end"/>
      </w:r>
      <w:r>
        <w:t xml:space="preserve"> Pacman </w:t>
      </w:r>
      <w:r>
        <w:br/>
        <w:t xml:space="preserve">Bron: </w:t>
      </w:r>
      <w:r w:rsidRPr="00E03A19">
        <w:t>https://www.flickr.com/photos/methodshop/4865516413</w:t>
      </w:r>
    </w:p>
    <w:p w:rsidR="00E03A19" w:rsidRDefault="00E03A19" w:rsidP="00215703">
      <w:r>
        <w:t xml:space="preserve">In figuur **** is het spel pacman te zien. </w:t>
      </w:r>
      <w:r w:rsidR="004F66BF">
        <w:t>De agent is hierbij pacman, deze kan namelijk een object dat bepaalde opdrachten kan uitvoeren zoals: loop naar links, loop naar rechts. De context is hierbij het level</w:t>
      </w:r>
      <w:r w:rsidR="004C0DD0">
        <w:t>, ofwel: de positie</w:t>
      </w:r>
      <w:r w:rsidR="004F66BF">
        <w:t xml:space="preserve"> van de muren</w:t>
      </w:r>
      <w:r w:rsidR="004C0DD0">
        <w:t xml:space="preserve"> (de blauwe obstakels)</w:t>
      </w:r>
      <w:r w:rsidR="004F66BF">
        <w:t xml:space="preserve">, de posities van de </w:t>
      </w:r>
      <w:proofErr w:type="spellStart"/>
      <w:r w:rsidR="004F66BF" w:rsidRPr="004F66BF">
        <w:rPr>
          <w:i/>
        </w:rPr>
        <w:t>ghosts</w:t>
      </w:r>
      <w:proofErr w:type="spellEnd"/>
      <w:r w:rsidR="004C0DD0">
        <w:rPr>
          <w:i/>
        </w:rPr>
        <w:t xml:space="preserve"> (de geleurde vijanden)</w:t>
      </w:r>
      <w:r w:rsidR="004F66BF">
        <w:t xml:space="preserve">, de posities van de </w:t>
      </w:r>
      <w:proofErr w:type="spellStart"/>
      <w:r w:rsidR="004F66BF">
        <w:t>pac-dots</w:t>
      </w:r>
      <w:proofErr w:type="spellEnd"/>
      <w:r w:rsidR="004C0DD0">
        <w:t xml:space="preserve"> (de kleine stipjes, ofwel punten)</w:t>
      </w:r>
      <w:r w:rsidR="004F66BF">
        <w:t xml:space="preserve"> en de posities van de power-pellets</w:t>
      </w:r>
      <w:r w:rsidR="004C0DD0">
        <w:t xml:space="preserve"> (de grotere stipjes). </w:t>
      </w:r>
      <w:r w:rsidR="00F25120">
        <w:t xml:space="preserve">[4] </w:t>
      </w:r>
      <w:r w:rsidR="004C0DD0">
        <w:t xml:space="preserve">Het eten van de </w:t>
      </w:r>
      <w:proofErr w:type="spellStart"/>
      <w:r w:rsidR="004C0DD0">
        <w:t>pac-dots</w:t>
      </w:r>
      <w:proofErr w:type="spellEnd"/>
      <w:r w:rsidR="004C0DD0">
        <w:t xml:space="preserve"> is positief, het geraakt worden door de </w:t>
      </w:r>
      <w:proofErr w:type="spellStart"/>
      <w:r w:rsidR="004C0DD0">
        <w:t>ghosts</w:t>
      </w:r>
      <w:proofErr w:type="spellEnd"/>
      <w:r w:rsidR="004C0DD0">
        <w:t xml:space="preserve"> is negatief. Door </w:t>
      </w:r>
      <w:proofErr w:type="spellStart"/>
      <w:r w:rsidR="004C0DD0">
        <w:t>reinforcement</w:t>
      </w:r>
      <w:proofErr w:type="spellEnd"/>
      <w:r w:rsidR="004C0DD0">
        <w:t xml:space="preserve"> </w:t>
      </w:r>
      <w:proofErr w:type="spellStart"/>
      <w:r w:rsidR="004C0DD0">
        <w:t>learing</w:t>
      </w:r>
      <w:proofErr w:type="spellEnd"/>
      <w:r w:rsidR="004C0DD0">
        <w:t xml:space="preserve"> toe te passen op het spel zal de agent steeds beter worden in het spelen van het spel. </w:t>
      </w:r>
    </w:p>
    <w:p w:rsidR="00E03A19" w:rsidRDefault="00917D74" w:rsidP="00917D74">
      <w:pPr>
        <w:pStyle w:val="Kop1"/>
      </w:pPr>
      <w:r>
        <w:t>Conclusie</w:t>
      </w:r>
    </w:p>
    <w:p w:rsidR="00593503" w:rsidRDefault="00917D74">
      <w:r>
        <w:t xml:space="preserve">Zelflerende computersystemen zijn algoritmes gebaseerd op machine </w:t>
      </w:r>
      <w:proofErr w:type="spellStart"/>
      <w:r>
        <w:t>learning</w:t>
      </w:r>
      <w:proofErr w:type="spellEnd"/>
      <w:r>
        <w:t xml:space="preserve">. </w:t>
      </w:r>
      <w:r w:rsidR="00C3194F">
        <w:t>Een zelflerend systeem verschilt</w:t>
      </w:r>
      <w:r>
        <w:t xml:space="preserve"> van reguliere algoritmes zoals </w:t>
      </w:r>
      <w:proofErr w:type="spellStart"/>
      <w:r w:rsidR="00C3194F">
        <w:t>breadth</w:t>
      </w:r>
      <w:proofErr w:type="spellEnd"/>
      <w:r w:rsidR="00C3194F">
        <w:t xml:space="preserve">-first search en </w:t>
      </w:r>
      <w:proofErr w:type="spellStart"/>
      <w:r w:rsidR="00C3194F">
        <w:t>depth</w:t>
      </w:r>
      <w:proofErr w:type="spellEnd"/>
      <w:r w:rsidR="00C3194F">
        <w:t xml:space="preserve">-first search doordat ze </w:t>
      </w:r>
      <w:r w:rsidR="00C3194F">
        <w:lastRenderedPageBreak/>
        <w:t xml:space="preserve">in staat zijn zichzelf te verbeteren. </w:t>
      </w:r>
      <w:r w:rsidR="00E03A19">
        <w:br/>
      </w:r>
      <w:r w:rsidR="00593503">
        <w:br w:type="page"/>
      </w:r>
    </w:p>
    <w:p w:rsidR="00D43B63" w:rsidRPr="00593503" w:rsidRDefault="00D43B63" w:rsidP="00593503">
      <w:pPr>
        <w:pStyle w:val="Kop1"/>
        <w:rPr>
          <w:color w:val="auto"/>
        </w:rPr>
      </w:pPr>
      <w:r>
        <w:lastRenderedPageBreak/>
        <w:t>Bronnen</w:t>
      </w:r>
    </w:p>
    <w:p w:rsidR="00D43B63" w:rsidRDefault="00D43B63" w:rsidP="00D43B63">
      <w:pPr>
        <w:rPr>
          <w:rFonts w:ascii="Calibri" w:hAnsi="Calibri"/>
          <w:color w:val="000000"/>
        </w:rPr>
      </w:pPr>
      <w:r>
        <w:rPr>
          <w:rFonts w:ascii="Calibri" w:hAnsi="Calibri"/>
          <w:color w:val="000000"/>
        </w:rPr>
        <w:t xml:space="preserve">[1] Bron: </w:t>
      </w:r>
      <w:hyperlink r:id="rId8" w:history="1">
        <w:r w:rsidR="00A77AF2" w:rsidRPr="00A77AF2">
          <w:rPr>
            <w:rStyle w:val="Hyperlink"/>
            <w:rFonts w:ascii="Calibri" w:hAnsi="Calibri"/>
            <w:color w:val="1155CC"/>
          </w:rPr>
          <w:t>https://www.cims.nyu.edu/~munoz/files/ml_optimization.pdf</w:t>
        </w:r>
        <w:r>
          <w:rPr>
            <w:rFonts w:ascii="Calibri" w:hAnsi="Calibri"/>
            <w:color w:val="000000"/>
          </w:rPr>
          <w:br/>
        </w:r>
      </w:hyperlink>
      <w:r>
        <w:rPr>
          <w:rFonts w:ascii="Calibri" w:hAnsi="Calibri"/>
          <w:color w:val="000000"/>
        </w:rPr>
        <w:t xml:space="preserve">Geraadpleegd op: </w:t>
      </w:r>
      <w:r w:rsidR="00A77AF2">
        <w:rPr>
          <w:rFonts w:ascii="Calibri" w:hAnsi="Calibri"/>
          <w:color w:val="000000"/>
        </w:rPr>
        <w:t>21-5-2017</w:t>
      </w:r>
      <w:r>
        <w:rPr>
          <w:rFonts w:ascii="Calibri" w:hAnsi="Calibri"/>
          <w:color w:val="000000"/>
        </w:rPr>
        <w:br/>
        <w:t>Laatst gewijzigd op: niet bekend</w:t>
      </w:r>
    </w:p>
    <w:p w:rsidR="00BC2F1B" w:rsidRDefault="00BC2F1B" w:rsidP="00BC2F1B">
      <w:pPr>
        <w:rPr>
          <w:rFonts w:ascii="Calibri" w:hAnsi="Calibri"/>
          <w:color w:val="000000"/>
        </w:rPr>
      </w:pPr>
      <w:r>
        <w:rPr>
          <w:rFonts w:ascii="Calibri" w:hAnsi="Calibri"/>
          <w:color w:val="000000"/>
        </w:rPr>
        <w:t xml:space="preserve">[2] Bron: </w:t>
      </w:r>
      <w:hyperlink r:id="rId9" w:history="1">
        <w:r w:rsidRPr="00C26E74">
          <w:rPr>
            <w:rStyle w:val="Hyperlink"/>
          </w:rPr>
          <w:t>https://www.coursera.org/learn/machine-learning/lecture/1VkCb/supervised-learning</w:t>
        </w:r>
      </w:hyperlink>
      <w:r>
        <w:br/>
      </w:r>
      <w:r>
        <w:rPr>
          <w:rFonts w:ascii="Calibri" w:hAnsi="Calibri"/>
          <w:color w:val="000000"/>
        </w:rPr>
        <w:t>Geraadpleegd op: 21-5-2017</w:t>
      </w:r>
      <w:r>
        <w:rPr>
          <w:rFonts w:ascii="Calibri" w:hAnsi="Calibri"/>
          <w:color w:val="000000"/>
        </w:rPr>
        <w:br/>
        <w:t>Laatst gewijzigd op: niet bekend</w:t>
      </w:r>
    </w:p>
    <w:p w:rsidR="009E3EF1" w:rsidRPr="00042E10" w:rsidRDefault="009E3EF1" w:rsidP="009E3EF1">
      <w:r>
        <w:rPr>
          <w:rFonts w:ascii="Calibri" w:hAnsi="Calibri"/>
          <w:color w:val="000000"/>
        </w:rPr>
        <w:t>[</w:t>
      </w:r>
      <w:r w:rsidR="00C17E2C">
        <w:rPr>
          <w:rFonts w:ascii="Calibri" w:hAnsi="Calibri"/>
          <w:color w:val="000000"/>
        </w:rPr>
        <w:t>3</w:t>
      </w:r>
      <w:r>
        <w:rPr>
          <w:rFonts w:ascii="Calibri" w:hAnsi="Calibri"/>
          <w:color w:val="000000"/>
        </w:rPr>
        <w:t xml:space="preserve">] Bron: </w:t>
      </w:r>
      <w:hyperlink r:id="rId10" w:history="1">
        <w:r w:rsidR="00042E10" w:rsidRPr="00357070">
          <w:rPr>
            <w:rStyle w:val="Hyperlink"/>
          </w:rPr>
          <w:t>https://www.coursera.org/learn/machine-learning/lecture/olRZo/unsupervised-learning</w:t>
        </w:r>
      </w:hyperlink>
      <w:r w:rsidR="00042E10">
        <w:br/>
      </w:r>
      <w:r>
        <w:rPr>
          <w:rFonts w:ascii="Calibri" w:hAnsi="Calibri"/>
          <w:color w:val="000000"/>
        </w:rPr>
        <w:t>Geraadpleegd op: 21-5-2017</w:t>
      </w:r>
      <w:r>
        <w:rPr>
          <w:rFonts w:ascii="Calibri" w:hAnsi="Calibri"/>
          <w:color w:val="000000"/>
        </w:rPr>
        <w:br/>
        <w:t>Laatst gewijzigd op: niet bekend</w:t>
      </w:r>
    </w:p>
    <w:p w:rsidR="00F25120" w:rsidRPr="00042E10" w:rsidRDefault="00F25120" w:rsidP="00F25120">
      <w:pPr>
        <w:rPr>
          <w:rFonts w:ascii="Calibri" w:hAnsi="Calibri"/>
          <w:color w:val="000000"/>
        </w:rPr>
      </w:pPr>
      <w:r>
        <w:rPr>
          <w:rFonts w:ascii="Calibri" w:hAnsi="Calibri"/>
          <w:color w:val="000000"/>
        </w:rPr>
        <w:t xml:space="preserve">[4] Bron: </w:t>
      </w:r>
      <w:hyperlink r:id="rId11" w:history="1">
        <w:r w:rsidR="00042E10" w:rsidRPr="00357070">
          <w:rPr>
            <w:rStyle w:val="Hyperlink"/>
            <w:rFonts w:ascii="Calibri" w:hAnsi="Calibri"/>
          </w:rPr>
          <w:t>http://pacman.wikia.com</w:t>
        </w:r>
      </w:hyperlink>
      <w:r w:rsidR="00042E10">
        <w:rPr>
          <w:rFonts w:ascii="Calibri" w:hAnsi="Calibri"/>
          <w:color w:val="000000"/>
        </w:rPr>
        <w:br/>
      </w:r>
      <w:r>
        <w:rPr>
          <w:rFonts w:ascii="Calibri" w:hAnsi="Calibri"/>
          <w:color w:val="000000"/>
        </w:rPr>
        <w:t>Geraadpleegd op: 27-5-2017</w:t>
      </w:r>
      <w:r>
        <w:rPr>
          <w:rFonts w:ascii="Calibri" w:hAnsi="Calibri"/>
          <w:color w:val="000000"/>
        </w:rPr>
        <w:br/>
        <w:t>Laatst gewijzigd op: niet bekend</w:t>
      </w:r>
    </w:p>
    <w:p w:rsidR="00F25120" w:rsidRPr="00D43B63" w:rsidRDefault="00F25120" w:rsidP="009E3EF1"/>
    <w:p w:rsidR="009E3EF1" w:rsidRPr="00D43B63" w:rsidRDefault="009E3EF1" w:rsidP="00BC2F1B"/>
    <w:p w:rsidR="00A447AB" w:rsidRDefault="00A447AB">
      <w:r>
        <w:br w:type="page"/>
      </w:r>
    </w:p>
    <w:p w:rsidR="00A447AB" w:rsidRPr="00EA2557" w:rsidRDefault="00A447AB" w:rsidP="00A447AB">
      <w:pPr>
        <w:pStyle w:val="Kop2"/>
      </w:pPr>
      <w:proofErr w:type="spellStart"/>
      <w:r w:rsidRPr="00EA2557">
        <w:lastRenderedPageBreak/>
        <w:t>Ordinary</w:t>
      </w:r>
      <w:proofErr w:type="spellEnd"/>
      <w:r w:rsidRPr="00EA2557">
        <w:t xml:space="preserve"> </w:t>
      </w:r>
      <w:proofErr w:type="spellStart"/>
      <w:r w:rsidRPr="00EA2557">
        <w:t>Least</w:t>
      </w:r>
      <w:proofErr w:type="spellEnd"/>
      <w:r w:rsidRPr="00EA2557">
        <w:t xml:space="preserve"> Squares</w:t>
      </w:r>
    </w:p>
    <w:p w:rsidR="00A447AB" w:rsidRDefault="00A447AB" w:rsidP="00A447AB">
      <w:proofErr w:type="spellStart"/>
      <w:r w:rsidRPr="00370431">
        <w:t>Oridinary</w:t>
      </w:r>
      <w:proofErr w:type="spellEnd"/>
      <w:r w:rsidRPr="00370431">
        <w:t xml:space="preserve"> </w:t>
      </w:r>
      <w:proofErr w:type="spellStart"/>
      <w:r w:rsidRPr="00370431">
        <w:t>Least</w:t>
      </w:r>
      <w:proofErr w:type="spellEnd"/>
      <w:r w:rsidRPr="00370431">
        <w:t xml:space="preserve"> Squares is een algoritme uit de statistiek dat probeert een </w:t>
      </w:r>
      <w:proofErr w:type="spellStart"/>
      <w:r w:rsidRPr="00370431">
        <w:t>linear</w:t>
      </w:r>
      <w:proofErr w:type="spellEnd"/>
      <w:r w:rsidRPr="00370431">
        <w:t xml:space="preserve"> verband tussen </w:t>
      </w:r>
      <w:r>
        <w:t xml:space="preserve">datapunten te vinden. Het probeert een lijn: y = </w:t>
      </w:r>
      <w:proofErr w:type="spellStart"/>
      <w:r>
        <w:t>ax</w:t>
      </w:r>
      <w:proofErr w:type="spellEnd"/>
      <w:r>
        <w:t xml:space="preserve"> + b te vinden die zo goed mogelijk het verband beschrijft  tussen de waarden. Om de </w:t>
      </w:r>
      <w:proofErr w:type="spellStart"/>
      <w:r>
        <w:t>richtings</w:t>
      </w:r>
      <w:proofErr w:type="spellEnd"/>
      <w:r>
        <w:t xml:space="preserve"> coëfficiënt (de </w:t>
      </w:r>
      <w:r>
        <w:rPr>
          <w:i/>
        </w:rPr>
        <w:t>a</w:t>
      </w:r>
      <w:r>
        <w:t xml:space="preserve"> van de lijn) te berekenen wordt de volgende formule gebruikt:</w:t>
      </w:r>
    </w:p>
    <w:p w:rsidR="00A447AB" w:rsidRDefault="00A447AB" w:rsidP="00A447AB">
      <m:oMathPara>
        <m:oMath>
          <m:r>
            <w:rPr>
              <w:rFonts w:ascii="Cambria Math" w:hAnsi="Cambria Math"/>
            </w:rPr>
            <m:t xml:space="preserve">a=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oMath>
      </m:oMathPara>
    </w:p>
    <w:p w:rsidR="00A447AB" w:rsidRDefault="00A447AB" w:rsidP="00A447AB">
      <w:r>
        <w:t xml:space="preserve">In deze formule is </w:t>
      </w:r>
      <m:oMath>
        <m:acc>
          <m:accPr>
            <m:chr m:val="̅"/>
            <m:ctrlPr>
              <w:rPr>
                <w:rFonts w:ascii="Cambria Math" w:hAnsi="Cambria Math"/>
                <w:i/>
              </w:rPr>
            </m:ctrlPr>
          </m:accPr>
          <m:e>
            <m:r>
              <w:rPr>
                <w:rFonts w:ascii="Cambria Math" w:hAnsi="Cambria Math"/>
              </w:rPr>
              <m:t>x</m:t>
            </m:r>
          </m:e>
        </m:acc>
      </m:oMath>
      <w:r>
        <w:t xml:space="preserve"> de gemiddelde van alle x waarden en </w:t>
      </w:r>
      <m:oMath>
        <m:acc>
          <m:accPr>
            <m:chr m:val="̅"/>
            <m:ctrlPr>
              <w:rPr>
                <w:rFonts w:ascii="Cambria Math" w:hAnsi="Cambria Math"/>
                <w:i/>
              </w:rPr>
            </m:ctrlPr>
          </m:accPr>
          <m:e>
            <m:r>
              <w:rPr>
                <w:rFonts w:ascii="Cambria Math" w:hAnsi="Cambria Math"/>
              </w:rPr>
              <m:t>y</m:t>
            </m:r>
          </m:e>
        </m:acc>
      </m:oMath>
      <w:r>
        <w:t xml:space="preserve"> het gemiddelde van alle y waarden. Om de beginwaarde (b van de lijn) te berekenen gebruiken we de volgende formule:</w:t>
      </w:r>
    </w:p>
    <w:p w:rsidR="00A447AB" w:rsidRPr="00AD03A2" w:rsidRDefault="00A447AB" w:rsidP="00A447AB">
      <m:oMathPara>
        <m:oMath>
          <m:r>
            <w:rPr>
              <w:rFonts w:ascii="Cambria Math" w:hAnsi="Cambria Math"/>
            </w:rPr>
            <m:t xml:space="preserve">b= </m:t>
          </m:r>
          <m:acc>
            <m:accPr>
              <m:chr m:val="̅"/>
              <m:ctrlPr>
                <w:rPr>
                  <w:rFonts w:ascii="Cambria Math" w:hAnsi="Cambria Math"/>
                  <w:i/>
                </w:rPr>
              </m:ctrlPr>
            </m:accPr>
            <m:e>
              <m:r>
                <w:rPr>
                  <w:rFonts w:ascii="Cambria Math" w:hAnsi="Cambria Math"/>
                </w:rPr>
                <m:t>y</m:t>
              </m:r>
            </m:e>
          </m:acc>
          <m:r>
            <w:rPr>
              <w:rFonts w:ascii="Cambria Math" w:hAnsi="Cambria Math"/>
            </w:rPr>
            <m:t xml:space="preserve">- (m* </m:t>
          </m:r>
          <m:acc>
            <m:accPr>
              <m:chr m:val="̅"/>
              <m:ctrlPr>
                <w:rPr>
                  <w:rFonts w:ascii="Cambria Math" w:hAnsi="Cambria Math"/>
                  <w:i/>
                </w:rPr>
              </m:ctrlPr>
            </m:accPr>
            <m:e>
              <m:r>
                <w:rPr>
                  <w:rFonts w:ascii="Cambria Math" w:hAnsi="Cambria Math"/>
                </w:rPr>
                <m:t>x</m:t>
              </m:r>
            </m:e>
          </m:acc>
          <m:r>
            <w:rPr>
              <w:rFonts w:ascii="Cambria Math" w:hAnsi="Cambria Math"/>
            </w:rPr>
            <m:t>)</m:t>
          </m:r>
        </m:oMath>
      </m:oMathPara>
    </w:p>
    <w:p w:rsidR="00BC2F1B" w:rsidRPr="00D43B63" w:rsidRDefault="00BC2F1B" w:rsidP="00D43B63">
      <w:bookmarkStart w:id="0" w:name="_GoBack"/>
      <w:bookmarkEnd w:id="0"/>
    </w:p>
    <w:sectPr w:rsidR="00BC2F1B" w:rsidRPr="00D43B63" w:rsidSect="00FC2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3183C"/>
    <w:rsid w:val="00040C4B"/>
    <w:rsid w:val="00042E10"/>
    <w:rsid w:val="00046ADD"/>
    <w:rsid w:val="00066766"/>
    <w:rsid w:val="00075DA3"/>
    <w:rsid w:val="00077169"/>
    <w:rsid w:val="00096C9A"/>
    <w:rsid w:val="000B3365"/>
    <w:rsid w:val="000F07DE"/>
    <w:rsid w:val="000F1479"/>
    <w:rsid w:val="000F1AF2"/>
    <w:rsid w:val="001055E5"/>
    <w:rsid w:val="001226C2"/>
    <w:rsid w:val="00164108"/>
    <w:rsid w:val="001862BE"/>
    <w:rsid w:val="00193D82"/>
    <w:rsid w:val="001A08B7"/>
    <w:rsid w:val="001B1643"/>
    <w:rsid w:val="001E41F9"/>
    <w:rsid w:val="001F183C"/>
    <w:rsid w:val="001F2AB7"/>
    <w:rsid w:val="002070FE"/>
    <w:rsid w:val="00213E9F"/>
    <w:rsid w:val="0021490D"/>
    <w:rsid w:val="00215703"/>
    <w:rsid w:val="002202E1"/>
    <w:rsid w:val="00224626"/>
    <w:rsid w:val="00227317"/>
    <w:rsid w:val="00230751"/>
    <w:rsid w:val="00281669"/>
    <w:rsid w:val="002A3DE5"/>
    <w:rsid w:val="002C1B12"/>
    <w:rsid w:val="002C6AA4"/>
    <w:rsid w:val="002C6CE4"/>
    <w:rsid w:val="002F5A9D"/>
    <w:rsid w:val="00305818"/>
    <w:rsid w:val="00307B39"/>
    <w:rsid w:val="00333171"/>
    <w:rsid w:val="00342D94"/>
    <w:rsid w:val="003613A7"/>
    <w:rsid w:val="0036563B"/>
    <w:rsid w:val="00372613"/>
    <w:rsid w:val="0038658E"/>
    <w:rsid w:val="003D2054"/>
    <w:rsid w:val="003E3511"/>
    <w:rsid w:val="003E428C"/>
    <w:rsid w:val="003E5CD3"/>
    <w:rsid w:val="003E6850"/>
    <w:rsid w:val="004051A5"/>
    <w:rsid w:val="00473229"/>
    <w:rsid w:val="004A41E0"/>
    <w:rsid w:val="004B286F"/>
    <w:rsid w:val="004C0DD0"/>
    <w:rsid w:val="004C5540"/>
    <w:rsid w:val="004D1567"/>
    <w:rsid w:val="004E713F"/>
    <w:rsid w:val="004F66BF"/>
    <w:rsid w:val="00500EBA"/>
    <w:rsid w:val="00533115"/>
    <w:rsid w:val="00544BBA"/>
    <w:rsid w:val="0054756A"/>
    <w:rsid w:val="00552F56"/>
    <w:rsid w:val="0056599E"/>
    <w:rsid w:val="00593503"/>
    <w:rsid w:val="005B5C4E"/>
    <w:rsid w:val="006005D5"/>
    <w:rsid w:val="006023AF"/>
    <w:rsid w:val="00603930"/>
    <w:rsid w:val="00612D22"/>
    <w:rsid w:val="00627933"/>
    <w:rsid w:val="0068216D"/>
    <w:rsid w:val="006A177A"/>
    <w:rsid w:val="006B0093"/>
    <w:rsid w:val="006B5A7F"/>
    <w:rsid w:val="006C33A5"/>
    <w:rsid w:val="006D6E09"/>
    <w:rsid w:val="006F1FE8"/>
    <w:rsid w:val="007053E7"/>
    <w:rsid w:val="007110F4"/>
    <w:rsid w:val="00732FDA"/>
    <w:rsid w:val="007770F6"/>
    <w:rsid w:val="0078148B"/>
    <w:rsid w:val="007C191C"/>
    <w:rsid w:val="007C6313"/>
    <w:rsid w:val="007E74DD"/>
    <w:rsid w:val="007F481F"/>
    <w:rsid w:val="00820DD5"/>
    <w:rsid w:val="00822816"/>
    <w:rsid w:val="0085381A"/>
    <w:rsid w:val="008C1274"/>
    <w:rsid w:val="008E556A"/>
    <w:rsid w:val="00917D74"/>
    <w:rsid w:val="00921AB7"/>
    <w:rsid w:val="00926DF8"/>
    <w:rsid w:val="009548B7"/>
    <w:rsid w:val="00960619"/>
    <w:rsid w:val="00985668"/>
    <w:rsid w:val="009954E9"/>
    <w:rsid w:val="009A3259"/>
    <w:rsid w:val="009B235C"/>
    <w:rsid w:val="009E1FB7"/>
    <w:rsid w:val="009E3EF1"/>
    <w:rsid w:val="009F68EB"/>
    <w:rsid w:val="00A26627"/>
    <w:rsid w:val="00A447AB"/>
    <w:rsid w:val="00A62C94"/>
    <w:rsid w:val="00A77AF2"/>
    <w:rsid w:val="00A87352"/>
    <w:rsid w:val="00A96AA0"/>
    <w:rsid w:val="00AC2AC8"/>
    <w:rsid w:val="00AC32A7"/>
    <w:rsid w:val="00AD1ADF"/>
    <w:rsid w:val="00AD4CD7"/>
    <w:rsid w:val="00B026C1"/>
    <w:rsid w:val="00B25AC5"/>
    <w:rsid w:val="00B34E9A"/>
    <w:rsid w:val="00B3717C"/>
    <w:rsid w:val="00B462B5"/>
    <w:rsid w:val="00B554EB"/>
    <w:rsid w:val="00B74514"/>
    <w:rsid w:val="00B8652F"/>
    <w:rsid w:val="00BA3E7C"/>
    <w:rsid w:val="00BA4137"/>
    <w:rsid w:val="00BA4E82"/>
    <w:rsid w:val="00BA7EC3"/>
    <w:rsid w:val="00BC2F1B"/>
    <w:rsid w:val="00BF4106"/>
    <w:rsid w:val="00C17E2C"/>
    <w:rsid w:val="00C3194F"/>
    <w:rsid w:val="00C36881"/>
    <w:rsid w:val="00C62676"/>
    <w:rsid w:val="00C76167"/>
    <w:rsid w:val="00C809E4"/>
    <w:rsid w:val="00C822A0"/>
    <w:rsid w:val="00CA12F6"/>
    <w:rsid w:val="00CA4758"/>
    <w:rsid w:val="00CB412E"/>
    <w:rsid w:val="00CD5A7A"/>
    <w:rsid w:val="00CE5BD9"/>
    <w:rsid w:val="00CF5F93"/>
    <w:rsid w:val="00D0074E"/>
    <w:rsid w:val="00D1482A"/>
    <w:rsid w:val="00D17047"/>
    <w:rsid w:val="00D429AC"/>
    <w:rsid w:val="00D43B63"/>
    <w:rsid w:val="00D74C67"/>
    <w:rsid w:val="00DA11A9"/>
    <w:rsid w:val="00DA778F"/>
    <w:rsid w:val="00DD0D91"/>
    <w:rsid w:val="00DE2126"/>
    <w:rsid w:val="00DE3AF2"/>
    <w:rsid w:val="00E03A19"/>
    <w:rsid w:val="00E10410"/>
    <w:rsid w:val="00E33C8A"/>
    <w:rsid w:val="00E55613"/>
    <w:rsid w:val="00E71CA7"/>
    <w:rsid w:val="00E8726C"/>
    <w:rsid w:val="00F14219"/>
    <w:rsid w:val="00F21EAF"/>
    <w:rsid w:val="00F25120"/>
    <w:rsid w:val="00F52586"/>
    <w:rsid w:val="00F57DE2"/>
    <w:rsid w:val="00F64A17"/>
    <w:rsid w:val="00F66EE7"/>
    <w:rsid w:val="00F7646D"/>
    <w:rsid w:val="00F76D77"/>
    <w:rsid w:val="00F804AF"/>
    <w:rsid w:val="00FA23F8"/>
    <w:rsid w:val="00FC2EEB"/>
    <w:rsid w:val="00FC6655"/>
    <w:rsid w:val="00FD170B"/>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ms.nyu.edu/~munoz/files/ml_optimizatio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pacman.wikia.com" TargetMode="External"/><Relationship Id="rId5" Type="http://schemas.openxmlformats.org/officeDocument/2006/relationships/image" Target="media/image1.png"/><Relationship Id="rId10" Type="http://schemas.openxmlformats.org/officeDocument/2006/relationships/hyperlink" Target="https://www.coursera.org/learn/machine-learning/lecture/olRZo/unsupervised-learning" TargetMode="External"/><Relationship Id="rId4" Type="http://schemas.openxmlformats.org/officeDocument/2006/relationships/webSettings" Target="webSettings.xml"/><Relationship Id="rId9" Type="http://schemas.openxmlformats.org/officeDocument/2006/relationships/hyperlink" Target="https://www.coursera.org/learn/machine-learning/lecture/1VkCb/supervised-learn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6</Pages>
  <Words>1128</Words>
  <Characters>6208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36</cp:revision>
  <dcterms:created xsi:type="dcterms:W3CDTF">2017-05-20T13:25:00Z</dcterms:created>
  <dcterms:modified xsi:type="dcterms:W3CDTF">2017-07-07T11:16:00Z</dcterms:modified>
</cp:coreProperties>
</file>