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40BF" w14:textId="47A46366" w:rsidR="00B5269C" w:rsidRDefault="00926175" w:rsidP="00694C32">
      <w:pPr>
        <w:pStyle w:val="ListParagraph"/>
        <w:numPr>
          <w:ilvl w:val="0"/>
          <w:numId w:val="1"/>
        </w:numPr>
        <w:rPr>
          <w:lang w:val="nl-NL"/>
        </w:rPr>
      </w:pPr>
      <w:r w:rsidRPr="00B5269C">
        <w:rPr>
          <w:lang w:val="nl-NL"/>
        </w:rPr>
        <w:t>Een palindroom is een woord dat gelijk is als het omgekeerd gelezen wordt. “Lepel” of “meetsysteem” zijn hier voorbeelden van.</w:t>
      </w:r>
      <w:r w:rsidR="00B5269C" w:rsidRPr="00B5269C">
        <w:rPr>
          <w:lang w:val="nl-NL"/>
        </w:rPr>
        <w:br/>
      </w:r>
      <w:r w:rsidR="00B5269C" w:rsidRPr="00B5269C">
        <w:rPr>
          <w:lang w:val="nl-NL"/>
        </w:rPr>
        <w:br/>
        <w:t>Schrijf een script d</w:t>
      </w:r>
      <w:r w:rsidR="00B5269C">
        <w:rPr>
          <w:lang w:val="nl-NL"/>
        </w:rPr>
        <w:t>at</w:t>
      </w:r>
      <w:r w:rsidR="00B5269C" w:rsidRPr="00B5269C">
        <w:rPr>
          <w:lang w:val="nl-NL"/>
        </w:rPr>
        <w:t xml:space="preserve"> een input aanneemt en hiervan checkt of het een palindroom is. Laat het niet hoofdlettergevoelig zijn (zowel 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>lepel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 xml:space="preserve"> als 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>LEPEL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 xml:space="preserve"> als 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>L</w:t>
      </w:r>
      <w:r w:rsidR="00694C32">
        <w:rPr>
          <w:lang w:val="nl-NL"/>
        </w:rPr>
        <w:t>E</w:t>
      </w:r>
      <w:r w:rsidR="00B5269C" w:rsidRPr="00B5269C">
        <w:rPr>
          <w:lang w:val="nl-NL"/>
        </w:rPr>
        <w:t>peL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 xml:space="preserve"> moeten werken) en werken op alle tekens (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>[sdf0%%0fds]</w:t>
      </w:r>
      <w:r w:rsidR="00694C32">
        <w:rPr>
          <w:lang w:val="nl-NL"/>
        </w:rPr>
        <w:t>@@</w:t>
      </w:r>
      <w:r w:rsidR="00B5269C" w:rsidRPr="00B5269C">
        <w:rPr>
          <w:lang w:val="nl-NL"/>
        </w:rPr>
        <w:t xml:space="preserve"> is dus ook een palindroom).</w:t>
      </w:r>
      <w:r w:rsidR="00B5269C">
        <w:rPr>
          <w:lang w:val="nl-NL"/>
        </w:rPr>
        <w:t xml:space="preserve"> Gebruik een recursive function.</w:t>
      </w:r>
      <w:r w:rsidR="00B5269C" w:rsidRPr="00B5269C">
        <w:rPr>
          <w:lang w:val="nl-NL"/>
        </w:rPr>
        <w:br/>
      </w:r>
      <w:r w:rsidR="00B5269C">
        <w:rPr>
          <w:lang w:val="nl-NL"/>
        </w:rPr>
        <w:br/>
        <w:t>Als het een palindroom is, print “Dit is een palindroom!”. Anders, print “Dit is geen palindroom!”.</w:t>
      </w:r>
    </w:p>
    <w:p w14:paraId="08861208" w14:textId="77777777" w:rsidR="000D4F1D" w:rsidRPr="00694C32" w:rsidRDefault="000D4F1D" w:rsidP="00694C32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0D4F1D" w:rsidRPr="0069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9C2"/>
    <w:multiLevelType w:val="hybridMultilevel"/>
    <w:tmpl w:val="632C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75"/>
    <w:rsid w:val="000B4580"/>
    <w:rsid w:val="000D4F1D"/>
    <w:rsid w:val="003646D7"/>
    <w:rsid w:val="00694C32"/>
    <w:rsid w:val="007A6874"/>
    <w:rsid w:val="00926175"/>
    <w:rsid w:val="009F1D48"/>
    <w:rsid w:val="00B5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B681"/>
  <w15:chartTrackingRefBased/>
  <w15:docId w15:val="{FB58EC33-337F-442C-8CB5-D37EC828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F09B83-5753-42B9-B902-AA6E147F8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44174-a793-496a-b829-36ea34e5e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D411F8-8D9F-4320-9126-4CBFB379A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AEAD1F-EB9A-4A7D-868F-ADE2B6CE38CF}">
  <ds:schemaRefs>
    <ds:schemaRef ds:uri="http://purl.org/dc/terms/"/>
    <ds:schemaRef ds:uri="37a44174-a793-496a-b829-36ea34e5efe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Meuleman</dc:creator>
  <cp:keywords/>
  <dc:description/>
  <cp:lastModifiedBy>Marijn Meuleman</cp:lastModifiedBy>
  <cp:revision>2</cp:revision>
  <dcterms:created xsi:type="dcterms:W3CDTF">2019-08-16T10:16:00Z</dcterms:created>
  <dcterms:modified xsi:type="dcterms:W3CDTF">2019-08-16T10:46:00Z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