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4E48C" w14:textId="77777777" w:rsidR="004630D6" w:rsidRDefault="004630D6" w:rsidP="002F1EF2">
      <w:pPr>
        <w:spacing w:line="239" w:lineRule="auto"/>
        <w:jc w:val="center"/>
        <w:rPr>
          <w:rFonts w:ascii="Times" w:eastAsia="Times" w:hAnsi="Times" w:cs="Times"/>
          <w:b/>
          <w:bCs/>
          <w:sz w:val="40"/>
          <w:szCs w:val="40"/>
        </w:rPr>
      </w:pPr>
      <w:r w:rsidRPr="004630D6">
        <w:rPr>
          <w:rFonts w:ascii="Times" w:eastAsia="Times" w:hAnsi="Times" w:cs="Times"/>
          <w:b/>
          <w:bCs/>
          <w:sz w:val="40"/>
          <w:szCs w:val="40"/>
        </w:rPr>
        <w:t>Kun Agüero</w:t>
      </w:r>
    </w:p>
    <w:p w14:paraId="041638B0" w14:textId="5AB1610C" w:rsidR="001926F0" w:rsidRDefault="001926F0" w:rsidP="002F1EF2">
      <w:pPr>
        <w:spacing w:line="239" w:lineRule="auto"/>
        <w:jc w:val="center"/>
        <w:rPr>
          <w:rFonts w:ascii="Times" w:eastAsia="Times" w:hAnsi="Times" w:cs="Times"/>
          <w:b/>
          <w:bCs/>
          <w:sz w:val="28"/>
          <w:szCs w:val="40"/>
        </w:rPr>
      </w:pPr>
      <w:r w:rsidRPr="00D6791B">
        <w:rPr>
          <w:rFonts w:ascii="Times" w:eastAsia="Times" w:hAnsi="Times" w:cs="Times"/>
          <w:b/>
          <w:bCs/>
          <w:sz w:val="28"/>
          <w:szCs w:val="40"/>
        </w:rPr>
        <w:t>JavaScript Developer</w:t>
      </w:r>
    </w:p>
    <w:p w14:paraId="1BD3E327" w14:textId="5641A812" w:rsidR="00447200" w:rsidRDefault="00447200" w:rsidP="00447200">
      <w:pPr>
        <w:spacing w:line="100" w:lineRule="exact"/>
        <w:ind w:right="1100"/>
        <w:rPr>
          <w:b/>
          <w:sz w:val="12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7B36AA" w:rsidRPr="00D6791B" w14:paraId="4E7E878D" w14:textId="77777777" w:rsidTr="00956498">
        <w:trPr>
          <w:trHeight w:val="302"/>
        </w:trPr>
        <w:tc>
          <w:tcPr>
            <w:tcW w:w="10773" w:type="dxa"/>
            <w:vAlign w:val="bottom"/>
          </w:tcPr>
          <w:tbl>
            <w:tblPr>
              <w:tblW w:w="10773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73"/>
            </w:tblGrid>
            <w:tr w:rsidR="002345FF" w:rsidRPr="00D6791B" w14:paraId="51218B54" w14:textId="77777777" w:rsidTr="001D5522">
              <w:trPr>
                <w:trHeight w:val="302"/>
              </w:trPr>
              <w:tc>
                <w:tcPr>
                  <w:tcW w:w="10773" w:type="dxa"/>
                  <w:vAlign w:val="bottom"/>
                </w:tcPr>
                <w:p w14:paraId="5CEED300" w14:textId="77777777" w:rsidR="002345FF" w:rsidRPr="00D6791B" w:rsidRDefault="002345FF" w:rsidP="002345FF">
                  <w:pPr>
                    <w:spacing w:line="361" w:lineRule="exact"/>
                    <w:rPr>
                      <w:sz w:val="24"/>
                    </w:rPr>
                  </w:pPr>
                  <w:r>
                    <w:rPr>
                      <w:rFonts w:ascii="Times" w:eastAsia="Times" w:hAnsi="Times" w:cs="Times"/>
                      <w:sz w:val="24"/>
                    </w:rPr>
                    <w:t>CONTACT</w:t>
                  </w:r>
                </w:p>
              </w:tc>
            </w:tr>
          </w:tbl>
          <w:p w14:paraId="0EEAF7AD" w14:textId="2049C672" w:rsidR="002345FF" w:rsidRDefault="002345FF" w:rsidP="002345FF">
            <w:pPr>
              <w:spacing w:line="100" w:lineRule="exact"/>
              <w:ind w:right="1100"/>
              <w:rPr>
                <w:rFonts w:ascii="Times" w:eastAsia="Times" w:hAnsi="Times" w:cs="Times"/>
                <w:szCs w:val="20"/>
              </w:rPr>
            </w:pPr>
          </w:p>
          <w:p w14:paraId="23F59B0B" w14:textId="05074FE8" w:rsidR="002345FF" w:rsidRDefault="008C7FB6" w:rsidP="001B0347">
            <w:pPr>
              <w:tabs>
                <w:tab w:val="left" w:pos="3294"/>
              </w:tabs>
              <w:ind w:left="360" w:right="34"/>
              <w:rPr>
                <w:rStyle w:val="Hipervnculo"/>
                <w:rFonts w:ascii="Times" w:eastAsia="Times" w:hAnsi="Times" w:cs="Times"/>
                <w:color w:val="000000" w:themeColor="text1"/>
                <w:szCs w:val="20"/>
                <w:u w:val="none"/>
              </w:rPr>
            </w:pPr>
            <w:r w:rsidRPr="001B0347">
              <w:rPr>
                <w:rStyle w:val="Hipervnculo"/>
                <w:rFonts w:eastAsia="Times"/>
                <w:color w:val="000000" w:themeColor="text1"/>
                <w:szCs w:val="18"/>
              </w:rPr>
              <w:t>sdcalderonc</w:t>
            </w:r>
            <w:hyperlink r:id="rId8" w:history="1">
              <w:r w:rsidRPr="001B0347">
                <w:rPr>
                  <w:rStyle w:val="Hipervnculo"/>
                  <w:rFonts w:eastAsia="Times"/>
                  <w:color w:val="000000" w:themeColor="text1"/>
                  <w:szCs w:val="18"/>
                </w:rPr>
                <w:t>@gmail.com</w:t>
              </w:r>
            </w:hyperlink>
            <w:r>
              <w:rPr>
                <w:rFonts w:ascii="Times" w:eastAsia="Times" w:hAnsi="Times" w:cs="Times"/>
                <w:szCs w:val="20"/>
              </w:rPr>
              <w:t xml:space="preserve">           </w:t>
            </w:r>
            <w:r>
              <w:rPr>
                <w:rFonts w:ascii="Times" w:eastAsia="Times" w:hAnsi="Times" w:cs="Times"/>
                <w:color w:val="000000" w:themeColor="text1"/>
                <w:szCs w:val="20"/>
              </w:rPr>
              <w:t>+</w:t>
            </w:r>
            <w:r w:rsidRPr="001B0347">
              <w:rPr>
                <w:rFonts w:ascii="Times" w:eastAsia="Times" w:hAnsi="Times" w:cs="Times"/>
                <w:color w:val="000000" w:themeColor="text1"/>
                <w:szCs w:val="20"/>
              </w:rPr>
              <w:t xml:space="preserve">593 </w:t>
            </w:r>
            <w:r>
              <w:rPr>
                <w:rFonts w:ascii="Times" w:eastAsia="Times" w:hAnsi="Times" w:cs="Times"/>
                <w:color w:val="000000" w:themeColor="text1"/>
                <w:szCs w:val="20"/>
              </w:rPr>
              <w:t>XXXX</w:t>
            </w:r>
            <w:r>
              <w:rPr>
                <w:rFonts w:ascii="Times" w:eastAsia="Times" w:hAnsi="Times" w:cs="Times"/>
                <w:szCs w:val="20"/>
              </w:rPr>
              <w:t xml:space="preserve">          </w:t>
            </w:r>
            <w:hyperlink r:id="rId9" w:history="1">
              <w:r w:rsidRPr="001B0347">
                <w:rPr>
                  <w:rStyle w:val="Hipervnculo"/>
                  <w:rFonts w:eastAsia="Times"/>
                  <w:color w:val="000000" w:themeColor="text1"/>
                  <w:szCs w:val="18"/>
                </w:rPr>
                <w:t>github.com/</w:t>
              </w:r>
            </w:hyperlink>
            <w:r w:rsidRPr="001B0347">
              <w:rPr>
                <w:rStyle w:val="Hipervnculo"/>
                <w:rFonts w:eastAsia="Times"/>
                <w:color w:val="000000" w:themeColor="text1"/>
                <w:szCs w:val="18"/>
              </w:rPr>
              <w:t>StevenCalderon</w:t>
            </w:r>
            <w:r>
              <w:rPr>
                <w:rFonts w:ascii="Times" w:eastAsia="Times" w:hAnsi="Times" w:cs="Times"/>
                <w:szCs w:val="20"/>
              </w:rPr>
              <w:t xml:space="preserve">           </w:t>
            </w:r>
            <w:hyperlink r:id="rId10" w:history="1">
              <w:r w:rsidRPr="001B0347">
                <w:rPr>
                  <w:rStyle w:val="Hipervnculo"/>
                  <w:rFonts w:eastAsia="Times"/>
                  <w:color w:val="000000" w:themeColor="text1"/>
                </w:rPr>
                <w:t>linkedin/StevenCalderon</w:t>
              </w:r>
            </w:hyperlink>
          </w:p>
          <w:p w14:paraId="3FC5B411" w14:textId="77777777" w:rsidR="001B0347" w:rsidRPr="001B0347" w:rsidRDefault="001B0347" w:rsidP="001B0347">
            <w:pPr>
              <w:tabs>
                <w:tab w:val="left" w:pos="3294"/>
              </w:tabs>
              <w:ind w:left="360" w:right="34"/>
              <w:rPr>
                <w:rStyle w:val="Hipervnculo"/>
                <w:rFonts w:ascii="Times" w:eastAsia="Times" w:hAnsi="Times" w:cs="Times"/>
                <w:color w:val="000000" w:themeColor="text1"/>
                <w:szCs w:val="20"/>
                <w:u w:val="none"/>
              </w:rPr>
            </w:pPr>
            <w:bookmarkStart w:id="0" w:name="_GoBack"/>
            <w:bookmarkEnd w:id="0"/>
          </w:p>
          <w:tbl>
            <w:tblPr>
              <w:tblW w:w="10773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73"/>
            </w:tblGrid>
            <w:tr w:rsidR="002345FF" w:rsidRPr="00D6791B" w14:paraId="5FD860FA" w14:textId="77777777" w:rsidTr="001D5522">
              <w:trPr>
                <w:trHeight w:val="302"/>
              </w:trPr>
              <w:tc>
                <w:tcPr>
                  <w:tcW w:w="10773" w:type="dxa"/>
                  <w:vAlign w:val="bottom"/>
                </w:tcPr>
                <w:p w14:paraId="613F98DE" w14:textId="7C976857" w:rsidR="002345FF" w:rsidRPr="00D6791B" w:rsidRDefault="002345FF" w:rsidP="002345FF">
                  <w:pPr>
                    <w:spacing w:line="361" w:lineRule="exact"/>
                    <w:rPr>
                      <w:sz w:val="24"/>
                    </w:rPr>
                  </w:pPr>
                  <w:r w:rsidRPr="002345FF">
                    <w:rPr>
                      <w:rFonts w:ascii="Times" w:eastAsia="Times" w:hAnsi="Times" w:cs="Times"/>
                      <w:sz w:val="24"/>
                    </w:rPr>
                    <w:t>ABOUT ME</w:t>
                  </w:r>
                </w:p>
              </w:tc>
            </w:tr>
          </w:tbl>
          <w:p w14:paraId="05630F92" w14:textId="5B957EB8" w:rsidR="002345FF" w:rsidRDefault="002345FF" w:rsidP="00BD2D81">
            <w:pPr>
              <w:spacing w:before="240"/>
              <w:ind w:left="180"/>
            </w:pPr>
            <w:r w:rsidRPr="002345FF">
              <w:t>Systems engineer and web programmer. Passionate about continuous learning, reading, agility, and clean code. I like to be aware of new technological trends.</w:t>
            </w:r>
          </w:p>
          <w:p w14:paraId="267E6FD8" w14:textId="77777777" w:rsidR="002345FF" w:rsidRDefault="002345FF" w:rsidP="002345FF"/>
          <w:p w14:paraId="7B2ED3C1" w14:textId="77777777" w:rsidR="007B36AA" w:rsidRPr="00D6791B" w:rsidRDefault="007B36AA" w:rsidP="005D3631">
            <w:pPr>
              <w:spacing w:line="361" w:lineRule="exact"/>
              <w:rPr>
                <w:szCs w:val="20"/>
              </w:rPr>
            </w:pPr>
            <w:r w:rsidRPr="00D6791B">
              <w:rPr>
                <w:rFonts w:ascii="Times" w:eastAsia="Times" w:hAnsi="Times" w:cs="Times"/>
                <w:sz w:val="24"/>
              </w:rPr>
              <w:t>WORK EXPERIENCE</w:t>
            </w:r>
          </w:p>
        </w:tc>
      </w:tr>
    </w:tbl>
    <w:tbl>
      <w:tblPr>
        <w:tblStyle w:val="Tablaconcuadrcula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110"/>
        <w:gridCol w:w="2977"/>
      </w:tblGrid>
      <w:tr w:rsidR="006C7784" w:rsidRPr="00D6791B" w14:paraId="6CB374D0" w14:textId="77777777" w:rsidTr="006C7784">
        <w:tc>
          <w:tcPr>
            <w:tcW w:w="3828" w:type="dxa"/>
          </w:tcPr>
          <w:p w14:paraId="2E7C4FBC" w14:textId="77777777" w:rsidR="006C7784" w:rsidRPr="00605126" w:rsidRDefault="006C7784" w:rsidP="00723844">
            <w:pPr>
              <w:rPr>
                <w:rFonts w:ascii="Times" w:eastAsia="Times" w:hAnsi="Times" w:cs="Times"/>
                <w:b/>
                <w:bCs/>
                <w:szCs w:val="24"/>
              </w:rPr>
            </w:pPr>
          </w:p>
        </w:tc>
        <w:tc>
          <w:tcPr>
            <w:tcW w:w="4110" w:type="dxa"/>
          </w:tcPr>
          <w:p w14:paraId="720BB204" w14:textId="77777777" w:rsidR="006C7784" w:rsidRPr="00D6791B" w:rsidRDefault="006C7784" w:rsidP="000346D2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5B931AC" w14:textId="77777777" w:rsidR="006C7784" w:rsidRPr="00D6791B" w:rsidRDefault="006C7784" w:rsidP="00200913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Cs w:val="24"/>
                <w:lang w:val="pt-BR"/>
              </w:rPr>
            </w:pPr>
          </w:p>
        </w:tc>
      </w:tr>
      <w:tr w:rsidR="006C7784" w:rsidRPr="00D6791B" w14:paraId="75B9ABBC" w14:textId="77777777" w:rsidTr="006C7784">
        <w:tc>
          <w:tcPr>
            <w:tcW w:w="3828" w:type="dxa"/>
          </w:tcPr>
          <w:p w14:paraId="186F7BBB" w14:textId="77777777" w:rsidR="006C7784" w:rsidRPr="00D6791B" w:rsidRDefault="006C7784" w:rsidP="001D5522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Web Developer</w:t>
            </w:r>
            <w:r w:rsidRPr="00723844"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110" w:type="dxa"/>
          </w:tcPr>
          <w:p w14:paraId="07EA6770" w14:textId="77777777" w:rsidR="006C7784" w:rsidRPr="00D6791B" w:rsidRDefault="006C7784" w:rsidP="001D5522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68EF77F" w14:textId="0165A006" w:rsidR="006C7784" w:rsidRPr="00D6791B" w:rsidRDefault="003A1744" w:rsidP="001D5522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24"/>
              </w:rPr>
            </w:pPr>
            <w:r>
              <w:rPr>
                <w:rFonts w:ascii="Times" w:eastAsia="Times" w:hAnsi="Times" w:cs="Times"/>
                <w:szCs w:val="24"/>
                <w:lang w:val="pt-BR"/>
              </w:rPr>
              <w:t>Argentina</w:t>
            </w:r>
          </w:p>
        </w:tc>
      </w:tr>
      <w:tr w:rsidR="006C7784" w:rsidRPr="00D6791B" w14:paraId="7F551240" w14:textId="77777777" w:rsidTr="006C7784">
        <w:tc>
          <w:tcPr>
            <w:tcW w:w="3828" w:type="dxa"/>
          </w:tcPr>
          <w:p w14:paraId="6EFE3B03" w14:textId="42AB824A" w:rsidR="006C7784" w:rsidRPr="00D6791B" w:rsidRDefault="003A1744" w:rsidP="001D5522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>
              <w:rPr>
                <w:rFonts w:ascii="Times" w:eastAsia="Times" w:hAnsi="Times" w:cs="Times"/>
                <w:bCs/>
                <w:i/>
                <w:szCs w:val="24"/>
              </w:rPr>
              <w:t>ABC</w:t>
            </w:r>
            <w:r w:rsidR="006C7784" w:rsidRPr="00723844">
              <w:rPr>
                <w:rFonts w:ascii="Times" w:eastAsia="Times" w:hAnsi="Times" w:cs="Times"/>
                <w:bCs/>
                <w:i/>
                <w:szCs w:val="24"/>
              </w:rPr>
              <w:t xml:space="preserve"> Tec</w:t>
            </w:r>
          </w:p>
        </w:tc>
        <w:tc>
          <w:tcPr>
            <w:tcW w:w="4110" w:type="dxa"/>
          </w:tcPr>
          <w:p w14:paraId="2A2ADBB3" w14:textId="77777777" w:rsidR="006C7784" w:rsidRPr="00D6791B" w:rsidRDefault="006C7784" w:rsidP="001D5522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14:paraId="493B3460" w14:textId="77777777" w:rsidR="006C7784" w:rsidRPr="00D6791B" w:rsidRDefault="006C7784" w:rsidP="001D5522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2022/01 – 2022/03</w:t>
            </w:r>
          </w:p>
        </w:tc>
      </w:tr>
      <w:tr w:rsidR="006C7784" w:rsidRPr="00D6791B" w14:paraId="5E6490A5" w14:textId="77777777" w:rsidTr="006C7784">
        <w:tc>
          <w:tcPr>
            <w:tcW w:w="10915" w:type="dxa"/>
            <w:gridSpan w:val="3"/>
            <w:vAlign w:val="center"/>
          </w:tcPr>
          <w:p w14:paraId="7DAA171C" w14:textId="77777777" w:rsidR="006C7784" w:rsidRPr="00D6791B" w:rsidRDefault="006C7784" w:rsidP="006C7784">
            <w:pPr>
              <w:pStyle w:val="Prrafodelista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Cs w:val="20"/>
              </w:rPr>
            </w:pPr>
            <w:r w:rsidRPr="00D6791B">
              <w:rPr>
                <w:rFonts w:ascii="Times" w:eastAsia="Times" w:hAnsi="Times" w:cs="Times"/>
                <w:szCs w:val="20"/>
              </w:rPr>
              <w:t xml:space="preserve">Production of layouts </w:t>
            </w:r>
          </w:p>
          <w:p w14:paraId="014582BD" w14:textId="77777777" w:rsidR="006C7784" w:rsidRDefault="006C7784" w:rsidP="006C7784">
            <w:pPr>
              <w:pStyle w:val="Prrafodelista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Cs w:val="20"/>
              </w:rPr>
            </w:pPr>
            <w:r w:rsidRPr="00D6791B">
              <w:rPr>
                <w:rFonts w:ascii="Times" w:eastAsia="Times" w:hAnsi="Times" w:cs="Times"/>
                <w:szCs w:val="20"/>
              </w:rPr>
              <w:t>Inventory update for the different websites</w:t>
            </w:r>
          </w:p>
          <w:p w14:paraId="62B53FFC" w14:textId="77777777" w:rsidR="006C7784" w:rsidRPr="00D6791B" w:rsidRDefault="006C7784" w:rsidP="001D5522">
            <w:pPr>
              <w:pStyle w:val="Prrafodelista"/>
              <w:tabs>
                <w:tab w:val="left" w:pos="3294"/>
              </w:tabs>
              <w:ind w:right="34"/>
              <w:rPr>
                <w:rFonts w:ascii="Times" w:eastAsia="Times" w:hAnsi="Times" w:cs="Times"/>
                <w:szCs w:val="20"/>
              </w:rPr>
            </w:pPr>
          </w:p>
        </w:tc>
      </w:tr>
      <w:tr w:rsidR="00F424F8" w:rsidRPr="00D6791B" w14:paraId="5552796B" w14:textId="77777777" w:rsidTr="006C7784">
        <w:tc>
          <w:tcPr>
            <w:tcW w:w="3828" w:type="dxa"/>
          </w:tcPr>
          <w:p w14:paraId="473ED361" w14:textId="77777777" w:rsidR="00F424F8" w:rsidRPr="00D6791B" w:rsidRDefault="00723844" w:rsidP="00723844">
            <w:pPr>
              <w:rPr>
                <w:rFonts w:ascii="Times" w:eastAsia="Times" w:hAnsi="Times" w:cs="Times"/>
                <w:sz w:val="20"/>
                <w:szCs w:val="20"/>
              </w:rPr>
            </w:pPr>
            <w:r w:rsidRPr="00723844"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Technology Specialist </w:t>
            </w:r>
          </w:p>
        </w:tc>
        <w:tc>
          <w:tcPr>
            <w:tcW w:w="4110" w:type="dxa"/>
          </w:tcPr>
          <w:p w14:paraId="50400821" w14:textId="77777777" w:rsidR="00F424F8" w:rsidRPr="00D6791B" w:rsidRDefault="00F424F8" w:rsidP="000346D2">
            <w:pPr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384B64D" w14:textId="6A9536CB" w:rsidR="00F424F8" w:rsidRPr="00D6791B" w:rsidRDefault="003A1744" w:rsidP="00200913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20"/>
                <w:lang w:val="pt-BR"/>
              </w:rPr>
            </w:pPr>
            <w:r>
              <w:rPr>
                <w:rFonts w:ascii="Times" w:eastAsia="Times" w:hAnsi="Times" w:cs="Times"/>
                <w:szCs w:val="24"/>
                <w:lang w:val="pt-BR"/>
              </w:rPr>
              <w:t>Argentina</w:t>
            </w:r>
          </w:p>
        </w:tc>
      </w:tr>
      <w:tr w:rsidR="00A44BFA" w:rsidRPr="00D6791B" w14:paraId="368CC02F" w14:textId="77777777" w:rsidTr="006C7784">
        <w:tc>
          <w:tcPr>
            <w:tcW w:w="3828" w:type="dxa"/>
          </w:tcPr>
          <w:p w14:paraId="5808E8B8" w14:textId="2B5699D0" w:rsidR="00A44BFA" w:rsidRPr="00723844" w:rsidRDefault="00723844" w:rsidP="003A1744">
            <w:pPr>
              <w:rPr>
                <w:rFonts w:ascii="Times" w:eastAsia="Times" w:hAnsi="Times" w:cs="Times"/>
                <w:bCs/>
                <w:sz w:val="24"/>
                <w:szCs w:val="24"/>
              </w:rPr>
            </w:pPr>
            <w:r w:rsidRPr="00723844">
              <w:rPr>
                <w:rFonts w:ascii="Times" w:eastAsia="Times" w:hAnsi="Times" w:cs="Times"/>
                <w:bCs/>
                <w:szCs w:val="24"/>
              </w:rPr>
              <w:t xml:space="preserve">Agency </w:t>
            </w:r>
            <w:r w:rsidR="003A1744">
              <w:rPr>
                <w:rFonts w:ascii="Times" w:eastAsia="Times" w:hAnsi="Times" w:cs="Times"/>
                <w:bCs/>
                <w:szCs w:val="24"/>
              </w:rPr>
              <w:t>DEF</w:t>
            </w:r>
          </w:p>
        </w:tc>
        <w:tc>
          <w:tcPr>
            <w:tcW w:w="4110" w:type="dxa"/>
          </w:tcPr>
          <w:p w14:paraId="68D4B56E" w14:textId="77777777" w:rsidR="00A44BFA" w:rsidRPr="00D6791B" w:rsidRDefault="00A44BFA" w:rsidP="00A647C0">
            <w:pPr>
              <w:rPr>
                <w:sz w:val="24"/>
              </w:rPr>
            </w:pPr>
          </w:p>
        </w:tc>
        <w:tc>
          <w:tcPr>
            <w:tcW w:w="2977" w:type="dxa"/>
            <w:vAlign w:val="center"/>
          </w:tcPr>
          <w:p w14:paraId="43412DF4" w14:textId="533572F5" w:rsidR="0014230E" w:rsidRPr="00D6791B" w:rsidRDefault="0014230E" w:rsidP="002F1EF2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Cs w:val="24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2021/03 – 2021/04</w:t>
            </w:r>
          </w:p>
        </w:tc>
      </w:tr>
      <w:tr w:rsidR="00A647C0" w:rsidRPr="00D6791B" w14:paraId="5D215EE1" w14:textId="77777777" w:rsidTr="006C7784">
        <w:tc>
          <w:tcPr>
            <w:tcW w:w="10915" w:type="dxa"/>
            <w:gridSpan w:val="3"/>
            <w:vAlign w:val="center"/>
          </w:tcPr>
          <w:p w14:paraId="79814F03" w14:textId="30811300" w:rsidR="00CE2D65" w:rsidRPr="00D6791B" w:rsidRDefault="00CE2D65" w:rsidP="00CE2D65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Cs w:val="20"/>
              </w:rPr>
            </w:pPr>
            <w:r w:rsidRPr="00D6791B">
              <w:rPr>
                <w:rFonts w:ascii="Times" w:eastAsia="Times" w:hAnsi="Times" w:cs="Times"/>
                <w:szCs w:val="20"/>
              </w:rPr>
              <w:t>Participation in the different work activities related to the tec</w:t>
            </w:r>
            <w:r w:rsidR="00FC4F61">
              <w:rPr>
                <w:rFonts w:ascii="Times" w:eastAsia="Times" w:hAnsi="Times" w:cs="Times"/>
                <w:szCs w:val="20"/>
              </w:rPr>
              <w:t>hnology area of the institution</w:t>
            </w:r>
          </w:p>
          <w:p w14:paraId="70C116B4" w14:textId="77777777" w:rsidR="00CE2D65" w:rsidRPr="00D6791B" w:rsidRDefault="00CE2D65" w:rsidP="00CE2D65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Cs w:val="20"/>
              </w:rPr>
            </w:pPr>
            <w:r w:rsidRPr="00D6791B">
              <w:rPr>
                <w:rFonts w:ascii="Times" w:eastAsia="Times" w:hAnsi="Times" w:cs="Times"/>
                <w:szCs w:val="20"/>
              </w:rPr>
              <w:t>Preventive and corrective maintenance</w:t>
            </w:r>
          </w:p>
          <w:p w14:paraId="6B91742F" w14:textId="77777777" w:rsidR="00CE2D65" w:rsidRDefault="00CE2D65" w:rsidP="00CE2D65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Cs w:val="20"/>
              </w:rPr>
            </w:pPr>
            <w:r w:rsidRPr="00D6791B">
              <w:rPr>
                <w:rFonts w:ascii="Times" w:eastAsia="Times" w:hAnsi="Times" w:cs="Times"/>
                <w:szCs w:val="20"/>
              </w:rPr>
              <w:t>Assistance to the technology area</w:t>
            </w:r>
          </w:p>
          <w:p w14:paraId="30E85C15" w14:textId="5A1B7CD9" w:rsidR="00605126" w:rsidRPr="00D6791B" w:rsidRDefault="00605126" w:rsidP="00605126">
            <w:pPr>
              <w:pStyle w:val="Prrafodelista"/>
              <w:tabs>
                <w:tab w:val="left" w:pos="3294"/>
              </w:tabs>
              <w:ind w:right="34"/>
              <w:rPr>
                <w:rFonts w:ascii="Times" w:eastAsia="Times" w:hAnsi="Times" w:cs="Times"/>
                <w:szCs w:val="20"/>
              </w:rPr>
            </w:pPr>
          </w:p>
        </w:tc>
      </w:tr>
    </w:tbl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D6791B" w14:paraId="0A233B1A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727B9580" w14:textId="77777777" w:rsidR="00130B36" w:rsidRPr="00D6791B" w:rsidRDefault="00130B36" w:rsidP="005D3631">
            <w:pPr>
              <w:spacing w:line="361" w:lineRule="exact"/>
              <w:rPr>
                <w:szCs w:val="20"/>
              </w:rPr>
            </w:pPr>
            <w:r w:rsidRPr="00D6791B">
              <w:rPr>
                <w:rFonts w:ascii="Times" w:eastAsia="Times" w:hAnsi="Times" w:cs="Times"/>
                <w:sz w:val="24"/>
              </w:rPr>
              <w:t>MAJOR PROJECTS</w:t>
            </w:r>
          </w:p>
        </w:tc>
      </w:tr>
    </w:tbl>
    <w:tbl>
      <w:tblPr>
        <w:tblStyle w:val="Tablaconcuadrcula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884"/>
        <w:gridCol w:w="2203"/>
      </w:tblGrid>
      <w:tr w:rsidR="00B14EAC" w:rsidRPr="00D6791B" w14:paraId="49130F60" w14:textId="77777777" w:rsidTr="00D6791B">
        <w:trPr>
          <w:trHeight w:val="319"/>
        </w:trPr>
        <w:tc>
          <w:tcPr>
            <w:tcW w:w="3828" w:type="dxa"/>
          </w:tcPr>
          <w:p w14:paraId="6AB72CE8" w14:textId="77777777" w:rsidR="002345FF" w:rsidRPr="00BD2D81" w:rsidRDefault="002345FF" w:rsidP="002345FF">
            <w:pPr>
              <w:rPr>
                <w:rFonts w:ascii="Times" w:eastAsia="Times" w:hAnsi="Times" w:cs="Times"/>
                <w:b/>
                <w:bCs/>
                <w:szCs w:val="24"/>
              </w:rPr>
            </w:pPr>
          </w:p>
          <w:p w14:paraId="630E4545" w14:textId="21C3340D" w:rsidR="00B14EAC" w:rsidRPr="00D6791B" w:rsidRDefault="002345FF" w:rsidP="00180012">
            <w:pPr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bCs/>
                <w:sz w:val="24"/>
                <w:szCs w:val="24"/>
              </w:rPr>
              <w:t>A</w:t>
            </w:r>
            <w:r w:rsidR="00C85C65"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PP </w:t>
            </w:r>
            <w:r w:rsidR="00180012">
              <w:rPr>
                <w:rFonts w:ascii="Times" w:eastAsia="Times" w:hAnsi="Times" w:cs="Times"/>
                <w:b/>
                <w:bCs/>
                <w:sz w:val="24"/>
                <w:szCs w:val="24"/>
              </w:rPr>
              <w:t>TO</w:t>
            </w:r>
            <w:r w:rsidR="00CE2D65" w:rsidRPr="00D6791B">
              <w:rPr>
                <w:rFonts w:ascii="Times" w:eastAsia="Times" w:hAnsi="Times" w:cs="Times"/>
                <w:b/>
                <w:bCs/>
                <w:sz w:val="24"/>
                <w:szCs w:val="24"/>
              </w:rPr>
              <w:t xml:space="preserve"> EASY</w:t>
            </w:r>
          </w:p>
        </w:tc>
        <w:tc>
          <w:tcPr>
            <w:tcW w:w="4884" w:type="dxa"/>
          </w:tcPr>
          <w:p w14:paraId="3584425B" w14:textId="044016D3" w:rsidR="00B14EAC" w:rsidRPr="00D6791B" w:rsidRDefault="0097488C" w:rsidP="00900817">
            <w:pPr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</w:p>
        </w:tc>
        <w:tc>
          <w:tcPr>
            <w:tcW w:w="2203" w:type="dxa"/>
            <w:vAlign w:val="center"/>
          </w:tcPr>
          <w:p w14:paraId="73EA72B9" w14:textId="77777777" w:rsidR="0097488C" w:rsidRDefault="00D6791B" w:rsidP="0014230E">
            <w:pPr>
              <w:tabs>
                <w:tab w:val="left" w:pos="3294"/>
              </w:tabs>
              <w:ind w:left="-143" w:right="34"/>
              <w:rPr>
                <w:rFonts w:ascii="Times" w:eastAsia="Times" w:hAnsi="Times" w:cs="Times"/>
                <w:sz w:val="20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4"/>
              </w:rPr>
              <w:t xml:space="preserve"> </w:t>
            </w:r>
            <w:r w:rsidR="0014230E">
              <w:rPr>
                <w:rFonts w:ascii="Times" w:eastAsia="Times" w:hAnsi="Times" w:cs="Times"/>
                <w:sz w:val="20"/>
                <w:szCs w:val="24"/>
              </w:rPr>
              <w:t xml:space="preserve">           </w:t>
            </w:r>
          </w:p>
          <w:p w14:paraId="2DF2722E" w14:textId="7093DF4D" w:rsidR="00B14EAC" w:rsidRPr="00D6791B" w:rsidRDefault="0014230E" w:rsidP="0097488C">
            <w:pPr>
              <w:tabs>
                <w:tab w:val="left" w:pos="3294"/>
              </w:tabs>
              <w:ind w:left="254" w:right="34" w:firstLine="180"/>
              <w:rPr>
                <w:rFonts w:eastAsia="Times"/>
                <w:sz w:val="20"/>
              </w:rPr>
            </w:pPr>
            <w:r>
              <w:rPr>
                <w:rFonts w:ascii="Times" w:eastAsia="Times" w:hAnsi="Times" w:cs="Times"/>
                <w:sz w:val="20"/>
                <w:szCs w:val="24"/>
              </w:rPr>
              <w:t>2021/06</w:t>
            </w:r>
            <w:r w:rsidR="007B6E13" w:rsidRPr="00D6791B">
              <w:rPr>
                <w:rFonts w:ascii="Times" w:eastAsia="Times" w:hAnsi="Times" w:cs="Times"/>
                <w:sz w:val="20"/>
                <w:szCs w:val="24"/>
              </w:rPr>
              <w:t xml:space="preserve"> </w:t>
            </w:r>
            <w:r w:rsidR="00135706" w:rsidRPr="00D6791B">
              <w:rPr>
                <w:rFonts w:ascii="Times" w:eastAsia="Times" w:hAnsi="Times" w:cs="Times"/>
                <w:sz w:val="20"/>
                <w:szCs w:val="24"/>
              </w:rPr>
              <w:t>–</w:t>
            </w:r>
            <w:r w:rsidR="00A829C5" w:rsidRPr="00D6791B">
              <w:rPr>
                <w:rFonts w:ascii="Times" w:eastAsia="Times" w:hAnsi="Times" w:cs="Times"/>
                <w:sz w:val="20"/>
                <w:szCs w:val="24"/>
              </w:rPr>
              <w:t>2022</w:t>
            </w:r>
            <w:r>
              <w:rPr>
                <w:rFonts w:ascii="Times" w:eastAsia="Times" w:hAnsi="Times" w:cs="Times"/>
                <w:sz w:val="20"/>
                <w:szCs w:val="24"/>
              </w:rPr>
              <w:t>/07</w:t>
            </w:r>
          </w:p>
        </w:tc>
      </w:tr>
      <w:tr w:rsidR="000607A7" w:rsidRPr="00D6791B" w14:paraId="20978152" w14:textId="77777777" w:rsidTr="00D6791B">
        <w:trPr>
          <w:trHeight w:val="284"/>
        </w:trPr>
        <w:tc>
          <w:tcPr>
            <w:tcW w:w="10915" w:type="dxa"/>
            <w:gridSpan w:val="3"/>
          </w:tcPr>
          <w:p w14:paraId="189E6C10" w14:textId="47207E63" w:rsidR="000607A7" w:rsidRDefault="008C51A8" w:rsidP="00C85C65">
            <w:pPr>
              <w:spacing w:line="360" w:lineRule="auto"/>
              <w:rPr>
                <w:rFonts w:ascii="Times" w:eastAsia="Times" w:hAnsi="Times" w:cs="Times"/>
                <w:i/>
                <w:szCs w:val="20"/>
              </w:rPr>
            </w:pPr>
            <w:r w:rsidRPr="008C51A8">
              <w:rPr>
                <w:rFonts w:ascii="Times" w:eastAsia="Times" w:hAnsi="Times" w:cs="Times"/>
                <w:i/>
                <w:szCs w:val="20"/>
              </w:rPr>
              <w:t xml:space="preserve">Web application for construction budgets for the company </w:t>
            </w:r>
            <w:r w:rsidR="003A1744">
              <w:rPr>
                <w:rFonts w:ascii="Times" w:eastAsia="Times" w:hAnsi="Times" w:cs="Times"/>
                <w:i/>
                <w:szCs w:val="20"/>
              </w:rPr>
              <w:t>GHJ</w:t>
            </w:r>
          </w:p>
          <w:p w14:paraId="7B41A658" w14:textId="0ACDEA33" w:rsidR="00C85C65" w:rsidRPr="00C85C65" w:rsidRDefault="00C85C65" w:rsidP="00723844">
            <w:pPr>
              <w:rPr>
                <w:rFonts w:ascii="Times" w:eastAsia="Times" w:hAnsi="Times" w:cs="Times"/>
                <w:i/>
                <w:sz w:val="8"/>
                <w:szCs w:val="20"/>
              </w:rPr>
            </w:pPr>
          </w:p>
        </w:tc>
      </w:tr>
      <w:tr w:rsidR="00B14EAC" w:rsidRPr="00D6791B" w14:paraId="44F5AA52" w14:textId="77777777" w:rsidTr="00D6791B">
        <w:tc>
          <w:tcPr>
            <w:tcW w:w="10915" w:type="dxa"/>
            <w:gridSpan w:val="3"/>
            <w:vAlign w:val="center"/>
          </w:tcPr>
          <w:p w14:paraId="7B20384C" w14:textId="10A5ECB7" w:rsidR="008C51A8" w:rsidRDefault="008C51A8" w:rsidP="008C51A8">
            <w:pPr>
              <w:pStyle w:val="Prrafodelista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Cs w:val="20"/>
              </w:rPr>
            </w:pPr>
            <w:r w:rsidRPr="008C51A8">
              <w:rPr>
                <w:rFonts w:ascii="Times" w:eastAsia="Times" w:hAnsi="Times" w:cs="Times"/>
                <w:szCs w:val="20"/>
              </w:rPr>
              <w:t>Use of SCRUM methodology</w:t>
            </w:r>
          </w:p>
          <w:p w14:paraId="1A34A13C" w14:textId="77B9F8BA" w:rsidR="008C51A8" w:rsidRDefault="000E4A1C" w:rsidP="008C51A8">
            <w:pPr>
              <w:pStyle w:val="Prrafodelista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Cs w:val="20"/>
              </w:rPr>
            </w:pPr>
            <w:r>
              <w:rPr>
                <w:rFonts w:ascii="Times" w:eastAsia="Times" w:hAnsi="Times" w:cs="Times"/>
                <w:szCs w:val="20"/>
              </w:rPr>
              <w:t xml:space="preserve">Creation of manual </w:t>
            </w:r>
            <w:r w:rsidR="008C51A8" w:rsidRPr="008C51A8">
              <w:rPr>
                <w:rFonts w:ascii="Times" w:eastAsia="Times" w:hAnsi="Times" w:cs="Times"/>
                <w:szCs w:val="20"/>
              </w:rPr>
              <w:t>with the IEEE 1063-2001 standard</w:t>
            </w:r>
          </w:p>
          <w:p w14:paraId="22872287" w14:textId="648F4839" w:rsidR="00CE2D65" w:rsidRPr="00D6791B" w:rsidRDefault="008C51A8" w:rsidP="008C51A8">
            <w:pPr>
              <w:pStyle w:val="Prrafodelista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Cs w:val="20"/>
              </w:rPr>
            </w:pPr>
            <w:r>
              <w:rPr>
                <w:rFonts w:ascii="Times" w:eastAsia="Times" w:hAnsi="Times" w:cs="Times"/>
                <w:szCs w:val="20"/>
              </w:rPr>
              <w:t>Front End m</w:t>
            </w:r>
            <w:r w:rsidR="008355AA" w:rsidRPr="00D6791B">
              <w:rPr>
                <w:rFonts w:ascii="Times" w:eastAsia="Times" w:hAnsi="Times" w:cs="Times"/>
                <w:szCs w:val="20"/>
              </w:rPr>
              <w:t>ade with Bootstrap, HT</w:t>
            </w:r>
            <w:r w:rsidR="00934384" w:rsidRPr="00D6791B">
              <w:rPr>
                <w:rFonts w:ascii="Times" w:eastAsia="Times" w:hAnsi="Times" w:cs="Times"/>
                <w:szCs w:val="20"/>
              </w:rPr>
              <w:t>M</w:t>
            </w:r>
            <w:r w:rsidR="008355AA" w:rsidRPr="00D6791B">
              <w:rPr>
                <w:rFonts w:ascii="Times" w:eastAsia="Times" w:hAnsi="Times" w:cs="Times"/>
                <w:szCs w:val="20"/>
              </w:rPr>
              <w:t>L5</w:t>
            </w:r>
            <w:r w:rsidR="001926F0" w:rsidRPr="00D6791B">
              <w:rPr>
                <w:rFonts w:ascii="Times" w:eastAsia="Times" w:hAnsi="Times" w:cs="Times"/>
                <w:szCs w:val="20"/>
              </w:rPr>
              <w:t xml:space="preserve"> and JavaScript</w:t>
            </w:r>
          </w:p>
          <w:p w14:paraId="35445555" w14:textId="176BBA3C" w:rsidR="00CE2D65" w:rsidRPr="00D6791B" w:rsidRDefault="008C51A8" w:rsidP="00CE2D65">
            <w:pPr>
              <w:pStyle w:val="Prrafodelista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Cs w:val="20"/>
              </w:rPr>
            </w:pPr>
            <w:r>
              <w:rPr>
                <w:rFonts w:ascii="Times" w:eastAsia="Times" w:hAnsi="Times" w:cs="Times"/>
                <w:szCs w:val="20"/>
              </w:rPr>
              <w:t>B</w:t>
            </w:r>
            <w:r w:rsidR="00CE2D65" w:rsidRPr="00D6791B">
              <w:rPr>
                <w:rFonts w:ascii="Times" w:eastAsia="Times" w:hAnsi="Times" w:cs="Times"/>
                <w:szCs w:val="20"/>
              </w:rPr>
              <w:t>ack</w:t>
            </w:r>
            <w:r>
              <w:rPr>
                <w:rFonts w:ascii="Times" w:eastAsia="Times" w:hAnsi="Times" w:cs="Times"/>
                <w:szCs w:val="20"/>
              </w:rPr>
              <w:t xml:space="preserve"> E</w:t>
            </w:r>
            <w:r w:rsidR="00CE2D65" w:rsidRPr="00D6791B">
              <w:rPr>
                <w:rFonts w:ascii="Times" w:eastAsia="Times" w:hAnsi="Times" w:cs="Times"/>
                <w:szCs w:val="20"/>
              </w:rPr>
              <w:t>nd was implemented with</w:t>
            </w:r>
            <w:r w:rsidR="001926F0" w:rsidRPr="00D6791B">
              <w:rPr>
                <w:rFonts w:ascii="Times" w:eastAsia="Times" w:hAnsi="Times" w:cs="Times"/>
                <w:szCs w:val="20"/>
              </w:rPr>
              <w:t xml:space="preserve"> Node.js, Express.js </w:t>
            </w:r>
            <w:r w:rsidR="00FC4F61">
              <w:rPr>
                <w:rFonts w:ascii="Times" w:eastAsia="Times" w:hAnsi="Times" w:cs="Times"/>
                <w:szCs w:val="20"/>
              </w:rPr>
              <w:t>and MySQL</w:t>
            </w:r>
          </w:p>
          <w:p w14:paraId="70356F98" w14:textId="311C4C8C" w:rsidR="00C85C65" w:rsidRPr="00C85C65" w:rsidRDefault="008C51A8" w:rsidP="00C85C65">
            <w:pPr>
              <w:pStyle w:val="Prrafodelista"/>
              <w:numPr>
                <w:ilvl w:val="0"/>
                <w:numId w:val="5"/>
              </w:numPr>
              <w:tabs>
                <w:tab w:val="left" w:pos="3294"/>
              </w:tabs>
              <w:spacing w:line="360" w:lineRule="auto"/>
              <w:ind w:right="34"/>
              <w:rPr>
                <w:rFonts w:ascii="Times" w:eastAsia="Times" w:hAnsi="Times" w:cs="Times"/>
                <w:sz w:val="28"/>
                <w:szCs w:val="24"/>
              </w:rPr>
            </w:pPr>
            <w:r w:rsidRPr="008C51A8">
              <w:rPr>
                <w:rFonts w:ascii="Times" w:eastAsia="Times" w:hAnsi="Times" w:cs="Times"/>
                <w:szCs w:val="20"/>
              </w:rPr>
              <w:t xml:space="preserve">Deployed on </w:t>
            </w:r>
            <w:r w:rsidR="000E4A1C" w:rsidRPr="000E4A1C">
              <w:rPr>
                <w:rFonts w:ascii="Times" w:eastAsia="Times" w:hAnsi="Times" w:cs="Times"/>
                <w:szCs w:val="20"/>
              </w:rPr>
              <w:t xml:space="preserve">Amazon Web Services (AWS) </w:t>
            </w:r>
            <w:r w:rsidR="00FC4F61">
              <w:rPr>
                <w:rFonts w:ascii="Times" w:eastAsia="Times" w:hAnsi="Times" w:cs="Times"/>
                <w:szCs w:val="20"/>
              </w:rPr>
              <w:t>with lightsail</w:t>
            </w:r>
            <w:r w:rsidR="00C85C65" w:rsidRPr="00C85C65">
              <w:rPr>
                <w:rFonts w:eastAsia="Times"/>
              </w:rPr>
              <w:t xml:space="preserve">    </w:t>
            </w:r>
          </w:p>
          <w:p w14:paraId="5AC4A4DD" w14:textId="50EA72CB" w:rsidR="008C51A8" w:rsidRPr="00C85C65" w:rsidRDefault="00C85C65" w:rsidP="00C85C65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8"/>
                <w:szCs w:val="24"/>
              </w:rPr>
            </w:pPr>
            <w:r w:rsidRPr="00876B1B">
              <w:rPr>
                <w:rFonts w:eastAsia="Times"/>
              </w:rPr>
              <w:t>The app allowed for easy budget development as well as enabling collaborative work with sharing functionality</w:t>
            </w:r>
            <w:r w:rsidR="00447200">
              <w:rPr>
                <w:rFonts w:eastAsia="Times"/>
              </w:rPr>
              <w:t>.</w:t>
            </w:r>
            <w:r w:rsidR="00447200" w:rsidRPr="00876B1B">
              <w:rPr>
                <w:rFonts w:eastAsia="Times"/>
                <w:b/>
              </w:rPr>
              <w:t xml:space="preserve"> Articles</w:t>
            </w:r>
            <w:r w:rsidR="00447200" w:rsidRPr="00876B1B">
              <w:rPr>
                <w:rFonts w:eastAsia="Times"/>
              </w:rPr>
              <w:t xml:space="preserve">: </w:t>
            </w:r>
            <w:hyperlink r:id="rId11" w:history="1">
              <w:r w:rsidR="00447200" w:rsidRPr="00876B1B">
                <w:rPr>
                  <w:rStyle w:val="Hipervnculo"/>
                  <w:rFonts w:eastAsia="Times"/>
                </w:rPr>
                <w:t>Enlace</w:t>
              </w:r>
            </w:hyperlink>
          </w:p>
        </w:tc>
      </w:tr>
      <w:tr w:rsidR="00CE2D65" w:rsidRPr="00D6791B" w14:paraId="56535195" w14:textId="77777777" w:rsidTr="000E4A1C">
        <w:trPr>
          <w:trHeight w:val="74"/>
        </w:trPr>
        <w:tc>
          <w:tcPr>
            <w:tcW w:w="10915" w:type="dxa"/>
            <w:gridSpan w:val="3"/>
            <w:vAlign w:val="center"/>
          </w:tcPr>
          <w:p w14:paraId="4F644FB9" w14:textId="77777777" w:rsidR="00CE2D65" w:rsidRPr="00BD2D81" w:rsidRDefault="00CE2D65" w:rsidP="000E4A1C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Cs w:val="20"/>
              </w:rPr>
            </w:pPr>
          </w:p>
        </w:tc>
      </w:tr>
    </w:tbl>
    <w:tbl>
      <w:tblPr>
        <w:tblW w:w="109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  <w:gridCol w:w="152"/>
      </w:tblGrid>
      <w:tr w:rsidR="00130B36" w:rsidRPr="00D6791B" w14:paraId="4E4FC3EB" w14:textId="77777777" w:rsidTr="00BD2D81">
        <w:trPr>
          <w:gridAfter w:val="1"/>
          <w:wAfter w:w="152" w:type="dxa"/>
          <w:trHeight w:val="74"/>
        </w:trPr>
        <w:tc>
          <w:tcPr>
            <w:tcW w:w="10773" w:type="dxa"/>
            <w:vAlign w:val="bottom"/>
          </w:tcPr>
          <w:p w14:paraId="1E661C13" w14:textId="77777777" w:rsidR="00130B36" w:rsidRPr="00D6791B" w:rsidRDefault="00BD3020" w:rsidP="005D3631">
            <w:pPr>
              <w:spacing w:line="361" w:lineRule="exact"/>
              <w:rPr>
                <w:sz w:val="24"/>
              </w:rPr>
            </w:pPr>
            <w:r w:rsidRPr="00D6791B">
              <w:rPr>
                <w:rFonts w:eastAsia="Times"/>
                <w:sz w:val="24"/>
              </w:rPr>
              <w:t>SKILLS</w:t>
            </w:r>
          </w:p>
        </w:tc>
      </w:tr>
      <w:tr w:rsidR="00723844" w:rsidRPr="00D6791B" w14:paraId="515854F5" w14:textId="77777777" w:rsidTr="00BD2D81">
        <w:trPr>
          <w:trHeight w:val="302"/>
        </w:trPr>
        <w:tc>
          <w:tcPr>
            <w:tcW w:w="10925" w:type="dxa"/>
            <w:gridSpan w:val="2"/>
            <w:vAlign w:val="bottom"/>
          </w:tcPr>
          <w:p w14:paraId="653AE44A" w14:textId="77777777" w:rsidR="00BD2D81" w:rsidRDefault="00BD2D81" w:rsidP="00BD2D81">
            <w:pPr>
              <w:spacing w:before="240" w:after="240" w:line="361" w:lineRule="exact"/>
              <w:ind w:left="270"/>
              <w:rPr>
                <w:rFonts w:ascii="Times" w:eastAsia="Times" w:hAnsi="Times" w:cs="Times"/>
              </w:rPr>
            </w:pPr>
            <w:r w:rsidRPr="00BD2D81">
              <w:rPr>
                <w:rFonts w:ascii="Times" w:eastAsia="Times" w:hAnsi="Times" w:cs="Times"/>
              </w:rPr>
              <w:t>JavaScript, HTML, CSS, ReactJS, NodeJS, Express, SQL, Git, GitHub, Scrum</w:t>
            </w:r>
          </w:p>
          <w:p w14:paraId="7B0030AD" w14:textId="222CF68F" w:rsidR="00723844" w:rsidRPr="00D6791B" w:rsidRDefault="00723844" w:rsidP="008338C3">
            <w:pPr>
              <w:spacing w:line="361" w:lineRule="exact"/>
              <w:rPr>
                <w:szCs w:val="20"/>
              </w:rPr>
            </w:pPr>
            <w:r w:rsidRPr="00D6791B">
              <w:rPr>
                <w:rFonts w:ascii="Times" w:eastAsia="Times" w:hAnsi="Times" w:cs="Times"/>
                <w:sz w:val="24"/>
              </w:rPr>
              <w:t>EDUCATION</w:t>
            </w:r>
          </w:p>
        </w:tc>
      </w:tr>
    </w:tbl>
    <w:p w14:paraId="44C01B70" w14:textId="77777777" w:rsidR="00723844" w:rsidRPr="00D6791B" w:rsidRDefault="00723844" w:rsidP="00723844">
      <w:pPr>
        <w:spacing w:line="100" w:lineRule="exact"/>
        <w:ind w:right="1100"/>
        <w:rPr>
          <w:rFonts w:ascii="Times" w:eastAsia="Times" w:hAnsi="Times" w:cs="Times"/>
          <w:sz w:val="20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723844" w:rsidRPr="00D6791B" w14:paraId="17D24384" w14:textId="77777777" w:rsidTr="008338C3">
        <w:trPr>
          <w:trHeight w:val="268"/>
        </w:trPr>
        <w:tc>
          <w:tcPr>
            <w:tcW w:w="6521" w:type="dxa"/>
            <w:vAlign w:val="bottom"/>
          </w:tcPr>
          <w:p w14:paraId="18E968C3" w14:textId="756B2812" w:rsidR="00723844" w:rsidRPr="00D6791B" w:rsidRDefault="00C85C65" w:rsidP="0014230E">
            <w:pPr>
              <w:ind w:left="20"/>
              <w:rPr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4"/>
              </w:rPr>
              <w:t xml:space="preserve">   </w:t>
            </w:r>
            <w:r w:rsidR="00AD6693">
              <w:rPr>
                <w:rFonts w:ascii="Times" w:eastAsia="Times" w:hAnsi="Times" w:cs="Times"/>
                <w:b/>
                <w:bCs/>
                <w:sz w:val="24"/>
              </w:rPr>
              <w:t>Ingeniero en Sistemas</w:t>
            </w:r>
            <w:r w:rsidR="0014230E" w:rsidRPr="00D6791B">
              <w:rPr>
                <w:rFonts w:ascii="Times" w:eastAsia="Times" w:hAnsi="Times" w:cs="Times"/>
                <w:b/>
                <w:bCs/>
                <w:sz w:val="24"/>
              </w:rPr>
              <w:t xml:space="preserve"> </w:t>
            </w:r>
          </w:p>
        </w:tc>
        <w:tc>
          <w:tcPr>
            <w:tcW w:w="997" w:type="dxa"/>
            <w:vAlign w:val="bottom"/>
          </w:tcPr>
          <w:p w14:paraId="4D64C8D8" w14:textId="77777777" w:rsidR="00723844" w:rsidRPr="00D6791B" w:rsidRDefault="00723844" w:rsidP="00723844">
            <w:pPr>
              <w:rPr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2E79F5AA" w14:textId="5698AF8D" w:rsidR="00723844" w:rsidRPr="00D6791B" w:rsidRDefault="0014230E" w:rsidP="0014230E">
            <w:pPr>
              <w:ind w:right="30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</w:rPr>
              <w:t xml:space="preserve">   2017/03 - 2022/06</w:t>
            </w:r>
          </w:p>
        </w:tc>
      </w:tr>
      <w:tr w:rsidR="00723844" w:rsidRPr="00AB6813" w14:paraId="1583FC6F" w14:textId="77777777" w:rsidTr="008338C3">
        <w:trPr>
          <w:trHeight w:val="250"/>
        </w:trPr>
        <w:tc>
          <w:tcPr>
            <w:tcW w:w="7518" w:type="dxa"/>
            <w:gridSpan w:val="2"/>
            <w:vAlign w:val="bottom"/>
          </w:tcPr>
          <w:p w14:paraId="7874E0BD" w14:textId="50CAA647" w:rsidR="00723844" w:rsidRPr="00AB6813" w:rsidRDefault="00C85C65" w:rsidP="003A1744">
            <w:pPr>
              <w:spacing w:line="250" w:lineRule="exact"/>
              <w:ind w:left="20"/>
              <w:rPr>
                <w:szCs w:val="20"/>
                <w:lang w:val="es-EC"/>
              </w:rPr>
            </w:pPr>
            <w:r w:rsidRPr="00AB6813">
              <w:rPr>
                <w:rFonts w:ascii="Times" w:eastAsia="Times" w:hAnsi="Times" w:cs="Times"/>
                <w:i/>
                <w:iCs/>
                <w:szCs w:val="20"/>
                <w:lang w:val="es-EC"/>
              </w:rPr>
              <w:t xml:space="preserve">   </w:t>
            </w:r>
            <w:r w:rsidR="0014230E" w:rsidRPr="00AB6813">
              <w:rPr>
                <w:rFonts w:ascii="Times" w:eastAsia="Times" w:hAnsi="Times" w:cs="Times"/>
                <w:i/>
                <w:iCs/>
                <w:szCs w:val="20"/>
                <w:lang w:val="es-EC"/>
              </w:rPr>
              <w:t>Pont</w:t>
            </w:r>
            <w:r w:rsidR="003A1744" w:rsidRPr="00AB6813">
              <w:rPr>
                <w:rFonts w:ascii="Times" w:eastAsia="Times" w:hAnsi="Times" w:cs="Times"/>
                <w:i/>
                <w:iCs/>
                <w:szCs w:val="20"/>
                <w:lang w:val="es-EC"/>
              </w:rPr>
              <w:t>ificia Universidad Religiosa de Argentina</w:t>
            </w:r>
          </w:p>
        </w:tc>
        <w:tc>
          <w:tcPr>
            <w:tcW w:w="3407" w:type="dxa"/>
            <w:vAlign w:val="bottom"/>
          </w:tcPr>
          <w:p w14:paraId="36DE9EEF" w14:textId="77777777" w:rsidR="00723844" w:rsidRPr="00AB6813" w:rsidRDefault="00723844" w:rsidP="008338C3">
            <w:pPr>
              <w:spacing w:line="250" w:lineRule="exact"/>
              <w:ind w:left="20" w:right="147"/>
              <w:jc w:val="right"/>
              <w:rPr>
                <w:i/>
                <w:sz w:val="20"/>
                <w:szCs w:val="20"/>
                <w:lang w:val="es-EC"/>
              </w:rPr>
            </w:pPr>
          </w:p>
        </w:tc>
      </w:tr>
    </w:tbl>
    <w:p w14:paraId="76220094" w14:textId="6925BB91" w:rsidR="00D2572F" w:rsidRPr="00AB6813" w:rsidRDefault="00D2572F" w:rsidP="00F43085">
      <w:pPr>
        <w:ind w:right="380"/>
        <w:rPr>
          <w:sz w:val="20"/>
          <w:szCs w:val="18"/>
          <w:lang w:val="es-EC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9"/>
      </w:tblGrid>
      <w:tr w:rsidR="00723844" w:rsidRPr="00D6791B" w14:paraId="210C8DF5" w14:textId="77777777" w:rsidTr="008338C3">
        <w:trPr>
          <w:trHeight w:val="284"/>
        </w:trPr>
        <w:tc>
          <w:tcPr>
            <w:tcW w:w="5349" w:type="dxa"/>
          </w:tcPr>
          <w:p w14:paraId="08BBA098" w14:textId="6F6A8D17" w:rsidR="00723844" w:rsidRPr="00D6791B" w:rsidRDefault="00C85C65" w:rsidP="008338C3">
            <w:pPr>
              <w:ind w:right="320"/>
              <w:rPr>
                <w:rFonts w:ascii="Times" w:eastAsia="Times" w:hAnsi="Times" w:cs="Times"/>
                <w:b/>
                <w:bCs/>
                <w:szCs w:val="20"/>
              </w:rPr>
            </w:pPr>
            <w:r w:rsidRPr="00447200">
              <w:rPr>
                <w:rFonts w:ascii="Times" w:eastAsia="Times" w:hAnsi="Times" w:cs="Times"/>
                <w:b/>
                <w:bCs/>
                <w:sz w:val="24"/>
                <w:szCs w:val="20"/>
              </w:rPr>
              <w:t>Certifications</w:t>
            </w:r>
          </w:p>
        </w:tc>
      </w:tr>
      <w:tr w:rsidR="00723844" w:rsidRPr="00D6791B" w14:paraId="68FBDFBD" w14:textId="77777777" w:rsidTr="008338C3">
        <w:trPr>
          <w:trHeight w:val="834"/>
        </w:trPr>
        <w:tc>
          <w:tcPr>
            <w:tcW w:w="5349" w:type="dxa"/>
          </w:tcPr>
          <w:p w14:paraId="79AEC651" w14:textId="28C4C86D" w:rsidR="00723844" w:rsidRPr="00FC4F61" w:rsidRDefault="00180012" w:rsidP="00FC4F61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Cs w:val="20"/>
              </w:rPr>
            </w:pPr>
            <w:r>
              <w:rPr>
                <w:rFonts w:ascii="Times" w:eastAsia="Times" w:hAnsi="Times" w:cs="Times"/>
                <w:szCs w:val="20"/>
              </w:rPr>
              <w:t>ABC</w:t>
            </w:r>
            <w:r w:rsidR="00723844" w:rsidRPr="00FC4F61">
              <w:rPr>
                <w:rFonts w:ascii="Times" w:eastAsia="Times" w:hAnsi="Times" w:cs="Times"/>
                <w:szCs w:val="20"/>
              </w:rPr>
              <w:t xml:space="preserve"> (2022)</w:t>
            </w:r>
          </w:p>
          <w:p w14:paraId="40FB1B38" w14:textId="77777777" w:rsidR="00723844" w:rsidRPr="00FC4F61" w:rsidRDefault="00723844" w:rsidP="00FC4F61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Cs w:val="20"/>
              </w:rPr>
            </w:pPr>
            <w:r w:rsidRPr="00FC4F61">
              <w:rPr>
                <w:rFonts w:ascii="Times" w:eastAsia="Times" w:hAnsi="Times" w:cs="Times"/>
                <w:szCs w:val="20"/>
              </w:rPr>
              <w:t>React (Udemy, 2022)</w:t>
            </w:r>
          </w:p>
          <w:p w14:paraId="7C500EAE" w14:textId="3B161C2A" w:rsidR="00723844" w:rsidRPr="00FC4F61" w:rsidRDefault="00723844" w:rsidP="00FC4F61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Cs w:val="20"/>
              </w:rPr>
            </w:pPr>
            <w:r w:rsidRPr="00FC4F61">
              <w:rPr>
                <w:rFonts w:ascii="Times" w:eastAsia="Times" w:hAnsi="Times" w:cs="Times"/>
                <w:szCs w:val="20"/>
              </w:rPr>
              <w:t>Cisco Certified Network</w:t>
            </w:r>
            <w:r w:rsidR="00FC4F61" w:rsidRPr="00FC4F61">
              <w:rPr>
                <w:rFonts w:ascii="Times" w:eastAsia="Times" w:hAnsi="Times" w:cs="Times"/>
                <w:szCs w:val="20"/>
              </w:rPr>
              <w:t xml:space="preserve"> Associate (Cisco, 2022)</w:t>
            </w:r>
            <w:r w:rsidRPr="00FC4F61">
              <w:rPr>
                <w:rFonts w:ascii="Times" w:eastAsia="Times" w:hAnsi="Times" w:cs="Times"/>
                <w:szCs w:val="20"/>
              </w:rPr>
              <w:t xml:space="preserve">  </w:t>
            </w:r>
          </w:p>
          <w:p w14:paraId="26501329" w14:textId="181013F0" w:rsidR="001B0347" w:rsidRPr="00FD7431" w:rsidRDefault="00723844" w:rsidP="001B0347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bCs/>
                <w:sz w:val="20"/>
                <w:szCs w:val="18"/>
              </w:rPr>
            </w:pPr>
            <w:r w:rsidRPr="00FC4F61">
              <w:rPr>
                <w:rFonts w:ascii="Times" w:eastAsia="Times" w:hAnsi="Times" w:cs="Times"/>
                <w:szCs w:val="20"/>
              </w:rPr>
              <w:t>Networks and Security (SENA, 2020)</w:t>
            </w:r>
            <w:r w:rsidR="001B0347" w:rsidRPr="00FD7431">
              <w:rPr>
                <w:rFonts w:ascii="Times" w:eastAsia="Times" w:hAnsi="Times" w:cs="Times"/>
                <w:szCs w:val="20"/>
              </w:rPr>
              <w:t xml:space="preserve">  </w:t>
            </w:r>
          </w:p>
        </w:tc>
      </w:tr>
    </w:tbl>
    <w:p w14:paraId="67998CCE" w14:textId="77777777" w:rsidR="00723844" w:rsidRPr="00D6791B" w:rsidRDefault="00723844" w:rsidP="00FD7431">
      <w:pPr>
        <w:ind w:right="380"/>
        <w:rPr>
          <w:sz w:val="20"/>
          <w:szCs w:val="18"/>
        </w:rPr>
      </w:pPr>
    </w:p>
    <w:sectPr w:rsidR="00723844" w:rsidRPr="00D6791B" w:rsidSect="009D155C">
      <w:pgSz w:w="12240" w:h="15840"/>
      <w:pgMar w:top="284" w:right="700" w:bottom="0" w:left="700" w:header="0" w:footer="0" w:gutter="0"/>
      <w:cols w:space="720" w:equalWidth="0">
        <w:col w:w="108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FC0E1" w14:textId="77777777" w:rsidR="00FD721D" w:rsidRDefault="00FD721D" w:rsidP="00135706">
      <w:r>
        <w:separator/>
      </w:r>
    </w:p>
  </w:endnote>
  <w:endnote w:type="continuationSeparator" w:id="0">
    <w:p w14:paraId="2673B0B9" w14:textId="77777777" w:rsidR="00FD721D" w:rsidRDefault="00FD721D" w:rsidP="00135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DAFEA" w14:textId="77777777" w:rsidR="00FD721D" w:rsidRDefault="00FD721D" w:rsidP="00135706">
      <w:r>
        <w:separator/>
      </w:r>
    </w:p>
  </w:footnote>
  <w:footnote w:type="continuationSeparator" w:id="0">
    <w:p w14:paraId="1BA96333" w14:textId="77777777" w:rsidR="00FD721D" w:rsidRDefault="00FD721D" w:rsidP="00135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A5DA3"/>
    <w:multiLevelType w:val="hybridMultilevel"/>
    <w:tmpl w:val="045E0C80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63136"/>
    <w:multiLevelType w:val="hybridMultilevel"/>
    <w:tmpl w:val="78EEAA52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B23C6"/>
    <w:multiLevelType w:val="hybridMultilevel"/>
    <w:tmpl w:val="91F04D36"/>
    <w:lvl w:ilvl="0" w:tplc="776E569E">
      <w:start w:val="1"/>
      <w:numFmt w:val="bullet"/>
      <w:lvlText w:val=" "/>
      <w:lvlJc w:val="left"/>
    </w:lvl>
    <w:lvl w:ilvl="1" w:tplc="4A5ACFF2">
      <w:numFmt w:val="decimal"/>
      <w:lvlText w:val=""/>
      <w:lvlJc w:val="left"/>
    </w:lvl>
    <w:lvl w:ilvl="2" w:tplc="2DB86B5C">
      <w:numFmt w:val="decimal"/>
      <w:lvlText w:val=""/>
      <w:lvlJc w:val="left"/>
    </w:lvl>
    <w:lvl w:ilvl="3" w:tplc="41721EF2">
      <w:numFmt w:val="decimal"/>
      <w:lvlText w:val=""/>
      <w:lvlJc w:val="left"/>
    </w:lvl>
    <w:lvl w:ilvl="4" w:tplc="A9B63CF0">
      <w:numFmt w:val="decimal"/>
      <w:lvlText w:val=""/>
      <w:lvlJc w:val="left"/>
    </w:lvl>
    <w:lvl w:ilvl="5" w:tplc="4E80E1CC">
      <w:numFmt w:val="decimal"/>
      <w:lvlText w:val=""/>
      <w:lvlJc w:val="left"/>
    </w:lvl>
    <w:lvl w:ilvl="6" w:tplc="CC2EA5E0">
      <w:numFmt w:val="decimal"/>
      <w:lvlText w:val=""/>
      <w:lvlJc w:val="left"/>
    </w:lvl>
    <w:lvl w:ilvl="7" w:tplc="2F3A2F44">
      <w:numFmt w:val="decimal"/>
      <w:lvlText w:val=""/>
      <w:lvlJc w:val="left"/>
    </w:lvl>
    <w:lvl w:ilvl="8" w:tplc="999C8E36">
      <w:numFmt w:val="decimal"/>
      <w:lvlText w:val=""/>
      <w:lvlJc w:val="left"/>
    </w:lvl>
  </w:abstractNum>
  <w:abstractNum w:abstractNumId="3" w15:restartNumberingAfterBreak="0">
    <w:nsid w:val="6B961FFC"/>
    <w:multiLevelType w:val="hybridMultilevel"/>
    <w:tmpl w:val="62AAA58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30FEE"/>
    <w:multiLevelType w:val="hybridMultilevel"/>
    <w:tmpl w:val="AEAEF194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A7DA4"/>
    <w:multiLevelType w:val="hybridMultilevel"/>
    <w:tmpl w:val="AE3E03F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3463A"/>
    <w:multiLevelType w:val="hybridMultilevel"/>
    <w:tmpl w:val="B03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F6E30"/>
    <w:multiLevelType w:val="hybridMultilevel"/>
    <w:tmpl w:val="0FD2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hideSpellingErrors/>
  <w:hideGrammaticalError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pt-BR" w:vendorID="64" w:dllVersion="131078" w:nlCheck="1" w:checkStyle="0"/>
  <w:activeWritingStyle w:appName="MSWord" w:lang="es-EC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E1"/>
    <w:rsid w:val="000212F1"/>
    <w:rsid w:val="000346D2"/>
    <w:rsid w:val="00044101"/>
    <w:rsid w:val="000607A7"/>
    <w:rsid w:val="000A1386"/>
    <w:rsid w:val="000A34E3"/>
    <w:rsid w:val="000A37A7"/>
    <w:rsid w:val="000C6E69"/>
    <w:rsid w:val="000E163E"/>
    <w:rsid w:val="000E4A1C"/>
    <w:rsid w:val="00102EDE"/>
    <w:rsid w:val="001232D9"/>
    <w:rsid w:val="00130B36"/>
    <w:rsid w:val="00135706"/>
    <w:rsid w:val="00137062"/>
    <w:rsid w:val="00137B4D"/>
    <w:rsid w:val="0014230E"/>
    <w:rsid w:val="0014638A"/>
    <w:rsid w:val="00150039"/>
    <w:rsid w:val="00157837"/>
    <w:rsid w:val="0016304D"/>
    <w:rsid w:val="00166F5A"/>
    <w:rsid w:val="00170CCC"/>
    <w:rsid w:val="00172330"/>
    <w:rsid w:val="00180012"/>
    <w:rsid w:val="001926F0"/>
    <w:rsid w:val="001964E8"/>
    <w:rsid w:val="001A4A39"/>
    <w:rsid w:val="001B0347"/>
    <w:rsid w:val="001F2BB6"/>
    <w:rsid w:val="00200913"/>
    <w:rsid w:val="0021121F"/>
    <w:rsid w:val="002345FF"/>
    <w:rsid w:val="002A6210"/>
    <w:rsid w:val="002B0160"/>
    <w:rsid w:val="002B3D08"/>
    <w:rsid w:val="002F1EF2"/>
    <w:rsid w:val="002F31D7"/>
    <w:rsid w:val="002F33C9"/>
    <w:rsid w:val="00303D2D"/>
    <w:rsid w:val="0034316F"/>
    <w:rsid w:val="003A1744"/>
    <w:rsid w:val="003C2079"/>
    <w:rsid w:val="003D0EA3"/>
    <w:rsid w:val="003D18CC"/>
    <w:rsid w:val="003E21E4"/>
    <w:rsid w:val="003F5EF1"/>
    <w:rsid w:val="004077C5"/>
    <w:rsid w:val="00410621"/>
    <w:rsid w:val="00413C8E"/>
    <w:rsid w:val="00414FE3"/>
    <w:rsid w:val="00447200"/>
    <w:rsid w:val="00447BAA"/>
    <w:rsid w:val="004630D6"/>
    <w:rsid w:val="00465561"/>
    <w:rsid w:val="00467FEE"/>
    <w:rsid w:val="00470657"/>
    <w:rsid w:val="00492855"/>
    <w:rsid w:val="004A60D5"/>
    <w:rsid w:val="004B056A"/>
    <w:rsid w:val="004C0AC8"/>
    <w:rsid w:val="004E1E8F"/>
    <w:rsid w:val="00517145"/>
    <w:rsid w:val="00522744"/>
    <w:rsid w:val="00526350"/>
    <w:rsid w:val="00536485"/>
    <w:rsid w:val="00563867"/>
    <w:rsid w:val="00576AE8"/>
    <w:rsid w:val="00577E7E"/>
    <w:rsid w:val="005A3226"/>
    <w:rsid w:val="005B0914"/>
    <w:rsid w:val="005C7A49"/>
    <w:rsid w:val="005F4245"/>
    <w:rsid w:val="005F7179"/>
    <w:rsid w:val="0060341E"/>
    <w:rsid w:val="00605126"/>
    <w:rsid w:val="006165CA"/>
    <w:rsid w:val="00620363"/>
    <w:rsid w:val="0064774E"/>
    <w:rsid w:val="00674C5B"/>
    <w:rsid w:val="0069657A"/>
    <w:rsid w:val="006C7784"/>
    <w:rsid w:val="00723844"/>
    <w:rsid w:val="00725A36"/>
    <w:rsid w:val="007638FE"/>
    <w:rsid w:val="00771857"/>
    <w:rsid w:val="0077700B"/>
    <w:rsid w:val="007B36AA"/>
    <w:rsid w:val="007B6E13"/>
    <w:rsid w:val="007D4D4C"/>
    <w:rsid w:val="007D54A4"/>
    <w:rsid w:val="007E30E1"/>
    <w:rsid w:val="007F2670"/>
    <w:rsid w:val="00802984"/>
    <w:rsid w:val="00811102"/>
    <w:rsid w:val="00821E43"/>
    <w:rsid w:val="008223EE"/>
    <w:rsid w:val="00822FF7"/>
    <w:rsid w:val="00826377"/>
    <w:rsid w:val="00831EF4"/>
    <w:rsid w:val="008355AA"/>
    <w:rsid w:val="0085597C"/>
    <w:rsid w:val="00874986"/>
    <w:rsid w:val="00876B1B"/>
    <w:rsid w:val="00883086"/>
    <w:rsid w:val="00893330"/>
    <w:rsid w:val="00894931"/>
    <w:rsid w:val="008C51A8"/>
    <w:rsid w:val="008C7FB6"/>
    <w:rsid w:val="008D068A"/>
    <w:rsid w:val="008D69AD"/>
    <w:rsid w:val="008E4433"/>
    <w:rsid w:val="00900817"/>
    <w:rsid w:val="0091479A"/>
    <w:rsid w:val="009220FC"/>
    <w:rsid w:val="00926347"/>
    <w:rsid w:val="00926DFF"/>
    <w:rsid w:val="00930121"/>
    <w:rsid w:val="00930A17"/>
    <w:rsid w:val="00934384"/>
    <w:rsid w:val="009502B0"/>
    <w:rsid w:val="009525A8"/>
    <w:rsid w:val="00956498"/>
    <w:rsid w:val="009569B2"/>
    <w:rsid w:val="009607C7"/>
    <w:rsid w:val="0097488C"/>
    <w:rsid w:val="009914D8"/>
    <w:rsid w:val="0099614D"/>
    <w:rsid w:val="009C0710"/>
    <w:rsid w:val="009D155C"/>
    <w:rsid w:val="00A0126B"/>
    <w:rsid w:val="00A03F5E"/>
    <w:rsid w:val="00A44BFA"/>
    <w:rsid w:val="00A647C0"/>
    <w:rsid w:val="00A829C5"/>
    <w:rsid w:val="00AA180C"/>
    <w:rsid w:val="00AB6813"/>
    <w:rsid w:val="00AD6693"/>
    <w:rsid w:val="00AD7B4D"/>
    <w:rsid w:val="00B12C68"/>
    <w:rsid w:val="00B14EAC"/>
    <w:rsid w:val="00B22B9D"/>
    <w:rsid w:val="00B607CD"/>
    <w:rsid w:val="00B6146E"/>
    <w:rsid w:val="00B85234"/>
    <w:rsid w:val="00B9326D"/>
    <w:rsid w:val="00BC0DD1"/>
    <w:rsid w:val="00BD11C1"/>
    <w:rsid w:val="00BD2D81"/>
    <w:rsid w:val="00BD3020"/>
    <w:rsid w:val="00C0302A"/>
    <w:rsid w:val="00C12A29"/>
    <w:rsid w:val="00C344B9"/>
    <w:rsid w:val="00C46147"/>
    <w:rsid w:val="00C51E04"/>
    <w:rsid w:val="00C85C65"/>
    <w:rsid w:val="00CB4FA4"/>
    <w:rsid w:val="00CC7BDF"/>
    <w:rsid w:val="00CD2346"/>
    <w:rsid w:val="00CD62F9"/>
    <w:rsid w:val="00CE2D65"/>
    <w:rsid w:val="00CE3980"/>
    <w:rsid w:val="00D13371"/>
    <w:rsid w:val="00D2572F"/>
    <w:rsid w:val="00D35493"/>
    <w:rsid w:val="00D53E42"/>
    <w:rsid w:val="00D6791B"/>
    <w:rsid w:val="00DD4741"/>
    <w:rsid w:val="00E22630"/>
    <w:rsid w:val="00E275EF"/>
    <w:rsid w:val="00ED63E7"/>
    <w:rsid w:val="00EF23FC"/>
    <w:rsid w:val="00F115B2"/>
    <w:rsid w:val="00F13AC5"/>
    <w:rsid w:val="00F163E0"/>
    <w:rsid w:val="00F2080B"/>
    <w:rsid w:val="00F424F8"/>
    <w:rsid w:val="00F43085"/>
    <w:rsid w:val="00F44F18"/>
    <w:rsid w:val="00F6099D"/>
    <w:rsid w:val="00F616F2"/>
    <w:rsid w:val="00F72EE0"/>
    <w:rsid w:val="00F87671"/>
    <w:rsid w:val="00FC4F61"/>
    <w:rsid w:val="00FD0B4E"/>
    <w:rsid w:val="00FD721D"/>
    <w:rsid w:val="00FD7431"/>
    <w:rsid w:val="00FE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F35B1"/>
  <w15:docId w15:val="{59E2F0E5-CB89-4085-BA61-EAB5116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7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3C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33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8C51A8"/>
    <w:rPr>
      <w:color w:val="800080" w:themeColor="followedHyperlink"/>
      <w:u w:val="single"/>
    </w:rPr>
  </w:style>
  <w:style w:type="table" w:styleId="Cuadrculadetablaclara">
    <w:name w:val="Grid Table Light"/>
    <w:basedOn w:val="Tablanormal"/>
    <w:uiPriority w:val="40"/>
    <w:rsid w:val="009C07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calderonc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ssuu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teven-calderon-43153518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evenCalde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70D2B-2ABF-4D02-A5E6-2BAF1D2E0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steven cratus</cp:lastModifiedBy>
  <cp:revision>8</cp:revision>
  <cp:lastPrinted>2023-01-05T21:50:00Z</cp:lastPrinted>
  <dcterms:created xsi:type="dcterms:W3CDTF">2023-01-07T02:26:00Z</dcterms:created>
  <dcterms:modified xsi:type="dcterms:W3CDTF">2023-01-10T17:13:00Z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elarre@microsoft.com</vt:lpwstr>
  </property>
  <property fmtid="{D5CDD505-2E9C-101B-9397-08002B2CF9AE}" pid="5" name="MSIP_Label_f42aa342-8706-4288-bd11-ebb85995028c_SetDate">
    <vt:lpwstr>2018-02-27T23:15:10.4109674Z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