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2FCA5D12" w:rsidP="2FCA5D12" w:rsidRDefault="2FCA5D12" w14:paraId="45656837" w14:textId="76BD990C">
      <w:pPr>
        <w:pStyle w:val="Title"/>
        <w:suppressLineNumbers w:val="0"/>
        <w:bidi w:val="0"/>
        <w:spacing w:before="0" w:beforeAutospacing="off" w:after="0" w:afterAutospacing="off" w:line="259" w:lineRule="auto"/>
        <w:ind w:left="0" w:right="0"/>
        <w:contextualSpacing/>
        <w:jc w:val="center"/>
      </w:pPr>
      <w:r w:rsidRPr="2FCA5D12" w:rsidR="2FCA5D12">
        <w:rPr>
          <w:rFonts w:ascii="Calibri" w:hAnsi="Calibri" w:cs="Calibri" w:asciiTheme="majorAscii" w:hAnsiTheme="majorAscii" w:cstheme="majorAscii"/>
          <w:sz w:val="22"/>
          <w:szCs w:val="22"/>
        </w:rPr>
        <w:t>Draw It or Lose It</w:t>
      </w:r>
    </w:p>
    <w:p w:rsidRPr="006B4954" w:rsidR="00A325D0" w:rsidP="0A0EEBAB" w:rsidRDefault="00730BFB" w14:paraId="3053A3B2" w14:textId="148A9535">
      <w:pPr>
        <w:pStyle w:val="Heading1"/>
        <w:suppressAutoHyphens/>
        <w:spacing/>
        <w:contextualSpacing/>
        <w:rPr>
          <w:rFonts w:ascii="Calibri" w:hAnsi="Calibri" w:cs="Calibri" w:asciiTheme="majorAscii" w:hAnsiTheme="majorAscii" w:cstheme="majorAscii"/>
          <w:b w:val="1"/>
          <w:bCs w:val="1"/>
        </w:rPr>
      </w:pPr>
      <w:bookmarkStart w:name="_Toc115077317" w:id="0"/>
      <w:r w:rsidRPr="0A0EEBAB" w:rsidR="0A0EEBAB">
        <w:rPr>
          <w:rFonts w:ascii="Calibri" w:hAnsi="Calibri" w:cs="Calibri" w:asciiTheme="majorAscii" w:hAnsiTheme="majorAscii" w:cstheme="majorAscii"/>
          <w:b w:val="1"/>
          <w:bCs w:val="1"/>
        </w:rPr>
        <w:t>CS 230 Project Software Design Template</w:t>
      </w:r>
      <w:bookmarkEnd w:id="0"/>
    </w:p>
    <w:p w:rsidRPr="006B4954" w:rsidR="00A325D0" w:rsidP="2FCA5D12" w:rsidRDefault="00730BFB" w14:paraId="13BBB424" w14:textId="2D0C92A1">
      <w:pPr>
        <w:suppressAutoHyphens/>
        <w:spacing/>
        <w:contextualSpacing/>
        <w:jc w:val="center"/>
        <w:rPr>
          <w:rFonts w:ascii="Calibri" w:hAnsi="Calibri" w:cs="Calibri" w:asciiTheme="majorAscii" w:hAnsiTheme="majorAscii" w:cstheme="majorAscii"/>
        </w:rPr>
      </w:pPr>
      <w:r w:rsidRPr="2FCA5D12" w:rsidR="2FCA5D12">
        <w:rPr>
          <w:rFonts w:ascii="Calibri" w:hAnsi="Calibri" w:cs="Calibri" w:asciiTheme="majorAscii" w:hAnsiTheme="majorAscii" w:cstheme="majorAscii"/>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EndPr>
        <w:rPr>
          <w:rFonts w:ascii="Calibri" w:hAnsi="Calibri" w:cs="Calibri" w:asciiTheme="majorAscii" w:hAnsiTheme="majorAscii" w:cstheme="majorAscii"/>
        </w:rPr>
      </w:sdtEndPr>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8" w:type="dxa"/>
        <w:tblLayout w:type="fixed"/>
        <w:tblLook w:val="00A0" w:firstRow="1" w:lastRow="0" w:firstColumn="1" w:lastColumn="0" w:noHBand="0" w:noVBand="0"/>
        <w:tblDescription w:val="Table"/>
      </w:tblPr>
      <w:tblGrid>
        <w:gridCol w:w="978"/>
        <w:gridCol w:w="1530"/>
        <w:gridCol w:w="1845"/>
        <w:gridCol w:w="4995"/>
      </w:tblGrid>
      <w:tr w:rsidRPr="006B4954" w:rsidR="00A325D0" w:rsidTr="1931D538"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4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95"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931D538"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2FCA5D12" w:rsidRDefault="00730BFB" w14:paraId="59616A6E" w14:textId="37B1088E">
            <w:pPr>
              <w:suppressAutoHyphens/>
              <w:spacing/>
              <w:contextualSpacing/>
              <w:rPr>
                <w:rFonts w:ascii="Calibri" w:hAnsi="Calibri" w:cs="Calibri" w:asciiTheme="majorAscii" w:hAnsiTheme="majorAscii" w:cstheme="majorAscii"/>
              </w:rPr>
            </w:pPr>
            <w:r w:rsidRPr="2FCA5D12" w:rsidR="2FCA5D12">
              <w:rPr>
                <w:rFonts w:ascii="Calibri" w:hAnsi="Calibri" w:cs="Calibri" w:asciiTheme="majorAscii" w:hAnsiTheme="majorAscii" w:cstheme="majorAscii"/>
              </w:rPr>
              <w:t>07/18/2024</w:t>
            </w:r>
          </w:p>
        </w:tc>
        <w:tc>
          <w:tcPr>
            <w:tcW w:w="1845" w:type="dxa"/>
            <w:tcMar/>
          </w:tcPr>
          <w:p w:rsidRPr="006B4954" w:rsidR="00A325D0" w:rsidP="2FCA5D12" w:rsidRDefault="00730BFB" w14:paraId="093CD81A" w14:textId="655A0547">
            <w:pPr>
              <w:suppressAutoHyphens/>
              <w:spacing/>
              <w:contextualSpacing/>
              <w:rPr>
                <w:rFonts w:ascii="Calibri" w:hAnsi="Calibri" w:cs="Calibri" w:asciiTheme="majorAscii" w:hAnsiTheme="majorAscii" w:cstheme="majorAscii"/>
              </w:rPr>
            </w:pPr>
            <w:r w:rsidRPr="2FCA5D12" w:rsidR="2FCA5D12">
              <w:rPr>
                <w:rFonts w:ascii="Calibri" w:hAnsi="Calibri" w:cs="Calibri" w:asciiTheme="majorAscii" w:hAnsiTheme="majorAscii" w:cstheme="majorAscii"/>
              </w:rPr>
              <w:t>Steven Copeland-Helzer</w:t>
            </w:r>
          </w:p>
        </w:tc>
        <w:tc>
          <w:tcPr>
            <w:tcW w:w="4995" w:type="dxa"/>
            <w:tcMar/>
          </w:tcPr>
          <w:p w:rsidRPr="006B4954" w:rsidR="00A325D0" w:rsidP="2FCA5D12" w:rsidRDefault="00730BFB" w14:paraId="7E3B24A0" w14:textId="63880FDC">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FCA5D12" w:rsidR="2FCA5D12">
              <w:rPr>
                <w:rFonts w:ascii="Calibri" w:hAnsi="Calibri" w:cs="Calibri" w:asciiTheme="majorAscii" w:hAnsiTheme="majorAscii" w:cstheme="majorAscii"/>
              </w:rPr>
              <w:t xml:space="preserve">Added an executive summary and design constraints. Filled in info for requirements to aid in the design constraints section, though this section is not final. Lastly, </w:t>
            </w:r>
            <w:r w:rsidRPr="2FCA5D12" w:rsidR="2FCA5D12">
              <w:rPr>
                <w:rFonts w:ascii="Calibri" w:hAnsi="Calibri" w:cs="Calibri" w:asciiTheme="majorAscii" w:hAnsiTheme="majorAscii" w:cstheme="majorAscii"/>
              </w:rPr>
              <w:t>I reviewed</w:t>
            </w:r>
            <w:r w:rsidRPr="2FCA5D12" w:rsidR="2FCA5D12">
              <w:rPr>
                <w:rFonts w:ascii="Calibri" w:hAnsi="Calibri" w:cs="Calibri" w:asciiTheme="majorAscii" w:hAnsiTheme="majorAscii" w:cstheme="majorAscii"/>
              </w:rPr>
              <w:t xml:space="preserve"> and described the UML diagram of the application.</w:t>
            </w:r>
          </w:p>
        </w:tc>
      </w:tr>
      <w:tr w:rsidR="0A0EEBAB" w:rsidTr="1931D538" w14:paraId="6D49AC18">
        <w:trPr>
          <w:tblHeader/>
          <w:trHeight w:val="765"/>
        </w:trPr>
        <w:tc>
          <w:tcPr>
            <w:tcW w:w="978" w:type="dxa"/>
            <w:tcMar/>
          </w:tcPr>
          <w:p w:rsidR="0A0EEBAB" w:rsidP="0A0EEBAB" w:rsidRDefault="0A0EEBAB" w14:paraId="0BE0CA62" w14:textId="03ACD837">
            <w:pPr>
              <w:pStyle w:val="Normal"/>
              <w:jc w:val="center"/>
              <w:rPr>
                <w:rFonts w:ascii="Calibri" w:hAnsi="Calibri" w:cs="Calibri" w:asciiTheme="majorAscii" w:hAnsiTheme="majorAscii" w:cstheme="majorAscii"/>
              </w:rPr>
            </w:pPr>
            <w:r w:rsidRPr="0A0EEBAB" w:rsidR="0A0EEBAB">
              <w:rPr>
                <w:rFonts w:ascii="Calibri" w:hAnsi="Calibri" w:cs="Calibri" w:asciiTheme="majorAscii" w:hAnsiTheme="majorAscii" w:cstheme="majorAscii"/>
              </w:rPr>
              <w:t>1.1</w:t>
            </w:r>
          </w:p>
        </w:tc>
        <w:tc>
          <w:tcPr>
            <w:tcW w:w="1530" w:type="dxa"/>
            <w:tcMar/>
          </w:tcPr>
          <w:p w:rsidR="0A0EEBAB" w:rsidP="0A0EEBAB" w:rsidRDefault="0A0EEBAB" w14:paraId="325BA38F" w14:textId="417D8420">
            <w:pPr>
              <w:pStyle w:val="Normal"/>
              <w:rPr>
                <w:rFonts w:ascii="Calibri" w:hAnsi="Calibri" w:cs="Calibri" w:asciiTheme="majorAscii" w:hAnsiTheme="majorAscii" w:cstheme="majorAscii"/>
              </w:rPr>
            </w:pPr>
            <w:r w:rsidRPr="0A0EEBAB" w:rsidR="0A0EEBAB">
              <w:rPr>
                <w:rFonts w:ascii="Calibri" w:hAnsi="Calibri" w:cs="Calibri" w:asciiTheme="majorAscii" w:hAnsiTheme="majorAscii" w:cstheme="majorAscii"/>
              </w:rPr>
              <w:t>07/29/2024</w:t>
            </w:r>
          </w:p>
        </w:tc>
        <w:tc>
          <w:tcPr>
            <w:tcW w:w="1845" w:type="dxa"/>
            <w:tcMar/>
          </w:tcPr>
          <w:p w:rsidR="0A0EEBAB" w:rsidP="0A0EEBAB" w:rsidRDefault="0A0EEBAB" w14:paraId="7A1493DC" w14:textId="22C258D8">
            <w:pPr>
              <w:pStyle w:val="Normal"/>
              <w:rPr>
                <w:rFonts w:ascii="Calibri" w:hAnsi="Calibri" w:cs="Calibri" w:asciiTheme="majorAscii" w:hAnsiTheme="majorAscii" w:cstheme="majorAscii"/>
              </w:rPr>
            </w:pPr>
            <w:r w:rsidRPr="0A0EEBAB" w:rsidR="0A0EEBAB">
              <w:rPr>
                <w:rFonts w:ascii="Calibri" w:hAnsi="Calibri" w:cs="Calibri" w:asciiTheme="majorAscii" w:hAnsiTheme="majorAscii" w:cstheme="majorAscii"/>
              </w:rPr>
              <w:t>Steven Copeland-Helzer</w:t>
            </w:r>
          </w:p>
        </w:tc>
        <w:tc>
          <w:tcPr>
            <w:tcW w:w="4995" w:type="dxa"/>
            <w:tcMar/>
          </w:tcPr>
          <w:p w:rsidR="0A0EEBAB" w:rsidP="0A0EEBAB" w:rsidRDefault="0A0EEBAB" w14:paraId="14DD0473" w14:textId="15F7F937">
            <w:pPr>
              <w:pStyle w:val="Normal"/>
              <w:spacing w:line="259" w:lineRule="auto"/>
              <w:jc w:val="left"/>
              <w:rPr>
                <w:rFonts w:ascii="Calibri" w:hAnsi="Calibri" w:cs="Calibri" w:asciiTheme="majorAscii" w:hAnsiTheme="majorAscii" w:cstheme="majorAscii"/>
              </w:rPr>
            </w:pPr>
            <w:r w:rsidRPr="0A0EEBAB" w:rsidR="0A0EEBAB">
              <w:rPr>
                <w:rFonts w:ascii="Calibri" w:hAnsi="Calibri" w:cs="Calibri" w:asciiTheme="majorAscii" w:hAnsiTheme="majorAscii" w:cstheme="majorAscii"/>
              </w:rPr>
              <w:t>Added the server side, client side, and development tools fields in the development requirements table.</w:t>
            </w:r>
          </w:p>
        </w:tc>
      </w:tr>
      <w:tr w:rsidR="6A4EB79D" w:rsidTr="1931D538" w14:paraId="4877ABFD">
        <w:trPr>
          <w:tblHeader/>
          <w:trHeight w:val="765"/>
        </w:trPr>
        <w:tc>
          <w:tcPr>
            <w:tcW w:w="978" w:type="dxa"/>
            <w:tcMar/>
          </w:tcPr>
          <w:p w:rsidR="6A4EB79D" w:rsidP="6A4EB79D" w:rsidRDefault="6A4EB79D" w14:paraId="5AC0D72C" w14:textId="3BAC5EEC">
            <w:pPr>
              <w:pStyle w:val="Normal"/>
              <w:jc w:val="center"/>
              <w:rPr>
                <w:rFonts w:ascii="Calibri" w:hAnsi="Calibri" w:cs="Calibri" w:asciiTheme="majorAscii" w:hAnsiTheme="majorAscii" w:cstheme="majorAscii"/>
              </w:rPr>
            </w:pPr>
            <w:r w:rsidRPr="6A4EB79D" w:rsidR="6A4EB79D">
              <w:rPr>
                <w:rFonts w:ascii="Calibri" w:hAnsi="Calibri" w:cs="Calibri" w:asciiTheme="majorAscii" w:hAnsiTheme="majorAscii" w:cstheme="majorAscii"/>
              </w:rPr>
              <w:t>1.2</w:t>
            </w:r>
          </w:p>
        </w:tc>
        <w:tc>
          <w:tcPr>
            <w:tcW w:w="1530" w:type="dxa"/>
            <w:tcMar/>
          </w:tcPr>
          <w:p w:rsidR="6A4EB79D" w:rsidP="6A4EB79D" w:rsidRDefault="6A4EB79D" w14:paraId="2684BB86" w14:textId="7F9047CE">
            <w:pPr>
              <w:pStyle w:val="Normal"/>
              <w:rPr>
                <w:rFonts w:ascii="Calibri" w:hAnsi="Calibri" w:cs="Calibri" w:asciiTheme="majorAscii" w:hAnsiTheme="majorAscii" w:cstheme="majorAscii"/>
              </w:rPr>
            </w:pPr>
            <w:r w:rsidRPr="1931D538" w:rsidR="1931D538">
              <w:rPr>
                <w:rFonts w:ascii="Calibri" w:hAnsi="Calibri" w:cs="Calibri" w:asciiTheme="majorAscii" w:hAnsiTheme="majorAscii" w:cstheme="majorAscii"/>
              </w:rPr>
              <w:t>08/16/2024</w:t>
            </w:r>
          </w:p>
        </w:tc>
        <w:tc>
          <w:tcPr>
            <w:tcW w:w="1845" w:type="dxa"/>
            <w:tcMar/>
          </w:tcPr>
          <w:p w:rsidR="6A4EB79D" w:rsidP="6A4EB79D" w:rsidRDefault="6A4EB79D" w14:paraId="53DEB963" w14:textId="5E7265EB">
            <w:pPr>
              <w:pStyle w:val="Normal"/>
              <w:rPr>
                <w:rFonts w:ascii="Calibri" w:hAnsi="Calibri" w:cs="Calibri" w:asciiTheme="majorAscii" w:hAnsiTheme="majorAscii" w:cstheme="majorAscii"/>
              </w:rPr>
            </w:pPr>
            <w:r w:rsidRPr="6A4EB79D" w:rsidR="6A4EB79D">
              <w:rPr>
                <w:rFonts w:ascii="Calibri" w:hAnsi="Calibri" w:cs="Calibri" w:asciiTheme="majorAscii" w:hAnsiTheme="majorAscii" w:cstheme="majorAscii"/>
              </w:rPr>
              <w:t>Steven Copeland-Helzer</w:t>
            </w:r>
          </w:p>
        </w:tc>
        <w:tc>
          <w:tcPr>
            <w:tcW w:w="4995" w:type="dxa"/>
            <w:tcMar/>
          </w:tcPr>
          <w:p w:rsidR="6A4EB79D" w:rsidP="6A4EB79D" w:rsidRDefault="6A4EB79D" w14:paraId="748AEF7F" w14:textId="42D2CD93">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6A4EB79D" w:rsidR="6A4EB79D">
              <w:rPr>
                <w:rFonts w:ascii="Calibri" w:hAnsi="Calibri" w:cs="Calibri" w:asciiTheme="majorAscii" w:hAnsiTheme="majorAscii" w:cstheme="majorAscii"/>
              </w:rPr>
              <w:t>Completed the Recommendations section.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522DB367">
      <w:pPr>
        <w:rPr>
          <w:color w:val="2F5496"/>
        </w:rPr>
      </w:pPr>
      <w:r w:rsidR="1931D538">
        <w:rP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2FCA5D12" w:rsidP="2FCA5D12" w:rsidRDefault="2FCA5D12" w14:paraId="0C6C3DE3" w14:textId="54899616">
      <w:pPr>
        <w:pStyle w:val="Normal"/>
        <w:suppressLineNumbers w:val="0"/>
        <w:bidi w:val="0"/>
        <w:spacing w:before="0" w:beforeAutospacing="off" w:after="0" w:afterAutospacing="off" w:line="259" w:lineRule="auto"/>
        <w:ind w:left="0" w:right="0"/>
        <w:jc w:val="left"/>
      </w:pPr>
      <w:r w:rsidR="2FCA5D12">
        <w:rPr/>
        <w:t xml:space="preserve">Our client, The Gaming Room, wants to develop a web-based version of their Android app Draw It or Lose it. In doing so their game will increase its marketability by being available to an </w:t>
      </w:r>
      <w:r w:rsidR="2FCA5D12">
        <w:rPr/>
        <w:t>entirely</w:t>
      </w:r>
      <w:r w:rsidR="2FCA5D12">
        <w:rPr/>
        <w:t xml:space="preserve"> new audience.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2FCA5D12" w:rsidP="2FCA5D12" w:rsidRDefault="2FCA5D12" w14:paraId="5F27CF9B" w14:textId="33E702D3">
      <w:pPr>
        <w:pStyle w:val="Normal"/>
        <w:suppressLineNumbers w:val="0"/>
        <w:bidi w:val="0"/>
        <w:spacing w:before="0" w:beforeAutospacing="off" w:after="0" w:afterAutospacing="off" w:line="259" w:lineRule="auto"/>
        <w:ind w:left="0" w:right="0"/>
        <w:jc w:val="left"/>
        <w:rPr>
          <w:i w:val="1"/>
          <w:iCs w:val="1"/>
        </w:rPr>
      </w:pPr>
      <w:r w:rsidRPr="2FCA5D12" w:rsidR="2FCA5D12">
        <w:rPr>
          <w:i w:val="0"/>
          <w:iCs w:val="0"/>
        </w:rPr>
        <w:t>From what they have outlined - the game will have the ability to have one or more teams involved, each team will have multiple players assigned to it, game and team names must be unique to allow users to check whether a name is in use when choosing a team name, and only one instance of the game can exist in memory at any given time. This can be accomplished by creating unique identifiers for each instance of a game, team, or player.</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2FCA5D12" w:rsidRDefault="00A325D0" w14:paraId="420C33B4" w14:textId="77777777" w14:noSpellErr="1">
      <w:pPr>
        <w:suppressAutoHyphens/>
        <w:spacing/>
        <w:contextualSpacing/>
        <w:rPr>
          <w:rFonts w:ascii="Calibri" w:hAnsi="Calibri" w:cs="Calibri" w:asciiTheme="majorAscii" w:hAnsiTheme="majorAscii" w:cstheme="majorAscii"/>
        </w:rPr>
      </w:pPr>
    </w:p>
    <w:p w:rsidRPr="006B4954" w:rsidR="00A325D0" w:rsidP="2FCA5D12" w:rsidRDefault="00A325D0" w14:paraId="68717121" w14:textId="6232768E">
      <w:pPr>
        <w:pStyle w:val="Normal"/>
        <w:suppressAutoHyphens/>
        <w:spacing w:before="0" w:beforeAutospacing="off" w:after="0" w:afterAutospacing="off" w:line="259" w:lineRule="auto"/>
        <w:ind w:left="0" w:right="0"/>
        <w:contextualSpacing/>
        <w:jc w:val="left"/>
        <w:rPr>
          <w:i w:val="1"/>
          <w:iCs w:val="1"/>
        </w:rPr>
      </w:pPr>
      <w:r w:rsidRPr="2FCA5D12" w:rsidR="2FCA5D12">
        <w:rPr>
          <w:rFonts w:ascii="Calibri" w:hAnsi="Calibri" w:cs="Calibri" w:asciiTheme="majorAscii" w:hAnsiTheme="majorAscii" w:cstheme="majorAscii"/>
        </w:rPr>
        <w:t xml:space="preserve">We need a team who can take the existing code used in their Android app and work to translate that into code for the web-based version. From the requirements above, the unique game and team name requirements can be </w:t>
      </w:r>
      <w:r w:rsidRPr="2FCA5D12" w:rsidR="2FCA5D12">
        <w:rPr>
          <w:rFonts w:ascii="Calibri" w:hAnsi="Calibri" w:cs="Calibri" w:asciiTheme="majorAscii" w:hAnsiTheme="majorAscii" w:cstheme="majorAscii"/>
        </w:rPr>
        <w:t>accomplished</w:t>
      </w:r>
      <w:r w:rsidRPr="2FCA5D12" w:rsidR="2FCA5D12">
        <w:rPr>
          <w:rFonts w:ascii="Calibri" w:hAnsi="Calibri" w:cs="Calibri" w:asciiTheme="majorAscii" w:hAnsiTheme="majorAscii" w:cstheme="majorAscii"/>
        </w:rPr>
        <w:t xml:space="preserve"> by creating unique identifiers for each instance of a game, team, or player. </w:t>
      </w:r>
    </w:p>
    <w:p w:rsidRPr="006B4954" w:rsidR="00A325D0" w:rsidP="2FCA5D12" w:rsidRDefault="00A325D0" w14:paraId="49517B2E" w14:noSpellErr="1" w14:textId="09B64A7E">
      <w:pPr>
        <w:pStyle w:val="Normal"/>
        <w:suppressAutoHyphens/>
        <w:spacing/>
        <w:contextualSpacing/>
        <w:rPr>
          <w:rFonts w:ascii="Calibri" w:hAnsi="Calibri" w:cs="Calibri" w:asciiTheme="majorAscii" w:hAnsiTheme="majorAscii" w:cstheme="majorAscii"/>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2FCA5D12" w:rsidP="2FCA5D12" w:rsidRDefault="2FCA5D12" w14:paraId="0329CDA4" w14:textId="47A47658">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FCA5D12" w:rsidR="2FCA5D12">
        <w:rPr>
          <w:rFonts w:ascii="Calibri" w:hAnsi="Calibri" w:cs="Calibri" w:asciiTheme="majorAscii" w:hAnsiTheme="majorAscii" w:cstheme="majorAscii"/>
        </w:rPr>
        <w:t xml:space="preserve">From the UML below, Entity is the parent class with Game, Team, and Player as its child classes. Therefore, these three child classes inherit the information provided in the Entity parent class. Along the bottom we see four classes all connected through aggregation. From </w:t>
      </w:r>
      <w:r w:rsidRPr="2FCA5D12" w:rsidR="2FCA5D12">
        <w:rPr>
          <w:rFonts w:ascii="Calibri" w:hAnsi="Calibri" w:cs="Calibri" w:asciiTheme="majorAscii" w:hAnsiTheme="majorAscii" w:cstheme="majorAscii"/>
        </w:rPr>
        <w:t>GameService</w:t>
      </w:r>
      <w:r w:rsidRPr="2FCA5D12" w:rsidR="2FCA5D12">
        <w:rPr>
          <w:rFonts w:ascii="Calibri" w:hAnsi="Calibri" w:cs="Calibri" w:asciiTheme="majorAscii" w:hAnsiTheme="majorAscii" w:cstheme="majorAscii"/>
        </w:rPr>
        <w:t xml:space="preserve"> and Game, Game and Team, then lastly Team and Player. These classes all refer to an instance that occurs in the other. </w:t>
      </w:r>
      <w:r w:rsidRPr="2FCA5D12" w:rsidR="2FCA5D12">
        <w:rPr>
          <w:rFonts w:ascii="Calibri" w:hAnsi="Calibri" w:cs="Calibri" w:asciiTheme="majorAscii" w:hAnsiTheme="majorAscii" w:cstheme="majorAscii"/>
        </w:rPr>
        <w:t>ProgramDriver</w:t>
      </w:r>
      <w:r w:rsidRPr="2FCA5D12" w:rsidR="2FCA5D12">
        <w:rPr>
          <w:rFonts w:ascii="Calibri" w:hAnsi="Calibri" w:cs="Calibri" w:asciiTheme="majorAscii" w:hAnsiTheme="majorAscii" w:cstheme="majorAscii"/>
        </w:rPr>
        <w:t xml:space="preserve"> holds the main argument used to run the application and uses the </w:t>
      </w:r>
      <w:r w:rsidRPr="2FCA5D12" w:rsidR="2FCA5D12">
        <w:rPr>
          <w:rFonts w:ascii="Calibri" w:hAnsi="Calibri" w:cs="Calibri" w:asciiTheme="majorAscii" w:hAnsiTheme="majorAscii" w:cstheme="majorAscii"/>
        </w:rPr>
        <w:t>SingletonTester</w:t>
      </w:r>
      <w:r w:rsidRPr="2FCA5D12" w:rsidR="2FCA5D12">
        <w:rPr>
          <w:rFonts w:ascii="Calibri" w:hAnsi="Calibri" w:cs="Calibri" w:asciiTheme="majorAscii" w:hAnsiTheme="majorAscii" w:cstheme="majorAscii"/>
        </w:rPr>
        <w:t xml:space="preserve"> class. These last two classes are not connected to any of the previously mentioned classes. </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A0EEBAB"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A0EEBAB"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A0EEBAB" w:rsidRDefault="00730BFB" w14:paraId="5E095494" w14:textId="041BC8C1">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A0EEBAB" w:rsidR="0A0EEBAB">
              <w:rPr>
                <w:rFonts w:ascii="Calibri" w:hAnsi="Calibri" w:cs="Calibri" w:asciiTheme="majorAscii" w:hAnsiTheme="majorAscii" w:cstheme="majorAscii"/>
              </w:rPr>
              <w:t>Easily</w:t>
            </w:r>
            <w:r w:rsidRPr="0A0EEBAB" w:rsidR="0A0EEBAB">
              <w:rPr>
                <w:rFonts w:ascii="Calibri" w:hAnsi="Calibri" w:cs="Calibri" w:asciiTheme="majorAscii" w:hAnsiTheme="majorAscii" w:cstheme="majorAscii"/>
              </w:rPr>
              <w:t xml:space="preserve"> connects to iOS providing ease of use between the two. Top notch security features. Limited to the Macintosh line of products.</w:t>
            </w:r>
          </w:p>
        </w:tc>
        <w:tc>
          <w:tcPr>
            <w:tcW w:w="1890" w:type="dxa"/>
            <w:shd w:val="clear" w:color="auto" w:fill="auto"/>
            <w:tcMar>
              <w:top w:w="0" w:type="dxa"/>
              <w:left w:w="115" w:type="dxa"/>
              <w:bottom w:w="0" w:type="dxa"/>
              <w:right w:w="115" w:type="dxa"/>
            </w:tcMar>
          </w:tcPr>
          <w:p w:rsidRPr="006B4954" w:rsidR="00A325D0" w:rsidP="0A0EEBAB" w:rsidRDefault="00730BFB" w14:paraId="26FEAA67" w14:textId="735B759D">
            <w:pPr>
              <w:pStyle w:val="Normal"/>
              <w:suppressLineNumbers w:val="0"/>
              <w:bidi w:val="0"/>
              <w:spacing w:before="0" w:beforeAutospacing="off" w:after="0" w:afterAutospacing="off" w:line="259" w:lineRule="auto"/>
              <w:ind w:left="0" w:right="0"/>
              <w:contextualSpacing/>
              <w:jc w:val="left"/>
            </w:pPr>
            <w:r w:rsidRPr="0A0EEBAB" w:rsidR="0A0EEBAB">
              <w:rPr>
                <w:rFonts w:ascii="Calibri" w:hAnsi="Calibri" w:cs="Calibri" w:asciiTheme="majorAscii" w:hAnsiTheme="majorAscii" w:cstheme="majorAscii"/>
              </w:rPr>
              <w:t>More cost effective, open-source OS. Currently the most used server option.</w:t>
            </w:r>
          </w:p>
        </w:tc>
        <w:tc>
          <w:tcPr>
            <w:tcW w:w="1890" w:type="dxa"/>
            <w:shd w:val="clear" w:color="auto" w:fill="auto"/>
            <w:tcMar>
              <w:top w:w="0" w:type="dxa"/>
              <w:left w:w="115" w:type="dxa"/>
              <w:bottom w:w="0" w:type="dxa"/>
              <w:right w:w="115" w:type="dxa"/>
            </w:tcMar>
          </w:tcPr>
          <w:p w:rsidRPr="006B4954" w:rsidR="00A325D0" w:rsidP="0A0EEBAB" w:rsidRDefault="00730BFB" w14:paraId="12DBF5D5" w14:textId="3766BE1B">
            <w:pPr>
              <w:pStyle w:val="Normal"/>
              <w:suppressLineNumbers w:val="0"/>
              <w:bidi w:val="0"/>
              <w:spacing w:before="0" w:beforeAutospacing="off" w:after="0" w:afterAutospacing="off" w:line="259" w:lineRule="auto"/>
              <w:ind w:left="0" w:right="0"/>
              <w:contextualSpacing/>
              <w:jc w:val="left"/>
            </w:pPr>
            <w:r w:rsidRPr="0A0EEBAB" w:rsidR="0A0EEBAB">
              <w:rPr>
                <w:rFonts w:ascii="Calibri" w:hAnsi="Calibri" w:cs="Calibri" w:asciiTheme="majorAscii" w:hAnsiTheme="majorAscii" w:cstheme="majorAscii"/>
              </w:rPr>
              <w:t xml:space="preserve">On the server side it is more expensive, </w:t>
            </w:r>
            <w:r w:rsidRPr="0A0EEBAB" w:rsidR="0A0EEBAB">
              <w:rPr>
                <w:rFonts w:ascii="Calibri" w:hAnsi="Calibri" w:cs="Calibri" w:asciiTheme="majorAscii" w:hAnsiTheme="majorAscii" w:cstheme="majorAscii"/>
              </w:rPr>
              <w:t>though it</w:t>
            </w:r>
            <w:r w:rsidRPr="0A0EEBAB" w:rsidR="0A0EEBAB">
              <w:rPr>
                <w:rFonts w:ascii="Calibri" w:hAnsi="Calibri" w:cs="Calibri" w:asciiTheme="majorAscii" w:hAnsiTheme="majorAscii" w:cstheme="majorAscii"/>
              </w:rPr>
              <w:t xml:space="preserve"> can be used on many different product lines.</w:t>
            </w:r>
          </w:p>
        </w:tc>
        <w:tc>
          <w:tcPr>
            <w:tcW w:w="2080" w:type="dxa"/>
            <w:shd w:val="clear" w:color="auto" w:fill="auto"/>
            <w:tcMar>
              <w:top w:w="0" w:type="dxa"/>
              <w:left w:w="115" w:type="dxa"/>
              <w:bottom w:w="0" w:type="dxa"/>
              <w:right w:w="115" w:type="dxa"/>
            </w:tcMar>
          </w:tcPr>
          <w:p w:rsidRPr="006B4954" w:rsidR="00A325D0" w:rsidP="0A0EEBAB" w:rsidRDefault="00730BFB" w14:paraId="1B7299A3" w14:textId="4A618CB1">
            <w:pPr>
              <w:pStyle w:val="Normal"/>
              <w:suppressLineNumbers w:val="0"/>
              <w:bidi w:val="0"/>
              <w:spacing w:before="0" w:beforeAutospacing="off" w:after="0" w:afterAutospacing="off" w:line="259" w:lineRule="auto"/>
              <w:ind w:left="0" w:right="0"/>
              <w:contextualSpacing/>
              <w:jc w:val="left"/>
            </w:pPr>
            <w:r w:rsidRPr="0A0EEBAB" w:rsidR="0A0EEBAB">
              <w:rPr>
                <w:rFonts w:ascii="Calibri" w:hAnsi="Calibri" w:cs="Calibri" w:asciiTheme="majorAscii" w:hAnsiTheme="majorAscii" w:cstheme="majorAscii"/>
              </w:rPr>
              <w:t>Either Android or iOS. IOS is limited similarly to macOS, Android is more flexible. Both need to use cloud servers.</w:t>
            </w:r>
          </w:p>
        </w:tc>
      </w:tr>
      <w:tr w:rsidRPr="006B4954" w:rsidR="00A325D0" w:rsidTr="0A0EEBAB"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A0EEBAB" w:rsidRDefault="00730BFB" w14:paraId="6010720C" w14:textId="20A72DC7">
            <w:pPr>
              <w:suppressAutoHyphens/>
              <w:spacing/>
              <w:contextualSpacing/>
              <w:rPr>
                <w:rFonts w:ascii="Calibri" w:hAnsi="Calibri" w:cs="Calibri" w:asciiTheme="majorAscii" w:hAnsiTheme="majorAscii" w:cstheme="majorAscii"/>
              </w:rPr>
            </w:pPr>
            <w:r w:rsidRPr="0A0EEBAB" w:rsidR="0A0EEBAB">
              <w:rPr>
                <w:rFonts w:ascii="Calibri" w:hAnsi="Calibri" w:cs="Calibri" w:asciiTheme="majorAscii" w:hAnsiTheme="majorAscii" w:cstheme="majorAscii"/>
              </w:rPr>
              <w:t>Expensive to buy into, though they tend to last longer. Easy to use interfaces with second to none security features.</w:t>
            </w:r>
          </w:p>
        </w:tc>
        <w:tc>
          <w:tcPr>
            <w:tcW w:w="1890" w:type="dxa"/>
            <w:shd w:val="clear" w:color="auto" w:fill="auto"/>
            <w:tcMar>
              <w:top w:w="0" w:type="dxa"/>
              <w:left w:w="115" w:type="dxa"/>
              <w:bottom w:w="0" w:type="dxa"/>
              <w:right w:w="115" w:type="dxa"/>
            </w:tcMar>
          </w:tcPr>
          <w:p w:rsidRPr="006B4954" w:rsidR="00A325D0" w:rsidP="0A0EEBAB" w:rsidRDefault="00730BFB" w14:paraId="71F419DD" w14:textId="705B114D">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A0EEBAB" w:rsidR="0A0EEBAB">
              <w:rPr>
                <w:rFonts w:ascii="Calibri" w:hAnsi="Calibri" w:cs="Calibri" w:asciiTheme="majorAscii" w:hAnsiTheme="majorAscii" w:cstheme="majorAscii"/>
              </w:rPr>
              <w:t xml:space="preserve">Interfaces are less user friendly with more difficult to navigate UI. Though it is open source it is still very secure since many developers add security measures to the OS. </w:t>
            </w:r>
          </w:p>
        </w:tc>
        <w:tc>
          <w:tcPr>
            <w:tcW w:w="1890" w:type="dxa"/>
            <w:shd w:val="clear" w:color="auto" w:fill="auto"/>
            <w:tcMar>
              <w:top w:w="0" w:type="dxa"/>
              <w:left w:w="115" w:type="dxa"/>
              <w:bottom w:w="0" w:type="dxa"/>
              <w:right w:w="115" w:type="dxa"/>
            </w:tcMar>
          </w:tcPr>
          <w:p w:rsidRPr="006B4954" w:rsidR="00A325D0" w:rsidP="0A0EEBAB" w:rsidRDefault="00730BFB" w14:paraId="3C911584" w14:textId="7ABC503E">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A0EEBAB" w:rsidR="0A0EEBAB">
              <w:rPr>
                <w:rFonts w:ascii="Calibri" w:hAnsi="Calibri" w:cs="Calibri" w:asciiTheme="majorAscii" w:hAnsiTheme="majorAscii" w:cstheme="majorAscii"/>
              </w:rPr>
              <w:t>Extremely user friendly. Many options to choose from with many different price points. Having security set up on your device is highly recommended.</w:t>
            </w:r>
          </w:p>
        </w:tc>
        <w:tc>
          <w:tcPr>
            <w:tcW w:w="2080" w:type="dxa"/>
            <w:shd w:val="clear" w:color="auto" w:fill="auto"/>
            <w:tcMar>
              <w:top w:w="0" w:type="dxa"/>
              <w:left w:w="115" w:type="dxa"/>
              <w:bottom w:w="0" w:type="dxa"/>
              <w:right w:w="115" w:type="dxa"/>
            </w:tcMar>
          </w:tcPr>
          <w:p w:rsidRPr="006B4954" w:rsidR="00A325D0" w:rsidP="0A0EEBAB" w:rsidRDefault="00730BFB" w14:paraId="24F347E4" w14:textId="703142CB">
            <w:pPr>
              <w:pStyle w:val="Normal"/>
              <w:suppressLineNumbers w:val="0"/>
              <w:bidi w:val="0"/>
              <w:spacing w:before="0" w:beforeAutospacing="off" w:after="0" w:afterAutospacing="off" w:line="259" w:lineRule="auto"/>
              <w:ind w:left="0" w:right="0"/>
              <w:contextualSpacing/>
              <w:jc w:val="left"/>
            </w:pPr>
            <w:r w:rsidRPr="0A0EEBAB" w:rsidR="0A0EEBAB">
              <w:rPr>
                <w:rFonts w:ascii="Calibri" w:hAnsi="Calibri" w:cs="Calibri" w:asciiTheme="majorAscii" w:hAnsiTheme="majorAscii" w:cstheme="majorAscii"/>
              </w:rPr>
              <w:t xml:space="preserve">Easy to use on both iOS and Android and both come with their individual pros and cons. Full features seen on PC’s are </w:t>
            </w:r>
            <w:r w:rsidRPr="0A0EEBAB" w:rsidR="0A0EEBAB">
              <w:rPr>
                <w:rFonts w:ascii="Calibri" w:hAnsi="Calibri" w:cs="Calibri" w:asciiTheme="majorAscii" w:hAnsiTheme="majorAscii" w:cstheme="majorAscii"/>
              </w:rPr>
              <w:t>generally unavailable</w:t>
            </w:r>
            <w:r w:rsidRPr="0A0EEBAB" w:rsidR="0A0EEBAB">
              <w:rPr>
                <w:rFonts w:ascii="Calibri" w:hAnsi="Calibri" w:cs="Calibri" w:asciiTheme="majorAscii" w:hAnsiTheme="majorAscii" w:cstheme="majorAscii"/>
              </w:rPr>
              <w:t xml:space="preserve"> on these devices.</w:t>
            </w:r>
          </w:p>
        </w:tc>
      </w:tr>
      <w:tr w:rsidRPr="006B4954" w:rsidR="00A325D0" w:rsidTr="0A0EEBAB"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A0EEBAB" w:rsidRDefault="00730BFB" w14:paraId="0CB26F5B" w14:textId="7A57BE03">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A0EEBAB" w:rsidR="0A0EEBAB">
              <w:rPr>
                <w:rFonts w:ascii="Calibri" w:hAnsi="Calibri" w:cs="Calibri" w:asciiTheme="majorAscii" w:hAnsiTheme="majorAscii" w:cstheme="majorAscii"/>
              </w:rPr>
              <w:t xml:space="preserve">Swift is </w:t>
            </w:r>
            <w:r w:rsidRPr="0A0EEBAB" w:rsidR="0A0EEBAB">
              <w:rPr>
                <w:rFonts w:ascii="Calibri" w:hAnsi="Calibri" w:cs="Calibri" w:asciiTheme="majorAscii" w:hAnsiTheme="majorAscii" w:cstheme="majorAscii"/>
              </w:rPr>
              <w:t>very popular</w:t>
            </w:r>
            <w:r w:rsidRPr="0A0EEBAB" w:rsidR="0A0EEBAB">
              <w:rPr>
                <w:rFonts w:ascii="Calibri" w:hAnsi="Calibri" w:cs="Calibri" w:asciiTheme="majorAscii" w:hAnsiTheme="majorAscii" w:cstheme="majorAscii"/>
              </w:rPr>
              <w:t xml:space="preserve"> but still uses Java, </w:t>
            </w:r>
            <w:r w:rsidRPr="0A0EEBAB" w:rsidR="0A0EEBAB">
              <w:rPr>
                <w:rFonts w:ascii="Calibri" w:hAnsi="Calibri" w:cs="Calibri" w:asciiTheme="majorAscii" w:hAnsiTheme="majorAscii" w:cstheme="majorAscii"/>
              </w:rPr>
              <w:t>JavaScript</w:t>
            </w:r>
            <w:r w:rsidRPr="0A0EEBAB" w:rsidR="0A0EEBAB">
              <w:rPr>
                <w:rFonts w:ascii="Calibri" w:hAnsi="Calibri" w:cs="Calibri" w:asciiTheme="majorAscii" w:hAnsiTheme="majorAscii" w:cstheme="majorAscii"/>
              </w:rPr>
              <w:t xml:space="preserve">, and Python. </w:t>
            </w:r>
            <w:r w:rsidRPr="0A0EEBAB" w:rsidR="0A0EEBAB">
              <w:rPr>
                <w:rFonts w:ascii="Calibri" w:hAnsi="Calibri" w:cs="Calibri" w:asciiTheme="majorAscii" w:hAnsiTheme="majorAscii" w:cstheme="majorAscii"/>
              </w:rPr>
              <w:t>Has</w:t>
            </w:r>
            <w:r w:rsidRPr="0A0EEBAB" w:rsidR="0A0EEBAB">
              <w:rPr>
                <w:rFonts w:ascii="Calibri" w:hAnsi="Calibri" w:cs="Calibri" w:asciiTheme="majorAscii" w:hAnsiTheme="majorAscii" w:cstheme="majorAscii"/>
              </w:rPr>
              <w:t xml:space="preserve"> several IDEs available including Visual Studio and PyCharm.</w:t>
            </w:r>
          </w:p>
        </w:tc>
        <w:tc>
          <w:tcPr>
            <w:tcW w:w="1890" w:type="dxa"/>
            <w:shd w:val="clear" w:color="auto" w:fill="auto"/>
            <w:tcMar>
              <w:top w:w="0" w:type="dxa"/>
              <w:left w:w="115" w:type="dxa"/>
              <w:bottom w:w="0" w:type="dxa"/>
              <w:right w:w="115" w:type="dxa"/>
            </w:tcMar>
          </w:tcPr>
          <w:p w:rsidRPr="006B4954" w:rsidR="00A325D0" w:rsidP="0A0EEBAB" w:rsidRDefault="00730BFB" w14:paraId="3466B885" w14:textId="0A7D3B56">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A0EEBAB" w:rsidR="0A0EEBAB">
              <w:rPr>
                <w:rFonts w:ascii="Calibri" w:hAnsi="Calibri" w:cs="Calibri" w:asciiTheme="majorAscii" w:hAnsiTheme="majorAscii" w:cstheme="majorAscii"/>
              </w:rPr>
              <w:t xml:space="preserve">C, C++, Java&lt; and Python are all popular languages. Eclipse, VS code, and </w:t>
            </w:r>
            <w:r w:rsidRPr="0A0EEBAB" w:rsidR="0A0EEBAB">
              <w:rPr>
                <w:rFonts w:ascii="Calibri" w:hAnsi="Calibri" w:cs="Calibri" w:asciiTheme="majorAscii" w:hAnsiTheme="majorAscii" w:cstheme="majorAscii"/>
              </w:rPr>
              <w:t>PyCharm</w:t>
            </w:r>
            <w:r w:rsidRPr="0A0EEBAB" w:rsidR="0A0EEBAB">
              <w:rPr>
                <w:rFonts w:ascii="Calibri" w:hAnsi="Calibri" w:cs="Calibri" w:asciiTheme="majorAscii" w:hAnsiTheme="majorAscii" w:cstheme="majorAscii"/>
              </w:rPr>
              <w:t xml:space="preserve"> are all available IDEs.  </w:t>
            </w:r>
          </w:p>
        </w:tc>
        <w:tc>
          <w:tcPr>
            <w:tcW w:w="1890" w:type="dxa"/>
            <w:shd w:val="clear" w:color="auto" w:fill="auto"/>
            <w:tcMar>
              <w:top w:w="0" w:type="dxa"/>
              <w:left w:w="115" w:type="dxa"/>
              <w:bottom w:w="0" w:type="dxa"/>
              <w:right w:w="115" w:type="dxa"/>
            </w:tcMar>
          </w:tcPr>
          <w:p w:rsidRPr="006B4954" w:rsidR="00A325D0" w:rsidP="0A0EEBAB" w:rsidRDefault="00730BFB" w14:paraId="63C1A493" w14:textId="1BFF2C5A">
            <w:pPr>
              <w:pStyle w:val="Normal"/>
              <w:suppressLineNumbers w:val="0"/>
              <w:bidi w:val="0"/>
              <w:spacing w:before="0" w:beforeAutospacing="off" w:after="0" w:afterAutospacing="off" w:line="259" w:lineRule="auto"/>
              <w:ind w:left="0" w:right="0"/>
              <w:contextualSpacing/>
              <w:jc w:val="left"/>
            </w:pPr>
            <w:r w:rsidRPr="0A0EEBAB" w:rsidR="0A0EEBAB">
              <w:rPr>
                <w:rFonts w:ascii="Calibri" w:hAnsi="Calibri" w:cs="Calibri" w:asciiTheme="majorAscii" w:hAnsiTheme="majorAscii" w:cstheme="majorAscii"/>
              </w:rPr>
              <w:t xml:space="preserve">Mostly C and C++ as well as Java and Python. Visual Studio and VS code are the main IDEs used though </w:t>
            </w:r>
            <w:r w:rsidRPr="0A0EEBAB" w:rsidR="0A0EEBAB">
              <w:rPr>
                <w:rFonts w:ascii="Calibri" w:hAnsi="Calibri" w:cs="Calibri" w:asciiTheme="majorAscii" w:hAnsiTheme="majorAscii" w:cstheme="majorAscii"/>
              </w:rPr>
              <w:t>PyCharm</w:t>
            </w:r>
            <w:r w:rsidRPr="0A0EEBAB" w:rsidR="0A0EEBAB">
              <w:rPr>
                <w:rFonts w:ascii="Calibri" w:hAnsi="Calibri" w:cs="Calibri" w:asciiTheme="majorAscii" w:hAnsiTheme="majorAscii" w:cstheme="majorAscii"/>
              </w:rPr>
              <w:t>, Eclipse and more are also available.</w:t>
            </w:r>
          </w:p>
        </w:tc>
        <w:tc>
          <w:tcPr>
            <w:tcW w:w="2080" w:type="dxa"/>
            <w:shd w:val="clear" w:color="auto" w:fill="auto"/>
            <w:tcMar>
              <w:top w:w="0" w:type="dxa"/>
              <w:left w:w="115" w:type="dxa"/>
              <w:bottom w:w="0" w:type="dxa"/>
              <w:right w:w="115" w:type="dxa"/>
            </w:tcMar>
          </w:tcPr>
          <w:p w:rsidRPr="006B4954" w:rsidR="00A325D0" w:rsidP="0A0EEBAB" w:rsidRDefault="00730BFB" w14:paraId="16D38893" w14:textId="1FF42F69">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A0EEBAB" w:rsidR="0A0EEBAB">
              <w:rPr>
                <w:rFonts w:ascii="Calibri" w:hAnsi="Calibri" w:cs="Calibri" w:asciiTheme="majorAscii" w:hAnsiTheme="majorAscii" w:cstheme="majorAscii"/>
              </w:rPr>
              <w:t>Swift and Java are the primary languages used. Xcode is used for iOS where Android studio is for Android.</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6A4EB79D" w:rsidRDefault="00730BFB" w14:paraId="19184E1E" w14:textId="27EDC2C0">
      <w:pPr>
        <w:pStyle w:val="List"/>
        <w:jc w:val="both"/>
        <w:rPr/>
      </w:pPr>
      <w:r w:rsidRPr="6A4EB79D" w:rsidR="6A4EB79D">
        <w:rPr>
          <w:b w:val="1"/>
          <w:bCs w:val="1"/>
        </w:rPr>
        <w:t>Operating Platform</w:t>
      </w:r>
      <w:r w:rsidR="6A4EB79D">
        <w:rPr/>
        <w:t xml:space="preserve">: </w:t>
      </w:r>
      <w:r w:rsidR="6A4EB79D">
        <w:rPr/>
        <w:t>To</w:t>
      </w:r>
      <w:r w:rsidR="6A4EB79D">
        <w:rPr/>
        <w:t xml:space="preserve"> expand Draw It or Lose It to different computing environments, we </w:t>
      </w:r>
      <w:r w:rsidR="6A4EB79D">
        <w:rPr/>
        <w:t>advise</w:t>
      </w:r>
      <w:r w:rsidR="6A4EB79D">
        <w:rPr/>
        <w:t xml:space="preserve"> using Windows over all other operating systems. These factors make this platform a serious contender:</w:t>
      </w:r>
    </w:p>
    <w:p w:rsidRPr="006B4954" w:rsidR="00A325D0" w:rsidP="6A4EB79D" w:rsidRDefault="00730BFB" w14:paraId="0C8C1A99" w14:textId="65AD82E3">
      <w:pPr>
        <w:pStyle w:val="ListParagraph"/>
        <w:ind w:left="720"/>
      </w:pPr>
      <w:r w:rsidR="6A4EB79D">
        <w:rPr/>
        <w:t xml:space="preserve">- Works with the most recent Android build. Install Android Studio or select a cross-platform program such as Xamarin, React, or Cordova to set up your </w:t>
      </w:r>
      <w:r w:rsidR="6A4EB79D">
        <w:rPr/>
        <w:t>Windows</w:t>
      </w:r>
      <w:r w:rsidR="6A4EB79D">
        <w:rPr/>
        <w:t xml:space="preserve"> development environment.</w:t>
      </w:r>
    </w:p>
    <w:p w:rsidRPr="006B4954" w:rsidR="00A325D0" w:rsidP="6A4EB79D" w:rsidRDefault="00730BFB" w14:paraId="5E9798A7" w14:textId="1A7AED2B">
      <w:pPr>
        <w:pStyle w:val="ListParagraph"/>
        <w:ind w:left="720"/>
      </w:pPr>
      <w:r w:rsidR="6A4EB79D">
        <w:rPr/>
        <w:t xml:space="preserve">- Windows makes it simple for developers to create, develop, and distribute software for Windows PCs by </w:t>
      </w:r>
      <w:r w:rsidR="6A4EB79D">
        <w:rPr/>
        <w:t>utilizing</w:t>
      </w:r>
      <w:r w:rsidR="6A4EB79D">
        <w:rPr/>
        <w:t xml:space="preserve"> </w:t>
      </w:r>
      <w:r w:rsidR="6A4EB79D">
        <w:rPr/>
        <w:t>a number of</w:t>
      </w:r>
      <w:r w:rsidR="6A4EB79D">
        <w:rPr/>
        <w:t xml:space="preserve"> Microsoft products.</w:t>
      </w:r>
    </w:p>
    <w:p w:rsidRPr="006B4954" w:rsidR="00A325D0" w:rsidP="6A4EB79D" w:rsidRDefault="00730BFB" w14:paraId="1A6A1990" w14:textId="777553C3">
      <w:pPr>
        <w:pStyle w:val="ListParagraph"/>
        <w:ind w:left="720"/>
      </w:pPr>
      <w:r w:rsidR="6A4EB79D">
        <w:rPr/>
        <w:t xml:space="preserve">- Numerous </w:t>
      </w:r>
      <w:r w:rsidR="6A4EB79D">
        <w:rPr/>
        <w:t>cmd</w:t>
      </w:r>
      <w:r w:rsidR="6A4EB79D">
        <w:rPr/>
        <w:t>/</w:t>
      </w:r>
      <w:r w:rsidR="6A4EB79D">
        <w:rPr/>
        <w:t>powershell</w:t>
      </w:r>
      <w:r w:rsidR="6A4EB79D">
        <w:rPr/>
        <w:t>/Ubuntu emulators are available for Windows, enabling testing on all platforms.</w:t>
      </w:r>
    </w:p>
    <w:p w:rsidRPr="006B4954" w:rsidR="00A325D0" w:rsidP="6A4EB79D" w:rsidRDefault="00730BFB" w14:paraId="4AA9769B" w14:textId="322B94D0">
      <w:pPr>
        <w:pStyle w:val="ListParagraph"/>
        <w:ind w:left="720"/>
      </w:pPr>
      <w:r w:rsidR="6A4EB79D">
        <w:rPr/>
        <w:t>- Most widely used operating system and largest user base for game development.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6A4EB79D" w:rsidRDefault="00730BFB" w14:paraId="16D2F32B" w14:textId="3EF025A6">
      <w:pPr>
        <w:pStyle w:val="List"/>
        <w:jc w:val="both"/>
        <w:rPr/>
      </w:pPr>
      <w:r w:rsidRPr="6A4EB79D" w:rsidR="6A4EB79D">
        <w:rPr>
          <w:b w:val="1"/>
          <w:bCs w:val="1"/>
        </w:rPr>
        <w:t>Operating Systems Architectures</w:t>
      </w:r>
      <w:r w:rsidR="6A4EB79D">
        <w:rPr/>
        <w:t xml:space="preserve">: User mode and Kernel mode are two distinct operating system components in Windows. </w:t>
      </w:r>
      <w:r w:rsidR="6A4EB79D">
        <w:rPr/>
        <w:t>The majority of</w:t>
      </w:r>
      <w:r w:rsidR="6A4EB79D">
        <w:rPr/>
        <w:t xml:space="preserve"> the user's interactions are </w:t>
      </w:r>
      <w:r w:rsidR="6A4EB79D">
        <w:rPr/>
        <w:t>impacted</w:t>
      </w:r>
      <w:r w:rsidR="6A4EB79D">
        <w:rPr/>
        <w:t xml:space="preserve"> by user mode processes, which are user facing. Kernel mode deals with inputs and outputs, memory management, networking, hardware management, and routines. It is </w:t>
      </w:r>
      <w:r w:rsidR="6A4EB79D">
        <w:rPr/>
        <w:t>more low</w:t>
      </w:r>
      <w:r w:rsidR="6A4EB79D">
        <w:rPr/>
        <w:t xml:space="preserve"> level and beneath the hood. Windows stores data in a directory structure. Windows also enables hardware modularity and multiprocessing, enabling system customization.</w:t>
      </w:r>
    </w:p>
    <w:p w:rsidRPr="006B4954" w:rsidR="00A325D0" w:rsidP="6A4EB79D" w:rsidRDefault="00A325D0" w14:paraId="35C78786" w14:textId="77777777">
      <w:pPr>
        <w:suppressAutoHyphens/>
        <w:spacing/>
        <w:contextualSpacing/>
        <w:jc w:val="both"/>
        <w:rPr>
          <w:rFonts w:ascii="Calibri" w:hAnsi="Calibri" w:cs="Calibri" w:asciiTheme="majorAscii" w:hAnsiTheme="majorAscii" w:cstheme="majorAscii"/>
        </w:rPr>
      </w:pPr>
    </w:p>
    <w:p w:rsidR="6A4EB79D" w:rsidP="6A4EB79D" w:rsidRDefault="6A4EB79D" w14:paraId="36AF27D9" w14:textId="523CB50F">
      <w:pPr>
        <w:pStyle w:val="List"/>
        <w:jc w:val="both"/>
        <w:rPr/>
      </w:pPr>
      <w:r w:rsidRPr="6A4EB79D" w:rsidR="6A4EB79D">
        <w:rPr>
          <w:b w:val="1"/>
          <w:bCs w:val="1"/>
        </w:rPr>
        <w:t>Storage Management</w:t>
      </w:r>
      <w:r w:rsidR="6A4EB79D">
        <w:rPr/>
        <w:t xml:space="preserve">: We strongly </w:t>
      </w:r>
      <w:r w:rsidR="6A4EB79D">
        <w:rPr/>
        <w:t>advise</w:t>
      </w:r>
      <w:r w:rsidR="6A4EB79D">
        <w:rPr/>
        <w:t xml:space="preserve"> using Microsoft Azure for storage because to </w:t>
      </w:r>
      <w:r w:rsidR="6A4EB79D">
        <w:rPr/>
        <w:t>their</w:t>
      </w:r>
      <w:r w:rsidR="6A4EB79D">
        <w:rPr/>
        <w:t xml:space="preserve"> affordable costs, first-rate customer service, and ongoing improvements and support. Azure also provides the following extra features:</w:t>
      </w:r>
    </w:p>
    <w:p w:rsidR="6A4EB79D" w:rsidP="6A4EB79D" w:rsidRDefault="6A4EB79D" w14:paraId="3E0121E1" w14:textId="198B6085">
      <w:pPr>
        <w:pStyle w:val="ListParagraph"/>
        <w:ind w:left="720"/>
        <w:jc w:val="both"/>
      </w:pPr>
      <w:r w:rsidR="6A4EB79D">
        <w:rPr/>
        <w:t>- To take advantage of cloud storage instances, Docker containers can be installed in the Azure Cloud computing environment.</w:t>
      </w:r>
    </w:p>
    <w:p w:rsidR="6A4EB79D" w:rsidP="6A4EB79D" w:rsidRDefault="6A4EB79D" w14:paraId="5DD4D664" w14:textId="17D6BC03">
      <w:pPr>
        <w:pStyle w:val="ListParagraph"/>
        <w:ind w:left="720"/>
        <w:jc w:val="both"/>
      </w:pPr>
      <w:r w:rsidR="6A4EB79D">
        <w:rPr/>
        <w:t xml:space="preserve">- Cloud-based storage makes it simple to scale up or down based on user volume. The storage could be expanded during the </w:t>
      </w:r>
      <w:r w:rsidR="6A4EB79D">
        <w:rPr/>
        <w:t>initial</w:t>
      </w:r>
      <w:r w:rsidR="6A4EB79D">
        <w:rPr/>
        <w:t xml:space="preserve"> launch when it is </w:t>
      </w:r>
      <w:r w:rsidR="6A4EB79D">
        <w:rPr/>
        <w:t>anticipated</w:t>
      </w:r>
      <w:r w:rsidR="6A4EB79D">
        <w:rPr/>
        <w:t xml:space="preserve"> that there would be a lot of users.</w:t>
      </w:r>
    </w:p>
    <w:p w:rsidR="6A4EB79D" w:rsidP="6A4EB79D" w:rsidRDefault="6A4EB79D" w14:paraId="0D168231" w14:textId="0B8A55C6">
      <w:pPr>
        <w:pStyle w:val="ListParagraph"/>
        <w:ind w:left="720"/>
        <w:jc w:val="both"/>
      </w:pPr>
      <w:r w:rsidR="6A4EB79D">
        <w:rPr/>
        <w:t>- Azure offers the Azure File System, Azure Storage Containers, and Azure Blob Storage as storage alternatives.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6A4EB79D" w:rsidRDefault="00730BFB" w14:paraId="2B3B8A4D" w14:textId="539086D1">
      <w:pPr>
        <w:pStyle w:val="List"/>
        <w:jc w:val="both"/>
        <w:rPr/>
      </w:pPr>
      <w:r w:rsidRPr="6A4EB79D" w:rsidR="6A4EB79D">
        <w:rPr>
          <w:b w:val="1"/>
          <w:bCs w:val="1"/>
        </w:rPr>
        <w:t>Memory Management</w:t>
      </w:r>
      <w:r w:rsidR="6A4EB79D">
        <w:rPr/>
        <w:t xml:space="preserve">: The most recent release of the Windows operating system, Windows 10, has once again enhanced memory management to enable quicker and more effective loading from memory. The main methods for </w:t>
      </w:r>
      <w:r w:rsidR="6A4EB79D">
        <w:rPr/>
        <w:t>accomplishing</w:t>
      </w:r>
      <w:r w:rsidR="6A4EB79D">
        <w:rPr/>
        <w:t xml:space="preserve"> this are disc paging and demand paging, which </w:t>
      </w:r>
      <w:r w:rsidR="6A4EB79D">
        <w:rPr/>
        <w:t>serves</w:t>
      </w:r>
      <w:r w:rsidR="6A4EB79D">
        <w:rPr/>
        <w:t xml:space="preserve"> as an addition to the computer's RAM and physical memory. Disc paging achieves this by setting aside space on the hard drive for </w:t>
      </w:r>
      <w:r w:rsidR="6A4EB79D">
        <w:rPr/>
        <w:t>additional</w:t>
      </w:r>
      <w:r w:rsidR="6A4EB79D">
        <w:rPr/>
        <w:t xml:space="preserve"> RAM. Demand paging divides processes into smaller tasks that are only put into memory when a job is urgently needed for processing. The virtual memory address space is fully accessible to each process in Windows 10, which is more than adequate for the program.</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6A4EB79D" w:rsidRDefault="00730BFB" w14:paraId="6A8C37AC" w14:textId="703ABF1A">
      <w:pPr>
        <w:pStyle w:val="List"/>
        <w:jc w:val="both"/>
        <w:rPr/>
      </w:pPr>
      <w:r w:rsidRPr="6A4EB79D" w:rsidR="6A4EB79D">
        <w:rPr>
          <w:b w:val="1"/>
          <w:bCs w:val="1"/>
        </w:rPr>
        <w:t>Distributed Systems and Networks</w:t>
      </w:r>
      <w:r w:rsidR="6A4EB79D">
        <w:rPr/>
        <w:t xml:space="preserve">: Another accessibility while working with networks and dispersed systems </w:t>
      </w:r>
      <w:r w:rsidR="6A4EB79D">
        <w:rPr/>
        <w:t>is</w:t>
      </w:r>
      <w:r w:rsidR="6A4EB79D">
        <w:rPr/>
        <w:t xml:space="preserve"> another reason we </w:t>
      </w:r>
      <w:r w:rsidR="6A4EB79D">
        <w:rPr/>
        <w:t>advise</w:t>
      </w:r>
      <w:r w:rsidR="6A4EB79D">
        <w:rPr/>
        <w:t xml:space="preserve"> choosing them as your cloud service provider. With cloud-based email alerts, Azure App insights Logging, and available monitoring tools, Azure guarantees </w:t>
      </w:r>
      <w:r w:rsidR="6A4EB79D">
        <w:rPr/>
        <w:t>optimum</w:t>
      </w:r>
      <w:r w:rsidR="6A4EB79D">
        <w:rPr/>
        <w:t xml:space="preserve"> uptime. When scaling up to allow 1000 simultaneous games with four players each, this will be crucial.</w:t>
      </w:r>
    </w:p>
    <w:p w:rsidRPr="006B4954" w:rsidR="00A325D0" w:rsidP="6A4EB79D" w:rsidRDefault="00730BFB" w14:paraId="6E8F0BE7" w14:textId="39F9E9A6">
      <w:pPr>
        <w:pStyle w:val="ListParagraph"/>
        <w:ind w:left="720"/>
      </w:pPr>
      <w:r w:rsidR="6A4EB79D">
        <w:rPr/>
        <w:t>- By shifting the network load to Azure, you can put more of your attention on the application's features.</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6A4EB79D" w:rsidRDefault="00730BFB" w14:paraId="21B3B1FB" w14:textId="00E57058">
      <w:pPr>
        <w:pStyle w:val="List"/>
        <w:jc w:val="both"/>
        <w:rPr/>
      </w:pPr>
      <w:r w:rsidRPr="6A4EB79D" w:rsidR="6A4EB79D">
        <w:rPr>
          <w:b w:val="1"/>
          <w:bCs w:val="1"/>
        </w:rPr>
        <w:t>Security</w:t>
      </w:r>
      <w:r w:rsidR="6A4EB79D">
        <w:rPr/>
        <w:t xml:space="preserve">: Azure makes the </w:t>
      </w:r>
      <w:r w:rsidR="6A4EB79D">
        <w:rPr/>
        <w:t>logistics</w:t>
      </w:r>
      <w:r w:rsidR="6A4EB79D">
        <w:rPr/>
        <w:t xml:space="preserve"> of user information and personal data security simple. The connected devices will </w:t>
      </w:r>
      <w:r w:rsidR="6A4EB79D">
        <w:rPr/>
        <w:t>establish</w:t>
      </w:r>
      <w:r w:rsidR="6A4EB79D">
        <w:rPr/>
        <w:t xml:space="preserve"> a connection with the "Azure App Service" that is active on an App Service Plan and uses Azure Active Directory to authenticate users. - IP setups for whitelist-specific access to resources (like player or personal information) or the entire app are some </w:t>
      </w:r>
      <w:r w:rsidR="6A4EB79D">
        <w:rPr/>
        <w:t>additional</w:t>
      </w:r>
      <w:r w:rsidR="6A4EB79D">
        <w:rPr/>
        <w:t xml:space="preserve"> features made available by Azure.</w:t>
      </w:r>
    </w:p>
    <w:p w:rsidRPr="006B4954" w:rsidR="00A325D0" w:rsidP="6A4EB79D" w:rsidRDefault="00730BFB" w14:paraId="44AAA7F3" w14:textId="071A7E45">
      <w:pPr>
        <w:pStyle w:val="ListParagraph"/>
        <w:ind w:left="720"/>
        <w:jc w:val="both"/>
      </w:pPr>
      <w:r w:rsidR="6A4EB79D">
        <w:rPr/>
        <w:t>- A cloud storage solution that includes a VPN for increased security</w:t>
      </w:r>
    </w:p>
    <w:p w:rsidRPr="006B4954" w:rsidR="00A325D0" w:rsidP="6A4EB79D" w:rsidRDefault="00730BFB" w14:paraId="5C56C622" w14:textId="66B11E0F">
      <w:pPr>
        <w:pStyle w:val="ListParagraph"/>
        <w:ind w:left="720"/>
        <w:jc w:val="both"/>
      </w:pPr>
      <w:r w:rsidR="6A4EB79D">
        <w:rPr/>
        <w:t>- A database might be password-protected, only allow access from IP Whitelists, and demand SSL communication to safeguard user data.</w:t>
      </w:r>
    </w:p>
    <w:p w:rsidRPr="006B4954" w:rsidR="00A325D0" w:rsidP="6A4EB79D" w:rsidRDefault="00730BFB" w14:paraId="2B90FC64" w14:textId="50E3FC0D">
      <w:pPr>
        <w:pStyle w:val="ListParagraph"/>
        <w:ind w:left="720"/>
        <w:jc w:val="both"/>
      </w:pPr>
      <w:r w:rsidR="6A4EB79D">
        <w:rPr/>
        <w:t xml:space="preserve">- Possibilities to obscure user data to safeguard </w:t>
      </w:r>
      <w:r w:rsidR="6A4EB79D">
        <w:rPr/>
        <w:t>private information</w:t>
      </w:r>
      <w:r w:rsidR="6A4EB79D">
        <w:rPr/>
        <w:t xml:space="preserve"> </w:t>
      </w:r>
      <w:r w:rsidR="6A4EB79D">
        <w:rPr/>
        <w:t>in the event of</w:t>
      </w:r>
      <w:r w:rsidR="6A4EB79D">
        <w:rPr/>
        <w:t xml:space="preserve"> a breach.</w:t>
      </w:r>
    </w:p>
    <w:p w:rsidR="6A4EB79D" w:rsidP="6A4EB79D" w:rsidRDefault="6A4EB79D" w14:paraId="34080160" w14:textId="4F753112">
      <w:pPr>
        <w:pStyle w:val="ListParagraph"/>
        <w:ind w:left="720"/>
        <w:jc w:val="both"/>
      </w:pPr>
    </w:p>
    <w:p w:rsidR="6A4EB79D" w:rsidP="6A4EB79D" w:rsidRDefault="6A4EB79D" w14:paraId="6035B5F4" w14:textId="00CE374C">
      <w:pPr>
        <w:pStyle w:val="Normal"/>
        <w:ind w:left="0"/>
        <w:jc w:val="both"/>
      </w:pPr>
      <w:r w:rsidR="6A4EB79D">
        <w:rPr/>
        <w:t xml:space="preserve">Citations: </w:t>
      </w:r>
    </w:p>
    <w:p w:rsidR="6A4EB79D" w:rsidP="6A4EB79D" w:rsidRDefault="6A4EB79D" w14:paraId="3FE581A3" w14:textId="6B2F6FA1">
      <w:pPr>
        <w:spacing/>
        <w:contextualSpacing/>
        <w:jc w:val="both"/>
        <w:rPr>
          <w:rFonts w:ascii="Calibri" w:hAnsi="Calibri" w:cs="Calibri" w:asciiTheme="majorAscii" w:hAnsiTheme="majorAscii" w:cstheme="majorAscii"/>
        </w:rPr>
      </w:pPr>
      <w:hyperlink w:anchor="features" r:id="R6e7d06c33b4f432d">
        <w:r w:rsidRPr="6A4EB79D" w:rsidR="6A4EB79D">
          <w:rPr>
            <w:rStyle w:val="Hyperlink"/>
            <w:rFonts w:ascii="Calibri" w:hAnsi="Calibri" w:cs="Calibri" w:asciiTheme="majorAscii" w:hAnsiTheme="majorAscii" w:cstheme="majorAscii"/>
          </w:rPr>
          <w:t>https://azure.microsoft.com/en-us/services/storage/files/#features</w:t>
        </w:r>
      </w:hyperlink>
    </w:p>
    <w:p w:rsidR="6A4EB79D" w:rsidP="6A4EB79D" w:rsidRDefault="6A4EB79D" w14:paraId="4611EEB2" w14:textId="2C51B2BC">
      <w:pPr>
        <w:pStyle w:val="ListParagraph"/>
        <w:ind w:left="720"/>
        <w:jc w:val="both"/>
      </w:pPr>
    </w:p>
    <w:p w:rsidR="6A4EB79D" w:rsidP="6A4EB79D" w:rsidRDefault="6A4EB79D" w14:paraId="7461CC3A" w14:textId="1FA0F2AD">
      <w:pPr>
        <w:pStyle w:val="Normal"/>
        <w:ind w:left="0"/>
        <w:jc w:val="both"/>
      </w:pPr>
      <w:hyperlink r:id="R5004574f62124c91">
        <w:r w:rsidRPr="6A4EB79D" w:rsidR="6A4EB79D">
          <w:rPr>
            <w:rStyle w:val="Hyperlink"/>
          </w:rPr>
          <w:t>https://azure.microsoft.com/en-us/resources/cloud-computing-dictionary/what-is-database-security/?ef_id=037eecb058b31669a99b888c6d034e7a:G:s&amp;OCID=AIDcmme9zx2qiz_SEM_037eecb058b31669a99b888c6d034e7a:G:s&amp;msclkid=037eecb058b31669a99b888c6d034e7a</w:t>
        </w:r>
      </w:hyperlink>
      <w:r w:rsidR="6A4EB79D">
        <w:rPr/>
        <w:t xml:space="preserve"> </w:t>
      </w:r>
    </w:p>
    <w:p w:rsidRPr="006B4954" w:rsidR="00B20A2D" w:rsidP="6A4EB79D" w:rsidRDefault="00B20A2D" w14:paraId="7FCCC536" w14:textId="6DB69975">
      <w:pPr>
        <w:suppressAutoHyphens/>
        <w:spacing/>
        <w:contextualSpacing/>
        <w:jc w:val="both"/>
        <w:rPr>
          <w:rFonts w:ascii="Calibri" w:hAnsi="Calibri" w:cs="Calibri" w:asciiTheme="majorAscii" w:hAnsiTheme="majorAscii" w:cstheme="majorAscii"/>
        </w:rPr>
      </w:pPr>
    </w:p>
    <w:p w:rsidR="6A4EB79D" w:rsidP="6A4EB79D" w:rsidRDefault="6A4EB79D" w14:paraId="0FBD0E9D" w14:textId="54065BE5">
      <w:pPr>
        <w:spacing/>
        <w:contextualSpacing/>
        <w:jc w:val="both"/>
        <w:rPr>
          <w:rFonts w:ascii="Calibri" w:hAnsi="Calibri" w:cs="Calibri" w:asciiTheme="majorAscii" w:hAnsiTheme="majorAscii" w:cstheme="majorAscii"/>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7">
    <w:nsid w:val="398114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2eaaa9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57be7d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4f8c6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4a4656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6c593f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3937a1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4e58e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3afd13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2f7b59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6a934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c4552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1a51d4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165967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4534b8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527bf9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2be5a2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028ec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1d88a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559690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5a8da5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29fe9a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75fec6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716ee0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70017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02097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2aed49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6fe558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4bbdd0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71c510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3cb0a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36b111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19946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1927b5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5dcf88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7af341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5c734d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4f9f27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5adea5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6ac97c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4631ce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49b24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797cb5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7cf500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506773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40e895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bff72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67794e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4df0bf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17e044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1bfe04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29b662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69a1a8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7eb22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1c0b67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85433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7b919a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5a0aa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11697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449140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280881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edc53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741955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6550a5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8dec1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2959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91d3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ffe8f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4caf1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32383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382d3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c1a08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3ce34d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4901c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c5bcd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63034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963d5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0075b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e9b03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41047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b4ea5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0669c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ecd71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c194e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a1284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8a408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cd204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8489d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6021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5a493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543d5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c1151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8a058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dea18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de6a1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9fb05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3acf0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91a73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6a15c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7ae7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56831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A0EEBAB"/>
    <w:rsid w:val="1931D538"/>
    <w:rsid w:val="2FCA5D12"/>
    <w:rsid w:val="6A4EB7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azure.microsoft.com/en-us/services/storage/files/" TargetMode="External" Id="R6e7d06c33b4f432d" /><Relationship Type="http://schemas.openxmlformats.org/officeDocument/2006/relationships/hyperlink" Target="https://azure.microsoft.com/en-us/resources/cloud-computing-dictionary/what-is-database-security/?ef_id=037eecb058b31669a99b888c6d034e7a:G:s&amp;OCID=AIDcmme9zx2qiz_SEM_037eecb058b31669a99b888c6d034e7a:G:s&amp;msclkid=037eecb058b31669a99b888c6d034e7a" TargetMode="External" Id="R5004574f62124c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Steven Copeland-Helzer</lastModifiedBy>
  <revision>10</revision>
  <dcterms:created xsi:type="dcterms:W3CDTF">2022-09-26T13:33:00.0000000Z</dcterms:created>
  <dcterms:modified xsi:type="dcterms:W3CDTF">2024-08-16T17:24:08.7760489Z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