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0C13C">
      <w:pPr>
        <w:jc w:val="center"/>
        <w:rPr>
          <w:rFonts w:ascii="华文行楷" w:eastAsia="华文行楷"/>
          <w:sz w:val="72"/>
          <w:szCs w:val="72"/>
        </w:rPr>
      </w:pPr>
      <w:r>
        <w:drawing>
          <wp:anchor distT="0" distB="0" distL="114300" distR="114300" simplePos="0" relativeHeight="251659264" behindDoc="1" locked="0" layoutInCell="1" allowOverlap="1">
            <wp:simplePos x="0" y="0"/>
            <wp:positionH relativeFrom="column">
              <wp:posOffset>106680</wp:posOffset>
            </wp:positionH>
            <wp:positionV relativeFrom="paragraph">
              <wp:posOffset>-50800</wp:posOffset>
            </wp:positionV>
            <wp:extent cx="5128260" cy="1321435"/>
            <wp:effectExtent l="0" t="0" r="0" b="0"/>
            <wp:wrapTight wrapText="bothSides">
              <wp:wrapPolygon>
                <wp:start x="0" y="0"/>
                <wp:lineTo x="0" y="21174"/>
                <wp:lineTo x="21504" y="21174"/>
                <wp:lineTo x="2150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128260" cy="1321435"/>
                    </a:xfrm>
                    <a:prstGeom prst="rect">
                      <a:avLst/>
                    </a:prstGeom>
                  </pic:spPr>
                </pic:pic>
              </a:graphicData>
            </a:graphic>
          </wp:anchor>
        </w:drawing>
      </w:r>
      <w:r>
        <w:rPr>
          <w:rFonts w:hint="eastAsia" w:ascii="华文行楷" w:eastAsia="华文行楷"/>
          <w:sz w:val="72"/>
          <w:szCs w:val="72"/>
        </w:rPr>
        <w:t>计算机科学与工程系</w:t>
      </w:r>
    </w:p>
    <w:p w14:paraId="72D1F53C">
      <w:pPr>
        <w:jc w:val="center"/>
        <w:rPr>
          <w:rFonts w:ascii="宋体" w:hAnsi="宋体" w:cs="宋体"/>
          <w:b/>
          <w:bCs/>
          <w:sz w:val="72"/>
          <w:szCs w:val="72"/>
        </w:rPr>
      </w:pPr>
      <w:r>
        <w:rPr>
          <w:rFonts w:hint="eastAsia" w:ascii="宋体" w:hAnsi="宋体" w:cs="宋体"/>
          <w:b/>
          <w:bCs/>
          <w:sz w:val="72"/>
          <w:szCs w:val="72"/>
        </w:rPr>
        <w:t>工业实习报告</w:t>
      </w:r>
    </w:p>
    <w:p w14:paraId="7BB9E1D9"/>
    <w:p w14:paraId="251A4722"/>
    <w:p w14:paraId="7C279C38"/>
    <w:p w14:paraId="16A10B61"/>
    <w:p w14:paraId="3B3E459B">
      <w:pPr>
        <w:spacing w:line="480" w:lineRule="auto"/>
        <w:rPr>
          <w:rFonts w:hint="eastAsia" w:ascii="华文楷体" w:hAnsi="华文楷体" w:eastAsia="华文楷体"/>
          <w:b/>
          <w:sz w:val="44"/>
          <w:szCs w:val="44"/>
          <w:lang w:val="en-US" w:eastAsia="zh-CN"/>
        </w:rPr>
      </w:pPr>
      <w:r>
        <w:rPr>
          <w:rFonts w:hint="eastAsia" w:ascii="华文楷体" w:hAnsi="华文楷体" w:eastAsia="华文楷体"/>
          <w:b/>
          <w:sz w:val="44"/>
          <w:szCs w:val="44"/>
        </w:rPr>
        <w:t>学生姓名：</w:t>
      </w:r>
      <w:r>
        <w:rPr>
          <w:rFonts w:hint="eastAsia" w:ascii="华文楷体" w:hAnsi="华文楷体" w:eastAsia="华文楷体"/>
          <w:b/>
          <w:sz w:val="44"/>
          <w:szCs w:val="44"/>
          <w:lang w:val="en-US" w:eastAsia="zh-CN"/>
        </w:rPr>
        <w:t>高进</w:t>
      </w:r>
    </w:p>
    <w:p w14:paraId="5F011C14">
      <w:pPr>
        <w:spacing w:line="480" w:lineRule="auto"/>
        <w:rPr>
          <w:rFonts w:hint="default" w:ascii="华文楷体" w:hAnsi="华文楷体" w:eastAsia="华文楷体"/>
          <w:b/>
          <w:sz w:val="44"/>
          <w:szCs w:val="44"/>
          <w:lang w:val="en-US" w:eastAsia="zh-CN"/>
        </w:rPr>
      </w:pPr>
      <w:r>
        <w:rPr>
          <w:rFonts w:hint="eastAsia" w:ascii="华文楷体" w:hAnsi="华文楷体" w:eastAsia="华文楷体"/>
          <w:b/>
          <w:sz w:val="44"/>
          <w:szCs w:val="44"/>
        </w:rPr>
        <w:t>学号：</w:t>
      </w:r>
      <w:r>
        <w:rPr>
          <w:rFonts w:hint="eastAsia" w:ascii="华文楷体" w:hAnsi="华文楷体" w:eastAsia="华文楷体"/>
          <w:b/>
          <w:sz w:val="44"/>
          <w:szCs w:val="44"/>
          <w:lang w:val="en-US" w:eastAsia="zh-CN"/>
        </w:rPr>
        <w:t>12212618</w:t>
      </w:r>
    </w:p>
    <w:p w14:paraId="489F2420">
      <w:pPr>
        <w:spacing w:line="480" w:lineRule="auto"/>
        <w:rPr>
          <w:rFonts w:hint="default" w:ascii="华文楷体" w:hAnsi="华文楷体" w:eastAsia="华文楷体"/>
          <w:b/>
          <w:sz w:val="44"/>
          <w:szCs w:val="44"/>
          <w:lang w:val="en-US" w:eastAsia="zh-CN"/>
        </w:rPr>
      </w:pPr>
      <w:r>
        <w:rPr>
          <w:rFonts w:hint="eastAsia" w:ascii="华文楷体" w:hAnsi="华文楷体" w:eastAsia="华文楷体"/>
          <w:b/>
          <w:sz w:val="44"/>
          <w:szCs w:val="44"/>
        </w:rPr>
        <w:t>专业导师：</w:t>
      </w:r>
      <w:r>
        <w:rPr>
          <w:rFonts w:hint="eastAsia" w:ascii="华文楷体" w:hAnsi="华文楷体" w:eastAsia="华文楷体"/>
          <w:b/>
          <w:sz w:val="44"/>
          <w:szCs w:val="44"/>
          <w:lang w:val="en-US" w:eastAsia="zh-CN"/>
        </w:rPr>
        <w:t>张殷乾</w:t>
      </w:r>
    </w:p>
    <w:p w14:paraId="1C39B8F1">
      <w:pPr>
        <w:spacing w:line="480" w:lineRule="auto"/>
        <w:rPr>
          <w:rFonts w:hint="eastAsia" w:ascii="华文楷体" w:hAnsi="华文楷体" w:eastAsia="华文楷体"/>
          <w:b/>
          <w:sz w:val="44"/>
          <w:szCs w:val="44"/>
          <w:lang w:val="en-US" w:eastAsia="zh-CN"/>
        </w:rPr>
      </w:pPr>
      <w:r>
        <w:rPr>
          <w:rFonts w:hint="eastAsia" w:ascii="华文楷体" w:hAnsi="华文楷体" w:eastAsia="华文楷体"/>
          <w:b/>
          <w:sz w:val="44"/>
          <w:szCs w:val="44"/>
        </w:rPr>
        <w:t>实习单位指导老师：</w:t>
      </w:r>
      <w:r>
        <w:rPr>
          <w:rFonts w:hint="eastAsia" w:ascii="华文楷体" w:hAnsi="华文楷体" w:eastAsia="华文楷体" w:cs="Times New Roman"/>
          <w:b/>
          <w:kern w:val="2"/>
          <w:sz w:val="44"/>
          <w:szCs w:val="44"/>
          <w:lang w:val="en-US" w:eastAsia="zh-CN" w:bidi="ar-SA"/>
        </w:rPr>
        <w:t>刘城城</w:t>
      </w:r>
    </w:p>
    <w:p w14:paraId="6D78BCCE">
      <w:pPr>
        <w:spacing w:line="480" w:lineRule="auto"/>
        <w:rPr>
          <w:rFonts w:ascii="华文楷体" w:hAnsi="华文楷体" w:eastAsia="华文楷体"/>
          <w:b/>
          <w:sz w:val="44"/>
          <w:szCs w:val="44"/>
        </w:rPr>
      </w:pPr>
      <w:r>
        <w:rPr>
          <w:rFonts w:hint="eastAsia" w:ascii="华文楷体" w:hAnsi="华文楷体" w:eastAsia="华文楷体"/>
          <w:b/>
          <w:sz w:val="44"/>
          <w:szCs w:val="44"/>
        </w:rPr>
        <w:t>实习单位名称：</w:t>
      </w:r>
      <w:r>
        <w:rPr>
          <w:rFonts w:hint="eastAsia" w:ascii="华文楷体" w:hAnsi="华文楷体" w:eastAsia="华文楷体" w:cs="Times New Roman"/>
          <w:b/>
          <w:kern w:val="2"/>
          <w:sz w:val="44"/>
          <w:szCs w:val="44"/>
          <w:lang w:val="en-US" w:eastAsia="zh-CN" w:bidi="ar-SA"/>
        </w:rPr>
        <w:t>深圳迅策科技股份有限公司</w:t>
      </w:r>
      <w:r>
        <w:rPr>
          <w:rFonts w:ascii="华文楷体" w:hAnsi="华文楷体" w:eastAsia="华文楷体"/>
          <w:b/>
          <w:sz w:val="44"/>
          <w:szCs w:val="44"/>
        </w:rPr>
        <w:t xml:space="preserve"> </w:t>
      </w:r>
    </w:p>
    <w:p w14:paraId="4BF02113"/>
    <w:p w14:paraId="5631A1A7"/>
    <w:p w14:paraId="49137602"/>
    <w:p w14:paraId="0AA30B9D"/>
    <w:p w14:paraId="2C013431">
      <w:pPr>
        <w:jc w:val="center"/>
      </w:pPr>
    </w:p>
    <w:p w14:paraId="453C1172">
      <w:pPr>
        <w:jc w:val="center"/>
      </w:pPr>
    </w:p>
    <w:p w14:paraId="2C760D7E">
      <w:pPr>
        <w:jc w:val="center"/>
      </w:pPr>
    </w:p>
    <w:p w14:paraId="47F074C3">
      <w:pPr>
        <w:jc w:val="center"/>
      </w:pPr>
    </w:p>
    <w:p w14:paraId="6EBC3C72">
      <w:pPr>
        <w:jc w:val="center"/>
      </w:pPr>
    </w:p>
    <w:p w14:paraId="4667D8ED">
      <w:pPr>
        <w:jc w:val="center"/>
        <w:rPr>
          <w:rFonts w:ascii="仿宋" w:hAnsi="仿宋" w:eastAsia="仿宋"/>
          <w:sz w:val="30"/>
          <w:szCs w:val="30"/>
        </w:rPr>
      </w:pPr>
      <w:r>
        <w:rPr>
          <w:rFonts w:hint="eastAsia" w:ascii="仿宋" w:hAnsi="仿宋" w:eastAsia="仿宋"/>
          <w:sz w:val="30"/>
          <w:szCs w:val="30"/>
        </w:rPr>
        <w:t xml:space="preserve"> </w:t>
      </w:r>
      <w:r>
        <w:rPr>
          <w:rFonts w:hint="eastAsia" w:ascii="仿宋" w:hAnsi="仿宋" w:eastAsia="仿宋"/>
          <w:sz w:val="30"/>
          <w:szCs w:val="30"/>
          <w:lang w:val="en-US" w:eastAsia="zh-CN"/>
        </w:rPr>
        <w:t>2026</w:t>
      </w:r>
      <w:r>
        <w:rPr>
          <w:rFonts w:hint="eastAsia" w:ascii="仿宋" w:hAnsi="仿宋" w:eastAsia="仿宋"/>
          <w:sz w:val="30"/>
          <w:szCs w:val="30"/>
        </w:rPr>
        <w:t>年</w:t>
      </w:r>
      <w:r>
        <w:rPr>
          <w:rFonts w:hint="eastAsia" w:ascii="仿宋" w:hAnsi="仿宋" w:eastAsia="仿宋"/>
          <w:sz w:val="30"/>
          <w:szCs w:val="30"/>
          <w:lang w:val="en-US" w:eastAsia="zh-CN"/>
        </w:rPr>
        <w:t>5</w:t>
      </w:r>
      <w:r>
        <w:rPr>
          <w:rFonts w:hint="eastAsia" w:ascii="仿宋" w:hAnsi="仿宋" w:eastAsia="仿宋"/>
          <w:sz w:val="30"/>
          <w:szCs w:val="30"/>
        </w:rPr>
        <w:t>月</w:t>
      </w:r>
      <w:r>
        <w:rPr>
          <w:rFonts w:hint="eastAsia" w:ascii="仿宋" w:hAnsi="仿宋" w:eastAsia="仿宋"/>
          <w:sz w:val="30"/>
          <w:szCs w:val="30"/>
          <w:lang w:val="en-US" w:eastAsia="zh-CN"/>
        </w:rPr>
        <w:t>28</w:t>
      </w:r>
      <w:r>
        <w:rPr>
          <w:rFonts w:hint="eastAsia" w:ascii="仿宋" w:hAnsi="仿宋" w:eastAsia="仿宋"/>
          <w:sz w:val="30"/>
          <w:szCs w:val="30"/>
        </w:rPr>
        <w:t>日</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C989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18F9CB26">
            <w:pPr>
              <w:rPr>
                <w:rFonts w:ascii="仿宋" w:hAnsi="仿宋" w:eastAsia="仿宋"/>
                <w:sz w:val="24"/>
                <w:szCs w:val="24"/>
              </w:rPr>
            </w:pPr>
            <w:r>
              <w:rPr>
                <w:rFonts w:hint="eastAsia" w:ascii="仿宋" w:hAnsi="仿宋" w:eastAsia="仿宋"/>
                <w:sz w:val="24"/>
                <w:szCs w:val="24"/>
              </w:rPr>
              <w:t>报告内容（主要包括：实习时间和地点。实习工作内容：1）从事的具体实际问题；2）怎样将理论与实践融合解决了问题；3）掌握的技能和熟悉的业务；4）锻炼了哪些能力。实习感悟和经验总结等）</w:t>
            </w:r>
          </w:p>
          <w:p w14:paraId="101F15AD">
            <w:pPr>
              <w:rPr>
                <w:rFonts w:hint="eastAsia"/>
                <w:sz w:val="24"/>
                <w:szCs w:val="24"/>
              </w:rPr>
            </w:pPr>
            <w:r>
              <w:rPr>
                <w:rFonts w:hint="eastAsia"/>
                <w:sz w:val="24"/>
                <w:szCs w:val="24"/>
              </w:rPr>
              <w:t>一、实习时间与地点</w:t>
            </w:r>
          </w:p>
          <w:p w14:paraId="10E8C252">
            <w:pPr>
              <w:rPr>
                <w:rFonts w:hint="eastAsia"/>
                <w:sz w:val="24"/>
                <w:szCs w:val="24"/>
              </w:rPr>
            </w:pPr>
          </w:p>
          <w:p w14:paraId="71166B3C">
            <w:pPr>
              <w:rPr>
                <w:rFonts w:hint="eastAsia"/>
                <w:sz w:val="24"/>
                <w:szCs w:val="24"/>
              </w:rPr>
            </w:pPr>
            <w:r>
              <w:rPr>
                <w:rFonts w:hint="eastAsia"/>
                <w:sz w:val="24"/>
                <w:szCs w:val="24"/>
              </w:rPr>
              <w:t>实习时间：2026年3月24日至2026年5月23日，共计两个月</w:t>
            </w:r>
          </w:p>
          <w:p w14:paraId="616721C9">
            <w:pPr>
              <w:rPr>
                <w:rFonts w:hint="eastAsia"/>
                <w:sz w:val="24"/>
                <w:szCs w:val="24"/>
              </w:rPr>
            </w:pPr>
            <w:r>
              <w:rPr>
                <w:rFonts w:hint="eastAsia"/>
                <w:sz w:val="24"/>
                <w:szCs w:val="24"/>
              </w:rPr>
              <w:t>实习地点：深圳迅策科技股份有限公司</w:t>
            </w:r>
          </w:p>
          <w:p w14:paraId="7A30A098">
            <w:pPr>
              <w:rPr>
                <w:rFonts w:hint="eastAsia"/>
                <w:sz w:val="24"/>
                <w:szCs w:val="24"/>
              </w:rPr>
            </w:pPr>
          </w:p>
          <w:p w14:paraId="60A4208C">
            <w:pPr>
              <w:rPr>
                <w:rFonts w:hint="eastAsia"/>
                <w:sz w:val="24"/>
                <w:szCs w:val="24"/>
              </w:rPr>
            </w:pPr>
            <w:r>
              <w:rPr>
                <w:rFonts w:hint="eastAsia"/>
                <w:sz w:val="24"/>
                <w:szCs w:val="24"/>
              </w:rPr>
              <w:t>深圳迅策科技股份有限公司是一家专注于智慧能源管理领域的高新技术企业，公司主要从事新能源电站智能化管理系统的研发与服务。公司产品涵盖光伏电站、储能电站、风力电站等多种新能源场景的监控、运维、数据分析等功能。我在实习期间主要参与了公司智慧能源运维管理平台的后端开发工作。</w:t>
            </w:r>
          </w:p>
          <w:p w14:paraId="6E707E10">
            <w:pPr>
              <w:rPr>
                <w:rFonts w:hint="eastAsia"/>
                <w:sz w:val="24"/>
                <w:szCs w:val="24"/>
              </w:rPr>
            </w:pPr>
          </w:p>
          <w:p w14:paraId="2839A27A">
            <w:pPr>
              <w:rPr>
                <w:rFonts w:hint="eastAsia"/>
                <w:sz w:val="24"/>
                <w:szCs w:val="24"/>
              </w:rPr>
            </w:pPr>
            <w:r>
              <w:rPr>
                <w:rFonts w:hint="eastAsia"/>
                <w:sz w:val="24"/>
                <w:szCs w:val="24"/>
              </w:rPr>
              <w:t>二、实习工作内容</w:t>
            </w:r>
          </w:p>
          <w:p w14:paraId="2C841507">
            <w:pPr>
              <w:rPr>
                <w:rFonts w:hint="eastAsia"/>
                <w:sz w:val="24"/>
                <w:szCs w:val="24"/>
              </w:rPr>
            </w:pPr>
          </w:p>
          <w:p w14:paraId="382A81BB">
            <w:pPr>
              <w:rPr>
                <w:rFonts w:hint="eastAsia"/>
                <w:sz w:val="24"/>
                <w:szCs w:val="24"/>
              </w:rPr>
            </w:pPr>
            <w:r>
              <w:rPr>
                <w:rFonts w:hint="eastAsia"/>
                <w:sz w:val="24"/>
                <w:szCs w:val="24"/>
              </w:rPr>
              <w:t>（一）从事的具体实际问题</w:t>
            </w:r>
          </w:p>
          <w:p w14:paraId="4F418D3C">
            <w:pPr>
              <w:rPr>
                <w:rFonts w:hint="eastAsia"/>
                <w:sz w:val="24"/>
                <w:szCs w:val="24"/>
              </w:rPr>
            </w:pPr>
          </w:p>
          <w:p w14:paraId="1DCC2E2F">
            <w:pPr>
              <w:rPr>
                <w:rFonts w:hint="eastAsia"/>
                <w:sz w:val="24"/>
                <w:szCs w:val="24"/>
              </w:rPr>
            </w:pPr>
            <w:r>
              <w:rPr>
                <w:rFonts w:hint="eastAsia"/>
                <w:sz w:val="24"/>
                <w:szCs w:val="24"/>
              </w:rPr>
              <w:t>在为期两个月的实习期间，我作为后端开发实习生，主要负责智慧能源运维管理平台的后端开发工作。该平台是一个面向新能源电站的综合性管理系统，包含设备监控、告警管理、工单处理、数据分析、报表统计等多个功能模块。系统采用前后端分离架构，后端基于Spring Boot框架开发，提供RESTful API接口供前端调用。</w:t>
            </w:r>
          </w:p>
          <w:p w14:paraId="7E6BBC4D">
            <w:pPr>
              <w:rPr>
                <w:rFonts w:hint="eastAsia"/>
                <w:sz w:val="24"/>
                <w:szCs w:val="24"/>
              </w:rPr>
            </w:pPr>
          </w:p>
          <w:p w14:paraId="7EE2FCC7">
            <w:pPr>
              <w:rPr>
                <w:rFonts w:hint="eastAsia"/>
                <w:sz w:val="24"/>
                <w:szCs w:val="24"/>
              </w:rPr>
            </w:pPr>
            <w:r>
              <w:rPr>
                <w:rFonts w:hint="eastAsia"/>
                <w:sz w:val="24"/>
                <w:szCs w:val="24"/>
              </w:rPr>
              <w:t>在实习过程中，我主要负责并解决了以下具体问题：</w:t>
            </w:r>
          </w:p>
          <w:p w14:paraId="1072DAA5">
            <w:pPr>
              <w:rPr>
                <w:rFonts w:hint="eastAsia"/>
                <w:sz w:val="24"/>
                <w:szCs w:val="24"/>
              </w:rPr>
            </w:pPr>
          </w:p>
          <w:p w14:paraId="46C327D4">
            <w:pPr>
              <w:rPr>
                <w:rFonts w:hint="eastAsia"/>
                <w:sz w:val="24"/>
                <w:szCs w:val="24"/>
              </w:rPr>
            </w:pPr>
            <w:r>
              <w:rPr>
                <w:rFonts w:hint="eastAsia"/>
                <w:sz w:val="24"/>
                <w:szCs w:val="24"/>
              </w:rPr>
              <w:t>1. 统一工单管理模块的字段命名规范问题</w:t>
            </w:r>
          </w:p>
          <w:p w14:paraId="7C8D697B">
            <w:pPr>
              <w:rPr>
                <w:rFonts w:hint="eastAsia"/>
                <w:sz w:val="24"/>
                <w:szCs w:val="24"/>
              </w:rPr>
            </w:pPr>
          </w:p>
          <w:p w14:paraId="6DF322EB">
            <w:pPr>
              <w:rPr>
                <w:rFonts w:hint="eastAsia"/>
                <w:sz w:val="24"/>
                <w:szCs w:val="24"/>
              </w:rPr>
            </w:pPr>
            <w:r>
              <w:rPr>
                <w:rFonts w:hint="eastAsia"/>
                <w:sz w:val="24"/>
                <w:szCs w:val="24"/>
              </w:rPr>
              <w:t xml:space="preserve">   平台的工单管理模块需要处理三种类型的工单：故障工单、巡检工单和临时工单。在项目初期，由于缺乏统一的字段命名规范，这三种工单的数据表结构存在不一致的问题。具体表现为：临时工单使用task_content字段存储工单描述内容，巡检工单使用result字段存储巡检结果，而故障工单使用description字段存储故障描述。这种不一致导致了几个问题：首先，前端开发人员需要针对不同工单类型编写不同的字段映射逻辑，增加了前端代码的复杂度；其次，服务端在进行跨类型工单查询时，需要编写额外的转换逻辑；最后，后续维护人员理解代码时容易产生混淆。</w:t>
            </w:r>
          </w:p>
          <w:p w14:paraId="6BFE9824">
            <w:pPr>
              <w:rPr>
                <w:rFonts w:hint="eastAsia"/>
                <w:sz w:val="24"/>
                <w:szCs w:val="24"/>
              </w:rPr>
            </w:pPr>
          </w:p>
          <w:p w14:paraId="17FC3B65">
            <w:pPr>
              <w:rPr>
                <w:rFonts w:hint="eastAsia"/>
                <w:sz w:val="24"/>
                <w:szCs w:val="24"/>
              </w:rPr>
            </w:pPr>
            <w:r>
              <w:rPr>
                <w:rFonts w:hint="eastAsia"/>
                <w:sz w:val="24"/>
                <w:szCs w:val="24"/>
              </w:rPr>
              <w:t xml:space="preserve">   为了解决这个问题，我与项目经理进行了沟通，确认了统一字段命名的方案。选择将所有工单类型的描述字段统一命名为description。在具体实施过程中，我首先修改了三个实体类（TemporaryOrder、InspectionOrder、FaultOrder），将相应的字段名统一；其次修改了服务实现类中所有引用这些字段的地方，包括查询逻辑、插入逻辑、更新逻辑等；然后在smart_energy.sql数据库脚本末尾添加了ALTER TABLE语句，用于修改临时工单表和巡检工单表的字段名称；最后修改了sample_data.sql样例数据脚本，确保插入的数据使用正确的字段名。</w:t>
            </w:r>
          </w:p>
          <w:p w14:paraId="3D2D88BC">
            <w:pPr>
              <w:rPr>
                <w:rFonts w:hint="eastAsia"/>
                <w:sz w:val="24"/>
                <w:szCs w:val="24"/>
              </w:rPr>
            </w:pPr>
          </w:p>
          <w:p w14:paraId="0ED6570E">
            <w:pPr>
              <w:rPr>
                <w:rFonts w:hint="eastAsia"/>
                <w:sz w:val="24"/>
                <w:szCs w:val="24"/>
              </w:rPr>
            </w:pPr>
            <w:r>
              <w:rPr>
                <w:rFonts w:hint="eastAsia"/>
                <w:sz w:val="24"/>
                <w:szCs w:val="24"/>
              </w:rPr>
              <w:t xml:space="preserve">   这个问题的解决让我深刻认识到，良好的数据库设计规范和一致的字段命名对于项目的长期维护至关重要。在实际项目中，往往由于进度压力或历史原因，会产生各种不一致的设计，作为开发人员，需要在合适的时候提出问题并推动改进。</w:t>
            </w:r>
          </w:p>
          <w:p w14:paraId="53B784D3">
            <w:pPr>
              <w:rPr>
                <w:rFonts w:hint="eastAsia"/>
                <w:sz w:val="24"/>
                <w:szCs w:val="24"/>
              </w:rPr>
            </w:pPr>
          </w:p>
          <w:p w14:paraId="6F7CB24C">
            <w:pPr>
              <w:rPr>
                <w:rFonts w:hint="eastAsia"/>
                <w:sz w:val="24"/>
                <w:szCs w:val="24"/>
              </w:rPr>
            </w:pPr>
            <w:r>
              <w:rPr>
                <w:rFonts w:hint="eastAsia"/>
                <w:sz w:val="24"/>
                <w:szCs w:val="24"/>
              </w:rPr>
              <w:t>2. 工单列表接口的派单人信息显示问题</w:t>
            </w:r>
          </w:p>
          <w:p w14:paraId="6FCEF1CC">
            <w:pPr>
              <w:rPr>
                <w:rFonts w:hint="eastAsia"/>
                <w:sz w:val="24"/>
                <w:szCs w:val="24"/>
              </w:rPr>
            </w:pPr>
          </w:p>
          <w:p w14:paraId="71109E53">
            <w:pPr>
              <w:rPr>
                <w:rFonts w:hint="eastAsia"/>
                <w:sz w:val="24"/>
                <w:szCs w:val="24"/>
              </w:rPr>
            </w:pPr>
            <w:r>
              <w:rPr>
                <w:rFonts w:hint="eastAsia"/>
                <w:sz w:val="24"/>
                <w:szCs w:val="24"/>
              </w:rPr>
              <w:t xml:space="preserve">   在工单管理功能中，有一个重要的使用场景：当用户创建一个工单并指定处理人后，需要在工单列表中显示该处理人的基本信息，包括处理人姓名和所属组别。用户反馈在创建工单并选择处理人后，调用工单列表接口，却发现返回的数据中缺少处理人及其所属组别信息，导致前端页面上无法正常展示。</w:t>
            </w:r>
          </w:p>
          <w:p w14:paraId="6DF3B405">
            <w:pPr>
              <w:rPr>
                <w:rFonts w:hint="eastAsia"/>
                <w:sz w:val="24"/>
                <w:szCs w:val="24"/>
              </w:rPr>
            </w:pPr>
          </w:p>
          <w:p w14:paraId="26727F12">
            <w:pPr>
              <w:rPr>
                <w:rFonts w:hint="eastAsia"/>
                <w:sz w:val="24"/>
                <w:szCs w:val="24"/>
              </w:rPr>
            </w:pPr>
            <w:r>
              <w:rPr>
                <w:rFonts w:hint="eastAsia"/>
                <w:sz w:val="24"/>
                <w:szCs w:val="24"/>
              </w:rPr>
              <w:t xml:space="preserve">   我首先查阅了相关代码，发现创建工单的create方法中，虽然设置了处理人的userId和userName字段，但没有设置groupId和groupName字段。经过进一步分析代码逻辑，我发现当工单被派发给某个处理人时，应该同时记录该处理人所属的用户组信息，这个信息对于前端展示和后续的派单决策都很重要。</w:t>
            </w:r>
          </w:p>
          <w:p w14:paraId="3F6C3A5F">
            <w:pPr>
              <w:rPr>
                <w:rFonts w:hint="eastAsia"/>
                <w:sz w:val="24"/>
                <w:szCs w:val="24"/>
              </w:rPr>
            </w:pPr>
          </w:p>
          <w:p w14:paraId="533429AC">
            <w:pPr>
              <w:rPr>
                <w:rFonts w:hint="eastAsia"/>
                <w:sz w:val="24"/>
                <w:szCs w:val="24"/>
              </w:rPr>
            </w:pPr>
            <w:r>
              <w:rPr>
                <w:rFonts w:hint="eastAsia"/>
                <w:sz w:val="24"/>
                <w:szCs w:val="24"/>
              </w:rPr>
              <w:t xml:space="preserve">   针对这个问题，我在工单创建的逻辑中增加了处理人组别信息的设置。具体来说，当设置userId和userName时，额外查询该用户所属的组别信息，并将groupId和groupName一并设置到工单实体中。这样后续无论是列表查询还是详情查询，都能正确返回处理人的组别信息。</w:t>
            </w:r>
          </w:p>
          <w:p w14:paraId="26CDEE81">
            <w:pPr>
              <w:rPr>
                <w:rFonts w:hint="eastAsia"/>
                <w:sz w:val="24"/>
                <w:szCs w:val="24"/>
              </w:rPr>
            </w:pPr>
          </w:p>
          <w:p w14:paraId="0D9D291A">
            <w:pPr>
              <w:rPr>
                <w:rFonts w:hint="eastAsia"/>
                <w:sz w:val="24"/>
                <w:szCs w:val="24"/>
              </w:rPr>
            </w:pPr>
            <w:r>
              <w:rPr>
                <w:rFonts w:hint="eastAsia"/>
                <w:sz w:val="24"/>
                <w:szCs w:val="24"/>
              </w:rPr>
              <w:t xml:space="preserve">   这个问题的解决过程让我认识到，在设计接口时需要充分考虑前端展示的需求。有时候后端开发人员认为不重要的字段，对于前端来说可能是必需的信息。良好的沟通和站在用户角度的思考非常重要。</w:t>
            </w:r>
          </w:p>
          <w:p w14:paraId="7BD27900">
            <w:pPr>
              <w:rPr>
                <w:rFonts w:hint="eastAsia"/>
                <w:sz w:val="24"/>
                <w:szCs w:val="24"/>
              </w:rPr>
            </w:pPr>
          </w:p>
          <w:p w14:paraId="714451FA">
            <w:pPr>
              <w:rPr>
                <w:rFonts w:hint="eastAsia"/>
                <w:sz w:val="24"/>
                <w:szCs w:val="24"/>
              </w:rPr>
            </w:pPr>
            <w:r>
              <w:rPr>
                <w:rFonts w:hint="eastAsia"/>
                <w:sz w:val="24"/>
                <w:szCs w:val="24"/>
              </w:rPr>
              <w:t>3. 告警通知方式名称的本地化问题</w:t>
            </w:r>
          </w:p>
          <w:p w14:paraId="330D872C">
            <w:pPr>
              <w:rPr>
                <w:rFonts w:hint="eastAsia"/>
                <w:sz w:val="24"/>
                <w:szCs w:val="24"/>
              </w:rPr>
            </w:pPr>
          </w:p>
          <w:p w14:paraId="05C1E5C0">
            <w:pPr>
              <w:rPr>
                <w:rFonts w:hint="eastAsia"/>
                <w:sz w:val="24"/>
                <w:szCs w:val="24"/>
              </w:rPr>
            </w:pPr>
            <w:r>
              <w:rPr>
                <w:rFonts w:hint="eastAsia"/>
                <w:sz w:val="24"/>
                <w:szCs w:val="24"/>
              </w:rPr>
              <w:t xml:space="preserve">   平台的告警管理功能支持多种通知方式，包括短信（sms）、邮件（email）、微信（wechat）、电话（phone）以及站内消息（message）等。在实际使用中，用户反馈接口返回的通知方式显示为英文标识，例如页面上显示的是"message"而不是中文的"消息"，这严重影响了用户体验。</w:t>
            </w:r>
          </w:p>
          <w:p w14:paraId="7C14483D">
            <w:pPr>
              <w:rPr>
                <w:rFonts w:hint="eastAsia"/>
                <w:sz w:val="24"/>
                <w:szCs w:val="24"/>
              </w:rPr>
            </w:pPr>
          </w:p>
          <w:p w14:paraId="58C7FD6F">
            <w:pPr>
              <w:rPr>
                <w:rFonts w:hint="eastAsia"/>
                <w:sz w:val="24"/>
                <w:szCs w:val="24"/>
              </w:rPr>
            </w:pPr>
            <w:r>
              <w:rPr>
                <w:rFonts w:hint="eastAsia"/>
                <w:sz w:val="24"/>
                <w:szCs w:val="24"/>
              </w:rPr>
              <w:t xml:space="preserve">   经过代码分析，我发现问题出在SystemConstant类中。该类中定义了大量的系统常量和方法，用于在不同地方复用，其中getAlarmTypeName方法用于获取告警类型的中文名称，getDeviceTypeName方法用于获取设备类型的中文名称，但缺少获取通知方式中文名称的方法。</w:t>
            </w:r>
          </w:p>
          <w:p w14:paraId="354497A7">
            <w:pPr>
              <w:rPr>
                <w:rFonts w:hint="eastAsia"/>
                <w:sz w:val="24"/>
                <w:szCs w:val="24"/>
              </w:rPr>
            </w:pPr>
          </w:p>
          <w:p w14:paraId="772AD813">
            <w:pPr>
              <w:rPr>
                <w:rFonts w:hint="eastAsia"/>
                <w:sz w:val="24"/>
                <w:szCs w:val="24"/>
              </w:rPr>
            </w:pPr>
            <w:r>
              <w:rPr>
                <w:rFonts w:hint="eastAsia"/>
                <w:sz w:val="24"/>
                <w:szCs w:val="24"/>
              </w:rPr>
              <w:t xml:space="preserve">   我在SystemConstant类中添加了getNotifyTypeName方法，该方法接收通知方式的英文标识作为参数，根据不同的标识返回对应的中文名称。例如，接收到"sms"时返回"短信"，接收到"email"时返回"邮件"，接收到"wechat"时返回"微信"，接收到"phone"时返回"电话"，接收到"message"时返回"消息"。然后修改了所有返回通知方式的地方，统一调用这个新方法进行转换。</w:t>
            </w:r>
          </w:p>
          <w:p w14:paraId="67D99A8E">
            <w:pPr>
              <w:rPr>
                <w:rFonts w:hint="eastAsia"/>
                <w:sz w:val="24"/>
                <w:szCs w:val="24"/>
              </w:rPr>
            </w:pPr>
          </w:p>
          <w:p w14:paraId="177DD31F">
            <w:pPr>
              <w:rPr>
                <w:rFonts w:hint="eastAsia"/>
                <w:sz w:val="24"/>
                <w:szCs w:val="24"/>
              </w:rPr>
            </w:pPr>
            <w:r>
              <w:rPr>
                <w:rFonts w:hint="eastAsia"/>
                <w:sz w:val="24"/>
                <w:szCs w:val="24"/>
              </w:rPr>
              <w:t xml:space="preserve">   这个问题的解决相对简单，但让我认识到用户体验往往体现在这些细节之处。一个系统的功能再强大，如果用户界面显示不友好，就会严重影响用户的使用意愿。</w:t>
            </w:r>
          </w:p>
          <w:p w14:paraId="0E4EF144">
            <w:pPr>
              <w:rPr>
                <w:rFonts w:hint="eastAsia"/>
                <w:sz w:val="24"/>
                <w:szCs w:val="24"/>
              </w:rPr>
            </w:pPr>
          </w:p>
          <w:p w14:paraId="75CC122D">
            <w:pPr>
              <w:rPr>
                <w:rFonts w:hint="eastAsia"/>
                <w:sz w:val="24"/>
                <w:szCs w:val="24"/>
              </w:rPr>
            </w:pPr>
            <w:r>
              <w:rPr>
                <w:rFonts w:hint="eastAsia"/>
                <w:sz w:val="24"/>
                <w:szCs w:val="24"/>
              </w:rPr>
              <w:t>4. 工单类型筛选功能失效问题</w:t>
            </w:r>
          </w:p>
          <w:p w14:paraId="161F4A39">
            <w:pPr>
              <w:rPr>
                <w:rFonts w:hint="eastAsia"/>
                <w:sz w:val="24"/>
                <w:szCs w:val="24"/>
              </w:rPr>
            </w:pPr>
          </w:p>
          <w:p w14:paraId="40C2E7FD">
            <w:pPr>
              <w:rPr>
                <w:rFonts w:hint="eastAsia"/>
                <w:sz w:val="24"/>
                <w:szCs w:val="24"/>
              </w:rPr>
            </w:pPr>
            <w:r>
              <w:rPr>
                <w:rFonts w:hint="eastAsia"/>
                <w:sz w:val="24"/>
                <w:szCs w:val="24"/>
              </w:rPr>
              <w:t xml:space="preserve">   平台的工单管理模块提供了强大的筛选功能，用户可以根据工单类型（orderType）、工单状态（status）、时间范围等多个维度对工单进行筛选。其中工单类型是一个重要的筛选维度，故障工单的orderType为1，巡检工单的orderType为2，临时工单的orderType为4。</w:t>
            </w:r>
          </w:p>
          <w:p w14:paraId="58525B21">
            <w:pPr>
              <w:rPr>
                <w:rFonts w:hint="eastAsia"/>
                <w:sz w:val="24"/>
                <w:szCs w:val="24"/>
              </w:rPr>
            </w:pPr>
          </w:p>
          <w:p w14:paraId="34E01B5D">
            <w:pPr>
              <w:rPr>
                <w:rFonts w:hint="eastAsia"/>
                <w:sz w:val="24"/>
                <w:szCs w:val="24"/>
              </w:rPr>
            </w:pPr>
            <w:r>
              <w:rPr>
                <w:rFonts w:hint="eastAsia"/>
                <w:sz w:val="24"/>
                <w:szCs w:val="24"/>
              </w:rPr>
              <w:t xml:space="preserve">   用户反馈在测试时发现，当使用orderType=2进行筛选时，接口返回的结果中包含了所有类型的工单，而不仅仅是巡检工单。这个问题严重影响了对特定类型工单的查询效率。</w:t>
            </w:r>
          </w:p>
          <w:p w14:paraId="5ADB6D5A">
            <w:pPr>
              <w:rPr>
                <w:rFonts w:hint="eastAsia"/>
                <w:sz w:val="24"/>
                <w:szCs w:val="24"/>
              </w:rPr>
            </w:pPr>
          </w:p>
          <w:p w14:paraId="081C44AB">
            <w:pPr>
              <w:rPr>
                <w:rFonts w:hint="eastAsia"/>
                <w:sz w:val="24"/>
                <w:szCs w:val="24"/>
              </w:rPr>
            </w:pPr>
            <w:r>
              <w:rPr>
                <w:rFonts w:hint="eastAsia"/>
                <w:sz w:val="24"/>
                <w:szCs w:val="24"/>
              </w:rPr>
              <w:t xml:space="preserve">   我通过添加日志和断点调试，发现问题出在工单类型的比较逻辑上。代码中使用了==运算符进行orderType的比较，而不是使用equals方法。由于orderType参数在传入时可能已经是包装类型Integer，而比较时可能存在类型转换的问题，导致比较结果不正确。我将所有orderType的比较从==改为了equals方法，确保比较的准确性。</w:t>
            </w:r>
          </w:p>
          <w:p w14:paraId="78028A65">
            <w:pPr>
              <w:rPr>
                <w:rFonts w:hint="eastAsia"/>
                <w:sz w:val="24"/>
                <w:szCs w:val="24"/>
              </w:rPr>
            </w:pPr>
          </w:p>
          <w:p w14:paraId="4C667824">
            <w:pPr>
              <w:rPr>
                <w:rFonts w:hint="eastAsia"/>
                <w:sz w:val="24"/>
                <w:szCs w:val="24"/>
              </w:rPr>
            </w:pPr>
            <w:r>
              <w:rPr>
                <w:rFonts w:hint="eastAsia"/>
                <w:sz w:val="24"/>
                <w:szCs w:val="24"/>
              </w:rPr>
              <w:t xml:space="preserve">   同时，在检查代码过程中，我还发现queryInspectionOrders方法和buildInspectionOrderSpec方法中引用了错误的字段名。原来inspection_order表中已经将result字段改名为description，但某些查询逻辑中仍然使用result作为字段名进行查询，导致查询结果不准确。我将这些地方的字段名都修正为description。</w:t>
            </w:r>
          </w:p>
          <w:p w14:paraId="7E203A9B">
            <w:pPr>
              <w:rPr>
                <w:rFonts w:hint="eastAsia"/>
                <w:sz w:val="24"/>
                <w:szCs w:val="24"/>
              </w:rPr>
            </w:pPr>
          </w:p>
          <w:p w14:paraId="26EBBB00">
            <w:pPr>
              <w:rPr>
                <w:rFonts w:hint="eastAsia"/>
                <w:sz w:val="24"/>
                <w:szCs w:val="24"/>
              </w:rPr>
            </w:pPr>
            <w:r>
              <w:rPr>
                <w:rFonts w:hint="eastAsia"/>
                <w:sz w:val="24"/>
                <w:szCs w:val="24"/>
              </w:rPr>
              <w:t xml:space="preserve">   这个问题让我认识到，在进行数据查询时，一定要确保实体类字段名与数据库表字段名的一致性，以及查询条件中引用的字段名与实际字段名的一致性。</w:t>
            </w:r>
          </w:p>
          <w:p w14:paraId="27D8C3C4">
            <w:pPr>
              <w:rPr>
                <w:rFonts w:hint="eastAsia"/>
                <w:sz w:val="24"/>
                <w:szCs w:val="24"/>
              </w:rPr>
            </w:pPr>
          </w:p>
          <w:p w14:paraId="3543CC8F">
            <w:pPr>
              <w:rPr>
                <w:rFonts w:hint="eastAsia"/>
                <w:sz w:val="24"/>
                <w:szCs w:val="24"/>
              </w:rPr>
            </w:pPr>
            <w:r>
              <w:rPr>
                <w:rFonts w:hint="eastAsia"/>
                <w:sz w:val="24"/>
                <w:szCs w:val="24"/>
              </w:rPr>
              <w:t>5. 仪表盘发电量数据的真实性问题</w:t>
            </w:r>
          </w:p>
          <w:p w14:paraId="7777F415">
            <w:pPr>
              <w:rPr>
                <w:rFonts w:hint="eastAsia"/>
                <w:sz w:val="24"/>
                <w:szCs w:val="24"/>
              </w:rPr>
            </w:pPr>
          </w:p>
          <w:p w14:paraId="4237BA9A">
            <w:pPr>
              <w:rPr>
                <w:rFonts w:hint="eastAsia"/>
                <w:sz w:val="24"/>
                <w:szCs w:val="24"/>
              </w:rPr>
            </w:pPr>
            <w:r>
              <w:rPr>
                <w:rFonts w:hint="eastAsia"/>
                <w:sz w:val="24"/>
                <w:szCs w:val="24"/>
              </w:rPr>
              <w:t xml:space="preserve">   领导在查看平台仪表盘时，发现/dashboard/hourly-power-load接口返回的发电量数据不够真实。具体表现为：夜间（19:00-05:30）时段，光伏设备的发电功率仍然显示有值，这明显不符合光伏发电的物理特性，因为夜间没有阳光，光伏组件无法发电。</w:t>
            </w:r>
          </w:p>
          <w:p w14:paraId="65C15873">
            <w:pPr>
              <w:rPr>
                <w:rFonts w:hint="eastAsia"/>
                <w:sz w:val="24"/>
                <w:szCs w:val="24"/>
              </w:rPr>
            </w:pPr>
          </w:p>
          <w:p w14:paraId="207B08BC">
            <w:pPr>
              <w:rPr>
                <w:rFonts w:hint="eastAsia"/>
                <w:sz w:val="24"/>
                <w:szCs w:val="24"/>
              </w:rPr>
            </w:pPr>
            <w:r>
              <w:rPr>
                <w:rFonts w:hint="eastAsia"/>
                <w:sz w:val="24"/>
                <w:szCs w:val="24"/>
              </w:rPr>
              <w:t xml:space="preserve">   我首先检查了sample_data.sql中的样例数据，确认已经将光伏设备在夜间的power值设置为0。但问题仍然存在，于是我进一步分析了接口的实现逻辑。</w:t>
            </w:r>
          </w:p>
          <w:p w14:paraId="0BFFF5B8">
            <w:pPr>
              <w:rPr>
                <w:rFonts w:hint="eastAsia"/>
                <w:sz w:val="24"/>
                <w:szCs w:val="24"/>
              </w:rPr>
            </w:pPr>
          </w:p>
          <w:p w14:paraId="31EDABCD">
            <w:pPr>
              <w:rPr>
                <w:rFonts w:hint="eastAsia"/>
                <w:sz w:val="24"/>
                <w:szCs w:val="24"/>
              </w:rPr>
            </w:pPr>
            <w:r>
              <w:rPr>
                <w:rFonts w:hint="eastAsia"/>
                <w:sz w:val="24"/>
                <w:szCs w:val="24"/>
              </w:rPr>
              <w:t xml:space="preserve">   经过分析，我发现问题出在接口实现上。该接口在计算发电量时，会对device_real_data表中所有设备的power字段进行求和。而device_real_data表中不仅包含光伏发电设备（device_type=3），还包含其他类型的设备，如电池簇（device_type=5）、配电柜（device_type=2）、变压器（device_type=6）等。这些设备虽然不是光伏发电设备，但它们的power字段可能有值（例如电池的充放电功率、配电柜的负载功率等），这些值被错误地计入了发电量中。</w:t>
            </w:r>
          </w:p>
          <w:p w14:paraId="0336179B">
            <w:pPr>
              <w:rPr>
                <w:rFonts w:hint="eastAsia"/>
                <w:sz w:val="24"/>
                <w:szCs w:val="24"/>
              </w:rPr>
            </w:pPr>
          </w:p>
          <w:p w14:paraId="5CE26B65">
            <w:pPr>
              <w:rPr>
                <w:rFonts w:hint="eastAsia"/>
                <w:sz w:val="24"/>
                <w:szCs w:val="24"/>
              </w:rPr>
            </w:pPr>
            <w:r>
              <w:rPr>
                <w:rFonts w:hint="eastAsia"/>
                <w:sz w:val="24"/>
                <w:szCs w:val="24"/>
              </w:rPr>
              <w:t xml:space="preserve">   为了解决这个问题，我在getHourlyPowerAndLoadData方法中增加了设备类型过滤逻辑。首先获取所有光伏发电主设备（device_type=3）的ID列表，然后在统计power时，只统计这些光伏设备的功率数据。这样就确保了hourlyPower字段只反映光伏发电的真实发电量，而不会混入其他设备的功率数据。</w:t>
            </w:r>
          </w:p>
          <w:p w14:paraId="468D209F">
            <w:pPr>
              <w:rPr>
                <w:rFonts w:hint="eastAsia"/>
                <w:sz w:val="24"/>
                <w:szCs w:val="24"/>
              </w:rPr>
            </w:pPr>
          </w:p>
          <w:p w14:paraId="7018FBF3">
            <w:pPr>
              <w:rPr>
                <w:rFonts w:hint="eastAsia"/>
                <w:sz w:val="24"/>
                <w:szCs w:val="24"/>
              </w:rPr>
            </w:pPr>
            <w:r>
              <w:rPr>
                <w:rFonts w:hint="eastAsia"/>
                <w:sz w:val="24"/>
                <w:szCs w:val="24"/>
              </w:rPr>
              <w:t xml:space="preserve">   同时，我还修改了sample_data.sql样例数据，确保光伏设备在夜间（19:00-05:30）的power值为0，中午时段（09:00-15:00）达到峰值，形成符合物理规律的发电曲线。</w:t>
            </w:r>
          </w:p>
          <w:p w14:paraId="1AE14AE6">
            <w:pPr>
              <w:rPr>
                <w:rFonts w:hint="eastAsia"/>
                <w:sz w:val="24"/>
                <w:szCs w:val="24"/>
              </w:rPr>
            </w:pPr>
          </w:p>
          <w:p w14:paraId="2E8322E5">
            <w:pPr>
              <w:rPr>
                <w:rFonts w:hint="eastAsia"/>
                <w:sz w:val="24"/>
                <w:szCs w:val="24"/>
              </w:rPr>
            </w:pPr>
            <w:r>
              <w:rPr>
                <w:rFonts w:hint="eastAsia"/>
                <w:sz w:val="24"/>
                <w:szCs w:val="24"/>
              </w:rPr>
              <w:t xml:space="preserve">   这个问题让我认识到，在进行数据统计时，需要充分考虑业务场景和数据来源的准确性。不同类型的设备可能使用相同的字段存储不同的物理量，统计时需要根据设备类型进行区分。</w:t>
            </w:r>
          </w:p>
          <w:p w14:paraId="32AE9B18">
            <w:pPr>
              <w:rPr>
                <w:rFonts w:hint="eastAsia"/>
                <w:sz w:val="24"/>
                <w:szCs w:val="24"/>
              </w:rPr>
            </w:pPr>
          </w:p>
          <w:p w14:paraId="5A0D6402">
            <w:pPr>
              <w:rPr>
                <w:rFonts w:hint="eastAsia"/>
                <w:sz w:val="24"/>
                <w:szCs w:val="24"/>
              </w:rPr>
            </w:pPr>
            <w:r>
              <w:rPr>
                <w:rFonts w:hint="eastAsia"/>
                <w:sz w:val="24"/>
                <w:szCs w:val="24"/>
              </w:rPr>
              <w:t>6. 数据库字段迁移问题</w:t>
            </w:r>
          </w:p>
          <w:p w14:paraId="047EC29D">
            <w:pPr>
              <w:rPr>
                <w:rFonts w:hint="eastAsia"/>
                <w:sz w:val="24"/>
                <w:szCs w:val="24"/>
              </w:rPr>
            </w:pPr>
          </w:p>
          <w:p w14:paraId="30AA1DE5">
            <w:pPr>
              <w:rPr>
                <w:rFonts w:hint="eastAsia"/>
                <w:sz w:val="24"/>
                <w:szCs w:val="24"/>
              </w:rPr>
            </w:pPr>
            <w:r>
              <w:rPr>
                <w:rFonts w:hint="eastAsia"/>
                <w:sz w:val="24"/>
                <w:szCs w:val="24"/>
              </w:rPr>
              <w:t xml:space="preserve">   在项目开发过程中，数据库表结构可能需要根据业务变化进行调整。当我在修改实体类定义后（如将task_content改为description），直接运行程序时出现了"Unknown column 'result' in 'field list'"的错误。这是因为数据库表中的字段名仍然是旧的，没有同步更新。</w:t>
            </w:r>
          </w:p>
          <w:p w14:paraId="55C23765">
            <w:pPr>
              <w:rPr>
                <w:rFonts w:hint="eastAsia"/>
                <w:sz w:val="24"/>
                <w:szCs w:val="24"/>
              </w:rPr>
            </w:pPr>
          </w:p>
          <w:p w14:paraId="5529EB5C">
            <w:pPr>
              <w:rPr>
                <w:rFonts w:hint="eastAsia"/>
                <w:sz w:val="24"/>
                <w:szCs w:val="24"/>
              </w:rPr>
            </w:pPr>
            <w:r>
              <w:rPr>
                <w:rFonts w:hint="eastAsia"/>
                <w:sz w:val="24"/>
                <w:szCs w:val="24"/>
              </w:rPr>
              <w:t xml:space="preserve">   为了解决这个问题，我学习了如何在不丢失数据的情况下修改数据库表结构。在smart_energy.sql数据库初始化脚本的末尾，我添加了ALTER TABLE语句，用于在表创建后修改字段名称。例如：ALTER TABLE inspection_order CHANGE COLUMN result description TEXT COMMENT '巡检结果/描述'；ALTER TABLE temporary_order CHANGE COLUMN task_content description TEXT NOT NULL COMMENT '任务内容/描述'。</w:t>
            </w:r>
          </w:p>
          <w:p w14:paraId="262C939E">
            <w:pPr>
              <w:rPr>
                <w:rFonts w:hint="eastAsia"/>
                <w:sz w:val="24"/>
                <w:szCs w:val="24"/>
              </w:rPr>
            </w:pPr>
          </w:p>
          <w:p w14:paraId="70426911">
            <w:pPr>
              <w:rPr>
                <w:rFonts w:hint="eastAsia"/>
                <w:sz w:val="24"/>
                <w:szCs w:val="24"/>
              </w:rPr>
            </w:pPr>
            <w:r>
              <w:rPr>
                <w:rFonts w:hint="eastAsia"/>
                <w:sz w:val="24"/>
                <w:szCs w:val="24"/>
              </w:rPr>
              <w:t xml:space="preserve">   这样，当数据库初始化脚本执行时，会先创建表结构，然后执行ALTER TABLE语句进行字段重命名，既保留了原有的数据，又使表结构与实体类定义保持一致。</w:t>
            </w:r>
          </w:p>
          <w:p w14:paraId="5B720E9B">
            <w:pPr>
              <w:rPr>
                <w:rFonts w:hint="eastAsia"/>
                <w:sz w:val="24"/>
                <w:szCs w:val="24"/>
              </w:rPr>
            </w:pPr>
          </w:p>
          <w:p w14:paraId="1A38E6A4">
            <w:pPr>
              <w:rPr>
                <w:rFonts w:hint="eastAsia"/>
                <w:sz w:val="24"/>
                <w:szCs w:val="24"/>
              </w:rPr>
            </w:pPr>
            <w:r>
              <w:rPr>
                <w:rFonts w:hint="eastAsia"/>
                <w:sz w:val="24"/>
                <w:szCs w:val="24"/>
              </w:rPr>
              <w:t xml:space="preserve">   这个经历让我认识到，数据库表结构变更需要谨慎处理，特别是在有生产数据的情况下。在实际项目中，通常需要编写数据迁移脚本，并进行充分的测试。</w:t>
            </w:r>
          </w:p>
          <w:p w14:paraId="7FD6C9A9">
            <w:pPr>
              <w:rPr>
                <w:rFonts w:hint="eastAsia"/>
                <w:sz w:val="24"/>
                <w:szCs w:val="24"/>
              </w:rPr>
            </w:pPr>
          </w:p>
          <w:p w14:paraId="05A1AF5D">
            <w:pPr>
              <w:rPr>
                <w:rFonts w:hint="eastAsia"/>
                <w:sz w:val="24"/>
                <w:szCs w:val="24"/>
              </w:rPr>
            </w:pPr>
            <w:r>
              <w:rPr>
                <w:rFonts w:hint="eastAsia"/>
                <w:sz w:val="24"/>
                <w:szCs w:val="24"/>
              </w:rPr>
              <w:t>（二）怎样将理论与实践融合解决了问题</w:t>
            </w:r>
          </w:p>
          <w:p w14:paraId="462C8FC8">
            <w:pPr>
              <w:rPr>
                <w:rFonts w:hint="eastAsia"/>
                <w:sz w:val="24"/>
                <w:szCs w:val="24"/>
              </w:rPr>
            </w:pPr>
          </w:p>
          <w:p w14:paraId="05DDE2FA">
            <w:pPr>
              <w:rPr>
                <w:rFonts w:hint="eastAsia"/>
                <w:sz w:val="24"/>
                <w:szCs w:val="24"/>
              </w:rPr>
            </w:pPr>
            <w:r>
              <w:rPr>
                <w:rFonts w:hint="eastAsia"/>
                <w:sz w:val="24"/>
                <w:szCs w:val="24"/>
              </w:rPr>
              <w:t>在解决上述问题的过程中，我深刻体会到了理论知识与实践经验相结合的重要性。</w:t>
            </w:r>
          </w:p>
          <w:p w14:paraId="7B390C3B">
            <w:pPr>
              <w:rPr>
                <w:rFonts w:hint="eastAsia"/>
                <w:sz w:val="24"/>
                <w:szCs w:val="24"/>
              </w:rPr>
            </w:pPr>
          </w:p>
          <w:p w14:paraId="07A7E48B">
            <w:pPr>
              <w:rPr>
                <w:rFonts w:hint="eastAsia"/>
                <w:sz w:val="24"/>
                <w:szCs w:val="24"/>
              </w:rPr>
            </w:pPr>
            <w:r>
              <w:rPr>
                <w:rFonts w:hint="eastAsia"/>
                <w:sz w:val="24"/>
                <w:szCs w:val="24"/>
              </w:rPr>
              <w:t>1. 数据库设计的规范性理论得到了实践验证</w:t>
            </w:r>
          </w:p>
          <w:p w14:paraId="3369C9E7">
            <w:pPr>
              <w:rPr>
                <w:rFonts w:hint="eastAsia"/>
                <w:sz w:val="24"/>
                <w:szCs w:val="24"/>
              </w:rPr>
            </w:pPr>
          </w:p>
          <w:p w14:paraId="2C95E1BC">
            <w:pPr>
              <w:rPr>
                <w:rFonts w:hint="eastAsia"/>
                <w:sz w:val="24"/>
                <w:szCs w:val="24"/>
              </w:rPr>
            </w:pPr>
            <w:r>
              <w:rPr>
                <w:rFonts w:hint="eastAsia"/>
                <w:sz w:val="24"/>
                <w:szCs w:val="24"/>
              </w:rPr>
              <w:t xml:space="preserve">   在学校的数据库课程中，我们学习了数据库设计的基本原则，包括命名规范、数据一致性、规范化设计等。巡检工单、临时工单、故障工单表结构不一致的问题，实际上就是数据库设计规范性问题。通过解决这个问题，我深刻认识到良好的数据库设计对于系统的可维护性和可扩展性至关重要。只有在设计阶段充分考虑各种情况，才能避免后期的频繁修改。</w:t>
            </w:r>
          </w:p>
          <w:p w14:paraId="2A3CE405">
            <w:pPr>
              <w:rPr>
                <w:rFonts w:hint="eastAsia"/>
                <w:sz w:val="24"/>
                <w:szCs w:val="24"/>
              </w:rPr>
            </w:pPr>
          </w:p>
          <w:p w14:paraId="52B24AD0">
            <w:pPr>
              <w:rPr>
                <w:rFonts w:hint="eastAsia"/>
                <w:sz w:val="24"/>
                <w:szCs w:val="24"/>
              </w:rPr>
            </w:pPr>
            <w:r>
              <w:rPr>
                <w:rFonts w:hint="eastAsia"/>
                <w:sz w:val="24"/>
                <w:szCs w:val="24"/>
              </w:rPr>
              <w:t>2. RESTful API设计原则在实际项目中的应用</w:t>
            </w:r>
          </w:p>
          <w:p w14:paraId="3C02F393">
            <w:pPr>
              <w:rPr>
                <w:rFonts w:hint="eastAsia"/>
                <w:sz w:val="24"/>
                <w:szCs w:val="24"/>
              </w:rPr>
            </w:pPr>
          </w:p>
          <w:p w14:paraId="3B5FFE55">
            <w:pPr>
              <w:rPr>
                <w:rFonts w:hint="eastAsia"/>
                <w:sz w:val="24"/>
                <w:szCs w:val="24"/>
              </w:rPr>
            </w:pPr>
            <w:r>
              <w:rPr>
                <w:rFonts w:hint="eastAsia"/>
                <w:sz w:val="24"/>
                <w:szCs w:val="24"/>
              </w:rPr>
              <w:t xml:space="preserve">   课堂上学到的RESTful API设计规范要求接口命名清晰、参数明确、返回结构一致。在统一工单模块的过程中，我体会到前后端分离开发中API一致性的重要性。当三个工单类型使用不同的字段名时，前端需要为每种类型编写不同的处理逻辑，增加了开发成本和维护难度。通过统一字段名和返回结构，大大简化了前端的工作。这让我认识到，良好的API设计不仅仅是后端的事情，更需要站在前端和用户的角度思考问题。</w:t>
            </w:r>
          </w:p>
          <w:p w14:paraId="5C6D647F">
            <w:pPr>
              <w:rPr>
                <w:rFonts w:hint="eastAsia"/>
                <w:sz w:val="24"/>
                <w:szCs w:val="24"/>
              </w:rPr>
            </w:pPr>
          </w:p>
          <w:p w14:paraId="09B42325">
            <w:pPr>
              <w:rPr>
                <w:rFonts w:hint="eastAsia"/>
                <w:sz w:val="24"/>
                <w:szCs w:val="24"/>
              </w:rPr>
            </w:pPr>
            <w:r>
              <w:rPr>
                <w:rFonts w:hint="eastAsia"/>
                <w:sz w:val="24"/>
                <w:szCs w:val="24"/>
              </w:rPr>
              <w:t>3. 软件工程的质量意识在实践中的体现</w:t>
            </w:r>
          </w:p>
          <w:p w14:paraId="6855EEC7">
            <w:pPr>
              <w:rPr>
                <w:rFonts w:hint="eastAsia"/>
                <w:sz w:val="24"/>
                <w:szCs w:val="24"/>
              </w:rPr>
            </w:pPr>
          </w:p>
          <w:p w14:paraId="54449CFB">
            <w:pPr>
              <w:rPr>
                <w:rFonts w:hint="eastAsia"/>
                <w:sz w:val="24"/>
                <w:szCs w:val="24"/>
              </w:rPr>
            </w:pPr>
            <w:r>
              <w:rPr>
                <w:rFonts w:hint="eastAsia"/>
                <w:sz w:val="24"/>
                <w:szCs w:val="24"/>
              </w:rPr>
              <w:t xml:space="preserve">   学校的软件工程课程教会了我软件生命周期、测试驱动开发、持续集成等概念。虽然在实际项目中由于进度压力，不可能做到完美的测试驱动开发，但每次修改代码后，我都会进行自测，确保修改没有引入新的问题。同时，使用Maven进行项目构建、使用Git进行版本控制，这些在学校学到的工具在实际工作中发挥了重要作用。</w:t>
            </w:r>
          </w:p>
          <w:p w14:paraId="1058BE07">
            <w:pPr>
              <w:rPr>
                <w:rFonts w:hint="eastAsia"/>
                <w:sz w:val="24"/>
                <w:szCs w:val="24"/>
              </w:rPr>
            </w:pPr>
          </w:p>
          <w:p w14:paraId="29EA505F">
            <w:pPr>
              <w:rPr>
                <w:rFonts w:hint="eastAsia"/>
                <w:sz w:val="24"/>
                <w:szCs w:val="24"/>
              </w:rPr>
            </w:pPr>
            <w:r>
              <w:rPr>
                <w:rFonts w:hint="eastAsia"/>
                <w:sz w:val="24"/>
                <w:szCs w:val="24"/>
              </w:rPr>
              <w:t>4. 问题诊断与调试能力的提升</w:t>
            </w:r>
          </w:p>
          <w:p w14:paraId="67F640BD">
            <w:pPr>
              <w:rPr>
                <w:rFonts w:hint="eastAsia"/>
                <w:sz w:val="24"/>
                <w:szCs w:val="24"/>
              </w:rPr>
            </w:pPr>
          </w:p>
          <w:p w14:paraId="03A54923">
            <w:pPr>
              <w:rPr>
                <w:rFonts w:hint="eastAsia"/>
                <w:sz w:val="24"/>
                <w:szCs w:val="24"/>
              </w:rPr>
            </w:pPr>
            <w:r>
              <w:rPr>
                <w:rFonts w:hint="eastAsia"/>
                <w:sz w:val="24"/>
                <w:szCs w:val="24"/>
              </w:rPr>
              <w:t xml:space="preserve">   在学校做实验时，遇到问题往往有标准答案或老师指导。而在实际项目中，很多问题没有现成的答案，需要自己探索。通过查看日志文件、使用Postman测试接口、在IDE中进行断点调试等手段，我的问题诊断和调试能力得到了很大提升。我养成了先分析问题、再定位原因、最后动手解决的习惯，而不是盲目尝试。</w:t>
            </w:r>
          </w:p>
          <w:p w14:paraId="2D226BAF">
            <w:pPr>
              <w:rPr>
                <w:rFonts w:hint="eastAsia"/>
                <w:sz w:val="24"/>
                <w:szCs w:val="24"/>
              </w:rPr>
            </w:pPr>
          </w:p>
          <w:p w14:paraId="47DEAF35">
            <w:pPr>
              <w:rPr>
                <w:rFonts w:hint="eastAsia"/>
                <w:sz w:val="24"/>
                <w:szCs w:val="24"/>
              </w:rPr>
            </w:pPr>
            <w:r>
              <w:rPr>
                <w:rFonts w:hint="eastAsia"/>
                <w:sz w:val="24"/>
                <w:szCs w:val="24"/>
              </w:rPr>
              <w:t>三、AI辅助编程的经验与应用</w:t>
            </w:r>
          </w:p>
          <w:p w14:paraId="1BC18591">
            <w:pPr>
              <w:rPr>
                <w:rFonts w:hint="eastAsia"/>
                <w:sz w:val="24"/>
                <w:szCs w:val="24"/>
              </w:rPr>
            </w:pPr>
          </w:p>
          <w:p w14:paraId="4CD10132">
            <w:pPr>
              <w:rPr>
                <w:rFonts w:hint="eastAsia"/>
                <w:sz w:val="24"/>
                <w:szCs w:val="24"/>
              </w:rPr>
            </w:pPr>
            <w:r>
              <w:rPr>
                <w:rFonts w:hint="eastAsia"/>
                <w:sz w:val="24"/>
                <w:szCs w:val="24"/>
              </w:rPr>
              <w:t>（一）AI辅助编程工具的使用经历</w:t>
            </w:r>
          </w:p>
          <w:p w14:paraId="2E0C6E12">
            <w:pPr>
              <w:rPr>
                <w:rFonts w:hint="eastAsia"/>
                <w:sz w:val="24"/>
                <w:szCs w:val="24"/>
              </w:rPr>
            </w:pPr>
          </w:p>
          <w:p w14:paraId="311BC392">
            <w:pPr>
              <w:rPr>
                <w:rFonts w:hint="eastAsia"/>
                <w:sz w:val="24"/>
                <w:szCs w:val="24"/>
              </w:rPr>
            </w:pPr>
            <w:r>
              <w:rPr>
                <w:rFonts w:hint="eastAsia"/>
                <w:sz w:val="24"/>
                <w:szCs w:val="24"/>
              </w:rPr>
              <w:t>在实习期间，我有机会接触和使用AI辅助编程工具，这是我在学校学习期间没有过的全新体验。AI辅助编程工具能够通过理解开发者的意图，自动生成代码片段、提供代码建议、甚至帮助分析和修复bug。</w:t>
            </w:r>
          </w:p>
          <w:p w14:paraId="6BD718C6">
            <w:pPr>
              <w:rPr>
                <w:rFonts w:hint="eastAsia"/>
                <w:sz w:val="24"/>
                <w:szCs w:val="24"/>
              </w:rPr>
            </w:pPr>
          </w:p>
          <w:p w14:paraId="5B0B984A">
            <w:pPr>
              <w:rPr>
                <w:rFonts w:hint="eastAsia"/>
                <w:sz w:val="24"/>
                <w:szCs w:val="24"/>
              </w:rPr>
            </w:pPr>
            <w:r>
              <w:rPr>
                <w:rFonts w:hint="eastAsia"/>
                <w:sz w:val="24"/>
                <w:szCs w:val="24"/>
              </w:rPr>
              <w:t>在项目开发过程中，当遇到不熟悉的技术点或需要编写重复性较高的代码时，我会使用AI辅助编程工具来提高效率。例如，在编写数据库查询的SQL语句时，AI工具能够根据我描述的需求自动生成相应的SQL代码，我只需要进行适当的调整和优化。</w:t>
            </w:r>
          </w:p>
          <w:p w14:paraId="289E5244">
            <w:pPr>
              <w:rPr>
                <w:rFonts w:hint="eastAsia"/>
                <w:sz w:val="24"/>
                <w:szCs w:val="24"/>
              </w:rPr>
            </w:pPr>
          </w:p>
          <w:p w14:paraId="220CF1E9">
            <w:pPr>
              <w:rPr>
                <w:rFonts w:hint="eastAsia"/>
                <w:sz w:val="24"/>
                <w:szCs w:val="24"/>
              </w:rPr>
            </w:pPr>
            <w:r>
              <w:rPr>
                <w:rFonts w:hint="eastAsia"/>
                <w:sz w:val="24"/>
                <w:szCs w:val="24"/>
              </w:rPr>
              <w:t>AI辅助编程工具特别擅长处理那些模式化、模板化的代码任务。对于这类任务，AI能够快速生成高质量的代码，让我有更多时间专注于业务逻辑的思考和优化。</w:t>
            </w:r>
          </w:p>
          <w:p w14:paraId="623AF7D5">
            <w:pPr>
              <w:rPr>
                <w:rFonts w:hint="eastAsia"/>
                <w:sz w:val="24"/>
                <w:szCs w:val="24"/>
              </w:rPr>
            </w:pPr>
          </w:p>
          <w:p w14:paraId="075ED8CC">
            <w:pPr>
              <w:rPr>
                <w:rFonts w:hint="eastAsia"/>
                <w:sz w:val="24"/>
                <w:szCs w:val="24"/>
              </w:rPr>
            </w:pPr>
            <w:r>
              <w:rPr>
                <w:rFonts w:hint="eastAsia"/>
                <w:sz w:val="24"/>
                <w:szCs w:val="24"/>
              </w:rPr>
              <w:t>（二）AI辅助编程在代码优化中的应用</w:t>
            </w:r>
          </w:p>
          <w:p w14:paraId="53FABD19">
            <w:pPr>
              <w:rPr>
                <w:rFonts w:hint="eastAsia"/>
                <w:sz w:val="24"/>
                <w:szCs w:val="24"/>
              </w:rPr>
            </w:pPr>
          </w:p>
          <w:p w14:paraId="5190EA1A">
            <w:pPr>
              <w:rPr>
                <w:rFonts w:hint="eastAsia"/>
                <w:sz w:val="24"/>
                <w:szCs w:val="24"/>
              </w:rPr>
            </w:pPr>
            <w:r>
              <w:rPr>
                <w:rFonts w:hint="eastAsia"/>
                <w:sz w:val="24"/>
                <w:szCs w:val="24"/>
              </w:rPr>
              <w:t>在代码优化方面，AI辅助编程工具也发挥了重要作用。有一次，我需要重构一段复杂的查询逻辑，AI工具帮助我分析了现有代码的结构和潜在问题，并提出了优化建议。虽然最终的优化决策是由我做出的，但AI工具提供的分析视角让我对代码有了更深入的理解。</w:t>
            </w:r>
          </w:p>
          <w:p w14:paraId="47D8A056">
            <w:pPr>
              <w:rPr>
                <w:rFonts w:hint="eastAsia"/>
                <w:sz w:val="24"/>
                <w:szCs w:val="24"/>
              </w:rPr>
            </w:pPr>
          </w:p>
          <w:p w14:paraId="04C883DA">
            <w:pPr>
              <w:rPr>
                <w:rFonts w:hint="eastAsia"/>
                <w:sz w:val="24"/>
                <w:szCs w:val="24"/>
              </w:rPr>
            </w:pPr>
            <w:r>
              <w:rPr>
                <w:rFonts w:hint="eastAsia"/>
                <w:sz w:val="24"/>
                <w:szCs w:val="24"/>
              </w:rPr>
              <w:t>另一个例子是代码审查。当我完成一个功能的代码后，会使用AI工具进行静态代码分析，检查潜在的bug、代码规范问题和安全漏洞。AI工具能够发现一些我可能遗漏的问题，提高了代码质量。</w:t>
            </w:r>
          </w:p>
          <w:p w14:paraId="14F8B476">
            <w:pPr>
              <w:rPr>
                <w:rFonts w:hint="eastAsia"/>
                <w:sz w:val="24"/>
                <w:szCs w:val="24"/>
              </w:rPr>
            </w:pPr>
          </w:p>
          <w:p w14:paraId="5D03DD15">
            <w:pPr>
              <w:rPr>
                <w:rFonts w:hint="eastAsia"/>
                <w:sz w:val="24"/>
                <w:szCs w:val="24"/>
              </w:rPr>
            </w:pPr>
            <w:r>
              <w:rPr>
                <w:rFonts w:hint="eastAsia"/>
                <w:sz w:val="24"/>
                <w:szCs w:val="24"/>
              </w:rPr>
              <w:t>（三）AI辅助编程的局限性与注意事项</w:t>
            </w:r>
          </w:p>
          <w:p w14:paraId="3DB3C29D">
            <w:pPr>
              <w:rPr>
                <w:rFonts w:hint="eastAsia"/>
                <w:sz w:val="24"/>
                <w:szCs w:val="24"/>
              </w:rPr>
            </w:pPr>
          </w:p>
          <w:p w14:paraId="2F880C40">
            <w:pPr>
              <w:rPr>
                <w:rFonts w:hint="eastAsia"/>
                <w:sz w:val="24"/>
                <w:szCs w:val="24"/>
              </w:rPr>
            </w:pPr>
            <w:r>
              <w:rPr>
                <w:rFonts w:hint="eastAsia"/>
                <w:sz w:val="24"/>
                <w:szCs w:val="24"/>
              </w:rPr>
              <w:t>在使用AI辅助编程工具的过程中，我也认识到了它的局限性。首先，AI生成的代码有时候并不完全符合实际需求，需要开发者进行仔细的审查和调整。其次，对于复杂的业务逻辑，AI工具往往难以准确理解开发者的意图，生成的代码可能需要大量修改。</w:t>
            </w:r>
          </w:p>
          <w:p w14:paraId="418F14F2">
            <w:pPr>
              <w:rPr>
                <w:rFonts w:hint="eastAsia"/>
                <w:sz w:val="24"/>
                <w:szCs w:val="24"/>
              </w:rPr>
            </w:pPr>
          </w:p>
          <w:p w14:paraId="1C137A04">
            <w:pPr>
              <w:rPr>
                <w:rFonts w:hint="eastAsia"/>
                <w:sz w:val="24"/>
                <w:szCs w:val="24"/>
              </w:rPr>
            </w:pPr>
            <w:r>
              <w:rPr>
                <w:rFonts w:hint="eastAsia"/>
                <w:sz w:val="24"/>
                <w:szCs w:val="24"/>
              </w:rPr>
              <w:t>更重要的是，AI辅助编程工具不能替代核心的编程能力和问题解决能力。它更像是一个高效的助手，能够帮助处理大量的重复性工作，但面对真正复杂的问题时，仍然需要开发者自身的技术能力和经验来判断和解决。</w:t>
            </w:r>
          </w:p>
          <w:p w14:paraId="62EDE3B3">
            <w:pPr>
              <w:rPr>
                <w:rFonts w:hint="eastAsia"/>
                <w:sz w:val="24"/>
                <w:szCs w:val="24"/>
              </w:rPr>
            </w:pPr>
          </w:p>
          <w:p w14:paraId="336332D1">
            <w:pPr>
              <w:rPr>
                <w:rFonts w:hint="eastAsia"/>
                <w:sz w:val="24"/>
                <w:szCs w:val="24"/>
              </w:rPr>
            </w:pPr>
            <w:r>
              <w:rPr>
                <w:rFonts w:hint="eastAsia"/>
                <w:sz w:val="24"/>
                <w:szCs w:val="24"/>
              </w:rPr>
              <w:t>（四）对AI辅助编程的认识和思考</w:t>
            </w:r>
          </w:p>
          <w:p w14:paraId="5EB881E8">
            <w:pPr>
              <w:rPr>
                <w:rFonts w:hint="eastAsia"/>
                <w:sz w:val="24"/>
                <w:szCs w:val="24"/>
              </w:rPr>
            </w:pPr>
          </w:p>
          <w:p w14:paraId="147543D3">
            <w:pPr>
              <w:rPr>
                <w:rFonts w:hint="eastAsia"/>
                <w:sz w:val="24"/>
                <w:szCs w:val="24"/>
              </w:rPr>
            </w:pPr>
            <w:r>
              <w:rPr>
                <w:rFonts w:hint="eastAsia"/>
                <w:sz w:val="24"/>
                <w:szCs w:val="24"/>
              </w:rPr>
              <w:t>通过实习期间的使用，我认为AI辅助编程工具将会成为未来软件开发的重要辅助手段。它能够帮助开发者提高效率、减少低级错误、让开发者有更多时间专注于创造性的工作。但同时，我们也需要正确看待它的作用，不能过度依赖。</w:t>
            </w:r>
          </w:p>
          <w:p w14:paraId="4995EBAB">
            <w:pPr>
              <w:rPr>
                <w:rFonts w:hint="eastAsia"/>
                <w:sz w:val="24"/>
                <w:szCs w:val="24"/>
              </w:rPr>
            </w:pPr>
          </w:p>
          <w:p w14:paraId="6421DE0D">
            <w:pPr>
              <w:rPr>
                <w:rFonts w:hint="eastAsia"/>
                <w:sz w:val="24"/>
                <w:szCs w:val="24"/>
              </w:rPr>
            </w:pPr>
            <w:r>
              <w:rPr>
                <w:rFonts w:hint="eastAsia"/>
                <w:sz w:val="24"/>
                <w:szCs w:val="24"/>
              </w:rPr>
              <w:t>作为计算机专业的学生，我们应该积极拥抱新技术，学会使用AI辅助编程工具来提高自己的工作效率。但更重要的是打好基础，深入理解计算机科学的基本原理，因为这些基础知识是任何工具都无法替代的。</w:t>
            </w:r>
          </w:p>
          <w:p w14:paraId="07A2D295">
            <w:pPr>
              <w:rPr>
                <w:rFonts w:hint="eastAsia"/>
                <w:sz w:val="24"/>
                <w:szCs w:val="24"/>
              </w:rPr>
            </w:pPr>
          </w:p>
          <w:p w14:paraId="0CA592DB">
            <w:pPr>
              <w:rPr>
                <w:rFonts w:hint="eastAsia"/>
                <w:sz w:val="24"/>
                <w:szCs w:val="24"/>
              </w:rPr>
            </w:pPr>
            <w:r>
              <w:rPr>
                <w:rFonts w:hint="eastAsia"/>
                <w:sz w:val="24"/>
                <w:szCs w:val="24"/>
              </w:rPr>
              <w:t>四、掌握的技能和熟悉的业务</w:t>
            </w:r>
          </w:p>
          <w:p w14:paraId="637D5ED5">
            <w:pPr>
              <w:rPr>
                <w:rFonts w:hint="eastAsia"/>
                <w:sz w:val="24"/>
                <w:szCs w:val="24"/>
              </w:rPr>
            </w:pPr>
          </w:p>
          <w:p w14:paraId="2A70F2FF">
            <w:pPr>
              <w:rPr>
                <w:rFonts w:hint="eastAsia"/>
                <w:sz w:val="24"/>
                <w:szCs w:val="24"/>
              </w:rPr>
            </w:pPr>
            <w:r>
              <w:rPr>
                <w:rFonts w:hint="eastAsia"/>
                <w:sz w:val="24"/>
                <w:szCs w:val="24"/>
              </w:rPr>
              <w:t>（一）技术技能</w:t>
            </w:r>
          </w:p>
          <w:p w14:paraId="22E2DDD3">
            <w:pPr>
              <w:rPr>
                <w:rFonts w:hint="eastAsia"/>
                <w:sz w:val="24"/>
                <w:szCs w:val="24"/>
              </w:rPr>
            </w:pPr>
          </w:p>
          <w:p w14:paraId="7121AEFA">
            <w:pPr>
              <w:rPr>
                <w:rFonts w:hint="eastAsia"/>
                <w:sz w:val="24"/>
                <w:szCs w:val="24"/>
              </w:rPr>
            </w:pPr>
            <w:r>
              <w:rPr>
                <w:rFonts w:hint="eastAsia"/>
                <w:sz w:val="24"/>
                <w:szCs w:val="24"/>
              </w:rPr>
              <w:t>1. Java后端开发技术</w:t>
            </w:r>
          </w:p>
          <w:p w14:paraId="5314F194">
            <w:pPr>
              <w:rPr>
                <w:rFonts w:hint="eastAsia"/>
                <w:sz w:val="24"/>
                <w:szCs w:val="24"/>
              </w:rPr>
            </w:pPr>
          </w:p>
          <w:p w14:paraId="44DDF19D">
            <w:pPr>
              <w:rPr>
                <w:rFonts w:hint="eastAsia"/>
                <w:sz w:val="24"/>
                <w:szCs w:val="24"/>
              </w:rPr>
            </w:pPr>
            <w:r>
              <w:rPr>
                <w:rFonts w:hint="eastAsia"/>
                <w:sz w:val="24"/>
                <w:szCs w:val="24"/>
              </w:rPr>
              <w:t xml:space="preserve">   通过实习，我熟练掌握了Spring Boot框架进行Web应用开发的能力。能够使用Spring Boot快速搭建RESTful API服务，理解了控制反转（IoC）和依赖注入（DI）的原理和实际应用。能够使用@Autowired注解或构造函数注入管理Bean依赖，使用@RestController和@RequestMapping等注解定义API接口。</w:t>
            </w:r>
          </w:p>
          <w:p w14:paraId="1D2D41CF">
            <w:pPr>
              <w:rPr>
                <w:rFonts w:hint="eastAsia"/>
                <w:sz w:val="24"/>
                <w:szCs w:val="24"/>
              </w:rPr>
            </w:pPr>
          </w:p>
          <w:p w14:paraId="30419891">
            <w:pPr>
              <w:rPr>
                <w:rFonts w:hint="eastAsia"/>
                <w:sz w:val="24"/>
                <w:szCs w:val="24"/>
              </w:rPr>
            </w:pPr>
            <w:r>
              <w:rPr>
                <w:rFonts w:hint="eastAsia"/>
                <w:sz w:val="24"/>
                <w:szCs w:val="24"/>
              </w:rPr>
              <w:t>2. 数据库技术</w:t>
            </w:r>
          </w:p>
          <w:p w14:paraId="317724A1">
            <w:pPr>
              <w:rPr>
                <w:rFonts w:hint="eastAsia"/>
                <w:sz w:val="24"/>
                <w:szCs w:val="24"/>
              </w:rPr>
            </w:pPr>
          </w:p>
          <w:p w14:paraId="2CF2C75A">
            <w:pPr>
              <w:rPr>
                <w:rFonts w:hint="eastAsia"/>
                <w:sz w:val="24"/>
                <w:szCs w:val="24"/>
              </w:rPr>
            </w:pPr>
            <w:r>
              <w:rPr>
                <w:rFonts w:hint="eastAsia"/>
                <w:sz w:val="24"/>
                <w:szCs w:val="24"/>
              </w:rPr>
              <w:t xml:space="preserve">   熟练掌握了MySQL数据库的使用，包括数据库创建、数据表设计、SQL查询编写等。能够编写复杂的SELECT查询、INSERT插入、UPDATE更新和DELETE删除语句。理解了事务的概念和ACID特性，能够处理并发访问时的事务问题。掌握了ALTER TABLE语句进行表结构修改，理解了字段重命名和数据迁移的方法。</w:t>
            </w:r>
          </w:p>
          <w:p w14:paraId="3EB0E90F">
            <w:pPr>
              <w:rPr>
                <w:rFonts w:hint="eastAsia"/>
                <w:sz w:val="24"/>
                <w:szCs w:val="24"/>
              </w:rPr>
            </w:pPr>
          </w:p>
          <w:p w14:paraId="2BC49D8B">
            <w:pPr>
              <w:rPr>
                <w:rFonts w:hint="eastAsia"/>
                <w:sz w:val="24"/>
                <w:szCs w:val="24"/>
              </w:rPr>
            </w:pPr>
            <w:r>
              <w:rPr>
                <w:rFonts w:hint="eastAsia"/>
                <w:sz w:val="24"/>
                <w:szCs w:val="24"/>
              </w:rPr>
              <w:t>3. JPA/Hibernate ORM框架</w:t>
            </w:r>
          </w:p>
          <w:p w14:paraId="5185912E">
            <w:pPr>
              <w:rPr>
                <w:rFonts w:hint="eastAsia"/>
                <w:sz w:val="24"/>
                <w:szCs w:val="24"/>
              </w:rPr>
            </w:pPr>
          </w:p>
          <w:p w14:paraId="2ECB650A">
            <w:pPr>
              <w:rPr>
                <w:rFonts w:hint="eastAsia"/>
                <w:sz w:val="24"/>
                <w:szCs w:val="24"/>
              </w:rPr>
            </w:pPr>
            <w:r>
              <w:rPr>
                <w:rFonts w:hint="eastAsia"/>
                <w:sz w:val="24"/>
                <w:szCs w:val="24"/>
              </w:rPr>
              <w:t xml:space="preserve">   掌握了使用JPA/Hibernate进行对象关系映射开发。能够编写Entity实体类，通过@Entity和@Table注解映射数据库表，通过@Id和@GeneratedValue注解定义主键，通过@Column注解映射字段。理解了JPA的Repository接口和自定义查询方法的使用。能够编写Specification进行复杂条件查询。</w:t>
            </w:r>
          </w:p>
          <w:p w14:paraId="41212505">
            <w:pPr>
              <w:rPr>
                <w:rFonts w:hint="eastAsia"/>
                <w:sz w:val="24"/>
                <w:szCs w:val="24"/>
              </w:rPr>
            </w:pPr>
          </w:p>
          <w:p w14:paraId="71A192C6">
            <w:pPr>
              <w:rPr>
                <w:rFonts w:hint="eastAsia"/>
                <w:sz w:val="24"/>
                <w:szCs w:val="24"/>
              </w:rPr>
            </w:pPr>
            <w:r>
              <w:rPr>
                <w:rFonts w:hint="eastAsia"/>
                <w:sz w:val="24"/>
                <w:szCs w:val="24"/>
              </w:rPr>
              <w:t>4. API开发与调试</w:t>
            </w:r>
          </w:p>
          <w:p w14:paraId="4C55BF64">
            <w:pPr>
              <w:rPr>
                <w:rFonts w:hint="eastAsia"/>
                <w:sz w:val="24"/>
                <w:szCs w:val="24"/>
              </w:rPr>
            </w:pPr>
          </w:p>
          <w:p w14:paraId="26EC9393">
            <w:pPr>
              <w:rPr>
                <w:rFonts w:hint="eastAsia"/>
                <w:sz w:val="24"/>
                <w:szCs w:val="24"/>
              </w:rPr>
            </w:pPr>
            <w:r>
              <w:rPr>
                <w:rFonts w:hint="eastAsia"/>
                <w:sz w:val="24"/>
                <w:szCs w:val="24"/>
              </w:rPr>
              <w:t xml:space="preserve">   熟练掌握了RESTful API的设计规范和开发流程。能够设计清晰的API接口路径、选择合适的HTTP方法（GET、POST、PUT、DELETE等）、定义合理的请求参数和返回结构。熟练使用Postman等API测试工具进行接口测试，能够构造各种请求场景验证接口的正确性。</w:t>
            </w:r>
          </w:p>
          <w:p w14:paraId="1CD99A27">
            <w:pPr>
              <w:rPr>
                <w:rFonts w:hint="eastAsia"/>
                <w:sz w:val="24"/>
                <w:szCs w:val="24"/>
              </w:rPr>
            </w:pPr>
          </w:p>
          <w:p w14:paraId="3A7F609C">
            <w:pPr>
              <w:rPr>
                <w:rFonts w:hint="eastAsia"/>
                <w:sz w:val="24"/>
                <w:szCs w:val="24"/>
              </w:rPr>
            </w:pPr>
            <w:r>
              <w:rPr>
                <w:rFonts w:hint="eastAsia"/>
                <w:sz w:val="24"/>
                <w:szCs w:val="24"/>
              </w:rPr>
              <w:t>5. 开发工具使用</w:t>
            </w:r>
          </w:p>
          <w:p w14:paraId="5D6BBF4E">
            <w:pPr>
              <w:rPr>
                <w:rFonts w:hint="eastAsia"/>
                <w:sz w:val="24"/>
                <w:szCs w:val="24"/>
              </w:rPr>
            </w:pPr>
          </w:p>
          <w:p w14:paraId="5736DE6E">
            <w:pPr>
              <w:rPr>
                <w:rFonts w:hint="eastAsia"/>
                <w:sz w:val="24"/>
                <w:szCs w:val="24"/>
              </w:rPr>
            </w:pPr>
            <w:r>
              <w:rPr>
                <w:rFonts w:hint="eastAsia"/>
                <w:sz w:val="24"/>
                <w:szCs w:val="24"/>
              </w:rPr>
              <w:t xml:space="preserve">   熟练使用IntelliJ IDEA作为Java开发IDE，掌握了其代码补全、调试、版本控制集成等功能。掌握了Maven项目构建工具，能够创建项目、添加依赖、打包部署等。初步了解了Git版本控制系统，能够进行代码提交、拉取、推送等基本操作。</w:t>
            </w:r>
          </w:p>
          <w:p w14:paraId="509E244F">
            <w:pPr>
              <w:rPr>
                <w:rFonts w:hint="eastAsia"/>
                <w:sz w:val="24"/>
                <w:szCs w:val="24"/>
              </w:rPr>
            </w:pPr>
          </w:p>
          <w:p w14:paraId="0078BBDB">
            <w:pPr>
              <w:rPr>
                <w:rFonts w:hint="eastAsia"/>
                <w:sz w:val="24"/>
                <w:szCs w:val="24"/>
              </w:rPr>
            </w:pPr>
            <w:r>
              <w:rPr>
                <w:rFonts w:hint="eastAsia"/>
                <w:sz w:val="24"/>
                <w:szCs w:val="24"/>
              </w:rPr>
              <w:t>6. AI辅助编程</w:t>
            </w:r>
          </w:p>
          <w:p w14:paraId="77F5B0D8">
            <w:pPr>
              <w:rPr>
                <w:rFonts w:hint="eastAsia"/>
                <w:sz w:val="24"/>
                <w:szCs w:val="24"/>
              </w:rPr>
            </w:pPr>
          </w:p>
          <w:p w14:paraId="0CD0A406">
            <w:pPr>
              <w:rPr>
                <w:rFonts w:hint="eastAsia"/>
                <w:sz w:val="24"/>
                <w:szCs w:val="24"/>
              </w:rPr>
            </w:pPr>
            <w:r>
              <w:rPr>
                <w:rFonts w:hint="eastAsia"/>
                <w:sz w:val="24"/>
                <w:szCs w:val="24"/>
              </w:rPr>
              <w:t xml:space="preserve">   初步掌握了使用AI辅助编程工具进行代码开发、代码审查和问题诊断。能够利用AI工具提高编码效率，但对AI生成的内容保持批判性思维，进行必要的审核和调整。</w:t>
            </w:r>
          </w:p>
          <w:p w14:paraId="4BD2B9D8">
            <w:pPr>
              <w:rPr>
                <w:rFonts w:hint="eastAsia"/>
                <w:sz w:val="24"/>
                <w:szCs w:val="24"/>
              </w:rPr>
            </w:pPr>
          </w:p>
          <w:p w14:paraId="30C9A2F7">
            <w:pPr>
              <w:rPr>
                <w:rFonts w:hint="eastAsia"/>
                <w:sz w:val="24"/>
                <w:szCs w:val="24"/>
              </w:rPr>
            </w:pPr>
            <w:r>
              <w:rPr>
                <w:rFonts w:hint="eastAsia"/>
                <w:sz w:val="24"/>
                <w:szCs w:val="24"/>
              </w:rPr>
              <w:t>（二）业务知识</w:t>
            </w:r>
          </w:p>
          <w:p w14:paraId="75742578">
            <w:pPr>
              <w:rPr>
                <w:rFonts w:hint="eastAsia"/>
                <w:sz w:val="24"/>
                <w:szCs w:val="24"/>
              </w:rPr>
            </w:pPr>
          </w:p>
          <w:p w14:paraId="132FA6CA">
            <w:pPr>
              <w:rPr>
                <w:rFonts w:hint="eastAsia"/>
                <w:sz w:val="24"/>
                <w:szCs w:val="24"/>
              </w:rPr>
            </w:pPr>
            <w:r>
              <w:rPr>
                <w:rFonts w:hint="eastAsia"/>
                <w:sz w:val="24"/>
                <w:szCs w:val="24"/>
              </w:rPr>
              <w:t>1. 智慧能源管理系统业务</w:t>
            </w:r>
          </w:p>
          <w:p w14:paraId="7AD332C8">
            <w:pPr>
              <w:rPr>
                <w:rFonts w:hint="eastAsia"/>
                <w:sz w:val="24"/>
                <w:szCs w:val="24"/>
              </w:rPr>
            </w:pPr>
          </w:p>
          <w:p w14:paraId="29A40723">
            <w:pPr>
              <w:rPr>
                <w:rFonts w:hint="eastAsia"/>
                <w:sz w:val="24"/>
                <w:szCs w:val="24"/>
              </w:rPr>
            </w:pPr>
            <w:r>
              <w:rPr>
                <w:rFonts w:hint="eastAsia"/>
                <w:sz w:val="24"/>
                <w:szCs w:val="24"/>
              </w:rPr>
              <w:t xml:space="preserve">   通过实际参与项目，我对智慧能源管理系统有了深入的了解。了解了光伏电站、储能电站等新能源电站的基本构成和工作原理。理解了电站在实际运行中需要监控的各类参数，如发电功率、发电量、SOC（储能电池荷电状态）、温度等。认识到新能源电站运维管理的复杂性和重要性。</w:t>
            </w:r>
          </w:p>
          <w:p w14:paraId="24C94CC6">
            <w:pPr>
              <w:rPr>
                <w:rFonts w:hint="eastAsia"/>
                <w:sz w:val="24"/>
                <w:szCs w:val="24"/>
              </w:rPr>
            </w:pPr>
          </w:p>
          <w:p w14:paraId="169A9DDB">
            <w:pPr>
              <w:rPr>
                <w:rFonts w:hint="eastAsia"/>
                <w:sz w:val="24"/>
                <w:szCs w:val="24"/>
              </w:rPr>
            </w:pPr>
            <w:r>
              <w:rPr>
                <w:rFonts w:hint="eastAsia"/>
                <w:sz w:val="24"/>
                <w:szCs w:val="24"/>
              </w:rPr>
              <w:t>2. 工单管理系统业务</w:t>
            </w:r>
          </w:p>
          <w:p w14:paraId="02FF7AE9">
            <w:pPr>
              <w:rPr>
                <w:rFonts w:hint="eastAsia"/>
                <w:sz w:val="24"/>
                <w:szCs w:val="24"/>
              </w:rPr>
            </w:pPr>
          </w:p>
          <w:p w14:paraId="79E8505C">
            <w:pPr>
              <w:rPr>
                <w:rFonts w:hint="eastAsia"/>
                <w:sz w:val="24"/>
                <w:szCs w:val="24"/>
              </w:rPr>
            </w:pPr>
            <w:r>
              <w:rPr>
                <w:rFonts w:hint="eastAsia"/>
                <w:sz w:val="24"/>
                <w:szCs w:val="24"/>
              </w:rPr>
              <w:t xml:space="preserve">   掌握了工单从创建、派单、处理、归档到作废的完整生命周期管理。理解了故障工单、巡检工单、临时工单三种工单类型的区别和适用场景：故障工单用于记录设备故障的发现、处理和解决过程；巡检工单用于安排和记录定期设备巡检任务；临时工单用于处理临时性的工作任务。理解了工单与告警、设备之间的关联关系。</w:t>
            </w:r>
          </w:p>
          <w:p w14:paraId="0CDD8DF2">
            <w:pPr>
              <w:rPr>
                <w:rFonts w:hint="eastAsia"/>
                <w:sz w:val="24"/>
                <w:szCs w:val="24"/>
              </w:rPr>
            </w:pPr>
          </w:p>
          <w:p w14:paraId="580A15E2">
            <w:pPr>
              <w:rPr>
                <w:rFonts w:hint="eastAsia"/>
                <w:sz w:val="24"/>
                <w:szCs w:val="24"/>
              </w:rPr>
            </w:pPr>
            <w:r>
              <w:rPr>
                <w:rFonts w:hint="eastAsia"/>
                <w:sz w:val="24"/>
                <w:szCs w:val="24"/>
              </w:rPr>
              <w:t>3. 数据可视化与分析</w:t>
            </w:r>
          </w:p>
          <w:p w14:paraId="67206B96">
            <w:pPr>
              <w:rPr>
                <w:rFonts w:hint="eastAsia"/>
                <w:sz w:val="24"/>
                <w:szCs w:val="24"/>
              </w:rPr>
            </w:pPr>
          </w:p>
          <w:p w14:paraId="5758DC3F">
            <w:pPr>
              <w:rPr>
                <w:rFonts w:hint="eastAsia"/>
                <w:sz w:val="24"/>
                <w:szCs w:val="24"/>
              </w:rPr>
            </w:pPr>
            <w:r>
              <w:rPr>
                <w:rFonts w:hint="eastAsia"/>
                <w:sz w:val="24"/>
                <w:szCs w:val="24"/>
              </w:rPr>
              <w:t xml:space="preserve">   了解了仪表盘数据展示的设计原则和实现方法。掌握了24小时发电量/负荷曲线的业务含义和展示要求。理解了不同设备类型（发电设备、储能设备、配电设备）数据的差异，以及如何根据业务需求进行数据筛选和统计。</w:t>
            </w:r>
          </w:p>
          <w:p w14:paraId="20490D91">
            <w:pPr>
              <w:rPr>
                <w:rFonts w:hint="eastAsia"/>
                <w:sz w:val="24"/>
                <w:szCs w:val="24"/>
              </w:rPr>
            </w:pPr>
          </w:p>
          <w:p w14:paraId="31185B6E">
            <w:pPr>
              <w:rPr>
                <w:rFonts w:hint="eastAsia"/>
                <w:sz w:val="24"/>
                <w:szCs w:val="24"/>
              </w:rPr>
            </w:pPr>
            <w:r>
              <w:rPr>
                <w:rFonts w:hint="eastAsia"/>
                <w:sz w:val="24"/>
                <w:szCs w:val="24"/>
              </w:rPr>
              <w:t>4. 用户权限与组织架构</w:t>
            </w:r>
          </w:p>
          <w:p w14:paraId="27864687">
            <w:pPr>
              <w:rPr>
                <w:rFonts w:hint="eastAsia"/>
                <w:sz w:val="24"/>
                <w:szCs w:val="24"/>
              </w:rPr>
            </w:pPr>
          </w:p>
          <w:p w14:paraId="530C85E8">
            <w:pPr>
              <w:rPr>
                <w:rFonts w:hint="eastAsia"/>
                <w:sz w:val="24"/>
                <w:szCs w:val="24"/>
              </w:rPr>
            </w:pPr>
            <w:r>
              <w:rPr>
                <w:rFonts w:hint="eastAsia"/>
                <w:sz w:val="24"/>
                <w:szCs w:val="24"/>
              </w:rPr>
              <w:t xml:space="preserve">   了解了系统中的用户管理、角色权限设计以及用户组概念。用户属于特定的用户组，用户组有组长和成员。工单可以派发给个人用户或用户组，理解了个人处理与团队协作在工单分配中的不同应用场景。</w:t>
            </w:r>
          </w:p>
          <w:p w14:paraId="11A1C541">
            <w:pPr>
              <w:rPr>
                <w:rFonts w:hint="eastAsia"/>
                <w:sz w:val="24"/>
                <w:szCs w:val="24"/>
              </w:rPr>
            </w:pPr>
          </w:p>
          <w:p w14:paraId="2ED8B3A4">
            <w:pPr>
              <w:rPr>
                <w:rFonts w:hint="eastAsia"/>
                <w:sz w:val="24"/>
                <w:szCs w:val="24"/>
              </w:rPr>
            </w:pPr>
            <w:r>
              <w:rPr>
                <w:rFonts w:hint="eastAsia"/>
                <w:sz w:val="24"/>
                <w:szCs w:val="24"/>
              </w:rPr>
              <w:t>五、锻炼了哪些能力</w:t>
            </w:r>
          </w:p>
          <w:p w14:paraId="53B1D282">
            <w:pPr>
              <w:rPr>
                <w:rFonts w:hint="eastAsia"/>
                <w:sz w:val="24"/>
                <w:szCs w:val="24"/>
              </w:rPr>
            </w:pPr>
          </w:p>
          <w:p w14:paraId="731464D1">
            <w:pPr>
              <w:rPr>
                <w:rFonts w:hint="eastAsia"/>
                <w:sz w:val="24"/>
                <w:szCs w:val="24"/>
              </w:rPr>
            </w:pPr>
            <w:r>
              <w:rPr>
                <w:rFonts w:hint="eastAsia"/>
                <w:sz w:val="24"/>
                <w:szCs w:val="24"/>
              </w:rPr>
              <w:t>1. 问题分析能力</w:t>
            </w:r>
          </w:p>
          <w:p w14:paraId="751DF276">
            <w:pPr>
              <w:rPr>
                <w:rFonts w:hint="eastAsia"/>
                <w:sz w:val="24"/>
                <w:szCs w:val="24"/>
              </w:rPr>
            </w:pPr>
          </w:p>
          <w:p w14:paraId="3E866A75">
            <w:pPr>
              <w:rPr>
                <w:rFonts w:hint="eastAsia"/>
                <w:sz w:val="24"/>
                <w:szCs w:val="24"/>
              </w:rPr>
            </w:pPr>
            <w:r>
              <w:rPr>
                <w:rFonts w:hint="eastAsia"/>
                <w:sz w:val="24"/>
                <w:szCs w:val="24"/>
              </w:rPr>
              <w:t xml:space="preserve">   面对复杂的系统问题，不再急于动手，而是先分解问题、逐步排查。通过分析错误日志、追踪代码逻辑、查阅文档等手段，能够较为准确地定位问题根源。这种系统化的问题分析方法大大提高了解决问题的效率。</w:t>
            </w:r>
          </w:p>
          <w:p w14:paraId="6FB0805A">
            <w:pPr>
              <w:rPr>
                <w:rFonts w:hint="eastAsia"/>
                <w:sz w:val="24"/>
                <w:szCs w:val="24"/>
              </w:rPr>
            </w:pPr>
          </w:p>
          <w:p w14:paraId="5E2B4E96">
            <w:pPr>
              <w:rPr>
                <w:rFonts w:hint="eastAsia"/>
                <w:sz w:val="24"/>
                <w:szCs w:val="24"/>
              </w:rPr>
            </w:pPr>
            <w:r>
              <w:rPr>
                <w:rFonts w:hint="eastAsia"/>
                <w:sz w:val="24"/>
                <w:szCs w:val="24"/>
              </w:rPr>
              <w:t>2. 代码编写能力</w:t>
            </w:r>
          </w:p>
          <w:p w14:paraId="18ED15BE">
            <w:pPr>
              <w:rPr>
                <w:rFonts w:hint="eastAsia"/>
                <w:sz w:val="24"/>
                <w:szCs w:val="24"/>
              </w:rPr>
            </w:pPr>
          </w:p>
          <w:p w14:paraId="28A90545">
            <w:pPr>
              <w:rPr>
                <w:rFonts w:hint="eastAsia"/>
                <w:sz w:val="24"/>
                <w:szCs w:val="24"/>
              </w:rPr>
            </w:pPr>
            <w:r>
              <w:rPr>
                <w:rFonts w:hint="eastAsia"/>
                <w:sz w:val="24"/>
                <w:szCs w:val="24"/>
              </w:rPr>
              <w:t xml:space="preserve">   通过大量的编码实践，代码编写能力得到了显著提升。更加注重代码规范，包括命名规范、缩进格式、注释编写等。理解了DRY（Don't Repeat Yourself）原则，尽量抽取公共逻辑进行复用。代码质量意识显著增强。</w:t>
            </w:r>
          </w:p>
          <w:p w14:paraId="0D674D8B">
            <w:pPr>
              <w:rPr>
                <w:rFonts w:hint="eastAsia"/>
                <w:sz w:val="24"/>
                <w:szCs w:val="24"/>
              </w:rPr>
            </w:pPr>
          </w:p>
          <w:p w14:paraId="4A9E2538">
            <w:pPr>
              <w:rPr>
                <w:rFonts w:hint="eastAsia"/>
                <w:sz w:val="24"/>
                <w:szCs w:val="24"/>
              </w:rPr>
            </w:pPr>
            <w:r>
              <w:rPr>
                <w:rFonts w:hint="eastAsia"/>
                <w:sz w:val="24"/>
                <w:szCs w:val="24"/>
              </w:rPr>
              <w:t>3. 沟通协作能力</w:t>
            </w:r>
          </w:p>
          <w:p w14:paraId="1FB7ACFA">
            <w:pPr>
              <w:rPr>
                <w:rFonts w:hint="eastAsia"/>
                <w:sz w:val="24"/>
                <w:szCs w:val="24"/>
              </w:rPr>
            </w:pPr>
          </w:p>
          <w:p w14:paraId="29F2283E">
            <w:pPr>
              <w:rPr>
                <w:rFonts w:hint="eastAsia"/>
                <w:sz w:val="24"/>
                <w:szCs w:val="24"/>
              </w:rPr>
            </w:pPr>
            <w:r>
              <w:rPr>
                <w:rFonts w:hint="eastAsia"/>
                <w:sz w:val="24"/>
                <w:szCs w:val="24"/>
              </w:rPr>
              <w:t xml:space="preserve">   在实习期间，需要与项目经理、前端开发人员、测试人员等多个角色进行沟通。学会了准确理解需求方的意图，能够用简洁清晰的语言解释技术实现方案。在遇到不明确的需求时，主动向相关人员确认，避免做无用功。</w:t>
            </w:r>
          </w:p>
          <w:p w14:paraId="63A4CEE4">
            <w:pPr>
              <w:rPr>
                <w:rFonts w:hint="eastAsia"/>
                <w:sz w:val="24"/>
                <w:szCs w:val="24"/>
              </w:rPr>
            </w:pPr>
          </w:p>
          <w:p w14:paraId="75516880">
            <w:pPr>
              <w:rPr>
                <w:rFonts w:hint="eastAsia"/>
                <w:sz w:val="24"/>
                <w:szCs w:val="24"/>
              </w:rPr>
            </w:pPr>
            <w:r>
              <w:rPr>
                <w:rFonts w:hint="eastAsia"/>
                <w:sz w:val="24"/>
                <w:szCs w:val="24"/>
              </w:rPr>
              <w:t>4. 学习总结能力</w:t>
            </w:r>
          </w:p>
          <w:p w14:paraId="583A2C61">
            <w:pPr>
              <w:rPr>
                <w:rFonts w:hint="eastAsia"/>
                <w:sz w:val="24"/>
                <w:szCs w:val="24"/>
              </w:rPr>
            </w:pPr>
          </w:p>
          <w:p w14:paraId="5E0BF85E">
            <w:pPr>
              <w:rPr>
                <w:rFonts w:hint="eastAsia"/>
                <w:sz w:val="24"/>
                <w:szCs w:val="24"/>
              </w:rPr>
            </w:pPr>
            <w:r>
              <w:rPr>
                <w:rFonts w:hint="eastAsia"/>
                <w:sz w:val="24"/>
                <w:szCs w:val="24"/>
              </w:rPr>
              <w:t xml:space="preserve">   每次解决一个问题后，都会进行总结记录。这种习惯不仅加深了对问题的理解，也方便以后遇到类似问题时快速回顾。同时，养成了查阅官方文档和搜索技术博客的习惯，能够较快地学习新技术和新方法。</w:t>
            </w:r>
          </w:p>
          <w:p w14:paraId="45D7F1BB">
            <w:pPr>
              <w:rPr>
                <w:rFonts w:hint="eastAsia"/>
                <w:sz w:val="24"/>
                <w:szCs w:val="24"/>
              </w:rPr>
            </w:pPr>
          </w:p>
          <w:p w14:paraId="6DBCCB7D">
            <w:pPr>
              <w:rPr>
                <w:rFonts w:hint="eastAsia"/>
                <w:sz w:val="24"/>
                <w:szCs w:val="24"/>
              </w:rPr>
            </w:pPr>
            <w:r>
              <w:rPr>
                <w:rFonts w:hint="eastAsia"/>
                <w:sz w:val="24"/>
                <w:szCs w:val="24"/>
              </w:rPr>
              <w:t>5. 时间管理能力</w:t>
            </w:r>
          </w:p>
          <w:p w14:paraId="1410BFFF">
            <w:pPr>
              <w:rPr>
                <w:rFonts w:hint="eastAsia"/>
                <w:sz w:val="24"/>
                <w:szCs w:val="24"/>
              </w:rPr>
            </w:pPr>
          </w:p>
          <w:p w14:paraId="35F340EF">
            <w:pPr>
              <w:rPr>
                <w:rFonts w:hint="eastAsia"/>
                <w:sz w:val="24"/>
                <w:szCs w:val="24"/>
              </w:rPr>
            </w:pPr>
            <w:r>
              <w:rPr>
                <w:rFonts w:hint="eastAsia"/>
                <w:sz w:val="24"/>
                <w:szCs w:val="24"/>
              </w:rPr>
              <w:t xml:space="preserve">   在实际工作中，往往需要同时处理多个任务。学会了根据任务的重要性和紧急程度进行优先级排序，合理安排工作时间。能够根据项目进度要求调整工作计划，确保按时交付。</w:t>
            </w:r>
          </w:p>
          <w:p w14:paraId="0FEB5784">
            <w:pPr>
              <w:rPr>
                <w:rFonts w:hint="eastAsia"/>
                <w:sz w:val="24"/>
                <w:szCs w:val="24"/>
              </w:rPr>
            </w:pPr>
          </w:p>
          <w:p w14:paraId="32E9A1C3">
            <w:pPr>
              <w:rPr>
                <w:rFonts w:hint="eastAsia"/>
                <w:sz w:val="24"/>
                <w:szCs w:val="24"/>
              </w:rPr>
            </w:pPr>
            <w:r>
              <w:rPr>
                <w:rFonts w:hint="eastAsia"/>
                <w:sz w:val="24"/>
                <w:szCs w:val="24"/>
              </w:rPr>
              <w:t>六、实习感悟和经验总结</w:t>
            </w:r>
          </w:p>
          <w:p w14:paraId="7DD2035D">
            <w:pPr>
              <w:rPr>
                <w:rFonts w:hint="eastAsia"/>
                <w:sz w:val="24"/>
                <w:szCs w:val="24"/>
              </w:rPr>
            </w:pPr>
          </w:p>
          <w:p w14:paraId="2F5AB844">
            <w:pPr>
              <w:rPr>
                <w:rFonts w:hint="eastAsia"/>
                <w:sz w:val="24"/>
                <w:szCs w:val="24"/>
              </w:rPr>
            </w:pPr>
            <w:r>
              <w:rPr>
                <w:rFonts w:hint="eastAsia"/>
                <w:sz w:val="24"/>
                <w:szCs w:val="24"/>
              </w:rPr>
              <w:t>（一）实习感悟</w:t>
            </w:r>
          </w:p>
          <w:p w14:paraId="6593997C">
            <w:pPr>
              <w:rPr>
                <w:rFonts w:hint="eastAsia"/>
                <w:sz w:val="24"/>
                <w:szCs w:val="24"/>
              </w:rPr>
            </w:pPr>
          </w:p>
          <w:p w14:paraId="15A31F11">
            <w:pPr>
              <w:rPr>
                <w:rFonts w:hint="eastAsia"/>
                <w:sz w:val="24"/>
                <w:szCs w:val="24"/>
              </w:rPr>
            </w:pPr>
            <w:r>
              <w:rPr>
                <w:rFonts w:hint="eastAsia"/>
                <w:sz w:val="24"/>
                <w:szCs w:val="24"/>
              </w:rPr>
              <w:t>两个月的实习虽然时间不长，但让我收获颇丰。这段时间不仅让我学到了很多实用的技术技能，更重要的是让我完成了从学生到职场人的心态转变。</w:t>
            </w:r>
          </w:p>
          <w:p w14:paraId="34E54A86">
            <w:pPr>
              <w:rPr>
                <w:rFonts w:hint="eastAsia"/>
                <w:sz w:val="24"/>
                <w:szCs w:val="24"/>
              </w:rPr>
            </w:pPr>
          </w:p>
          <w:p w14:paraId="1EDDB1DC">
            <w:pPr>
              <w:rPr>
                <w:rFonts w:hint="eastAsia"/>
                <w:sz w:val="24"/>
                <w:szCs w:val="24"/>
              </w:rPr>
            </w:pPr>
            <w:r>
              <w:rPr>
                <w:rFonts w:hint="eastAsia"/>
                <w:sz w:val="24"/>
                <w:szCs w:val="24"/>
              </w:rPr>
              <w:t>首先，我深刻认识到了沟通的重要性。在学校里，很多课程作业都有明确的要求和标准答案，而工作中很多需求是不够明确的，需要与产品经理或需求方反复沟通确认。我一开始总是拿到需求就开始做，结果做出来的东西与预期不符，浪费了不少时间。后来我学会了先理解需求，用自己的话复述给需求方确认，遇到不确定的地方及时沟通，确保理解正确后再动手。</w:t>
            </w:r>
          </w:p>
          <w:p w14:paraId="2B1E56DA">
            <w:pPr>
              <w:rPr>
                <w:rFonts w:hint="eastAsia"/>
                <w:sz w:val="24"/>
                <w:szCs w:val="24"/>
              </w:rPr>
            </w:pPr>
          </w:p>
          <w:p w14:paraId="3CFD4AD5">
            <w:pPr>
              <w:rPr>
                <w:rFonts w:hint="eastAsia"/>
                <w:sz w:val="24"/>
                <w:szCs w:val="24"/>
              </w:rPr>
            </w:pPr>
            <w:r>
              <w:rPr>
                <w:rFonts w:hint="eastAsia"/>
                <w:sz w:val="24"/>
                <w:szCs w:val="24"/>
              </w:rPr>
              <w:t>其次，我体会到了代码质量的重要性。学校的作业只需要跑通就行，代码规范和注释都不是考察重点。但实际工作中的代码需要考虑可维护性、可扩展性。一个好的命名、清晰的注释、合理的代码结构，能够让后来接手的人快速理解，也能让自己在一段时间后快速回忆起来。良好的代码规范是对团队负责，也是对自己负责。</w:t>
            </w:r>
          </w:p>
          <w:p w14:paraId="032C5950">
            <w:pPr>
              <w:rPr>
                <w:rFonts w:hint="eastAsia"/>
                <w:sz w:val="24"/>
                <w:szCs w:val="24"/>
              </w:rPr>
            </w:pPr>
          </w:p>
          <w:p w14:paraId="0BE7DCEF">
            <w:pPr>
              <w:rPr>
                <w:rFonts w:hint="eastAsia"/>
                <w:sz w:val="24"/>
                <w:szCs w:val="24"/>
              </w:rPr>
            </w:pPr>
            <w:r>
              <w:rPr>
                <w:rFonts w:hint="eastAsia"/>
                <w:sz w:val="24"/>
                <w:szCs w:val="24"/>
              </w:rPr>
              <w:t>第三，我认识到了持续学习的必要性。技术在不断发展，新的框架、新的工具层出不穷。在学校学到的知识可能在工作中只用到一小部分，但学校培养的学习能力和思维方式是最重要的。面对没有接触过的技术，我不再畏惧，而是敢于尝试，善于查阅文档和搜索资料，快速上手新技能。特别是AI辅助编程等新技术的出现，让我意识到保持学习热情和开放心态的重要性。</w:t>
            </w:r>
          </w:p>
          <w:p w14:paraId="34C7317D">
            <w:pPr>
              <w:rPr>
                <w:rFonts w:hint="eastAsia"/>
                <w:sz w:val="24"/>
                <w:szCs w:val="24"/>
              </w:rPr>
            </w:pPr>
          </w:p>
          <w:p w14:paraId="3277F24D">
            <w:pPr>
              <w:rPr>
                <w:rFonts w:hint="eastAsia"/>
                <w:sz w:val="24"/>
                <w:szCs w:val="24"/>
              </w:rPr>
            </w:pPr>
            <w:r>
              <w:rPr>
                <w:rFonts w:hint="eastAsia"/>
                <w:sz w:val="24"/>
                <w:szCs w:val="24"/>
              </w:rPr>
              <w:t>第四，我理解了团队协作的意义。一个完整的系统需要产品、前端、后端、测试等多个角色协作完成。作为后端开发，我不能只关注自己的代码实现，还要了解前端的实现方式、数据库的设计结构、测试的关注点。只有站在全局的角度思考，才能写出真正满足需求的接口，才能与团队成员高效协作。</w:t>
            </w:r>
          </w:p>
          <w:p w14:paraId="6460A212">
            <w:pPr>
              <w:rPr>
                <w:rFonts w:hint="eastAsia"/>
                <w:sz w:val="24"/>
                <w:szCs w:val="24"/>
              </w:rPr>
            </w:pPr>
          </w:p>
          <w:p w14:paraId="376EAC05">
            <w:pPr>
              <w:rPr>
                <w:rFonts w:hint="eastAsia"/>
                <w:sz w:val="24"/>
                <w:szCs w:val="24"/>
              </w:rPr>
            </w:pPr>
            <w:r>
              <w:rPr>
                <w:rFonts w:hint="eastAsia"/>
                <w:sz w:val="24"/>
                <w:szCs w:val="24"/>
              </w:rPr>
              <w:t>第五，我感受到了职业责任的重要性。学校的作业做不好，最多影响自己的成绩；但工作中的代码质量不好，可能会影响整个团队的工作进度，甚至影响公司产品的质量。这种责任感让我在工作中更加认真仔细，尽量避免低级错误。</w:t>
            </w:r>
          </w:p>
          <w:p w14:paraId="1F4A3A52">
            <w:pPr>
              <w:rPr>
                <w:rFonts w:hint="eastAsia"/>
                <w:sz w:val="24"/>
                <w:szCs w:val="24"/>
              </w:rPr>
            </w:pPr>
          </w:p>
          <w:p w14:paraId="3BB81CF8">
            <w:pPr>
              <w:rPr>
                <w:rFonts w:hint="eastAsia"/>
                <w:sz w:val="24"/>
                <w:szCs w:val="24"/>
              </w:rPr>
            </w:pPr>
            <w:r>
              <w:rPr>
                <w:rFonts w:hint="eastAsia"/>
                <w:sz w:val="24"/>
                <w:szCs w:val="24"/>
              </w:rPr>
              <w:t>第六，我体验到了AI辅助编程为开发工作带来的变革。AI工具能够大大提高编码效率，特别是在处理重复性高的任务时。但我也认识到，AI只是辅助工具，不能替代核心的编程能力和问题解决能力。扎实的计算机基础知识、良好的编程习惯、系统化的思维能力，这些才是程序员的核心竞争力。</w:t>
            </w:r>
          </w:p>
          <w:p w14:paraId="47837F65">
            <w:pPr>
              <w:rPr>
                <w:rFonts w:hint="eastAsia"/>
                <w:sz w:val="24"/>
                <w:szCs w:val="24"/>
              </w:rPr>
            </w:pPr>
          </w:p>
          <w:p w14:paraId="33D72C70">
            <w:pPr>
              <w:rPr>
                <w:rFonts w:hint="eastAsia"/>
                <w:sz w:val="24"/>
                <w:szCs w:val="24"/>
              </w:rPr>
            </w:pPr>
            <w:r>
              <w:rPr>
                <w:rFonts w:hint="eastAsia"/>
                <w:sz w:val="24"/>
                <w:szCs w:val="24"/>
              </w:rPr>
              <w:t>（二）经验总结</w:t>
            </w:r>
          </w:p>
          <w:p w14:paraId="0F388B93">
            <w:pPr>
              <w:rPr>
                <w:rFonts w:hint="eastAsia"/>
                <w:sz w:val="24"/>
                <w:szCs w:val="24"/>
              </w:rPr>
            </w:pPr>
          </w:p>
          <w:p w14:paraId="53892A15">
            <w:pPr>
              <w:rPr>
                <w:rFonts w:hint="eastAsia"/>
                <w:sz w:val="24"/>
                <w:szCs w:val="24"/>
              </w:rPr>
            </w:pPr>
            <w:r>
              <w:rPr>
                <w:rFonts w:hint="eastAsia"/>
                <w:sz w:val="24"/>
                <w:szCs w:val="24"/>
              </w:rPr>
              <w:t>通过这次实习，我总结了以下几点经验教训：</w:t>
            </w:r>
          </w:p>
          <w:p w14:paraId="69C68354">
            <w:pPr>
              <w:rPr>
                <w:rFonts w:hint="eastAsia"/>
                <w:sz w:val="24"/>
                <w:szCs w:val="24"/>
              </w:rPr>
            </w:pPr>
          </w:p>
          <w:p w14:paraId="5396DD99">
            <w:pPr>
              <w:rPr>
                <w:rFonts w:hint="eastAsia"/>
                <w:sz w:val="24"/>
                <w:szCs w:val="24"/>
              </w:rPr>
            </w:pPr>
            <w:r>
              <w:rPr>
                <w:rFonts w:hint="eastAsia"/>
                <w:sz w:val="24"/>
                <w:szCs w:val="24"/>
              </w:rPr>
              <w:t>1. 动手之前先理解需求</w:t>
            </w:r>
          </w:p>
          <w:p w14:paraId="6D3B0D34">
            <w:pPr>
              <w:rPr>
                <w:rFonts w:hint="eastAsia"/>
                <w:sz w:val="24"/>
                <w:szCs w:val="24"/>
              </w:rPr>
            </w:pPr>
          </w:p>
          <w:p w14:paraId="335EEC41">
            <w:pPr>
              <w:rPr>
                <w:rFonts w:hint="eastAsia"/>
                <w:sz w:val="24"/>
                <w:szCs w:val="24"/>
              </w:rPr>
            </w:pPr>
            <w:r>
              <w:rPr>
                <w:rFonts w:hint="eastAsia"/>
                <w:sz w:val="24"/>
                <w:szCs w:val="24"/>
              </w:rPr>
              <w:t xml:space="preserve">   不要急于写代码，首先要确保理解清楚需求。如果需求有歧义，一定要与产品或需求方确认。有时候一个小小的歧义可能导致整个方向错误，返工的成本远大于前期沟通的成本。建议在开始编码前，用文档或口头的形式与需求方确认对需求的理解。</w:t>
            </w:r>
          </w:p>
          <w:p w14:paraId="1419E3F3">
            <w:pPr>
              <w:rPr>
                <w:rFonts w:hint="eastAsia"/>
                <w:sz w:val="24"/>
                <w:szCs w:val="24"/>
              </w:rPr>
            </w:pPr>
          </w:p>
          <w:p w14:paraId="09204011">
            <w:pPr>
              <w:rPr>
                <w:rFonts w:hint="eastAsia"/>
                <w:sz w:val="24"/>
                <w:szCs w:val="24"/>
              </w:rPr>
            </w:pPr>
            <w:r>
              <w:rPr>
                <w:rFonts w:hint="eastAsia"/>
                <w:sz w:val="24"/>
                <w:szCs w:val="24"/>
              </w:rPr>
              <w:t>2. 做好版本控制</w:t>
            </w:r>
          </w:p>
          <w:p w14:paraId="76FDBC28">
            <w:pPr>
              <w:rPr>
                <w:rFonts w:hint="eastAsia"/>
                <w:sz w:val="24"/>
                <w:szCs w:val="24"/>
              </w:rPr>
            </w:pPr>
          </w:p>
          <w:p w14:paraId="36551410">
            <w:pPr>
              <w:rPr>
                <w:rFonts w:hint="eastAsia"/>
                <w:sz w:val="24"/>
                <w:szCs w:val="24"/>
              </w:rPr>
            </w:pPr>
            <w:r>
              <w:rPr>
                <w:rFonts w:hint="eastAsia"/>
                <w:sz w:val="24"/>
                <w:szCs w:val="24"/>
              </w:rPr>
              <w:t xml:space="preserve">   每次修改前先提交当前版本，修改完成后再次提交并写清楚commit message。这样如果修改出现问题，可以快速回退到之前的版本。特别是在修改较大功能时，版本控制是必不可少的保险措施。</w:t>
            </w:r>
          </w:p>
          <w:p w14:paraId="7FF48FCB">
            <w:pPr>
              <w:rPr>
                <w:rFonts w:hint="eastAsia"/>
                <w:sz w:val="24"/>
                <w:szCs w:val="24"/>
              </w:rPr>
            </w:pPr>
          </w:p>
          <w:p w14:paraId="4C20F743">
            <w:pPr>
              <w:rPr>
                <w:rFonts w:hint="eastAsia"/>
                <w:sz w:val="24"/>
                <w:szCs w:val="24"/>
              </w:rPr>
            </w:pPr>
            <w:r>
              <w:rPr>
                <w:rFonts w:hint="eastAsia"/>
                <w:sz w:val="24"/>
                <w:szCs w:val="24"/>
              </w:rPr>
              <w:t>3. 重视测试</w:t>
            </w:r>
          </w:p>
          <w:p w14:paraId="14A72B5E">
            <w:pPr>
              <w:rPr>
                <w:rFonts w:hint="eastAsia"/>
                <w:sz w:val="24"/>
                <w:szCs w:val="24"/>
              </w:rPr>
            </w:pPr>
          </w:p>
          <w:p w14:paraId="1D41F6BD">
            <w:pPr>
              <w:rPr>
                <w:rFonts w:hint="eastAsia"/>
                <w:sz w:val="24"/>
                <w:szCs w:val="24"/>
              </w:rPr>
            </w:pPr>
            <w:r>
              <w:rPr>
                <w:rFonts w:hint="eastAsia"/>
                <w:sz w:val="24"/>
                <w:szCs w:val="24"/>
              </w:rPr>
              <w:t xml:space="preserve">   不要以为代码写完就完了。主动进行自测，确保基本功能正常。主动与测试人员沟通测试计划，了解哪些场景需要重点测试。对于边界条件和异常情况的处理要特别关注。</w:t>
            </w:r>
          </w:p>
          <w:p w14:paraId="020CCFF6">
            <w:pPr>
              <w:rPr>
                <w:rFonts w:hint="eastAsia"/>
                <w:sz w:val="24"/>
                <w:szCs w:val="24"/>
              </w:rPr>
            </w:pPr>
          </w:p>
          <w:p w14:paraId="5F3820E5">
            <w:pPr>
              <w:rPr>
                <w:rFonts w:hint="eastAsia"/>
                <w:sz w:val="24"/>
                <w:szCs w:val="24"/>
              </w:rPr>
            </w:pPr>
            <w:r>
              <w:rPr>
                <w:rFonts w:hint="eastAsia"/>
                <w:sz w:val="24"/>
                <w:szCs w:val="24"/>
              </w:rPr>
              <w:t>4. 记录问题和解决方案</w:t>
            </w:r>
          </w:p>
          <w:p w14:paraId="16AA1C63">
            <w:pPr>
              <w:rPr>
                <w:rFonts w:hint="eastAsia"/>
                <w:sz w:val="24"/>
                <w:szCs w:val="24"/>
              </w:rPr>
            </w:pPr>
          </w:p>
          <w:p w14:paraId="5AA06995">
            <w:pPr>
              <w:rPr>
                <w:rFonts w:hint="eastAsia"/>
                <w:sz w:val="24"/>
                <w:szCs w:val="24"/>
              </w:rPr>
            </w:pPr>
            <w:r>
              <w:rPr>
                <w:rFonts w:hint="eastAsia"/>
                <w:sz w:val="24"/>
                <w:szCs w:val="24"/>
              </w:rPr>
              <w:t xml:space="preserve">   遇到的问题和解决方法要及时记录下来。这样做有几点好处：一来可以加深对问题的理解，二来以后遇到类似问题可以快速回顾，三来可以为团队其他成员提供参考。建议使用有道云笔记、OneNote等工具进行记录。</w:t>
            </w:r>
          </w:p>
          <w:p w14:paraId="046A1E6A">
            <w:pPr>
              <w:rPr>
                <w:rFonts w:hint="eastAsia"/>
                <w:sz w:val="24"/>
                <w:szCs w:val="24"/>
              </w:rPr>
            </w:pPr>
          </w:p>
          <w:p w14:paraId="5C753974">
            <w:pPr>
              <w:rPr>
                <w:rFonts w:hint="eastAsia"/>
                <w:sz w:val="24"/>
                <w:szCs w:val="24"/>
              </w:rPr>
            </w:pPr>
            <w:r>
              <w:rPr>
                <w:rFonts w:hint="eastAsia"/>
                <w:sz w:val="24"/>
                <w:szCs w:val="24"/>
              </w:rPr>
              <w:t>5. 保持代码规范</w:t>
            </w:r>
          </w:p>
          <w:p w14:paraId="56533C7C">
            <w:pPr>
              <w:rPr>
                <w:rFonts w:hint="eastAsia"/>
                <w:sz w:val="24"/>
                <w:szCs w:val="24"/>
              </w:rPr>
            </w:pPr>
          </w:p>
          <w:p w14:paraId="73852C9B">
            <w:pPr>
              <w:rPr>
                <w:rFonts w:hint="eastAsia"/>
                <w:sz w:val="24"/>
                <w:szCs w:val="24"/>
              </w:rPr>
            </w:pPr>
            <w:r>
              <w:rPr>
                <w:rFonts w:hint="eastAsia"/>
                <w:sz w:val="24"/>
                <w:szCs w:val="24"/>
              </w:rPr>
              <w:t xml:space="preserve">   遵循团队的代码规范，保持命名一致性，编写必要的注释。这不仅方便自己，也方便团队其他成员。如果团队没有明确的规范，建议查阅Google Java Style Guide等业界标准。</w:t>
            </w:r>
          </w:p>
          <w:p w14:paraId="260F37F3">
            <w:pPr>
              <w:rPr>
                <w:rFonts w:hint="eastAsia"/>
                <w:sz w:val="24"/>
                <w:szCs w:val="24"/>
              </w:rPr>
            </w:pPr>
          </w:p>
          <w:p w14:paraId="1934B64C">
            <w:pPr>
              <w:rPr>
                <w:rFonts w:hint="eastAsia"/>
                <w:sz w:val="24"/>
                <w:szCs w:val="24"/>
              </w:rPr>
            </w:pPr>
            <w:r>
              <w:rPr>
                <w:rFonts w:hint="eastAsia"/>
                <w:sz w:val="24"/>
                <w:szCs w:val="24"/>
              </w:rPr>
              <w:t>6. 善于使用工具</w:t>
            </w:r>
          </w:p>
          <w:p w14:paraId="4EDD4EB5">
            <w:pPr>
              <w:rPr>
                <w:rFonts w:hint="eastAsia"/>
                <w:sz w:val="24"/>
                <w:szCs w:val="24"/>
              </w:rPr>
            </w:pPr>
          </w:p>
          <w:p w14:paraId="2B645322">
            <w:pPr>
              <w:rPr>
                <w:rFonts w:hint="eastAsia"/>
                <w:sz w:val="24"/>
                <w:szCs w:val="24"/>
              </w:rPr>
            </w:pPr>
            <w:r>
              <w:rPr>
                <w:rFonts w:hint="eastAsia"/>
                <w:sz w:val="24"/>
                <w:szCs w:val="24"/>
              </w:rPr>
              <w:t xml:space="preserve">   熟练使用各种开发工具可以大大提高效率。IDE的快捷键、版本控制工具的命令行操作、数据库管理工具等，都值得花时间学习。同时，也要学会使用AI辅助编程工具来提高效率，但要保持批判性思维，对AI生成的内容进行审核。磨刀不误砍柴工，花时间学习工具的使用，长期来看会节省大量时间。</w:t>
            </w:r>
          </w:p>
          <w:p w14:paraId="51A9DE6D">
            <w:pPr>
              <w:rPr>
                <w:rFonts w:hint="eastAsia"/>
                <w:sz w:val="24"/>
                <w:szCs w:val="24"/>
              </w:rPr>
            </w:pPr>
          </w:p>
          <w:p w14:paraId="1C17FBAA">
            <w:pPr>
              <w:rPr>
                <w:rFonts w:hint="eastAsia"/>
                <w:sz w:val="24"/>
                <w:szCs w:val="24"/>
              </w:rPr>
            </w:pPr>
            <w:r>
              <w:rPr>
                <w:rFonts w:hint="eastAsia"/>
                <w:sz w:val="24"/>
                <w:szCs w:val="24"/>
              </w:rPr>
              <w:t>7. 理解业务比技术更重要</w:t>
            </w:r>
          </w:p>
          <w:p w14:paraId="16A4206C">
            <w:pPr>
              <w:rPr>
                <w:rFonts w:hint="eastAsia"/>
                <w:sz w:val="24"/>
                <w:szCs w:val="24"/>
              </w:rPr>
            </w:pPr>
          </w:p>
          <w:p w14:paraId="124BD754">
            <w:pPr>
              <w:rPr>
                <w:rFonts w:hint="eastAsia"/>
                <w:sz w:val="24"/>
                <w:szCs w:val="24"/>
              </w:rPr>
            </w:pPr>
            <w:r>
              <w:rPr>
                <w:rFonts w:hint="eastAsia"/>
                <w:sz w:val="24"/>
                <w:szCs w:val="24"/>
              </w:rPr>
              <w:t xml:space="preserve">   技术是为业务服务的。作为后端开发，不仅要关注代码实现，还要深入理解业务逻辑。只有深入理解业务，才能设计出真正满足需求的系统，才能在需求变更时快速做出调整，才能与产品人员有效沟通。</w:t>
            </w:r>
          </w:p>
          <w:p w14:paraId="0289A55D">
            <w:pPr>
              <w:rPr>
                <w:rFonts w:hint="eastAsia"/>
                <w:sz w:val="24"/>
                <w:szCs w:val="24"/>
              </w:rPr>
            </w:pPr>
          </w:p>
          <w:p w14:paraId="6307D4CC">
            <w:pPr>
              <w:rPr>
                <w:rFonts w:hint="eastAsia"/>
                <w:sz w:val="24"/>
                <w:szCs w:val="24"/>
              </w:rPr>
            </w:pPr>
            <w:r>
              <w:rPr>
                <w:rFonts w:hint="eastAsia"/>
                <w:sz w:val="24"/>
                <w:szCs w:val="24"/>
              </w:rPr>
              <w:t>8. 正确看待AI辅助编程</w:t>
            </w:r>
          </w:p>
          <w:p w14:paraId="550371BA">
            <w:pPr>
              <w:rPr>
                <w:rFonts w:hint="eastAsia"/>
                <w:sz w:val="24"/>
                <w:szCs w:val="24"/>
              </w:rPr>
            </w:pPr>
          </w:p>
          <w:p w14:paraId="49AA1E53">
            <w:pPr>
              <w:rPr>
                <w:rFonts w:hint="eastAsia"/>
                <w:sz w:val="24"/>
                <w:szCs w:val="24"/>
              </w:rPr>
            </w:pPr>
            <w:r>
              <w:rPr>
                <w:rFonts w:hint="eastAsia"/>
                <w:sz w:val="24"/>
                <w:szCs w:val="24"/>
              </w:rPr>
              <w:t xml:space="preserve">   AI辅助编程是趋势，但要正确看待它的作用。它能够帮助处理重复性工作、提供代码建议、进行代码审查，但不能替代核心的编程能力。扎实的计算机基础知识、良好的编程习惯、系统化的思维能力，这些才是程序员的核心竞争力，无法被任何工具替代。</w:t>
            </w:r>
          </w:p>
          <w:p w14:paraId="6DB147D8">
            <w:pPr>
              <w:rPr>
                <w:rFonts w:hint="eastAsia"/>
                <w:sz w:val="24"/>
                <w:szCs w:val="24"/>
              </w:rPr>
            </w:pPr>
          </w:p>
          <w:p w14:paraId="41F33C7C">
            <w:pPr>
              <w:rPr>
                <w:sz w:val="24"/>
                <w:szCs w:val="24"/>
              </w:rPr>
            </w:pPr>
            <w:r>
              <w:rPr>
                <w:rFonts w:hint="eastAsia"/>
                <w:sz w:val="24"/>
                <w:szCs w:val="24"/>
              </w:rPr>
              <w:t>总之，这次实习是我职业生涯的重要起点。我会将这次实习中学到的知识和技能继续运用到今后的学习和工作中，不断提升自己的专业能力，为成为一名称职的软件工程师打下坚实基础。同时，我也会持续关注AI等新技术的发展，学会利用这些工具提高自己的工作效率，但始终保持对基础知识的重视和对技术的敬畏之心。</w:t>
            </w:r>
          </w:p>
          <w:p w14:paraId="2B64260F">
            <w:pPr>
              <w:rPr>
                <w:sz w:val="24"/>
                <w:szCs w:val="24"/>
              </w:rPr>
            </w:pPr>
          </w:p>
          <w:p w14:paraId="3C14CC17">
            <w:pPr>
              <w:rPr>
                <w:sz w:val="24"/>
                <w:szCs w:val="24"/>
              </w:rPr>
            </w:pPr>
          </w:p>
          <w:p w14:paraId="04E66281">
            <w:pPr>
              <w:rPr>
                <w:sz w:val="24"/>
                <w:szCs w:val="24"/>
              </w:rPr>
            </w:pPr>
          </w:p>
          <w:p w14:paraId="155DA1AB">
            <w:pPr>
              <w:rPr>
                <w:sz w:val="24"/>
                <w:szCs w:val="24"/>
              </w:rPr>
            </w:pPr>
          </w:p>
          <w:p w14:paraId="440FD671">
            <w:pPr>
              <w:rPr>
                <w:sz w:val="24"/>
                <w:szCs w:val="24"/>
              </w:rPr>
            </w:pPr>
          </w:p>
          <w:p w14:paraId="2EA2852B">
            <w:pPr>
              <w:rPr>
                <w:sz w:val="24"/>
                <w:szCs w:val="24"/>
              </w:rPr>
            </w:pPr>
          </w:p>
          <w:p w14:paraId="2BDB8D7A">
            <w:pPr>
              <w:rPr>
                <w:sz w:val="24"/>
                <w:szCs w:val="24"/>
              </w:rPr>
            </w:pPr>
          </w:p>
          <w:p w14:paraId="20CF4668">
            <w:pPr>
              <w:rPr>
                <w:sz w:val="24"/>
                <w:szCs w:val="24"/>
              </w:rPr>
            </w:pPr>
          </w:p>
          <w:p w14:paraId="4ACCC964">
            <w:pPr>
              <w:rPr>
                <w:sz w:val="24"/>
                <w:szCs w:val="24"/>
              </w:rPr>
            </w:pPr>
          </w:p>
          <w:p w14:paraId="2D56D15A">
            <w:pPr>
              <w:rPr>
                <w:sz w:val="24"/>
                <w:szCs w:val="24"/>
              </w:rPr>
            </w:pPr>
          </w:p>
          <w:p w14:paraId="76AA433B">
            <w:pPr>
              <w:rPr>
                <w:sz w:val="24"/>
                <w:szCs w:val="24"/>
              </w:rPr>
            </w:pPr>
          </w:p>
          <w:p w14:paraId="7CE230F5">
            <w:pPr>
              <w:rPr>
                <w:sz w:val="24"/>
                <w:szCs w:val="24"/>
              </w:rPr>
            </w:pPr>
          </w:p>
          <w:p w14:paraId="0C7D1108">
            <w:pPr>
              <w:rPr>
                <w:sz w:val="24"/>
                <w:szCs w:val="24"/>
              </w:rPr>
            </w:pPr>
          </w:p>
          <w:p w14:paraId="35031448">
            <w:pPr>
              <w:rPr>
                <w:sz w:val="24"/>
                <w:szCs w:val="24"/>
              </w:rPr>
            </w:pPr>
          </w:p>
          <w:p w14:paraId="522DE6B9">
            <w:pPr>
              <w:rPr>
                <w:sz w:val="24"/>
                <w:szCs w:val="24"/>
              </w:rPr>
            </w:pPr>
          </w:p>
          <w:p w14:paraId="4DDF5A50">
            <w:pPr>
              <w:rPr>
                <w:sz w:val="24"/>
                <w:szCs w:val="24"/>
              </w:rPr>
            </w:pPr>
          </w:p>
        </w:tc>
      </w:tr>
      <w:tr w14:paraId="4BF10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5DC7427">
            <w:pPr>
              <w:rPr>
                <w:rFonts w:ascii="仿宋" w:hAnsi="仿宋" w:eastAsia="仿宋"/>
                <w:sz w:val="24"/>
                <w:szCs w:val="24"/>
              </w:rPr>
            </w:pPr>
            <w:r>
              <w:rPr>
                <w:rFonts w:hint="eastAsia" w:ascii="仿宋" w:hAnsi="仿宋" w:eastAsia="仿宋"/>
                <w:sz w:val="24"/>
                <w:szCs w:val="24"/>
              </w:rPr>
              <w:t>评分：</w:t>
            </w:r>
          </w:p>
          <w:p w14:paraId="0560EB4A">
            <w:pPr>
              <w:rPr>
                <w:rFonts w:ascii="仿宋" w:hAnsi="仿宋" w:eastAsia="仿宋"/>
                <w:sz w:val="24"/>
                <w:szCs w:val="24"/>
              </w:rPr>
            </w:pPr>
          </w:p>
          <w:p w14:paraId="722F37AB">
            <w:pPr>
              <w:rPr>
                <w:rFonts w:ascii="仿宋" w:hAnsi="仿宋" w:eastAsia="仿宋"/>
                <w:sz w:val="24"/>
                <w:szCs w:val="24"/>
              </w:rPr>
            </w:pPr>
            <w:r>
              <w:rPr>
                <w:rFonts w:hint="eastAsia" w:ascii="仿宋" w:hAnsi="仿宋" w:eastAsia="仿宋"/>
                <w:sz w:val="24"/>
                <w:szCs w:val="24"/>
              </w:rPr>
              <w:t>实习单位指导老师签字：</w:t>
            </w:r>
          </w:p>
          <w:p w14:paraId="18778765">
            <w:pPr>
              <w:rPr>
                <w:rFonts w:ascii="仿宋" w:hAnsi="仿宋" w:eastAsia="仿宋"/>
                <w:sz w:val="24"/>
                <w:szCs w:val="24"/>
              </w:rPr>
            </w:pPr>
          </w:p>
        </w:tc>
        <w:tc>
          <w:tcPr>
            <w:tcW w:w="4261" w:type="dxa"/>
          </w:tcPr>
          <w:p w14:paraId="3C91F34D">
            <w:pPr>
              <w:rPr>
                <w:rFonts w:ascii="仿宋" w:hAnsi="仿宋" w:eastAsia="仿宋"/>
                <w:sz w:val="24"/>
                <w:szCs w:val="24"/>
              </w:rPr>
            </w:pPr>
            <w:r>
              <w:rPr>
                <w:rFonts w:hint="eastAsia" w:ascii="仿宋" w:hAnsi="仿宋" w:eastAsia="仿宋"/>
                <w:sz w:val="24"/>
                <w:szCs w:val="24"/>
              </w:rPr>
              <w:t>评分：</w:t>
            </w:r>
          </w:p>
          <w:p w14:paraId="462FA0FF">
            <w:pPr>
              <w:rPr>
                <w:rFonts w:ascii="仿宋" w:hAnsi="仿宋" w:eastAsia="仿宋"/>
                <w:sz w:val="24"/>
                <w:szCs w:val="24"/>
              </w:rPr>
            </w:pPr>
          </w:p>
          <w:p w14:paraId="2C40302D">
            <w:pPr>
              <w:rPr>
                <w:rFonts w:ascii="仿宋" w:hAnsi="仿宋" w:eastAsia="仿宋"/>
                <w:sz w:val="24"/>
                <w:szCs w:val="24"/>
              </w:rPr>
            </w:pPr>
            <w:r>
              <w:rPr>
                <w:rFonts w:hint="eastAsia" w:ascii="仿宋" w:hAnsi="仿宋" w:eastAsia="仿宋"/>
                <w:sz w:val="24"/>
                <w:szCs w:val="24"/>
              </w:rPr>
              <w:t>专业导师签字：</w:t>
            </w:r>
          </w:p>
          <w:p w14:paraId="35850A83">
            <w:pPr>
              <w:rPr>
                <w:rFonts w:ascii="仿宋" w:hAnsi="仿宋" w:eastAsia="仿宋"/>
                <w:sz w:val="24"/>
                <w:szCs w:val="24"/>
              </w:rPr>
            </w:pPr>
          </w:p>
        </w:tc>
      </w:tr>
    </w:tbl>
    <w:p w14:paraId="78AA3D2B">
      <w:pPr>
        <w:rPr>
          <w:sz w:val="24"/>
          <w:szCs w:val="24"/>
        </w:rPr>
      </w:pPr>
    </w:p>
    <w:p w14:paraId="35F99AD3">
      <w:pPr>
        <w:rPr>
          <w:rFonts w:ascii="仿宋" w:hAnsi="仿宋" w:eastAsia="仿宋"/>
          <w:sz w:val="24"/>
          <w:szCs w:val="24"/>
        </w:rPr>
      </w:pPr>
      <w:r>
        <w:rPr>
          <w:rFonts w:hint="eastAsia" w:ascii="仿宋" w:hAnsi="仿宋" w:eastAsia="仿宋"/>
          <w:sz w:val="24"/>
          <w:szCs w:val="24"/>
        </w:rPr>
        <w:t>备注：</w:t>
      </w:r>
      <w:r>
        <w:rPr>
          <w:rFonts w:ascii="仿宋" w:hAnsi="仿宋" w:eastAsia="仿宋"/>
          <w:sz w:val="24"/>
          <w:szCs w:val="24"/>
        </w:rPr>
        <w:t xml:space="preserve"> </w:t>
      </w:r>
    </w:p>
    <w:p w14:paraId="43B56266">
      <w:pPr>
        <w:rPr>
          <w:rFonts w:ascii="仿宋" w:hAnsi="仿宋" w:eastAsia="仿宋"/>
          <w:sz w:val="24"/>
          <w:szCs w:val="24"/>
        </w:rPr>
      </w:pPr>
      <w:r>
        <w:rPr>
          <w:rFonts w:hint="eastAsia" w:ascii="仿宋" w:hAnsi="仿宋" w:eastAsia="仿宋"/>
          <w:sz w:val="24"/>
          <w:szCs w:val="24"/>
        </w:rPr>
        <w:t>1. 语言：根据学校专业导师要求使用中文或英文撰写；</w:t>
      </w:r>
    </w:p>
    <w:p w14:paraId="208CC36A">
      <w:pPr>
        <w:rPr>
          <w:rFonts w:ascii="仿宋" w:hAnsi="仿宋" w:eastAsia="仿宋"/>
          <w:sz w:val="24"/>
          <w:szCs w:val="24"/>
        </w:rPr>
      </w:pPr>
      <w:r>
        <w:rPr>
          <w:rFonts w:hint="eastAsia" w:ascii="仿宋" w:hAnsi="仿宋" w:eastAsia="仿宋"/>
          <w:sz w:val="24"/>
          <w:szCs w:val="24"/>
        </w:rPr>
        <w:t>2. 字数：不少于3000字。</w:t>
      </w:r>
    </w:p>
    <w:p w14:paraId="5331839C">
      <w:pPr>
        <w:rPr>
          <w:rFonts w:ascii="仿宋" w:hAnsi="仿宋" w:eastAsia="仿宋"/>
          <w:sz w:val="24"/>
          <w:szCs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altName w:val="微软雅黑"/>
    <w:panose1 w:val="02010800040101010101"/>
    <w:charset w:val="86"/>
    <w:family w:val="auto"/>
    <w:pitch w:val="default"/>
    <w:sig w:usb0="00000000" w:usb1="00000000" w:usb2="00000010" w:usb3="00000000" w:csb0="00040000" w:csb1="00000000"/>
  </w:font>
  <w:font w:name="STXingkai">
    <w:altName w:val="Segoe Print"/>
    <w:panose1 w:val="00000000000000000000"/>
    <w:charset w:val="00"/>
    <w:family w:val="auto"/>
    <w:pitch w:val="default"/>
    <w:sig w:usb0="00000000" w:usb1="00000000" w:usb2="00000000" w:usb3="00000000" w:csb0="00000000" w:csb1="00000000"/>
  </w:font>
  <w:font w:name="华文楷体">
    <w:altName w:val="宋体"/>
    <w:panose1 w:val="02010600040101010101"/>
    <w:charset w:val="86"/>
    <w:family w:val="auto"/>
    <w:pitch w:val="default"/>
    <w:sig w:usb0="00000000" w:usb1="00000000" w:usb2="00000010" w:usb3="00000000" w:csb0="0004009F" w:csb1="00000000"/>
  </w:font>
  <w:font w:name="STKaiti">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00373A53"/>
    <w:rsid w:val="00004E0C"/>
    <w:rsid w:val="00064AF8"/>
    <w:rsid w:val="00096E80"/>
    <w:rsid w:val="000B42E3"/>
    <w:rsid w:val="000C6FB7"/>
    <w:rsid w:val="000E4682"/>
    <w:rsid w:val="00170970"/>
    <w:rsid w:val="00183B6D"/>
    <w:rsid w:val="00186C7F"/>
    <w:rsid w:val="00235266"/>
    <w:rsid w:val="002644F8"/>
    <w:rsid w:val="00276090"/>
    <w:rsid w:val="002C16B1"/>
    <w:rsid w:val="002D2B24"/>
    <w:rsid w:val="002E1FAA"/>
    <w:rsid w:val="002F69B0"/>
    <w:rsid w:val="00311714"/>
    <w:rsid w:val="00373A53"/>
    <w:rsid w:val="00400D8A"/>
    <w:rsid w:val="00403F42"/>
    <w:rsid w:val="004121E9"/>
    <w:rsid w:val="0045256A"/>
    <w:rsid w:val="00460DF9"/>
    <w:rsid w:val="004B5B00"/>
    <w:rsid w:val="004D74FB"/>
    <w:rsid w:val="004F1AB8"/>
    <w:rsid w:val="00534EFE"/>
    <w:rsid w:val="00535183"/>
    <w:rsid w:val="00634AA7"/>
    <w:rsid w:val="00645D21"/>
    <w:rsid w:val="00653D1A"/>
    <w:rsid w:val="00701921"/>
    <w:rsid w:val="00706443"/>
    <w:rsid w:val="007123CD"/>
    <w:rsid w:val="00764CD3"/>
    <w:rsid w:val="007A6BDC"/>
    <w:rsid w:val="007B2FE6"/>
    <w:rsid w:val="007C7362"/>
    <w:rsid w:val="008357D5"/>
    <w:rsid w:val="008C0D3B"/>
    <w:rsid w:val="008C3847"/>
    <w:rsid w:val="008D2292"/>
    <w:rsid w:val="008D69D9"/>
    <w:rsid w:val="00911FD9"/>
    <w:rsid w:val="00912D61"/>
    <w:rsid w:val="0092413E"/>
    <w:rsid w:val="00962F38"/>
    <w:rsid w:val="00975FDC"/>
    <w:rsid w:val="00992F6D"/>
    <w:rsid w:val="00A15788"/>
    <w:rsid w:val="00A34265"/>
    <w:rsid w:val="00A5094D"/>
    <w:rsid w:val="00A83E13"/>
    <w:rsid w:val="00A8615A"/>
    <w:rsid w:val="00AA07EB"/>
    <w:rsid w:val="00AA7DA3"/>
    <w:rsid w:val="00AD4C16"/>
    <w:rsid w:val="00AD7879"/>
    <w:rsid w:val="00BC7E40"/>
    <w:rsid w:val="00C60A9A"/>
    <w:rsid w:val="00CC386E"/>
    <w:rsid w:val="00CC5DB7"/>
    <w:rsid w:val="00D056C9"/>
    <w:rsid w:val="00D63E21"/>
    <w:rsid w:val="00D81F18"/>
    <w:rsid w:val="00DB7FA4"/>
    <w:rsid w:val="00E33658"/>
    <w:rsid w:val="00E53BDB"/>
    <w:rsid w:val="00E62C97"/>
    <w:rsid w:val="04CA256A"/>
    <w:rsid w:val="06224B02"/>
    <w:rsid w:val="0E927187"/>
    <w:rsid w:val="510F2A68"/>
    <w:rsid w:val="569F4988"/>
    <w:rsid w:val="6CAB6A2B"/>
    <w:rsid w:val="74F96644"/>
    <w:rsid w:val="7A450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0" w:semiHidden="0" w:name="header"/>
    <w:lsdException w:qFormat="1"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unhideWhenUsed/>
    <w:qFormat/>
    <w:uiPriority w:val="99"/>
    <w:rPr>
      <w:sz w:val="18"/>
      <w:szCs w:val="18"/>
    </w:rPr>
  </w:style>
  <w:style w:type="paragraph" w:styleId="3">
    <w:name w:val="footer"/>
    <w:basedOn w:val="1"/>
    <w:link w:val="11"/>
    <w:unhideWhenUsed/>
    <w:qFormat/>
    <w:uiPriority w:val="0"/>
    <w:pPr>
      <w:tabs>
        <w:tab w:val="center" w:pos="4153"/>
        <w:tab w:val="right" w:pos="8306"/>
      </w:tabs>
      <w:snapToGrid w:val="0"/>
      <w:jc w:val="left"/>
    </w:pPr>
    <w:rPr>
      <w:sz w:val="18"/>
      <w:szCs w:val="18"/>
    </w:rPr>
  </w:style>
  <w:style w:type="paragraph" w:styleId="4">
    <w:name w:val="header"/>
    <w:basedOn w:val="1"/>
    <w:link w:val="10"/>
    <w:unhideWhenUsed/>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qFormat/>
    <w:uiPriority w:val="0"/>
    <w:rPr>
      <w:color w:val="0000FF"/>
      <w:u w:val="single"/>
    </w:rPr>
  </w:style>
  <w:style w:type="character" w:customStyle="1" w:styleId="9">
    <w:name w:val="批注框文本 字符"/>
    <w:basedOn w:val="7"/>
    <w:link w:val="2"/>
    <w:semiHidden/>
    <w:qFormat/>
    <w:uiPriority w:val="99"/>
    <w:rPr>
      <w:sz w:val="18"/>
      <w:szCs w:val="18"/>
    </w:rPr>
  </w:style>
  <w:style w:type="character" w:customStyle="1" w:styleId="10">
    <w:name w:val="页眉 字符"/>
    <w:basedOn w:val="7"/>
    <w:link w:val="4"/>
    <w:qFormat/>
    <w:uiPriority w:val="0"/>
    <w:rPr>
      <w:rFonts w:ascii="Calibri" w:hAnsi="Calibri"/>
      <w:kern w:val="2"/>
      <w:sz w:val="18"/>
      <w:szCs w:val="18"/>
    </w:rPr>
  </w:style>
  <w:style w:type="character" w:customStyle="1" w:styleId="11">
    <w:name w:val="页脚 字符"/>
    <w:basedOn w:val="7"/>
    <w:link w:val="3"/>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198</Words>
  <Characters>203</Characters>
  <Lines>2</Lines>
  <Paragraphs>1</Paragraphs>
  <TotalTime>65</TotalTime>
  <ScaleCrop>false</ScaleCrop>
  <LinksUpToDate>false</LinksUpToDate>
  <CharactersWithSpaces>220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2015-07-27T03:25:00Z</dcterms:created>
  <dc:creator>宋寒</dc:creator>
  <cp:lastModifiedBy>Steven.</cp:lastModifiedBy>
  <dcterms:modified xsi:type="dcterms:W3CDTF">2026-05-18T06:28:05Z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eyJoZGlkIjoiMmVhYjIwYTFkMDUyN2RmOGI2OTNiMWRjYmY5MjBlYTUiLCJ1c2VySWQiOiIxMzk1NTE1NDAzIn0=</vt:lpwstr>
  </property>
  <property fmtid="{D5CDD505-2E9C-101B-9397-08002B2CF9AE}" pid="4" name="ICV">
    <vt:lpwstr>C77331A9624A4A118448DF04381FADE1_12</vt:lpwstr>
  </property>
</Properties>
</file>