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72A" w14:textId="01F43507" w:rsidR="006E5E1F" w:rsidRDefault="0094285F">
      <w:pPr>
        <w:pStyle w:val="Titre2"/>
        <w:spacing w:before="74"/>
        <w:ind w:left="3188" w:right="288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F6D2" wp14:editId="5296C32D">
                <wp:simplePos x="0" y="0"/>
                <wp:positionH relativeFrom="page">
                  <wp:posOffset>856615</wp:posOffset>
                </wp:positionH>
                <wp:positionV relativeFrom="paragraph">
                  <wp:posOffset>391795</wp:posOffset>
                </wp:positionV>
                <wp:extent cx="5873750" cy="32956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29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1A86C4" w14:textId="1CE12541" w:rsidR="006E5E1F" w:rsidRDefault="00680928">
                            <w:pPr>
                              <w:spacing w:before="117"/>
                              <w:ind w:left="6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Sujet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– 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>Classification de courbes après recalage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F6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7.45pt;margin-top:30.85pt;width:462.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" filled="f" strokeweight=".48pt">
                <v:textbox inset="0,0,0,0">
                  <w:txbxContent>
                    <w:p w14:paraId="131A86C4" w14:textId="1CE12541" w:rsidR="006E5E1F" w:rsidRDefault="00680928">
                      <w:pPr>
                        <w:spacing w:before="117"/>
                        <w:ind w:left="6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Sujet</w:t>
                      </w:r>
                      <w:r w:rsidR="00ED7919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– </w:t>
                      </w:r>
                      <w:r w:rsidR="00ED7919">
                        <w:rPr>
                          <w:b/>
                          <w:i/>
                        </w:rPr>
                        <w:t>Classification de courbes après recalage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E2F">
        <w:t>P</w:t>
      </w:r>
      <w:r w:rsidR="00680928">
        <w:t>rojet de 2</w:t>
      </w:r>
      <w:r w:rsidR="00680928">
        <w:rPr>
          <w:vertAlign w:val="superscript"/>
        </w:rPr>
        <w:t>e</w:t>
      </w:r>
      <w:r w:rsidR="00680928">
        <w:t xml:space="preserve"> année</w:t>
      </w:r>
    </w:p>
    <w:p w14:paraId="06A824DD" w14:textId="77777777" w:rsidR="006E5E1F" w:rsidRDefault="006E5E1F">
      <w:pPr>
        <w:pStyle w:val="Corpsdetexte"/>
        <w:rPr>
          <w:b/>
          <w:sz w:val="20"/>
        </w:rPr>
      </w:pPr>
    </w:p>
    <w:p w14:paraId="7B9AD426" w14:textId="77777777" w:rsidR="006E5E1F" w:rsidRDefault="006E5E1F">
      <w:pPr>
        <w:pStyle w:val="Corpsdetexte"/>
        <w:rPr>
          <w:b/>
          <w:sz w:val="20"/>
        </w:rPr>
      </w:pPr>
    </w:p>
    <w:p w14:paraId="7DC9B9E6" w14:textId="752CFB90" w:rsidR="006E5E1F" w:rsidRDefault="00523A68">
      <w:pPr>
        <w:pStyle w:val="Corpsdetex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06BE84" wp14:editId="73804F27">
                <wp:simplePos x="0" y="0"/>
                <wp:positionH relativeFrom="page">
                  <wp:posOffset>856615</wp:posOffset>
                </wp:positionH>
                <wp:positionV relativeFrom="paragraph">
                  <wp:posOffset>193675</wp:posOffset>
                </wp:positionV>
                <wp:extent cx="5873750" cy="3956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95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5A9CAA" w14:textId="05FEA1F4" w:rsidR="006E5E1F" w:rsidRDefault="00680928">
                            <w:pPr>
                              <w:pStyle w:val="Corpsdetexte"/>
                              <w:spacing w:line="265" w:lineRule="exact"/>
                              <w:ind w:left="64"/>
                            </w:pPr>
                            <w:r>
                              <w:t xml:space="preserve">Nom du tuteur : </w:t>
                            </w:r>
                            <w:r w:rsidR="00523A68">
                              <w:t>Steven Golovkine</w:t>
                            </w:r>
                          </w:p>
                          <w:p w14:paraId="1138EF91" w14:textId="22D23348" w:rsidR="006E5E1F" w:rsidRDefault="00680928">
                            <w:pPr>
                              <w:pStyle w:val="Corpsdetexte"/>
                              <w:ind w:left="64"/>
                            </w:pPr>
                            <w:r>
                              <w:t xml:space="preserve">Entreprise ou organisme : </w:t>
                            </w:r>
                            <w:r w:rsidR="00AA18F6">
                              <w:t>Renault SA – Direction Qualité et Satisfaction Client</w:t>
                            </w:r>
                            <w:r w:rsidR="004261E0">
                              <w:t xml:space="preserve"> – Pôle 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BE84" id="Text Box 2" o:spid="_x0000_s1027" type="#_x0000_t202" style="position:absolute;margin-left:67.45pt;margin-top:15.25pt;width:462.5pt;height:3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" filled="f" strokeweight=".48pt">
                <v:textbox inset="0,0,0,0">
                  <w:txbxContent>
                    <w:p w14:paraId="4A5A9CAA" w14:textId="05FEA1F4" w:rsidR="006E5E1F" w:rsidRDefault="00680928">
                      <w:pPr>
                        <w:pStyle w:val="Corpsdetexte"/>
                        <w:spacing w:line="265" w:lineRule="exact"/>
                        <w:ind w:left="64"/>
                      </w:pPr>
                      <w:r>
                        <w:t xml:space="preserve">Nom du tuteur : </w:t>
                      </w:r>
                      <w:r w:rsidR="00523A68">
                        <w:t>Steven Golovkine</w:t>
                      </w:r>
                    </w:p>
                    <w:p w14:paraId="1138EF91" w14:textId="22D23348" w:rsidR="006E5E1F" w:rsidRDefault="00680928">
                      <w:pPr>
                        <w:pStyle w:val="Corpsdetexte"/>
                        <w:ind w:left="64"/>
                      </w:pPr>
                      <w:r>
                        <w:t xml:space="preserve">Entreprise ou organisme : </w:t>
                      </w:r>
                      <w:r w:rsidR="00AA18F6">
                        <w:t>Renault SA – Direction Qualité et Satisfaction Client</w:t>
                      </w:r>
                      <w:r w:rsidR="004261E0">
                        <w:t xml:space="preserve"> – Pôle Data science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250B4" w14:textId="04B9A235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8"/>
      </w:pPr>
      <w:r>
        <w:rPr>
          <w:u w:val="single"/>
        </w:rPr>
        <w:t>Contexte</w:t>
      </w:r>
    </w:p>
    <w:p w14:paraId="3EFC69CF" w14:textId="617D9365" w:rsidR="00195248" w:rsidRPr="005579F9" w:rsidRDefault="0066798E" w:rsidP="00937BEF">
      <w:pPr>
        <w:pStyle w:val="Corpsdetexte"/>
        <w:ind w:left="878" w:right="567"/>
        <w:jc w:val="both"/>
      </w:pPr>
      <w:r>
        <w:t xml:space="preserve">Avec les récentes avancées technologiques, de </w:t>
      </w:r>
      <w:r w:rsidR="004B44EF">
        <w:t xml:space="preserve">plus en plus d’objets sont équipés de capteurs leur permettant, par </w:t>
      </w:r>
      <w:r w:rsidR="00A93067">
        <w:t>exemple</w:t>
      </w:r>
      <w:r w:rsidR="004B44EF">
        <w:t>, de connaître la position d’autres objets d</w:t>
      </w:r>
      <w:r w:rsidR="00C919F2">
        <w:t>e</w:t>
      </w:r>
      <w:r w:rsidR="004B44EF">
        <w:t xml:space="preserve"> </w:t>
      </w:r>
      <w:r w:rsidR="00C919F2">
        <w:t>leur</w:t>
      </w:r>
      <w:r w:rsidR="004B44EF">
        <w:t xml:space="preserve"> environnement. </w:t>
      </w:r>
      <w:r w:rsidR="009653C6">
        <w:t>Ces capteurs fournissent un grand nombre de signaux pouvant être modélisés</w:t>
      </w:r>
      <w:r w:rsidR="002F1D89">
        <w:t xml:space="preserve">. On appelle ce genre de données, des données fonctionnelles. </w:t>
      </w:r>
      <w:r w:rsidR="009C3A78">
        <w:t xml:space="preserve">Ainsi, </w:t>
      </w:r>
      <w:r w:rsidR="00A669D2">
        <w:t xml:space="preserve">dans ce cas, une observation ne sera par un vecteur mais une </w:t>
      </w:r>
      <w:r w:rsidR="00F15E15">
        <w:t>courbe</w:t>
      </w:r>
      <w:r w:rsidR="00A669D2">
        <w:t xml:space="preserve">. </w:t>
      </w:r>
      <w:r w:rsidR="00103069">
        <w:t xml:space="preserve">Renault, en tant que constructeur automobile, enregistre un grand nombre de </w:t>
      </w:r>
      <w:r w:rsidR="004D127A">
        <w:t xml:space="preserve">données provenant des différents capteurs montés sur la voiture. </w:t>
      </w:r>
      <w:r w:rsidR="00F15E15">
        <w:t>Celles-ci peuvent</w:t>
      </w:r>
      <w:r w:rsidR="009F03DF">
        <w:t xml:space="preserve"> poser différents problèmes pour leur analyse : bruit, </w:t>
      </w:r>
      <w:r w:rsidR="000322EC">
        <w:t xml:space="preserve">différents échantillonnages, </w:t>
      </w:r>
      <w:r w:rsidR="00A4391A">
        <w:rPr>
          <w:i/>
        </w:rPr>
        <w:t>time lag</w:t>
      </w:r>
      <w:r w:rsidR="00ED63DE">
        <w:t>, multidimensionnelles, …</w:t>
      </w:r>
      <w:r w:rsidR="002B3321">
        <w:t xml:space="preserve"> </w:t>
      </w:r>
      <w:r w:rsidR="002B4D2F">
        <w:t xml:space="preserve">Dans ce projet, nous nous intéresserons plus particulièrement </w:t>
      </w:r>
      <w:r w:rsidR="005579F9">
        <w:t xml:space="preserve">au </w:t>
      </w:r>
      <w:r w:rsidR="005579F9">
        <w:rPr>
          <w:i/>
        </w:rPr>
        <w:t>time lag</w:t>
      </w:r>
      <w:r w:rsidR="005579F9">
        <w:t xml:space="preserve"> et au recalage de courbes pour la classification.</w:t>
      </w:r>
    </w:p>
    <w:p w14:paraId="15628969" w14:textId="77777777" w:rsidR="00C76EFF" w:rsidRDefault="00C76EFF" w:rsidP="00937BEF">
      <w:pPr>
        <w:pStyle w:val="Corpsdetexte"/>
        <w:ind w:left="878" w:right="567"/>
        <w:jc w:val="both"/>
      </w:pPr>
    </w:p>
    <w:p w14:paraId="68D1AB90" w14:textId="7B2D161E" w:rsidR="00DD0E2F" w:rsidRDefault="00002D35" w:rsidP="008B0103">
      <w:pPr>
        <w:pStyle w:val="Corpsdetexte"/>
        <w:ind w:left="878" w:right="567"/>
        <w:jc w:val="center"/>
        <w:rPr>
          <w:rFonts w:ascii="Segoe UI" w:hAnsi="Segoe UI" w:cs="Segoe UI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 wp14:anchorId="120ABFE4" wp14:editId="0BB66AD2">
            <wp:extent cx="274320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90BF" w14:textId="3021D135" w:rsidR="00852C2A" w:rsidRPr="00B26E93" w:rsidRDefault="008B0103" w:rsidP="00B26E93">
      <w:pPr>
        <w:pStyle w:val="Corpsdetexte"/>
        <w:ind w:left="878" w:right="567"/>
        <w:jc w:val="center"/>
        <w:rPr>
          <w:rFonts w:ascii="Segoe UI" w:hAnsi="Segoe UI" w:cs="Segoe UI"/>
          <w:i/>
          <w:iCs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18"/>
          <w:szCs w:val="18"/>
        </w:rPr>
        <w:t> </w:t>
      </w:r>
      <w:r w:rsidR="00002D35">
        <w:rPr>
          <w:rFonts w:ascii="Segoe UI" w:hAnsi="Segoe UI" w:cs="Segoe UI"/>
          <w:i/>
          <w:iCs/>
          <w:color w:val="444444"/>
          <w:sz w:val="18"/>
          <w:szCs w:val="18"/>
        </w:rPr>
        <w:t>Example de données fonctionnelles</w:t>
      </w:r>
      <w:r w:rsidR="00CD2601">
        <w:rPr>
          <w:rFonts w:ascii="Segoe UI" w:hAnsi="Segoe UI" w:cs="Segoe UI"/>
          <w:i/>
          <w:iCs/>
          <w:color w:val="444444"/>
          <w:sz w:val="18"/>
          <w:szCs w:val="18"/>
        </w:rPr>
        <w:t xml:space="preserve"> – Chaque courbe représente une observation</w:t>
      </w:r>
    </w:p>
    <w:p w14:paraId="792D063E" w14:textId="438FA4B8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Sujet proposé</w:t>
      </w:r>
    </w:p>
    <w:p w14:paraId="2E2AE1BF" w14:textId="0B110047" w:rsidR="00D810A5" w:rsidRDefault="0089178D" w:rsidP="00DD06E8">
      <w:pPr>
        <w:pStyle w:val="Corpsdetexte"/>
        <w:ind w:left="878" w:right="568"/>
        <w:jc w:val="both"/>
      </w:pPr>
      <w:r>
        <w:t>L’objet de ce projet est de construire un modèle de classification automatique de signaux</w:t>
      </w:r>
      <w:r w:rsidR="00B95ADF">
        <w:t xml:space="preserve"> en recalant les courbes pour améliorer les résultats de classification. </w:t>
      </w:r>
      <w:r w:rsidR="00D838CA">
        <w:t xml:space="preserve">Celui-ci s’appuiera sur les données </w:t>
      </w:r>
      <w:r w:rsidR="00D838CA">
        <w:rPr>
          <w:i/>
        </w:rPr>
        <w:t>open-source</w:t>
      </w:r>
      <w:r w:rsidR="00D838CA">
        <w:t xml:space="preserve"> du jeu de données </w:t>
      </w:r>
      <w:proofErr w:type="spellStart"/>
      <w:r w:rsidR="00D323D1">
        <w:rPr>
          <w:i/>
        </w:rPr>
        <w:t>CharacterTrajectories</w:t>
      </w:r>
      <w:proofErr w:type="spellEnd"/>
      <w:r w:rsidR="00F648EB">
        <w:t xml:space="preserve"> </w:t>
      </w:r>
      <w:r w:rsidR="001B0DE4">
        <w:t xml:space="preserve">du </w:t>
      </w:r>
      <w:r w:rsidR="001B0DE4">
        <w:rPr>
          <w:i/>
        </w:rPr>
        <w:t xml:space="preserve">UEA &amp; UCR Time </w:t>
      </w:r>
      <w:proofErr w:type="spellStart"/>
      <w:r w:rsidR="001B0DE4">
        <w:rPr>
          <w:i/>
        </w:rPr>
        <w:t>Series</w:t>
      </w:r>
      <w:proofErr w:type="spellEnd"/>
      <w:r w:rsidR="001B0DE4">
        <w:rPr>
          <w:i/>
        </w:rPr>
        <w:t xml:space="preserve"> Classification Repository</w:t>
      </w:r>
      <w:r w:rsidR="003B07E0">
        <w:rPr>
          <w:i/>
        </w:rPr>
        <w:t xml:space="preserve">. </w:t>
      </w:r>
      <w:r w:rsidR="00DD06E8">
        <w:t>Une description</w:t>
      </w:r>
      <w:r w:rsidR="00004B58">
        <w:t xml:space="preserve"> ainsi qu’un pré-</w:t>
      </w:r>
      <w:proofErr w:type="spellStart"/>
      <w:r w:rsidR="00004B58">
        <w:t>processing</w:t>
      </w:r>
      <w:proofErr w:type="spellEnd"/>
      <w:r w:rsidR="00004B58">
        <w:t xml:space="preserve"> </w:t>
      </w:r>
      <w:r w:rsidR="00DD06E8">
        <w:t xml:space="preserve">des données </w:t>
      </w:r>
      <w:r w:rsidR="00920AFA">
        <w:t>sont</w:t>
      </w:r>
      <w:r w:rsidR="00DD06E8">
        <w:t xml:space="preserve"> donné</w:t>
      </w:r>
      <w:r w:rsidR="00920AFA">
        <w:t>s</w:t>
      </w:r>
      <w:r w:rsidR="00DD06E8">
        <w:t xml:space="preserve"> ici : </w:t>
      </w:r>
    </w:p>
    <w:p w14:paraId="0C38D19F" w14:textId="2F96258A" w:rsidR="006D7B3C" w:rsidRPr="00D810A5" w:rsidRDefault="00D810A5" w:rsidP="00DD06E8">
      <w:pPr>
        <w:pStyle w:val="Corpsdetexte"/>
        <w:ind w:left="878" w:right="568"/>
        <w:jc w:val="both"/>
      </w:pPr>
      <w:r w:rsidRPr="00D810A5">
        <w:t>https://colab.research.google.com/drive/1UL99rv_d9ZYxMLphInirvObiHElt7DWg</w:t>
      </w:r>
    </w:p>
    <w:p w14:paraId="7ACE8877" w14:textId="77777777" w:rsidR="006E5E1F" w:rsidRPr="00D810A5" w:rsidRDefault="006E5E1F">
      <w:pPr>
        <w:pStyle w:val="Corpsdetexte"/>
        <w:spacing w:before="10"/>
        <w:rPr>
          <w:sz w:val="14"/>
        </w:rPr>
      </w:pPr>
    </w:p>
    <w:p w14:paraId="605636EA" w14:textId="1545A310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Méthodologie</w:t>
      </w:r>
      <w:r>
        <w:rPr>
          <w:spacing w:val="-1"/>
          <w:u w:val="single"/>
        </w:rPr>
        <w:t xml:space="preserve"> </w:t>
      </w:r>
      <w:r>
        <w:rPr>
          <w:u w:val="single"/>
        </w:rPr>
        <w:t>envisagée</w:t>
      </w:r>
    </w:p>
    <w:p w14:paraId="6685883F" w14:textId="2A78D5D2" w:rsidR="006E5E1F" w:rsidRDefault="00FE3477" w:rsidP="00CE630D">
      <w:pPr>
        <w:pStyle w:val="Corpsdetexte"/>
        <w:ind w:left="878" w:right="568"/>
        <w:jc w:val="both"/>
      </w:pPr>
      <w:r>
        <w:t>M</w:t>
      </w:r>
      <w:r w:rsidR="00680928">
        <w:t xml:space="preserve">éthodes </w:t>
      </w:r>
      <w:r>
        <w:t>d’apprentissage supervisée</w:t>
      </w:r>
      <w:r w:rsidR="00D0762F">
        <w:t xml:space="preserve"> adapté</w:t>
      </w:r>
      <w:r w:rsidR="004E6603">
        <w:t>es aux données fonctionnelles</w:t>
      </w:r>
      <w:r w:rsidR="00680928">
        <w:t>.</w:t>
      </w:r>
      <w:r w:rsidR="00F0465C">
        <w:t xml:space="preserve"> </w:t>
      </w:r>
      <w:r w:rsidR="00F17880">
        <w:t xml:space="preserve">Test de diverses méthodes de recalage, </w:t>
      </w:r>
      <w:r w:rsidR="00D67DD9">
        <w:t>transformation linéaire des courbes ou usage de la distance DTW, par exemple.</w:t>
      </w:r>
      <w:r w:rsidR="00A65C79">
        <w:t xml:space="preserve"> </w:t>
      </w:r>
      <w:r w:rsidR="00CE630D">
        <w:t xml:space="preserve">Renault fournira </w:t>
      </w:r>
      <w:r w:rsidR="00E207F2">
        <w:t>un accompagnement méthodologique</w:t>
      </w:r>
      <w:r w:rsidR="00937BEF">
        <w:t xml:space="preserve"> </w:t>
      </w:r>
      <w:r w:rsidR="00CE630D">
        <w:t xml:space="preserve">pour appréhender les spécificités </w:t>
      </w:r>
      <w:r w:rsidR="00B23794">
        <w:t xml:space="preserve">liées </w:t>
      </w:r>
      <w:r w:rsidR="00E309C5">
        <w:t>à l’analyse des</w:t>
      </w:r>
      <w:r w:rsidR="00CE630D">
        <w:t xml:space="preserve"> </w:t>
      </w:r>
      <w:r w:rsidR="00B23794">
        <w:t>données</w:t>
      </w:r>
      <w:r w:rsidR="00CE630D">
        <w:t xml:space="preserve"> </w:t>
      </w:r>
      <w:r w:rsidR="00E57064">
        <w:t xml:space="preserve">fonctionnelles </w:t>
      </w:r>
      <w:r w:rsidR="00CE630D">
        <w:t>(</w:t>
      </w:r>
      <w:proofErr w:type="spellStart"/>
      <w:r w:rsidR="00F43231">
        <w:rPr>
          <w:i/>
        </w:rPr>
        <w:t>smoothing</w:t>
      </w:r>
      <w:proofErr w:type="spellEnd"/>
      <w:r w:rsidR="00CE630D">
        <w:t xml:space="preserve">, </w:t>
      </w:r>
      <w:r w:rsidR="00B811BB">
        <w:t xml:space="preserve">ACP </w:t>
      </w:r>
      <w:r w:rsidR="002C7F01">
        <w:t>fonctionnelle, …</w:t>
      </w:r>
      <w:r w:rsidR="00CE630D">
        <w:t xml:space="preserve">). </w:t>
      </w:r>
    </w:p>
    <w:p w14:paraId="2BC8BF8A" w14:textId="77777777" w:rsidR="006E5E1F" w:rsidRDefault="006E5E1F">
      <w:pPr>
        <w:pStyle w:val="Corpsdetexte"/>
        <w:spacing w:before="10"/>
        <w:rPr>
          <w:sz w:val="14"/>
        </w:rPr>
      </w:pPr>
    </w:p>
    <w:p w14:paraId="49054F0C" w14:textId="77777777" w:rsidR="00904E46" w:rsidRPr="00904E46" w:rsidRDefault="00680928" w:rsidP="00904E46">
      <w:pPr>
        <w:pStyle w:val="Paragraphedeliste"/>
        <w:numPr>
          <w:ilvl w:val="0"/>
          <w:numId w:val="5"/>
        </w:numPr>
        <w:tabs>
          <w:tab w:val="left" w:pos="1096"/>
        </w:tabs>
        <w:spacing w:before="88" w:line="267" w:lineRule="exact"/>
      </w:pPr>
      <w:r>
        <w:rPr>
          <w:u w:val="single"/>
        </w:rPr>
        <w:t>Résultats</w:t>
      </w:r>
      <w:r>
        <w:rPr>
          <w:spacing w:val="-1"/>
          <w:u w:val="single"/>
        </w:rPr>
        <w:t xml:space="preserve"> </w:t>
      </w:r>
      <w:r>
        <w:rPr>
          <w:u w:val="single"/>
        </w:rPr>
        <w:t>attendus</w:t>
      </w:r>
    </w:p>
    <w:p w14:paraId="062AEE38" w14:textId="61F508FD" w:rsidR="006E5E1F" w:rsidRDefault="00DA1294" w:rsidP="00904E46">
      <w:pPr>
        <w:tabs>
          <w:tab w:val="left" w:pos="1096"/>
        </w:tabs>
        <w:spacing w:before="88" w:line="267" w:lineRule="exact"/>
        <w:ind w:left="1095"/>
      </w:pPr>
      <w:r>
        <w:t xml:space="preserve">Le rapport du projet devra comporter </w:t>
      </w:r>
      <w:r w:rsidR="00680928">
        <w:t xml:space="preserve">une comparaison des résultats </w:t>
      </w:r>
      <w:r w:rsidR="00904E46">
        <w:t xml:space="preserve">de classification </w:t>
      </w:r>
      <w:r w:rsidR="00680928">
        <w:t xml:space="preserve">des différentes méthodes </w:t>
      </w:r>
      <w:r w:rsidR="00904E46">
        <w:t xml:space="preserve">de recalage </w:t>
      </w:r>
      <w:r w:rsidR="00A347D5">
        <w:t>testées</w:t>
      </w:r>
      <w:r w:rsidR="005A3E06">
        <w:t>.</w:t>
      </w:r>
      <w:r w:rsidR="00D54E43">
        <w:t xml:space="preserve"> Le script R ou Python devra</w:t>
      </w:r>
      <w:r w:rsidR="00AE01C1">
        <w:t xml:space="preserve"> être fourni et reproductible.</w:t>
      </w:r>
    </w:p>
    <w:p w14:paraId="38019BE8" w14:textId="77777777" w:rsidR="006E5E1F" w:rsidRDefault="006E5E1F">
      <w:pPr>
        <w:pStyle w:val="Corpsdetexte"/>
        <w:spacing w:before="5"/>
        <w:rPr>
          <w:sz w:val="17"/>
        </w:rPr>
      </w:pPr>
      <w:bookmarkStart w:id="0" w:name="_GoBack"/>
      <w:bookmarkEnd w:id="0"/>
    </w:p>
    <w:p w14:paraId="30C6EAA6" w14:textId="37A1F218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56"/>
      </w:pPr>
      <w:r>
        <w:rPr>
          <w:u w:val="single"/>
        </w:rPr>
        <w:t>Bibliographie</w:t>
      </w:r>
    </w:p>
    <w:p w14:paraId="2E5E2861" w14:textId="378C6699" w:rsidR="009D71DD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 w:rsidRPr="00A02D8A">
        <w:rPr>
          <w:lang w:val="en-US"/>
        </w:rPr>
        <w:t>Rams</w:t>
      </w:r>
      <w:r>
        <w:rPr>
          <w:lang w:val="en-US"/>
        </w:rPr>
        <w:t>a</w:t>
      </w:r>
      <w:r w:rsidRPr="00A02D8A">
        <w:rPr>
          <w:lang w:val="en-US"/>
        </w:rPr>
        <w:t>y and Silverman, Functional Data A</w:t>
      </w:r>
      <w:r>
        <w:rPr>
          <w:lang w:val="en-US"/>
        </w:rPr>
        <w:t>nalysis, 2005, Springer</w:t>
      </w:r>
    </w:p>
    <w:p w14:paraId="7C968AEC" w14:textId="3A175A63" w:rsidR="00A02D8A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Ramsay, Hooker and Graves, Functional Data Analysis with R and MATLAB, 2009, Springer</w:t>
      </w:r>
    </w:p>
    <w:p w14:paraId="2CF36627" w14:textId="6B3EE01C" w:rsidR="00A02D8A" w:rsidRDefault="00F3711C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 and Li, Curve Registration</w:t>
      </w:r>
      <w:r w:rsidR="007E5F9B">
        <w:rPr>
          <w:lang w:val="en-US"/>
        </w:rPr>
        <w:t>, J. R. Statist. Soc. B (1998) 60, Part 2</w:t>
      </w:r>
      <w:r w:rsidR="00D42B02">
        <w:rPr>
          <w:lang w:val="en-US"/>
        </w:rPr>
        <w:t>, pp. 351-363</w:t>
      </w:r>
    </w:p>
    <w:p w14:paraId="66288E7A" w14:textId="38CB5A77" w:rsidR="00D42B02" w:rsidRDefault="00D42B02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>, Li, MacGibbon and Ramsay</w:t>
      </w:r>
      <w:r w:rsidR="00D855EB">
        <w:rPr>
          <w:lang w:val="en-US"/>
        </w:rPr>
        <w:t>, Curve Registration by Local Regression, The Canadian Journal of Statistics, Vol. 28, No. 1 (March., 2000), pp. 19-29</w:t>
      </w:r>
    </w:p>
    <w:p w14:paraId="6C5A4904" w14:textId="4264C861" w:rsidR="00A13A3F" w:rsidRPr="00A13A3F" w:rsidRDefault="00A13A3F" w:rsidP="00523A68">
      <w:pPr>
        <w:pStyle w:val="Corpsdetexte"/>
        <w:numPr>
          <w:ilvl w:val="0"/>
          <w:numId w:val="6"/>
        </w:numPr>
        <w:spacing w:before="1"/>
        <w:ind w:right="568"/>
      </w:pPr>
      <w:r w:rsidRPr="00A13A3F">
        <w:t>Petitjean. Description des alignements formés p</w:t>
      </w:r>
      <w:r>
        <w:t>ar DTW. 2011. Hal-00647522</w:t>
      </w:r>
    </w:p>
    <w:sectPr w:rsidR="00A13A3F" w:rsidRPr="00A13A3F">
      <w:headerReference w:type="default" r:id="rId12"/>
      <w:footerReference w:type="default" r:id="rId13"/>
      <w:pgSz w:w="11910" w:h="16840"/>
      <w:pgMar w:top="1760" w:right="560" w:bottom="1060" w:left="540" w:header="67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B063" w14:textId="77777777" w:rsidR="00BF638B" w:rsidRDefault="00BF638B">
      <w:r>
        <w:separator/>
      </w:r>
    </w:p>
  </w:endnote>
  <w:endnote w:type="continuationSeparator" w:id="0">
    <w:p w14:paraId="3E42DD44" w14:textId="77777777" w:rsidR="00BF638B" w:rsidRDefault="00BF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A5E36" w14:textId="1C9AF393" w:rsidR="006E5E1F" w:rsidRDefault="0094285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FF661A" wp14:editId="454C5663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730"/>
              <wp:effectExtent l="0" t="0" r="0" b="0"/>
              <wp:wrapNone/>
              <wp:docPr id="5" name="MSIPCMf5324162b25ba2e11fc70b53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CC36A" w14:textId="6F5C8267" w:rsidR="00AA18F6" w:rsidRPr="00AA18F6" w:rsidRDefault="00AA18F6" w:rsidP="00AA18F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F661A" id="_x0000_t202" coordsize="21600,21600" o:spt="202" path="m,l,21600r21600,l21600,xe">
              <v:stroke joinstyle="miter"/>
              <v:path gradientshapeok="t" o:connecttype="rect"/>
            </v:shapetype>
            <v:shape id="MSIPCMf5324162b25ba2e11fc70b53" o:spid="_x0000_s1028" type="#_x0000_t202" alt="{&quot;HashCode&quot;:-424964394,&quot;Height&quot;:842.0,&quot;Width&quot;:595.0,&quot;Placement&quot;:&quot;Footer&quot;,&quot;Index&quot;:&quot;Primary&quot;,&quot;Section&quot;:1,&quot;Top&quot;:0.0,&quot;Left&quot;:0.0}" style="position:absolute;margin-left:0;margin-top:807.1pt;width:595.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" o:allowincell="f" filled="f" stroked="f">
              <v:textbox inset=",0,20pt,0">
                <w:txbxContent>
                  <w:p w14:paraId="385CC36A" w14:textId="6F5C8267" w:rsidR="00AA18F6" w:rsidRPr="00AA18F6" w:rsidRDefault="00AA18F6" w:rsidP="00AA18F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4FCBFF3" wp14:editId="56644A22">
              <wp:simplePos x="0" y="0"/>
              <wp:positionH relativeFrom="page">
                <wp:posOffset>6972300</wp:posOffset>
              </wp:positionH>
              <wp:positionV relativeFrom="page">
                <wp:posOffset>10008235</wp:posOffset>
              </wp:positionV>
              <wp:extent cx="0" cy="11430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5291B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788.05pt" to="54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" strokecolor="#bfbfbf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C9237" wp14:editId="793F3595">
              <wp:simplePos x="0" y="0"/>
              <wp:positionH relativeFrom="page">
                <wp:posOffset>7090410</wp:posOffset>
              </wp:positionH>
              <wp:positionV relativeFrom="page">
                <wp:posOffset>10000615</wp:posOffset>
              </wp:positionV>
              <wp:extent cx="1079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9B632" w14:textId="77777777" w:rsidR="006E5E1F" w:rsidRDefault="00680928">
                          <w:pPr>
                            <w:spacing w:before="15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C9237" id="Text Box 1" o:spid="_x0000_s1029" type="#_x0000_t202" style="position:absolute;margin-left:558.3pt;margin-top:787.45pt;width:8.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Xrw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" filled="f" stroked="f">
              <v:textbox inset="0,0,0,0">
                <w:txbxContent>
                  <w:p w14:paraId="4949B632" w14:textId="77777777" w:rsidR="006E5E1F" w:rsidRDefault="00680928">
                    <w:pPr>
                      <w:spacing w:before="15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32CD" w14:textId="77777777" w:rsidR="00BF638B" w:rsidRDefault="00BF638B">
      <w:r>
        <w:separator/>
      </w:r>
    </w:p>
  </w:footnote>
  <w:footnote w:type="continuationSeparator" w:id="0">
    <w:p w14:paraId="65D73EF2" w14:textId="77777777" w:rsidR="00BF638B" w:rsidRDefault="00BF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3014" w14:textId="3A11973B" w:rsidR="006E5E1F" w:rsidRDefault="00680928" w:rsidP="004F2756">
    <w:pPr>
      <w:pStyle w:val="Corpsdetexte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740DA202" wp14:editId="608D2BC2">
          <wp:extent cx="1323975" cy="794385"/>
          <wp:effectExtent l="0" t="0" r="0" b="0"/>
          <wp:docPr id="11" name="Image 11" descr="Résultat de recherche d'images pour &quot;logoe renault group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Résultat de recherche d'images pour &quot;logoe renault group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586" cy="79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2756">
      <w:rPr>
        <w:noProof/>
      </w:rPr>
      <w:t xml:space="preserve"> </w:t>
    </w:r>
    <w:r>
      <w:rPr>
        <w:noProof/>
      </w:rPr>
      <w:drawing>
        <wp:anchor distT="0" distB="0" distL="0" distR="0" simplePos="0" relativeHeight="251657216" behindDoc="1" locked="0" layoutInCell="1" allowOverlap="1" wp14:anchorId="1667B610" wp14:editId="4F5914BE">
          <wp:simplePos x="0" y="0"/>
          <wp:positionH relativeFrom="page">
            <wp:posOffset>447056</wp:posOffset>
          </wp:positionH>
          <wp:positionV relativeFrom="page">
            <wp:posOffset>426421</wp:posOffset>
          </wp:positionV>
          <wp:extent cx="689430" cy="69817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430" cy="698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4C"/>
    <w:multiLevelType w:val="hybridMultilevel"/>
    <w:tmpl w:val="90905514"/>
    <w:lvl w:ilvl="0" w:tplc="6C2443E8">
      <w:numFmt w:val="bullet"/>
      <w:lvlText w:val="-"/>
      <w:lvlJc w:val="left"/>
      <w:pPr>
        <w:ind w:left="123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 w15:restartNumberingAfterBreak="0">
    <w:nsid w:val="32342726"/>
    <w:multiLevelType w:val="hybridMultilevel"/>
    <w:tmpl w:val="0BBC7BCE"/>
    <w:lvl w:ilvl="0" w:tplc="108C1614">
      <w:numFmt w:val="bullet"/>
      <w:lvlText w:val="-"/>
      <w:lvlJc w:val="left"/>
      <w:pPr>
        <w:ind w:left="2011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789EB06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FB2EBCC6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987C3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6E308DA0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97F07670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2286C07C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D84694E4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8248A30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abstractNum w:abstractNumId="2" w15:restartNumberingAfterBreak="0">
    <w:nsid w:val="41B05065"/>
    <w:multiLevelType w:val="hybridMultilevel"/>
    <w:tmpl w:val="143A3D86"/>
    <w:lvl w:ilvl="0" w:tplc="8C2039F4">
      <w:start w:val="1"/>
      <w:numFmt w:val="decimal"/>
      <w:lvlText w:val="%1."/>
      <w:lvlJc w:val="left"/>
      <w:pPr>
        <w:ind w:left="1095" w:hanging="218"/>
        <w:jc w:val="left"/>
      </w:pPr>
      <w:rPr>
        <w:rFonts w:hint="default"/>
        <w:spacing w:val="-112"/>
        <w:u w:val="single" w:color="000000"/>
        <w:lang w:val="fr-FR" w:eastAsia="fr-FR" w:bidi="fr-FR"/>
      </w:rPr>
    </w:lvl>
    <w:lvl w:ilvl="1" w:tplc="9F2A7964">
      <w:numFmt w:val="bullet"/>
      <w:lvlText w:val="•"/>
      <w:lvlJc w:val="left"/>
      <w:pPr>
        <w:ind w:left="2070" w:hanging="218"/>
      </w:pPr>
      <w:rPr>
        <w:rFonts w:hint="default"/>
        <w:lang w:val="fr-FR" w:eastAsia="fr-FR" w:bidi="fr-FR"/>
      </w:rPr>
    </w:lvl>
    <w:lvl w:ilvl="2" w:tplc="57EC5290">
      <w:numFmt w:val="bullet"/>
      <w:lvlText w:val="•"/>
      <w:lvlJc w:val="left"/>
      <w:pPr>
        <w:ind w:left="3041" w:hanging="218"/>
      </w:pPr>
      <w:rPr>
        <w:rFonts w:hint="default"/>
        <w:lang w:val="fr-FR" w:eastAsia="fr-FR" w:bidi="fr-FR"/>
      </w:rPr>
    </w:lvl>
    <w:lvl w:ilvl="3" w:tplc="EF0656B0">
      <w:numFmt w:val="bullet"/>
      <w:lvlText w:val="•"/>
      <w:lvlJc w:val="left"/>
      <w:pPr>
        <w:ind w:left="4011" w:hanging="218"/>
      </w:pPr>
      <w:rPr>
        <w:rFonts w:hint="default"/>
        <w:lang w:val="fr-FR" w:eastAsia="fr-FR" w:bidi="fr-FR"/>
      </w:rPr>
    </w:lvl>
    <w:lvl w:ilvl="4" w:tplc="FF9A7BAA">
      <w:numFmt w:val="bullet"/>
      <w:lvlText w:val="•"/>
      <w:lvlJc w:val="left"/>
      <w:pPr>
        <w:ind w:left="4982" w:hanging="218"/>
      </w:pPr>
      <w:rPr>
        <w:rFonts w:hint="default"/>
        <w:lang w:val="fr-FR" w:eastAsia="fr-FR" w:bidi="fr-FR"/>
      </w:rPr>
    </w:lvl>
    <w:lvl w:ilvl="5" w:tplc="BF1C1A30">
      <w:numFmt w:val="bullet"/>
      <w:lvlText w:val="•"/>
      <w:lvlJc w:val="left"/>
      <w:pPr>
        <w:ind w:left="5953" w:hanging="218"/>
      </w:pPr>
      <w:rPr>
        <w:rFonts w:hint="default"/>
        <w:lang w:val="fr-FR" w:eastAsia="fr-FR" w:bidi="fr-FR"/>
      </w:rPr>
    </w:lvl>
    <w:lvl w:ilvl="6" w:tplc="2C08934C">
      <w:numFmt w:val="bullet"/>
      <w:lvlText w:val="•"/>
      <w:lvlJc w:val="left"/>
      <w:pPr>
        <w:ind w:left="6923" w:hanging="218"/>
      </w:pPr>
      <w:rPr>
        <w:rFonts w:hint="default"/>
        <w:lang w:val="fr-FR" w:eastAsia="fr-FR" w:bidi="fr-FR"/>
      </w:rPr>
    </w:lvl>
    <w:lvl w:ilvl="7" w:tplc="5042844C">
      <w:numFmt w:val="bullet"/>
      <w:lvlText w:val="•"/>
      <w:lvlJc w:val="left"/>
      <w:pPr>
        <w:ind w:left="7894" w:hanging="218"/>
      </w:pPr>
      <w:rPr>
        <w:rFonts w:hint="default"/>
        <w:lang w:val="fr-FR" w:eastAsia="fr-FR" w:bidi="fr-FR"/>
      </w:rPr>
    </w:lvl>
    <w:lvl w:ilvl="8" w:tplc="00B4713E">
      <w:numFmt w:val="bullet"/>
      <w:lvlText w:val="•"/>
      <w:lvlJc w:val="left"/>
      <w:pPr>
        <w:ind w:left="8865" w:hanging="218"/>
      </w:pPr>
      <w:rPr>
        <w:rFonts w:hint="default"/>
        <w:lang w:val="fr-FR" w:eastAsia="fr-FR" w:bidi="fr-FR"/>
      </w:rPr>
    </w:lvl>
  </w:abstractNum>
  <w:abstractNum w:abstractNumId="3" w15:restartNumberingAfterBreak="0">
    <w:nsid w:val="608F1F69"/>
    <w:multiLevelType w:val="hybridMultilevel"/>
    <w:tmpl w:val="B82629C2"/>
    <w:lvl w:ilvl="0" w:tplc="6C266C60">
      <w:start w:val="1"/>
      <w:numFmt w:val="decimal"/>
      <w:lvlText w:val="%1."/>
      <w:lvlJc w:val="left"/>
      <w:pPr>
        <w:ind w:left="145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64CC2194"/>
    <w:multiLevelType w:val="hybridMultilevel"/>
    <w:tmpl w:val="107CD11A"/>
    <w:lvl w:ilvl="0" w:tplc="0BD43566">
      <w:start w:val="6"/>
      <w:numFmt w:val="bullet"/>
      <w:lvlText w:val=""/>
      <w:lvlJc w:val="left"/>
      <w:pPr>
        <w:ind w:left="159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5" w15:restartNumberingAfterBreak="0">
    <w:nsid w:val="6B95023B"/>
    <w:multiLevelType w:val="hybridMultilevel"/>
    <w:tmpl w:val="5B8696A4"/>
    <w:lvl w:ilvl="0" w:tplc="885E1D46">
      <w:numFmt w:val="bullet"/>
      <w:lvlText w:val=""/>
      <w:lvlJc w:val="left"/>
      <w:pPr>
        <w:ind w:left="2011" w:hanging="28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59FEE00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39664A3A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084A4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16762A68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2C2C1174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E7A65772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47DC4892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5F7EE1E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F"/>
    <w:rsid w:val="00002D35"/>
    <w:rsid w:val="00004B58"/>
    <w:rsid w:val="000322EC"/>
    <w:rsid w:val="000651A1"/>
    <w:rsid w:val="00065800"/>
    <w:rsid w:val="0006780F"/>
    <w:rsid w:val="00080C2B"/>
    <w:rsid w:val="00092270"/>
    <w:rsid w:val="000942B9"/>
    <w:rsid w:val="000A49E8"/>
    <w:rsid w:val="000C589A"/>
    <w:rsid w:val="000D0585"/>
    <w:rsid w:val="000E0DC4"/>
    <w:rsid w:val="000E15A5"/>
    <w:rsid w:val="000F3357"/>
    <w:rsid w:val="00103069"/>
    <w:rsid w:val="00124031"/>
    <w:rsid w:val="00147A35"/>
    <w:rsid w:val="00195248"/>
    <w:rsid w:val="001A0485"/>
    <w:rsid w:val="001B0DE4"/>
    <w:rsid w:val="001B59D1"/>
    <w:rsid w:val="001C16FD"/>
    <w:rsid w:val="001D61BB"/>
    <w:rsid w:val="001F486B"/>
    <w:rsid w:val="00204FBE"/>
    <w:rsid w:val="002142AE"/>
    <w:rsid w:val="00217730"/>
    <w:rsid w:val="002228E7"/>
    <w:rsid w:val="00230560"/>
    <w:rsid w:val="002432DC"/>
    <w:rsid w:val="0025043A"/>
    <w:rsid w:val="00272F3D"/>
    <w:rsid w:val="00284894"/>
    <w:rsid w:val="002975CA"/>
    <w:rsid w:val="002B3321"/>
    <w:rsid w:val="002B4D2F"/>
    <w:rsid w:val="002C2940"/>
    <w:rsid w:val="002C7F01"/>
    <w:rsid w:val="002D44D1"/>
    <w:rsid w:val="002D6027"/>
    <w:rsid w:val="002F1D89"/>
    <w:rsid w:val="00334F14"/>
    <w:rsid w:val="00346B64"/>
    <w:rsid w:val="0036377E"/>
    <w:rsid w:val="00372C51"/>
    <w:rsid w:val="00372FB9"/>
    <w:rsid w:val="003A3797"/>
    <w:rsid w:val="003B07E0"/>
    <w:rsid w:val="003B0C74"/>
    <w:rsid w:val="003C313E"/>
    <w:rsid w:val="0040513E"/>
    <w:rsid w:val="004061DA"/>
    <w:rsid w:val="00421416"/>
    <w:rsid w:val="004261E0"/>
    <w:rsid w:val="00426631"/>
    <w:rsid w:val="004266B5"/>
    <w:rsid w:val="004351E3"/>
    <w:rsid w:val="004B44EF"/>
    <w:rsid w:val="004D127A"/>
    <w:rsid w:val="004E5B7E"/>
    <w:rsid w:val="004E6603"/>
    <w:rsid w:val="004F2756"/>
    <w:rsid w:val="00523A68"/>
    <w:rsid w:val="0052582F"/>
    <w:rsid w:val="0054229C"/>
    <w:rsid w:val="00547EF2"/>
    <w:rsid w:val="005579F9"/>
    <w:rsid w:val="00562698"/>
    <w:rsid w:val="00575C0C"/>
    <w:rsid w:val="00596CAC"/>
    <w:rsid w:val="005A3E06"/>
    <w:rsid w:val="006124DF"/>
    <w:rsid w:val="00641831"/>
    <w:rsid w:val="006530A0"/>
    <w:rsid w:val="0065437D"/>
    <w:rsid w:val="0065669E"/>
    <w:rsid w:val="0066798E"/>
    <w:rsid w:val="00676AE9"/>
    <w:rsid w:val="00680928"/>
    <w:rsid w:val="00683C7C"/>
    <w:rsid w:val="006935FA"/>
    <w:rsid w:val="006B0976"/>
    <w:rsid w:val="006B5BC2"/>
    <w:rsid w:val="006D7B3C"/>
    <w:rsid w:val="006E5E1F"/>
    <w:rsid w:val="00703723"/>
    <w:rsid w:val="007044CB"/>
    <w:rsid w:val="00726322"/>
    <w:rsid w:val="007541BE"/>
    <w:rsid w:val="00785259"/>
    <w:rsid w:val="00797FA1"/>
    <w:rsid w:val="007B29B5"/>
    <w:rsid w:val="007D03C3"/>
    <w:rsid w:val="007E5F9B"/>
    <w:rsid w:val="008149D2"/>
    <w:rsid w:val="00852C2A"/>
    <w:rsid w:val="00861D80"/>
    <w:rsid w:val="008774B1"/>
    <w:rsid w:val="0089178D"/>
    <w:rsid w:val="008944A5"/>
    <w:rsid w:val="008A3AAC"/>
    <w:rsid w:val="008B0103"/>
    <w:rsid w:val="00904E46"/>
    <w:rsid w:val="00917289"/>
    <w:rsid w:val="00920AFA"/>
    <w:rsid w:val="00937BEF"/>
    <w:rsid w:val="0094285F"/>
    <w:rsid w:val="009653C6"/>
    <w:rsid w:val="00977335"/>
    <w:rsid w:val="00987F6E"/>
    <w:rsid w:val="00995445"/>
    <w:rsid w:val="009B27C4"/>
    <w:rsid w:val="009C3A78"/>
    <w:rsid w:val="009D1CDC"/>
    <w:rsid w:val="009D2681"/>
    <w:rsid w:val="009D71DD"/>
    <w:rsid w:val="009E2824"/>
    <w:rsid w:val="009F03DF"/>
    <w:rsid w:val="00A010EB"/>
    <w:rsid w:val="00A02D8A"/>
    <w:rsid w:val="00A13A3F"/>
    <w:rsid w:val="00A21E64"/>
    <w:rsid w:val="00A33CF0"/>
    <w:rsid w:val="00A347D5"/>
    <w:rsid w:val="00A4391A"/>
    <w:rsid w:val="00A47936"/>
    <w:rsid w:val="00A65C79"/>
    <w:rsid w:val="00A669D2"/>
    <w:rsid w:val="00A93067"/>
    <w:rsid w:val="00AA18F6"/>
    <w:rsid w:val="00AE01C1"/>
    <w:rsid w:val="00AF0458"/>
    <w:rsid w:val="00B004DC"/>
    <w:rsid w:val="00B07205"/>
    <w:rsid w:val="00B23794"/>
    <w:rsid w:val="00B26E93"/>
    <w:rsid w:val="00B66852"/>
    <w:rsid w:val="00B811BB"/>
    <w:rsid w:val="00B95ADF"/>
    <w:rsid w:val="00BA3B4F"/>
    <w:rsid w:val="00BA6245"/>
    <w:rsid w:val="00BB3850"/>
    <w:rsid w:val="00BB6B89"/>
    <w:rsid w:val="00BC5457"/>
    <w:rsid w:val="00BC6742"/>
    <w:rsid w:val="00BF638B"/>
    <w:rsid w:val="00C006AD"/>
    <w:rsid w:val="00C036A2"/>
    <w:rsid w:val="00C34108"/>
    <w:rsid w:val="00C3702D"/>
    <w:rsid w:val="00C70EDA"/>
    <w:rsid w:val="00C76EFF"/>
    <w:rsid w:val="00C919F2"/>
    <w:rsid w:val="00CB581B"/>
    <w:rsid w:val="00CC33F2"/>
    <w:rsid w:val="00CC5DFC"/>
    <w:rsid w:val="00CD2601"/>
    <w:rsid w:val="00CE630D"/>
    <w:rsid w:val="00CF7AFA"/>
    <w:rsid w:val="00D05984"/>
    <w:rsid w:val="00D06813"/>
    <w:rsid w:val="00D0762F"/>
    <w:rsid w:val="00D1242C"/>
    <w:rsid w:val="00D323D1"/>
    <w:rsid w:val="00D42B02"/>
    <w:rsid w:val="00D54E43"/>
    <w:rsid w:val="00D56F27"/>
    <w:rsid w:val="00D67DD9"/>
    <w:rsid w:val="00D810A5"/>
    <w:rsid w:val="00D838CA"/>
    <w:rsid w:val="00D855EB"/>
    <w:rsid w:val="00D9573C"/>
    <w:rsid w:val="00DA1294"/>
    <w:rsid w:val="00DC5CAA"/>
    <w:rsid w:val="00DD06E8"/>
    <w:rsid w:val="00DD0E2F"/>
    <w:rsid w:val="00E056A4"/>
    <w:rsid w:val="00E207F2"/>
    <w:rsid w:val="00E21C88"/>
    <w:rsid w:val="00E238C5"/>
    <w:rsid w:val="00E24A01"/>
    <w:rsid w:val="00E251A9"/>
    <w:rsid w:val="00E309C5"/>
    <w:rsid w:val="00E34F40"/>
    <w:rsid w:val="00E36301"/>
    <w:rsid w:val="00E41E7B"/>
    <w:rsid w:val="00E57064"/>
    <w:rsid w:val="00E94572"/>
    <w:rsid w:val="00ED63DE"/>
    <w:rsid w:val="00ED7919"/>
    <w:rsid w:val="00F010A7"/>
    <w:rsid w:val="00F01AE9"/>
    <w:rsid w:val="00F0465C"/>
    <w:rsid w:val="00F15E15"/>
    <w:rsid w:val="00F17880"/>
    <w:rsid w:val="00F3039B"/>
    <w:rsid w:val="00F34535"/>
    <w:rsid w:val="00F3711C"/>
    <w:rsid w:val="00F40B21"/>
    <w:rsid w:val="00F43231"/>
    <w:rsid w:val="00F56598"/>
    <w:rsid w:val="00F648EB"/>
    <w:rsid w:val="00F865E3"/>
    <w:rsid w:val="00FD2E83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8C7285"/>
  <w15:docId w15:val="{0E1614AB-C7C7-41DB-8951-29DBDE4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16" w:lineRule="exact"/>
      <w:ind w:left="2011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283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0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18F6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8F6"/>
    <w:rPr>
      <w:rFonts w:ascii="Calibri" w:eastAsia="Calibri" w:hAnsi="Calibri" w:cs="Calibri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52C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5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07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9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919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187DA76A544B7FA9824D126586B" ma:contentTypeVersion="10" ma:contentTypeDescription="Create a new document." ma:contentTypeScope="" ma:versionID="126b6804847548d1959b9f4c2a913da7">
  <xsd:schema xmlns:xsd="http://www.w3.org/2001/XMLSchema" xmlns:xs="http://www.w3.org/2001/XMLSchema" xmlns:p="http://schemas.microsoft.com/office/2006/metadata/properties" xmlns:ns3="e51e6791-b72f-4d61-b3f0-6cd45aba1f25" xmlns:ns4="bb8ea37c-6a0d-4ae2-8360-b4519759473a" targetNamespace="http://schemas.microsoft.com/office/2006/metadata/properties" ma:root="true" ma:fieldsID="2d72d4921edfb61f920795f453b8bac4" ns3:_="" ns4:_="">
    <xsd:import namespace="e51e6791-b72f-4d61-b3f0-6cd45aba1f25"/>
    <xsd:import namespace="bb8ea37c-6a0d-4ae2-8360-b45197594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e6791-b72f-4d61-b3f0-6cd45aba1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ea37c-6a0d-4ae2-8360-b45197594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94B0-F875-4CDD-9386-EF391CA59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B555F-A65D-4D6E-B6DE-2A8629D12B7C}">
  <ds:schemaRefs>
    <ds:schemaRef ds:uri="http://purl.org/dc/dcmitype/"/>
    <ds:schemaRef ds:uri="e51e6791-b72f-4d61-b3f0-6cd45aba1f25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bb8ea37c-6a0d-4ae2-8360-b4519759473a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34693E3-BC18-4614-AE2E-71A7F7A5F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e6791-b72f-4d61-b3f0-6cd45aba1f25"/>
    <ds:schemaRef ds:uri="bb8ea37c-6a0d-4ae2-8360-b45197594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119A8A-26D6-42B1-BC70-C36F0B5D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proposition_2019[616]</vt:lpstr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proposition_2019[616]</dc:title>
  <dc:creator>Khaled</dc:creator>
  <cp:lastModifiedBy>GOLOVKINE Steven</cp:lastModifiedBy>
  <cp:revision>72</cp:revision>
  <dcterms:created xsi:type="dcterms:W3CDTF">2019-11-12T16:19:00Z</dcterms:created>
  <dcterms:modified xsi:type="dcterms:W3CDTF">2019-11-18T10:46:00Z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2019-10-15T00:00:00Z</vt:filetime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SetDate">
    <vt:lpwstr>2019-10-15T12:43:30Z</vt:lpwstr>
  </property>
  <property fmtid="{D5CDD505-2E9C-101B-9397-08002B2CF9AE}" pid="6" name="MSIP_Label_fd1c0902-ed92-4fed-896d-2e7725de02d4_Method">
    <vt:lpwstr>Standard</vt:lpwstr>
  </property>
  <property fmtid="{D5CDD505-2E9C-101B-9397-08002B2CF9AE}" pid="7" name="MSIP_Label_fd1c0902-ed92-4fed-896d-2e7725de02d4_Name">
    <vt:lpwstr>Anyone (not protected)</vt:lpwstr>
  </property>
  <property fmtid="{D5CDD505-2E9C-101B-9397-08002B2CF9AE}" pid="8" name="MSIP_Label_fd1c0902-ed92-4fed-896d-2e7725de02d4_SiteId">
    <vt:lpwstr>d6b0bbee-7cd9-4d60-bce6-4a67b543e2ae</vt:lpwstr>
  </property>
  <property fmtid="{D5CDD505-2E9C-101B-9397-08002B2CF9AE}" pid="9" name="MSIP_Label_fd1c0902-ed92-4fed-896d-2e7725de02d4_ActionId">
    <vt:lpwstr>d245d8dc-88b4-49d8-a8e2-00000498ff32</vt:lpwstr>
  </property>
  <property fmtid="{D5CDD505-2E9C-101B-9397-08002B2CF9AE}" pid="10" name="MSIP_Label_fd1c0902-ed92-4fed-896d-2e7725de02d4_ContentBits">
    <vt:lpwstr>2</vt:lpwstr>
  </property>
  <property fmtid="{D5CDD505-2E9C-101B-9397-08002B2CF9AE}" pid="11" name="ContentTypeId">
    <vt:lpwstr>0x010100658F1187DA76A544B7FA9824D126586B</vt:lpwstr>
  </property>
</Properties>
</file>