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0"/>
          <w:szCs w:val="40"/>
        </w:rPr>
      </w:pPr>
      <w:r>
        <w:rPr>
          <w:rFonts w:hint="default"/>
          <w:sz w:val="40"/>
          <w:szCs w:val="40"/>
        </w:rPr>
        <w:t>Assisted Practice - Day 36</w:t>
      </w:r>
    </w:p>
    <w:p>
      <w:pPr>
        <w:jc w:val="center"/>
        <w:rPr>
          <w:rFonts w:hint="default"/>
          <w:sz w:val="40"/>
          <w:szCs w:val="40"/>
        </w:rPr>
      </w:pPr>
      <w:bookmarkStart w:id="0" w:name="_GoBack"/>
      <w:bookmarkEnd w:id="0"/>
    </w:p>
    <w:p>
      <w:pPr>
        <w:jc w:val="center"/>
      </w:pPr>
      <w:r>
        <w:drawing>
          <wp:inline distT="0" distB="0" distL="114300" distR="114300">
            <wp:extent cx="3619500" cy="55816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733800" cy="1266825"/>
            <wp:effectExtent l="0" t="0" r="0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left"/>
      </w:pPr>
      <w:r>
        <w:drawing>
          <wp:inline distT="0" distB="0" distL="114300" distR="114300">
            <wp:extent cx="5269230" cy="4112260"/>
            <wp:effectExtent l="0" t="0" r="7620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325" cy="3567430"/>
            <wp:effectExtent l="0" t="0" r="9525" b="1397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2288540"/>
            <wp:effectExtent l="0" t="0" r="6985" b="1651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947670"/>
            <wp:effectExtent l="0" t="0" r="10160" b="508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3168650"/>
            <wp:effectExtent l="0" t="0" r="3810" b="1270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7960" cy="3089275"/>
            <wp:effectExtent l="0" t="0" r="8890" b="1587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drawing>
          <wp:inline distT="0" distB="0" distL="114300" distR="114300">
            <wp:extent cx="5272405" cy="2875280"/>
            <wp:effectExtent l="0" t="0" r="4445" b="127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2634615"/>
            <wp:effectExtent l="0" t="0" r="8255" b="1333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609975"/>
            <wp:effectExtent l="0" t="0" r="5715" b="952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230" cy="2446020"/>
            <wp:effectExtent l="0" t="0" r="7620" b="1143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035935"/>
            <wp:effectExtent l="0" t="0" r="5715" b="1206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C14A80"/>
    <w:rsid w:val="7771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2022-11-19T06:39:44Z</dcterms:created>
  <dc:creator>steve</dc:creator>
  <cp:lastModifiedBy>Steve Sam</cp:lastModifiedBy>
  <dcterms:modified xsi:type="dcterms:W3CDTF">2022-11-19T06:48:00Z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3B0575F2E37F4043906FB8DFA40CCD3F</vt:lpwstr>
  </property>
</Properties>
</file>