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3BBB" w14:textId="77777777" w:rsidR="009574F0" w:rsidRPr="00772B57" w:rsidRDefault="00000000" w:rsidP="00772B57">
      <w:pPr>
        <w:jc w:val="center"/>
        <w:rPr>
          <w:b/>
          <w:bCs/>
          <w:color w:val="00B0F0"/>
        </w:rPr>
      </w:pPr>
      <w:r w:rsidRPr="00772B57">
        <w:rPr>
          <w:b/>
          <w:bCs/>
          <w:color w:val="00B0F0"/>
        </w:rPr>
        <w:t>Assignment 3</w:t>
      </w:r>
    </w:p>
    <w:p w14:paraId="73E35F67" w14:textId="77777777" w:rsidR="009574F0" w:rsidRDefault="00000000" w:rsidP="00772B57">
      <w:pPr>
        <w:jc w:val="center"/>
        <w:rPr>
          <w:b/>
          <w:bCs/>
          <w:color w:val="00B0F0"/>
        </w:rPr>
      </w:pPr>
      <w:r w:rsidRPr="00772B57">
        <w:rPr>
          <w:b/>
          <w:bCs/>
          <w:color w:val="00B0F0"/>
        </w:rPr>
        <w:t>React Redux Toolkit — Country Explorer with RTK Query (Refactor of Assignment 2)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728440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1225B2" w14:textId="1B733930" w:rsidR="00772B57" w:rsidRPr="00772B57" w:rsidRDefault="00772B57">
          <w:pPr>
            <w:pStyle w:val="TOCHeading"/>
          </w:pPr>
        </w:p>
        <w:p w14:paraId="65179D39" w14:textId="3EC20DC1" w:rsidR="00CA1BB9" w:rsidRDefault="00772B5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87240" w:history="1">
            <w:r w:rsidR="00CA1BB9" w:rsidRPr="00793BA9">
              <w:rPr>
                <w:rStyle w:val="Hyperlink"/>
                <w:noProof/>
              </w:rPr>
              <w:t>Overview</w:t>
            </w:r>
            <w:r w:rsidR="00CA1BB9">
              <w:rPr>
                <w:noProof/>
                <w:webHidden/>
              </w:rPr>
              <w:tab/>
            </w:r>
            <w:r w:rsidR="00CA1BB9">
              <w:rPr>
                <w:noProof/>
                <w:webHidden/>
              </w:rPr>
              <w:fldChar w:fldCharType="begin"/>
            </w:r>
            <w:r w:rsidR="00CA1BB9">
              <w:rPr>
                <w:noProof/>
                <w:webHidden/>
              </w:rPr>
              <w:instrText xml:space="preserve"> PAGEREF _Toc210387240 \h </w:instrText>
            </w:r>
            <w:r w:rsidR="00CA1BB9">
              <w:rPr>
                <w:noProof/>
                <w:webHidden/>
              </w:rPr>
            </w:r>
            <w:r w:rsidR="00CA1BB9">
              <w:rPr>
                <w:noProof/>
                <w:webHidden/>
              </w:rPr>
              <w:fldChar w:fldCharType="separate"/>
            </w:r>
            <w:r w:rsidR="00CA1BB9">
              <w:rPr>
                <w:noProof/>
                <w:webHidden/>
              </w:rPr>
              <w:t>1</w:t>
            </w:r>
            <w:r w:rsidR="00CA1BB9">
              <w:rPr>
                <w:noProof/>
                <w:webHidden/>
              </w:rPr>
              <w:fldChar w:fldCharType="end"/>
            </w:r>
          </w:hyperlink>
        </w:p>
        <w:p w14:paraId="55F7927C" w14:textId="66B9E908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1" w:history="1">
            <w:r w:rsidRPr="00793BA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85C7" w14:textId="45FD1311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2" w:history="1">
            <w:r w:rsidRPr="00793BA9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7D7E4" w14:textId="2FB28D91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3" w:history="1">
            <w:r w:rsidRPr="00793BA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334D" w14:textId="0FF7FDE1" w:rsidR="00CA1BB9" w:rsidRDefault="00CA1B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4" w:history="1">
            <w:r w:rsidRPr="00793BA9">
              <w:rPr>
                <w:rStyle w:val="Hyperlink"/>
                <w:noProof/>
              </w:rPr>
              <w:t>Data Fetching &amp; 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6D2E9" w14:textId="4340FD69" w:rsidR="00CA1BB9" w:rsidRDefault="00CA1B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5" w:history="1">
            <w:r w:rsidRPr="00793BA9">
              <w:rPr>
                <w:rStyle w:val="Hyperlink"/>
                <w:noProof/>
              </w:rPr>
              <w:t>State ownership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087E" w14:textId="3BB3BB8D" w:rsidR="00CA1BB9" w:rsidRDefault="00CA1B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6" w:history="1">
            <w:r w:rsidRPr="00793BA9">
              <w:rPr>
                <w:rStyle w:val="Hyperlink"/>
                <w:noProof/>
              </w:rPr>
              <w:t>Store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08711" w14:textId="16F043D5" w:rsidR="00CA1BB9" w:rsidRDefault="00CA1BB9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7" w:history="1">
            <w:r w:rsidRPr="00793BA9">
              <w:rPr>
                <w:rStyle w:val="Hyperlink"/>
                <w:noProof/>
              </w:rPr>
              <w:t>UI /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A60FC" w14:textId="7E50FD6E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8" w:history="1">
            <w:r w:rsidRPr="00793BA9">
              <w:rPr>
                <w:rStyle w:val="Hyperlink"/>
                <w:noProof/>
              </w:rPr>
              <w:t>Non‑Functional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53CD" w14:textId="0F321DC9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49" w:history="1">
            <w:r w:rsidRPr="00793BA9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B86A" w14:textId="67313692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50" w:history="1">
            <w:r w:rsidRPr="00793BA9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90C1" w14:textId="47C069AC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51" w:history="1">
            <w:r w:rsidRPr="00793BA9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6F237" w14:textId="6CAFC762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52" w:history="1">
            <w:r w:rsidRPr="00793BA9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E101" w14:textId="25871E22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53" w:history="1">
            <w:r w:rsidRPr="00793BA9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9F9B" w14:textId="3268DC81" w:rsidR="00CA1BB9" w:rsidRDefault="00CA1BB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387254" w:history="1">
            <w:r w:rsidRPr="00793BA9">
              <w:rPr>
                <w:rStyle w:val="Hyperlink"/>
                <w:noProof/>
              </w:rPr>
              <w:t>Sample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_Toc210387254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F63B" w14:textId="59A1D8A5" w:rsidR="00772B57" w:rsidRDefault="00772B57">
          <w:r>
            <w:rPr>
              <w:b/>
              <w:bCs/>
              <w:noProof/>
            </w:rPr>
            <w:fldChar w:fldCharType="end"/>
          </w:r>
        </w:p>
      </w:sdtContent>
    </w:sdt>
    <w:p w14:paraId="65B1607E" w14:textId="77777777" w:rsidR="00772B57" w:rsidRPr="00772B57" w:rsidRDefault="00772B57" w:rsidP="00772B57">
      <w:pPr>
        <w:rPr>
          <w:b/>
          <w:bCs/>
          <w:color w:val="00B0F0"/>
        </w:rPr>
      </w:pPr>
    </w:p>
    <w:p w14:paraId="74CFF6F7" w14:textId="77777777" w:rsidR="009574F0" w:rsidRPr="00772B57" w:rsidRDefault="00000000">
      <w:pPr>
        <w:rPr>
          <w:b/>
          <w:bCs/>
        </w:rPr>
      </w:pPr>
      <w:r w:rsidRPr="00772B57">
        <w:rPr>
          <w:b/>
          <w:bCs/>
        </w:rPr>
        <w:t>API (same as A2):</w:t>
      </w:r>
    </w:p>
    <w:p w14:paraId="69424801" w14:textId="1EAFE312" w:rsidR="009574F0" w:rsidRDefault="00772B57">
      <w:hyperlink r:id="rId8" w:history="1">
        <w:r w:rsidRPr="00772B57">
          <w:rPr>
            <w:rStyle w:val="Hyperlink"/>
          </w:rPr>
          <w:t>https://restcountries.com/v3.1/all?fields=cca3,name,region,population,flags</w:t>
        </w:r>
      </w:hyperlink>
    </w:p>
    <w:p w14:paraId="090C5286" w14:textId="77777777" w:rsidR="009574F0" w:rsidRDefault="00000000">
      <w:pPr>
        <w:pStyle w:val="Heading2"/>
      </w:pPr>
      <w:bookmarkStart w:id="0" w:name="_Toc210387240"/>
      <w:r>
        <w:t>Overview</w:t>
      </w:r>
      <w:bookmarkEnd w:id="0"/>
    </w:p>
    <w:p w14:paraId="38C68AF7" w14:textId="77777777" w:rsidR="009574F0" w:rsidRDefault="00000000">
      <w:r>
        <w:t>Refactor your Assignment 2 — Country Explorer app to use Redux Toolkit Query (RTK Query) for all server data fetching and caching. Replace createAsyncThunk + extraReducers logic with a centralized createApi service and auto‑generated hooks. Keep the same UI/UX (search by name, filter by region, reload/refetch) while removing custom async boilerplate.</w:t>
      </w:r>
    </w:p>
    <w:p w14:paraId="33CDE69F" w14:textId="77777777" w:rsidR="009574F0" w:rsidRDefault="00000000">
      <w:pPr>
        <w:pStyle w:val="Heading2"/>
      </w:pPr>
      <w:bookmarkStart w:id="1" w:name="_Toc210387241"/>
      <w:r>
        <w:t>Objectives</w:t>
      </w:r>
      <w:bookmarkEnd w:id="1"/>
    </w:p>
    <w:p w14:paraId="7D1520C6" w14:textId="77777777" w:rsidR="009574F0" w:rsidRDefault="00000000">
      <w:pPr>
        <w:pStyle w:val="ListBullet"/>
      </w:pPr>
      <w:r>
        <w:t>Introduce RTK Query (createApi + fetchBaseQuery) as the data‑fetching/caching layer.</w:t>
      </w:r>
    </w:p>
    <w:p w14:paraId="2E9742EB" w14:textId="77777777" w:rsidR="009574F0" w:rsidRDefault="00000000">
      <w:pPr>
        <w:pStyle w:val="ListBullet"/>
      </w:pPr>
      <w:r>
        <w:t>Remove thunk boilerplate; rely on auto‑generated hooks (e.g., useGetCountriesQuery).</w:t>
      </w:r>
    </w:p>
    <w:p w14:paraId="7BEEF5ED" w14:textId="77777777" w:rsidR="009574F0" w:rsidRDefault="00000000">
      <w:pPr>
        <w:pStyle w:val="ListBullet"/>
      </w:pPr>
      <w:r>
        <w:t>Leverage built‑in loading/error states, refetch, and cache behavior.</w:t>
      </w:r>
    </w:p>
    <w:p w14:paraId="195D8D05" w14:textId="77777777" w:rsidR="009574F0" w:rsidRDefault="00000000">
      <w:pPr>
        <w:pStyle w:val="ListBullet"/>
      </w:pPr>
      <w:r>
        <w:t>Preserve feature parity with Assignment 2 (search + region filtering).</w:t>
      </w:r>
    </w:p>
    <w:p w14:paraId="34F7BF7A" w14:textId="77777777" w:rsidR="009574F0" w:rsidRDefault="00000000">
      <w:pPr>
        <w:pStyle w:val="ListBullet"/>
      </w:pPr>
      <w:r>
        <w:lastRenderedPageBreak/>
        <w:t>Maintain strict TypeScript typing for API responses and components.</w:t>
      </w:r>
    </w:p>
    <w:p w14:paraId="1F7969D0" w14:textId="77777777" w:rsidR="009574F0" w:rsidRDefault="00000000">
      <w:pPr>
        <w:pStyle w:val="Heading2"/>
      </w:pPr>
      <w:bookmarkStart w:id="2" w:name="_Toc210387242"/>
      <w:r>
        <w:t>Deliverables</w:t>
      </w:r>
      <w:bookmarkEnd w:id="2"/>
    </w:p>
    <w:p w14:paraId="0FDD16C6" w14:textId="77777777" w:rsidR="009574F0" w:rsidRDefault="00000000">
      <w:r>
        <w:t>A React (TypeScript) project containing:</w:t>
      </w:r>
    </w:p>
    <w:p w14:paraId="2FBF64F9" w14:textId="77777777" w:rsidR="009574F0" w:rsidRDefault="00000000">
      <w:pPr>
        <w:pStyle w:val="ListBullet"/>
      </w:pPr>
      <w:r>
        <w:t>src/app/store.ts (updated to register api.reducer and api.middleware)</w:t>
      </w:r>
    </w:p>
    <w:p w14:paraId="5C918364" w14:textId="77777777" w:rsidR="009574F0" w:rsidRDefault="00000000">
      <w:pPr>
        <w:pStyle w:val="ListBullet"/>
      </w:pPr>
      <w:r>
        <w:t>src/services/countriesApi.ts (RTK Query createApi service)</w:t>
      </w:r>
    </w:p>
    <w:p w14:paraId="556A727C" w14:textId="77777777" w:rsidR="009574F0" w:rsidRDefault="00000000">
      <w:pPr>
        <w:pStyle w:val="ListBullet"/>
      </w:pPr>
      <w:r>
        <w:t>src/features/countriesUi/countriesUiSlice.ts (UI‑only slice for filters: query, region)</w:t>
      </w:r>
    </w:p>
    <w:p w14:paraId="6FB6F31C" w14:textId="77777777" w:rsidR="009574F0" w:rsidRDefault="00000000">
      <w:pPr>
        <w:pStyle w:val="ListBullet"/>
      </w:pPr>
      <w:r>
        <w:t>Components (refactored/retained):</w:t>
      </w:r>
    </w:p>
    <w:p w14:paraId="589960DF" w14:textId="77777777" w:rsidR="009574F0" w:rsidRDefault="00000000">
      <w:pPr>
        <w:pStyle w:val="ListBullet"/>
      </w:pPr>
      <w:r>
        <w:t xml:space="preserve">  CountryList.tsx (uses useGetCountriesQuery)</w:t>
      </w:r>
    </w:p>
    <w:p w14:paraId="0F2633D7" w14:textId="77777777" w:rsidR="009574F0" w:rsidRDefault="00000000">
      <w:pPr>
        <w:pStyle w:val="ListBullet"/>
      </w:pPr>
      <w:r>
        <w:t xml:space="preserve">  RegionFilter.tsx (same behavior)</w:t>
      </w:r>
    </w:p>
    <w:p w14:paraId="479F7700" w14:textId="77777777" w:rsidR="009574F0" w:rsidRDefault="00000000">
      <w:pPr>
        <w:pStyle w:val="ListBullet"/>
      </w:pPr>
      <w:r>
        <w:t xml:space="preserve">  SearchBox.tsx (same behavior)</w:t>
      </w:r>
    </w:p>
    <w:p w14:paraId="4BA5282C" w14:textId="77777777" w:rsidR="009574F0" w:rsidRDefault="00000000">
      <w:pPr>
        <w:pStyle w:val="ListBullet"/>
      </w:pPr>
      <w:r>
        <w:t xml:space="preserve">  ReloadButton.tsx (calls refetch)</w:t>
      </w:r>
    </w:p>
    <w:p w14:paraId="1A02EC6A" w14:textId="77777777" w:rsidR="009574F0" w:rsidRDefault="00000000">
      <w:pPr>
        <w:pStyle w:val="ListBullet"/>
      </w:pPr>
      <w:r>
        <w:t xml:space="preserve">  Loader.tsx, ErrorBanner.tsx</w:t>
      </w:r>
    </w:p>
    <w:p w14:paraId="7D345C78" w14:textId="77777777" w:rsidR="009574F0" w:rsidRDefault="00000000">
      <w:pPr>
        <w:pStyle w:val="ListBullet"/>
      </w:pPr>
      <w:r>
        <w:t xml:space="preserve">  App.tsx, main.tsx, styles.css</w:t>
      </w:r>
    </w:p>
    <w:p w14:paraId="5CCC701D" w14:textId="77777777" w:rsidR="009574F0" w:rsidRDefault="00000000">
      <w:pPr>
        <w:pStyle w:val="ListBullet"/>
      </w:pPr>
      <w:r>
        <w:t>README with project name, setup &amp; run steps, Node.js version, and a short refactor note</w:t>
      </w:r>
    </w:p>
    <w:p w14:paraId="29F5E094" w14:textId="77777777" w:rsidR="009574F0" w:rsidRDefault="00000000">
      <w:pPr>
        <w:pStyle w:val="ListBullet"/>
      </w:pPr>
      <w:r>
        <w:t>Screenshots of Loading, Success, and Error states</w:t>
      </w:r>
    </w:p>
    <w:p w14:paraId="58B551A6" w14:textId="77777777" w:rsidR="009574F0" w:rsidRDefault="00000000">
      <w:pPr>
        <w:pStyle w:val="Heading2"/>
      </w:pPr>
      <w:bookmarkStart w:id="3" w:name="_Toc210387243"/>
      <w:r>
        <w:t>Functional Requirements</w:t>
      </w:r>
      <w:bookmarkEnd w:id="3"/>
    </w:p>
    <w:p w14:paraId="3F0A3CE0" w14:textId="77777777" w:rsidR="009574F0" w:rsidRDefault="00000000">
      <w:pPr>
        <w:pStyle w:val="Heading3"/>
      </w:pPr>
      <w:bookmarkStart w:id="4" w:name="_Toc210387244"/>
      <w:r>
        <w:t>Data Fetching &amp; State Management</w:t>
      </w:r>
      <w:bookmarkEnd w:id="4"/>
    </w:p>
    <w:p w14:paraId="06CE229D" w14:textId="77777777" w:rsidR="009574F0" w:rsidRDefault="00000000">
      <w:r>
        <w:t>Service: countriesApi (src/services/countriesApi.ts)</w:t>
      </w:r>
    </w:p>
    <w:p w14:paraId="2D128E38" w14:textId="77777777" w:rsidR="009574F0" w:rsidRDefault="00000000">
      <w:r>
        <w:t>Base: fetchBaseQuery({ baseUrl: 'https://restcountries.com' })</w:t>
      </w:r>
    </w:p>
    <w:p w14:paraId="3BE6C220" w14:textId="77777777" w:rsidR="009574F0" w:rsidRDefault="00000000">
      <w:r>
        <w:t>Endpoint: getCountries → '/v3.1/all?fields=cca3,name,region,population,flags'</w:t>
      </w:r>
    </w:p>
    <w:p w14:paraId="1EB21FEA" w14:textId="77777777" w:rsidR="009574F0" w:rsidRDefault="00000000">
      <w:r>
        <w:t>Hook: useGetCountriesQuery() exposes { data, isLoading, isError, error, refetch, isFetching }</w:t>
      </w:r>
    </w:p>
    <w:p w14:paraId="327F2921" w14:textId="77777777" w:rsidR="009574F0" w:rsidRDefault="00000000">
      <w:r>
        <w:t>Types:</w:t>
      </w:r>
    </w:p>
    <w:p w14:paraId="535997A7" w14:textId="77777777" w:rsidR="009574F0" w:rsidRDefault="00000000">
      <w:pPr>
        <w:pStyle w:val="IntenseQuote"/>
      </w:pPr>
      <w:r>
        <w:t>export interface Country {</w:t>
      </w:r>
      <w:r>
        <w:br/>
        <w:t xml:space="preserve">  cca3: string;</w:t>
      </w:r>
      <w:r>
        <w:br/>
        <w:t xml:space="preserve">  name: { common: string; official: string };</w:t>
      </w:r>
      <w:r>
        <w:br/>
        <w:t xml:space="preserve">  region: string;</w:t>
      </w:r>
      <w:r>
        <w:br/>
        <w:t xml:space="preserve">  population: number;</w:t>
      </w:r>
      <w:r>
        <w:br/>
        <w:t xml:space="preserve">  flags?: { png?: string; svg?: string };</w:t>
      </w:r>
      <w:r>
        <w:br/>
        <w:t>}</w:t>
      </w:r>
    </w:p>
    <w:p w14:paraId="2F1BB224" w14:textId="77777777" w:rsidR="009574F0" w:rsidRDefault="00000000">
      <w:r>
        <w:t>Optional: tagTypes: ['Countries'] to enable future invalidation.</w:t>
      </w:r>
    </w:p>
    <w:p w14:paraId="548DEC10" w14:textId="77777777" w:rsidR="009574F0" w:rsidRDefault="00000000">
      <w:pPr>
        <w:pStyle w:val="Heading3"/>
      </w:pPr>
      <w:bookmarkStart w:id="5" w:name="_Toc210387245"/>
      <w:r>
        <w:t>State ownership rules</w:t>
      </w:r>
      <w:bookmarkEnd w:id="5"/>
    </w:p>
    <w:p w14:paraId="63A60B9C" w14:textId="77777777" w:rsidR="009574F0" w:rsidRDefault="00000000">
      <w:r>
        <w:t>Server data (countries) must come exclusively from the RTK Query cache (no duplication in slices).</w:t>
      </w:r>
    </w:p>
    <w:p w14:paraId="74184BCA" w14:textId="77777777" w:rsidR="009574F0" w:rsidRDefault="00000000">
      <w:r>
        <w:lastRenderedPageBreak/>
        <w:t>UI state (filters: query, region) stays in a small Redux slice (countriesUiSlice) or component state—do not mix UI filters with server cache.</w:t>
      </w:r>
    </w:p>
    <w:p w14:paraId="632088B4" w14:textId="77777777" w:rsidR="009574F0" w:rsidRDefault="00000000">
      <w:pPr>
        <w:pStyle w:val="Heading3"/>
      </w:pPr>
      <w:bookmarkStart w:id="6" w:name="_Toc210387246"/>
      <w:r>
        <w:t>Store Integration</w:t>
      </w:r>
      <w:bookmarkEnd w:id="6"/>
    </w:p>
    <w:p w14:paraId="72295933" w14:textId="77777777" w:rsidR="009574F0" w:rsidRDefault="00000000">
      <w:pPr>
        <w:pStyle w:val="ListBullet"/>
      </w:pPr>
      <w:r>
        <w:t>Mount the API reducer under [countriesApi.reducerPath]</w:t>
      </w:r>
    </w:p>
    <w:p w14:paraId="374FE460" w14:textId="77777777" w:rsidR="009574F0" w:rsidRDefault="00000000">
      <w:pPr>
        <w:pStyle w:val="ListBullet"/>
      </w:pPr>
      <w:r>
        <w:t>Concatenate countriesApi.middleware</w:t>
      </w:r>
    </w:p>
    <w:p w14:paraId="0EF9119E" w14:textId="77777777" w:rsidR="009574F0" w:rsidRDefault="00000000">
      <w:pPr>
        <w:pStyle w:val="ListBullet"/>
      </w:pPr>
      <w:r>
        <w:t>Optionally call setupListeners(store.dispatch) to enable refetchOnFocus/refetchOnReconnect.</w:t>
      </w:r>
    </w:p>
    <w:p w14:paraId="04258C9B" w14:textId="77777777" w:rsidR="009574F0" w:rsidRDefault="00000000">
      <w:pPr>
        <w:pStyle w:val="Heading3"/>
      </w:pPr>
      <w:bookmarkStart w:id="7" w:name="_Toc210387247"/>
      <w:r>
        <w:t>UI / Interaction</w:t>
      </w:r>
      <w:bookmarkEnd w:id="7"/>
    </w:p>
    <w:p w14:paraId="2F8FBE3F" w14:textId="77777777" w:rsidR="009574F0" w:rsidRDefault="00000000">
      <w:pPr>
        <w:pStyle w:val="ListBullet"/>
      </w:pPr>
      <w:r>
        <w:t>Initial Load: CountryList uses useGetCountriesQuery()—no manual dispatch.</w:t>
      </w:r>
    </w:p>
    <w:p w14:paraId="3882499C" w14:textId="77777777" w:rsidR="009574F0" w:rsidRDefault="00000000">
      <w:pPr>
        <w:pStyle w:val="ListBullet"/>
      </w:pPr>
      <w:r>
        <w:t>Loading: Show &lt;Loader/&gt; when isLoading (first fetch).</w:t>
      </w:r>
    </w:p>
    <w:p w14:paraId="794EAD86" w14:textId="77777777" w:rsidR="009574F0" w:rsidRDefault="00000000">
      <w:pPr>
        <w:pStyle w:val="ListBullet"/>
      </w:pPr>
      <w:r>
        <w:t>Error: Show &lt;ErrorBanner/&gt; when isError; Retry button calls refetch.</w:t>
      </w:r>
    </w:p>
    <w:p w14:paraId="5A63F54C" w14:textId="77777777" w:rsidR="009574F0" w:rsidRDefault="00000000">
      <w:pPr>
        <w:pStyle w:val="ListBullet"/>
      </w:pPr>
      <w:r>
        <w:t>Success: Render a responsive grid of cards with flag, name, region, population.</w:t>
      </w:r>
    </w:p>
    <w:p w14:paraId="47C65C1F" w14:textId="77777777" w:rsidR="009574F0" w:rsidRDefault="00000000">
      <w:pPr>
        <w:pStyle w:val="ListBullet"/>
      </w:pPr>
      <w:r>
        <w:t>Search: Filter by name.common (case‑insensitive).</w:t>
      </w:r>
    </w:p>
    <w:p w14:paraId="1FC8E03D" w14:textId="77777777" w:rsidR="009574F0" w:rsidRDefault="00000000">
      <w:pPr>
        <w:pStyle w:val="ListBullet"/>
      </w:pPr>
      <w:r>
        <w:t>Region Filter: {All, Africa, Americas, Asia, Europe, Oceania}.</w:t>
      </w:r>
    </w:p>
    <w:p w14:paraId="784F48DE" w14:textId="77777777" w:rsidR="009574F0" w:rsidRDefault="00000000">
      <w:pPr>
        <w:pStyle w:val="ListBullet"/>
      </w:pPr>
      <w:r>
        <w:t>Reload: ReloadButton calls refetch (do not dispatch thunks).</w:t>
      </w:r>
    </w:p>
    <w:p w14:paraId="14AB5C25" w14:textId="77777777" w:rsidR="009574F0" w:rsidRDefault="00000000">
      <w:pPr>
        <w:pStyle w:val="Heading2"/>
      </w:pPr>
      <w:bookmarkStart w:id="8" w:name="_Toc210387248"/>
      <w:r>
        <w:t>Non‑Functional &amp; Technical Constraints</w:t>
      </w:r>
      <w:bookmarkEnd w:id="8"/>
    </w:p>
    <w:p w14:paraId="0CFAB5B6" w14:textId="77777777" w:rsidR="009574F0" w:rsidRDefault="00000000">
      <w:pPr>
        <w:pStyle w:val="ListBullet"/>
      </w:pPr>
      <w:r>
        <w:t>Use RTK Query for all server data in this feature; do not use createAsyncThunk here.</w:t>
      </w:r>
    </w:p>
    <w:p w14:paraId="0919B86C" w14:textId="77777777" w:rsidR="009574F0" w:rsidRDefault="00000000">
      <w:pPr>
        <w:pStyle w:val="ListBullet"/>
      </w:pPr>
      <w:r>
        <w:t>React + TypeScript, no any; define explicit types.</w:t>
      </w:r>
    </w:p>
    <w:p w14:paraId="3AC4CEA4" w14:textId="77777777" w:rsidR="009574F0" w:rsidRDefault="00000000">
      <w:pPr>
        <w:pStyle w:val="ListBullet"/>
      </w:pPr>
      <w:r>
        <w:t>Accessibility: labeled inputs, proper alt text for flags, ARIA where useful, keyboard-friendly.</w:t>
      </w:r>
    </w:p>
    <w:p w14:paraId="2B384764" w14:textId="77777777" w:rsidR="009574F0" w:rsidRDefault="00000000">
      <w:pPr>
        <w:pStyle w:val="ListBullet"/>
      </w:pPr>
      <w:r>
        <w:t>Styling: simple, mobile‑friendly grid in styles.css.</w:t>
      </w:r>
    </w:p>
    <w:p w14:paraId="29178AB1" w14:textId="77777777" w:rsidR="009574F0" w:rsidRDefault="00000000">
      <w:pPr>
        <w:pStyle w:val="ListBullet"/>
      </w:pPr>
      <w:r>
        <w:t>Error handling: Convert errors to a friendly message; avoid leaking raw exceptions.</w:t>
      </w:r>
    </w:p>
    <w:p w14:paraId="07306718" w14:textId="77777777" w:rsidR="009574F0" w:rsidRDefault="00000000">
      <w:pPr>
        <w:pStyle w:val="Heading2"/>
      </w:pPr>
      <w:bookmarkStart w:id="9" w:name="_Toc210387249"/>
      <w:r>
        <w:t>Project Structure</w:t>
      </w:r>
      <w:bookmarkEnd w:id="9"/>
    </w:p>
    <w:p w14:paraId="66EFBF6F" w14:textId="77777777" w:rsidR="009574F0" w:rsidRDefault="00000000">
      <w:r>
        <w:t>src/</w:t>
      </w:r>
    </w:p>
    <w:p w14:paraId="168FFC9D" w14:textId="77777777" w:rsidR="009574F0" w:rsidRDefault="00000000">
      <w:r>
        <w:t xml:space="preserve">  app/</w:t>
      </w:r>
    </w:p>
    <w:p w14:paraId="2CDACD1B" w14:textId="77777777" w:rsidR="009574F0" w:rsidRDefault="00000000">
      <w:r>
        <w:t xml:space="preserve">    store.ts</w:t>
      </w:r>
    </w:p>
    <w:p w14:paraId="60FB55E1" w14:textId="77777777" w:rsidR="009574F0" w:rsidRDefault="00000000">
      <w:r>
        <w:t xml:space="preserve">  services/</w:t>
      </w:r>
    </w:p>
    <w:p w14:paraId="251A871C" w14:textId="77777777" w:rsidR="009574F0" w:rsidRDefault="00000000">
      <w:r>
        <w:t xml:space="preserve">    countriesApi.ts</w:t>
      </w:r>
    </w:p>
    <w:p w14:paraId="05BE0602" w14:textId="77777777" w:rsidR="009574F0" w:rsidRDefault="00000000">
      <w:r>
        <w:t xml:space="preserve">  features/</w:t>
      </w:r>
    </w:p>
    <w:p w14:paraId="65F91D1E" w14:textId="77777777" w:rsidR="009574F0" w:rsidRDefault="00000000">
      <w:r>
        <w:t xml:space="preserve">    countriesUi/</w:t>
      </w:r>
    </w:p>
    <w:p w14:paraId="20DEF00D" w14:textId="77777777" w:rsidR="009574F0" w:rsidRDefault="00000000">
      <w:r>
        <w:t xml:space="preserve">      countriesUiSlice.ts</w:t>
      </w:r>
    </w:p>
    <w:p w14:paraId="23ABE8A2" w14:textId="77777777" w:rsidR="009574F0" w:rsidRDefault="00000000">
      <w:r>
        <w:t xml:space="preserve">  components/</w:t>
      </w:r>
    </w:p>
    <w:p w14:paraId="15085463" w14:textId="77777777" w:rsidR="009574F0" w:rsidRDefault="00000000">
      <w:r>
        <w:t xml:space="preserve">    CountryList.tsx</w:t>
      </w:r>
    </w:p>
    <w:p w14:paraId="7B9A2304" w14:textId="77777777" w:rsidR="009574F0" w:rsidRDefault="00000000">
      <w:r>
        <w:lastRenderedPageBreak/>
        <w:t xml:space="preserve">    CountryCard.tsx</w:t>
      </w:r>
    </w:p>
    <w:p w14:paraId="633E547A" w14:textId="77777777" w:rsidR="009574F0" w:rsidRDefault="00000000">
      <w:r>
        <w:t xml:space="preserve">    RegionFilter.tsx</w:t>
      </w:r>
    </w:p>
    <w:p w14:paraId="693BA841" w14:textId="77777777" w:rsidR="009574F0" w:rsidRDefault="00000000">
      <w:r>
        <w:t xml:space="preserve">    SearchBox.tsx</w:t>
      </w:r>
    </w:p>
    <w:p w14:paraId="30B2C0F2" w14:textId="77777777" w:rsidR="009574F0" w:rsidRDefault="00000000">
      <w:r>
        <w:t xml:space="preserve">    ReloadButton.tsx</w:t>
      </w:r>
    </w:p>
    <w:p w14:paraId="54A0DD01" w14:textId="77777777" w:rsidR="009574F0" w:rsidRDefault="00000000">
      <w:r>
        <w:t xml:space="preserve">    Loader.tsx</w:t>
      </w:r>
    </w:p>
    <w:p w14:paraId="3A4B4814" w14:textId="77777777" w:rsidR="009574F0" w:rsidRDefault="00000000">
      <w:r>
        <w:t xml:space="preserve">    ErrorBanner.tsx</w:t>
      </w:r>
    </w:p>
    <w:p w14:paraId="75190380" w14:textId="77777777" w:rsidR="009574F0" w:rsidRDefault="00000000">
      <w:r>
        <w:t xml:space="preserve">  App.tsx</w:t>
      </w:r>
    </w:p>
    <w:p w14:paraId="5BA83657" w14:textId="77777777" w:rsidR="009574F0" w:rsidRDefault="00000000">
      <w:r>
        <w:t xml:space="preserve">  main.tsx</w:t>
      </w:r>
    </w:p>
    <w:p w14:paraId="5F3996B9" w14:textId="77777777" w:rsidR="009574F0" w:rsidRDefault="00000000">
      <w:r>
        <w:t xml:space="preserve">  styles.css</w:t>
      </w:r>
    </w:p>
    <w:p w14:paraId="3F581F5C" w14:textId="77777777" w:rsidR="009574F0" w:rsidRDefault="00000000">
      <w:pPr>
        <w:pStyle w:val="Heading2"/>
      </w:pPr>
      <w:bookmarkStart w:id="10" w:name="_Toc210387250"/>
      <w:r>
        <w:t>Starter &amp; Run Instructions</w:t>
      </w:r>
      <w:bookmarkEnd w:id="10"/>
    </w:p>
    <w:p w14:paraId="32B7D255" w14:textId="77777777" w:rsidR="009574F0" w:rsidRDefault="00000000">
      <w:r>
        <w:t>If starting fresh:</w:t>
      </w:r>
    </w:p>
    <w:p w14:paraId="510CCC69" w14:textId="77777777" w:rsidR="009574F0" w:rsidRDefault="00000000">
      <w:pPr>
        <w:pStyle w:val="IntenseQuote"/>
      </w:pPr>
      <w:r>
        <w:t>npm create vite@latest country-explorer-rtkq -- --template react-ts</w:t>
      </w:r>
      <w:r>
        <w:br/>
        <w:t>cd country-explorer-rtkq</w:t>
      </w:r>
      <w:r>
        <w:br/>
        <w:t>npm install @reduxjs/toolkit react-redux</w:t>
      </w:r>
      <w:r>
        <w:br/>
        <w:t>npm run dev</w:t>
      </w:r>
    </w:p>
    <w:p w14:paraId="730AC78F" w14:textId="77777777" w:rsidR="009574F0" w:rsidRDefault="00000000">
      <w:r>
        <w:t>If refactoring A2, RTK Query is already part of @reduxjs/toolkit—no extra package required.</w:t>
      </w:r>
    </w:p>
    <w:p w14:paraId="7F96BCF8" w14:textId="77777777" w:rsidR="009574F0" w:rsidRDefault="00000000">
      <w:pPr>
        <w:pStyle w:val="Heading2"/>
      </w:pPr>
      <w:bookmarkStart w:id="11" w:name="_Toc210387251"/>
      <w:r>
        <w:t>Acceptance Criteria</w:t>
      </w:r>
      <w:bookmarkEnd w:id="11"/>
    </w:p>
    <w:p w14:paraId="54DC7865" w14:textId="77777777" w:rsidR="009574F0" w:rsidRDefault="00000000">
      <w:pPr>
        <w:pStyle w:val="ListBullet"/>
      </w:pPr>
      <w:r>
        <w:t>App compiles and runs with the specified structure.</w:t>
      </w:r>
    </w:p>
    <w:p w14:paraId="29038FBD" w14:textId="77777777" w:rsidR="009574F0" w:rsidRDefault="00000000">
      <w:pPr>
        <w:pStyle w:val="ListBullet"/>
      </w:pPr>
      <w:r>
        <w:t>store.ts configured via configureStore; Provider wraps the app; setupListeners invoked (optional bonus).</w:t>
      </w:r>
    </w:p>
    <w:p w14:paraId="08ADFF5C" w14:textId="77777777" w:rsidR="009574F0" w:rsidRDefault="00000000">
      <w:pPr>
        <w:pStyle w:val="ListBullet"/>
      </w:pPr>
      <w:r>
        <w:t>countriesApi created with getCountries endpoint and correct URL/fields.</w:t>
      </w:r>
    </w:p>
    <w:p w14:paraId="162A1AA8" w14:textId="77777777" w:rsidR="009574F0" w:rsidRDefault="00000000">
      <w:pPr>
        <w:pStyle w:val="ListBullet"/>
      </w:pPr>
      <w:r>
        <w:t>API reducer mounted under [countriesApi.reducerPath].</w:t>
      </w:r>
    </w:p>
    <w:p w14:paraId="684D5547" w14:textId="77777777" w:rsidR="009574F0" w:rsidRDefault="00000000">
      <w:pPr>
        <w:pStyle w:val="ListBullet"/>
      </w:pPr>
      <w:r>
        <w:t>API middleware concatenated to default middleware.</w:t>
      </w:r>
    </w:p>
    <w:p w14:paraId="79CD721C" w14:textId="77777777" w:rsidR="009574F0" w:rsidRDefault="00000000">
      <w:pPr>
        <w:pStyle w:val="ListBullet"/>
      </w:pPr>
      <w:r>
        <w:t>CountryList uses useGetCountriesQuery; no thunk dispatches.</w:t>
      </w:r>
    </w:p>
    <w:p w14:paraId="599F9CE6" w14:textId="77777777" w:rsidR="009574F0" w:rsidRDefault="00000000">
      <w:pPr>
        <w:pStyle w:val="ListBullet"/>
      </w:pPr>
      <w:r>
        <w:t>ReloadButton triggers refetch from the hook.</w:t>
      </w:r>
    </w:p>
    <w:p w14:paraId="5B52FFCA" w14:textId="77777777" w:rsidR="009574F0" w:rsidRDefault="00000000">
      <w:pPr>
        <w:pStyle w:val="ListBullet"/>
      </w:pPr>
      <w:r>
        <w:t>Loader shows during first load (isLoading).</w:t>
      </w:r>
    </w:p>
    <w:p w14:paraId="1A2BD93A" w14:textId="77777777" w:rsidR="009574F0" w:rsidRDefault="00000000">
      <w:pPr>
        <w:pStyle w:val="ListBullet"/>
      </w:pPr>
      <w:r>
        <w:t>ErrorBanner shows on isError with a working Retry.</w:t>
      </w:r>
    </w:p>
    <w:p w14:paraId="1F394EAE" w14:textId="77777777" w:rsidR="009574F0" w:rsidRDefault="00000000">
      <w:pPr>
        <w:pStyle w:val="ListBullet"/>
      </w:pPr>
      <w:r>
        <w:t>Filters live in a UI-only slice (or component state) and do not duplicate server data.</w:t>
      </w:r>
    </w:p>
    <w:p w14:paraId="748C1D0F" w14:textId="77777777" w:rsidR="009574F0" w:rsidRDefault="00000000">
      <w:pPr>
        <w:pStyle w:val="ListBullet"/>
      </w:pPr>
      <w:r>
        <w:t>Search (case‑insensitive by name.common) and Region filter (with “All”) work together (intersection).</w:t>
      </w:r>
    </w:p>
    <w:p w14:paraId="3E43BCF7" w14:textId="77777777" w:rsidR="009574F0" w:rsidRDefault="00000000">
      <w:pPr>
        <w:pStyle w:val="ListBullet"/>
      </w:pPr>
      <w:r>
        <w:t>No createAsyncThunk used for countries.</w:t>
      </w:r>
    </w:p>
    <w:p w14:paraId="47B51497" w14:textId="77777777" w:rsidR="009574F0" w:rsidRDefault="00000000">
      <w:pPr>
        <w:pStyle w:val="ListBullet"/>
      </w:pPr>
      <w:r>
        <w:t>TypeScript types defined for API response &amp; props; no any.</w:t>
      </w:r>
    </w:p>
    <w:p w14:paraId="08E3BBED" w14:textId="77777777" w:rsidR="009574F0" w:rsidRDefault="00000000">
      <w:pPr>
        <w:pStyle w:val="ListBullet"/>
      </w:pPr>
      <w:r>
        <w:t>Accessibility basics present (labels, alt text, roles/ARIA where appropriate).</w:t>
      </w:r>
    </w:p>
    <w:p w14:paraId="23AD291F" w14:textId="77777777" w:rsidR="009574F0" w:rsidRDefault="00000000">
      <w:pPr>
        <w:pStyle w:val="ListBullet"/>
      </w:pPr>
      <w:r>
        <w:lastRenderedPageBreak/>
        <w:t>Code is organized, commented, and easy to navigate.</w:t>
      </w:r>
    </w:p>
    <w:p w14:paraId="450F62AD" w14:textId="77777777" w:rsidR="009574F0" w:rsidRDefault="00000000">
      <w:pPr>
        <w:pStyle w:val="Heading2"/>
      </w:pPr>
      <w:bookmarkStart w:id="12" w:name="_Toc210387252"/>
      <w:r>
        <w:t>Expected Output</w:t>
      </w:r>
      <w:bookmarkEnd w:id="12"/>
    </w:p>
    <w:p w14:paraId="7A496D92" w14:textId="77777777" w:rsidR="009574F0" w:rsidRDefault="00000000">
      <w:r>
        <w:t>Provide screenshots demonstrating:</w:t>
      </w:r>
    </w:p>
    <w:p w14:paraId="6DFD7B5D" w14:textId="77777777" w:rsidR="009574F0" w:rsidRDefault="00000000">
      <w:pPr>
        <w:pStyle w:val="ListBullet"/>
      </w:pPr>
      <w:r>
        <w:t>Loading state (spinner or loading text)</w:t>
      </w:r>
    </w:p>
    <w:p w14:paraId="30728C68" w14:textId="77777777" w:rsidR="009574F0" w:rsidRDefault="00000000">
      <w:pPr>
        <w:pStyle w:val="ListBullet"/>
      </w:pPr>
      <w:r>
        <w:t>Success state (grid of country cards)</w:t>
      </w:r>
    </w:p>
    <w:p w14:paraId="358141BB" w14:textId="77777777" w:rsidR="009574F0" w:rsidRDefault="00000000">
      <w:pPr>
        <w:pStyle w:val="ListBullet"/>
      </w:pPr>
      <w:r>
        <w:t>Error state (banner with retry)</w:t>
      </w:r>
    </w:p>
    <w:p w14:paraId="3AC37581" w14:textId="77777777" w:rsidR="009574F0" w:rsidRDefault="00000000">
      <w:pPr>
        <w:pStyle w:val="ListBullet"/>
      </w:pPr>
      <w:r>
        <w:t>Tip: you can simulate an error briefly by pointing the endpoint to a bad path and capturing the UI.</w:t>
      </w:r>
    </w:p>
    <w:p w14:paraId="777FB625" w14:textId="77777777" w:rsidR="009574F0" w:rsidRDefault="00000000">
      <w:pPr>
        <w:pStyle w:val="Heading2"/>
      </w:pPr>
      <w:bookmarkStart w:id="13" w:name="_Toc210387253"/>
      <w:r>
        <w:t>Submission</w:t>
      </w:r>
      <w:bookmarkEnd w:id="13"/>
    </w:p>
    <w:p w14:paraId="14C0F7CD" w14:textId="77777777" w:rsidR="009574F0" w:rsidRDefault="00000000">
      <w:pPr>
        <w:pStyle w:val="ListBullet"/>
      </w:pPr>
      <w:r>
        <w:t>README must include:</w:t>
      </w:r>
    </w:p>
    <w:p w14:paraId="49EF3BA1" w14:textId="77777777" w:rsidR="009574F0" w:rsidRDefault="00000000">
      <w:pPr>
        <w:pStyle w:val="ListBullet"/>
      </w:pPr>
      <w:r>
        <w:t xml:space="preserve">  Node.js version used</w:t>
      </w:r>
    </w:p>
    <w:p w14:paraId="79CF6641" w14:textId="77777777" w:rsidR="009574F0" w:rsidRDefault="00000000">
      <w:pPr>
        <w:pStyle w:val="ListBullet"/>
      </w:pPr>
      <w:r>
        <w:t xml:space="preserve">  Setup &amp; run steps</w:t>
      </w:r>
    </w:p>
    <w:p w14:paraId="2492B27E" w14:textId="77777777" w:rsidR="009574F0" w:rsidRDefault="00000000">
      <w:pPr>
        <w:pStyle w:val="ListBullet"/>
      </w:pPr>
      <w:r>
        <w:t xml:space="preserve">  Short refactor note (what changed from A2 → A3, and why RTK Query)</w:t>
      </w:r>
    </w:p>
    <w:p w14:paraId="2AD64E63" w14:textId="77777777" w:rsidR="009574F0" w:rsidRDefault="00000000">
      <w:pPr>
        <w:pStyle w:val="ListBullet"/>
      </w:pPr>
      <w:r>
        <w:t xml:space="preserve">Screenshots of Loading, Success, and Error </w:t>
      </w:r>
      <w:proofErr w:type="gramStart"/>
      <w:r>
        <w:t>states</w:t>
      </w:r>
      <w:proofErr w:type="gramEnd"/>
      <w:r>
        <w:t>.</w:t>
      </w:r>
    </w:p>
    <w:p w14:paraId="4CD32852" w14:textId="77777777" w:rsidR="00772B57" w:rsidRDefault="00772B57" w:rsidP="00772B57">
      <w:pPr>
        <w:pStyle w:val="ListBullet"/>
        <w:numPr>
          <w:ilvl w:val="0"/>
          <w:numId w:val="0"/>
        </w:numPr>
        <w:ind w:left="360" w:hanging="360"/>
      </w:pPr>
    </w:p>
    <w:p w14:paraId="3FD04E5F" w14:textId="5E8B59B3" w:rsidR="00772B57" w:rsidRDefault="00772B57" w:rsidP="00772B57">
      <w:pPr>
        <w:pStyle w:val="Heading2"/>
      </w:pPr>
      <w:bookmarkStart w:id="14" w:name="_Toc210387254"/>
      <w:r>
        <w:t>Sample Screenshots</w:t>
      </w:r>
      <w:bookmarkEnd w:id="14"/>
    </w:p>
    <w:p w14:paraId="20AC98C1" w14:textId="186CF51D" w:rsidR="00772B57" w:rsidRPr="00772B57" w:rsidRDefault="00772B57" w:rsidP="00772B57">
      <w:r w:rsidRPr="00772B57">
        <w:rPr>
          <w:noProof/>
        </w:rPr>
        <w:drawing>
          <wp:inline distT="0" distB="0" distL="0" distR="0" wp14:anchorId="27041A93" wp14:editId="13F184C6">
            <wp:extent cx="5486400" cy="2444115"/>
            <wp:effectExtent l="0" t="0" r="0" b="0"/>
            <wp:docPr id="635320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08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CDB5" w14:textId="77777777" w:rsidR="00772B57" w:rsidRPr="00772B57" w:rsidRDefault="00772B57" w:rsidP="00772B57"/>
    <w:p w14:paraId="03E76BE4" w14:textId="2D4E7B70" w:rsidR="00772B57" w:rsidRDefault="00772B57" w:rsidP="00772B57">
      <w:r w:rsidRPr="00772B57">
        <w:rPr>
          <w:noProof/>
        </w:rPr>
        <w:lastRenderedPageBreak/>
        <w:drawing>
          <wp:inline distT="0" distB="0" distL="0" distR="0" wp14:anchorId="3F1B4806" wp14:editId="265793D4">
            <wp:extent cx="5486400" cy="1701800"/>
            <wp:effectExtent l="0" t="0" r="0" b="0"/>
            <wp:docPr id="483222710" name="Picture 1" descr="A blue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2710" name="Picture 1" descr="A blue screen with whit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B5E2" w14:textId="77777777" w:rsidR="00772B57" w:rsidRDefault="00772B57" w:rsidP="00772B57"/>
    <w:p w14:paraId="622EA328" w14:textId="3A254AD1" w:rsidR="00772B57" w:rsidRPr="00772B57" w:rsidRDefault="00772B57" w:rsidP="00772B57">
      <w:r>
        <w:t>*******************************************************************************************</w:t>
      </w:r>
    </w:p>
    <w:sectPr w:rsidR="00772B57" w:rsidRPr="00772B57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D9F4" w14:textId="77777777" w:rsidR="00F214D0" w:rsidRDefault="00F214D0" w:rsidP="00CA1BB9">
      <w:pPr>
        <w:spacing w:after="0" w:line="240" w:lineRule="auto"/>
      </w:pPr>
      <w:r>
        <w:separator/>
      </w:r>
    </w:p>
  </w:endnote>
  <w:endnote w:type="continuationSeparator" w:id="0">
    <w:p w14:paraId="3BF41090" w14:textId="77777777" w:rsidR="00F214D0" w:rsidRDefault="00F214D0" w:rsidP="00CA1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7733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AC2EEC" w14:textId="4EF64AC8" w:rsidR="00CA1BB9" w:rsidRDefault="00CA1B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92E9FB" w14:textId="77777777" w:rsidR="00CA1BB9" w:rsidRDefault="00CA1B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28D1C" w14:textId="77777777" w:rsidR="00F214D0" w:rsidRDefault="00F214D0" w:rsidP="00CA1BB9">
      <w:pPr>
        <w:spacing w:after="0" w:line="240" w:lineRule="auto"/>
      </w:pPr>
      <w:r>
        <w:separator/>
      </w:r>
    </w:p>
  </w:footnote>
  <w:footnote w:type="continuationSeparator" w:id="0">
    <w:p w14:paraId="3BFEA04F" w14:textId="77777777" w:rsidR="00F214D0" w:rsidRDefault="00F214D0" w:rsidP="00CA1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157317">
    <w:abstractNumId w:val="8"/>
  </w:num>
  <w:num w:numId="2" w16cid:durableId="1450473584">
    <w:abstractNumId w:val="6"/>
  </w:num>
  <w:num w:numId="3" w16cid:durableId="1865053407">
    <w:abstractNumId w:val="5"/>
  </w:num>
  <w:num w:numId="4" w16cid:durableId="276072">
    <w:abstractNumId w:val="4"/>
  </w:num>
  <w:num w:numId="5" w16cid:durableId="562449439">
    <w:abstractNumId w:val="7"/>
  </w:num>
  <w:num w:numId="6" w16cid:durableId="137651724">
    <w:abstractNumId w:val="3"/>
  </w:num>
  <w:num w:numId="7" w16cid:durableId="180171210">
    <w:abstractNumId w:val="2"/>
  </w:num>
  <w:num w:numId="8" w16cid:durableId="666254655">
    <w:abstractNumId w:val="1"/>
  </w:num>
  <w:num w:numId="9" w16cid:durableId="206244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B57"/>
    <w:rsid w:val="00883E9A"/>
    <w:rsid w:val="009574F0"/>
    <w:rsid w:val="009633AD"/>
    <w:rsid w:val="00AA1D8D"/>
    <w:rsid w:val="00B47730"/>
    <w:rsid w:val="00C151E3"/>
    <w:rsid w:val="00C16A05"/>
    <w:rsid w:val="00C94B7E"/>
    <w:rsid w:val="00CA1BB9"/>
    <w:rsid w:val="00CB0664"/>
    <w:rsid w:val="00F21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02EFB"/>
  <w14:defaultImageDpi w14:val="300"/>
  <w15:docId w15:val="{ED64D642-4E2D-467E-9C61-C67FD340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2B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B5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772B5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2B57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C151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countries.com/v3.1/all?fields=cca3,name,region,population,flag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916</Words>
  <Characters>6129</Characters>
  <Application>Microsoft Office Word</Application>
  <DocSecurity>0</DocSecurity>
  <Lines>165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6</cp:revision>
  <dcterms:created xsi:type="dcterms:W3CDTF">2013-12-23T23:15:00Z</dcterms:created>
  <dcterms:modified xsi:type="dcterms:W3CDTF">2025-10-03T11:26:00Z</dcterms:modified>
  <cp:category/>
</cp:coreProperties>
</file>