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2F6F2" w14:textId="77777777" w:rsidR="00C936FF" w:rsidRPr="00C936FF" w:rsidRDefault="00C936FF" w:rsidP="00C936FF">
      <w:r w:rsidRPr="00C936FF">
        <w:pict w14:anchorId="3E482486">
          <v:rect id="_x0000_i1037" style="width:0;height:1.5pt" o:hralign="center" o:hrstd="t" o:hrnoshade="t" o:hr="t" fillcolor="gray" stroked="f"/>
        </w:pict>
      </w:r>
    </w:p>
    <w:p w14:paraId="70886E90" w14:textId="77777777" w:rsidR="00C936FF" w:rsidRPr="00C936FF" w:rsidRDefault="00C936FF" w:rsidP="00C936FF">
      <w:pPr>
        <w:rPr>
          <w:b/>
          <w:bCs/>
        </w:rPr>
      </w:pPr>
      <w:r w:rsidRPr="00C936FF">
        <w:rPr>
          <w:b/>
          <w:bCs/>
        </w:rPr>
        <w:t>Project Specification: Lab R-02</w:t>
      </w:r>
    </w:p>
    <w:p w14:paraId="3D06838C" w14:textId="77777777" w:rsidR="00C936FF" w:rsidRPr="00C936FF" w:rsidRDefault="00C936FF" w:rsidP="00C936FF">
      <w:pPr>
        <w:rPr>
          <w:b/>
          <w:bCs/>
        </w:rPr>
      </w:pPr>
      <w:r w:rsidRPr="00C936FF">
        <w:rPr>
          <w:b/>
          <w:bCs/>
        </w:rPr>
        <w:t>The Property Inspector (Prototype Auditor)</w:t>
      </w:r>
    </w:p>
    <w:p w14:paraId="3DF167CD" w14:textId="77777777" w:rsidR="00C936FF" w:rsidRPr="00C936FF" w:rsidRDefault="00C936FF" w:rsidP="00C936FF">
      <w:pPr>
        <w:rPr>
          <w:b/>
          <w:bCs/>
        </w:rPr>
      </w:pPr>
      <w:r w:rsidRPr="00C936FF">
        <w:rPr>
          <w:b/>
          <w:bCs/>
        </w:rPr>
        <w:t>Project Overview</w:t>
      </w:r>
    </w:p>
    <w:p w14:paraId="71280A6C" w14:textId="77777777" w:rsidR="00C936FF" w:rsidRPr="00C936FF" w:rsidRDefault="00C936FF" w:rsidP="00C936FF">
      <w:r w:rsidRPr="00C936FF">
        <w:t xml:space="preserve">In enterprise systems, the JSON you see in the console isn't always the full story. Some fields might be non-enumerable, or the object might inherit hidden metadata from a prototype chain. To debug complex financial responses from the </w:t>
      </w:r>
      <w:r w:rsidRPr="00C936FF">
        <w:rPr>
          <w:b/>
          <w:bCs/>
        </w:rPr>
        <w:t>System Meta API</w:t>
      </w:r>
      <w:r w:rsidRPr="00C936FF">
        <w:t>, we need a tool that audits an object's properties beyond just the top-level keys.</w:t>
      </w:r>
    </w:p>
    <w:p w14:paraId="2824C11B" w14:textId="77777777" w:rsidR="00C936FF" w:rsidRPr="00C936FF" w:rsidRDefault="00C936FF" w:rsidP="00C936FF">
      <w:r w:rsidRPr="00C936FF">
        <w:rPr>
          <w:b/>
          <w:bCs/>
        </w:rPr>
        <w:t>Your Task:</w:t>
      </w:r>
      <w:r w:rsidRPr="00C936FF">
        <w:t xml:space="preserve"> Build a "Property Inspector" utility. This function must traverse an object's prototype chain and identify all properties, distinguishing between "own" properties and inherited ones.</w:t>
      </w:r>
    </w:p>
    <w:p w14:paraId="2510E3A1" w14:textId="77777777" w:rsidR="00C936FF" w:rsidRPr="00C936FF" w:rsidRDefault="00C936FF" w:rsidP="00C936FF">
      <w:pPr>
        <w:rPr>
          <w:b/>
          <w:bCs/>
        </w:rPr>
      </w:pPr>
      <w:r w:rsidRPr="00C936FF">
        <w:rPr>
          <w:b/>
          <w:bCs/>
        </w:rPr>
        <w:t>Core Features to Implement</w:t>
      </w:r>
    </w:p>
    <w:p w14:paraId="13F96185" w14:textId="77777777" w:rsidR="00C936FF" w:rsidRPr="00C936FF" w:rsidRDefault="00C936FF" w:rsidP="00C936FF">
      <w:pPr>
        <w:numPr>
          <w:ilvl w:val="0"/>
          <w:numId w:val="1"/>
        </w:numPr>
      </w:pPr>
      <w:r w:rsidRPr="00C936FF">
        <w:rPr>
          <w:b/>
          <w:bCs/>
        </w:rPr>
        <w:t>Prototype Chain Traversal</w:t>
      </w:r>
    </w:p>
    <w:p w14:paraId="611EF079" w14:textId="77777777" w:rsidR="00C936FF" w:rsidRPr="00C936FF" w:rsidRDefault="00C936FF" w:rsidP="00C936FF">
      <w:pPr>
        <w:numPr>
          <w:ilvl w:val="1"/>
          <w:numId w:val="1"/>
        </w:numPr>
      </w:pPr>
      <w:r w:rsidRPr="00C936FF">
        <w:t xml:space="preserve">Function: </w:t>
      </w:r>
      <w:proofErr w:type="spellStart"/>
      <w:r w:rsidRPr="00C936FF">
        <w:t>inspectEntity</w:t>
      </w:r>
      <w:proofErr w:type="spellEnd"/>
      <w:r w:rsidRPr="00C936FF">
        <w:t>(</w:t>
      </w:r>
      <w:proofErr w:type="spellStart"/>
      <w:r w:rsidRPr="00C936FF">
        <w:t>obj</w:t>
      </w:r>
      <w:proofErr w:type="spellEnd"/>
      <w:r w:rsidRPr="00C936FF">
        <w:t xml:space="preserve">: any): </w:t>
      </w:r>
      <w:proofErr w:type="spellStart"/>
      <w:r w:rsidRPr="00C936FF">
        <w:t>PropertyReport</w:t>
      </w:r>
      <w:proofErr w:type="spellEnd"/>
      <w:r w:rsidRPr="00C936FF">
        <w:t>.</w:t>
      </w:r>
    </w:p>
    <w:p w14:paraId="7AFC44E5" w14:textId="77777777" w:rsidR="00C936FF" w:rsidRPr="00C936FF" w:rsidRDefault="00C936FF" w:rsidP="00C936FF">
      <w:pPr>
        <w:numPr>
          <w:ilvl w:val="1"/>
          <w:numId w:val="1"/>
        </w:numPr>
      </w:pPr>
      <w:r w:rsidRPr="00C936FF">
        <w:t xml:space="preserve">It must use </w:t>
      </w:r>
      <w:proofErr w:type="spellStart"/>
      <w:r w:rsidRPr="00C936FF">
        <w:t>Object.getPrototypeOf</w:t>
      </w:r>
      <w:proofErr w:type="spellEnd"/>
      <w:r w:rsidRPr="00C936FF">
        <w:t>() to climb the inheritance ladder.</w:t>
      </w:r>
    </w:p>
    <w:p w14:paraId="3AEBF775" w14:textId="77777777" w:rsidR="00C936FF" w:rsidRPr="00C936FF" w:rsidRDefault="00C936FF" w:rsidP="00C936FF">
      <w:pPr>
        <w:numPr>
          <w:ilvl w:val="0"/>
          <w:numId w:val="1"/>
        </w:numPr>
      </w:pPr>
      <w:r w:rsidRPr="00C936FF">
        <w:rPr>
          <w:b/>
          <w:bCs/>
        </w:rPr>
        <w:t>Field Auditing</w:t>
      </w:r>
    </w:p>
    <w:p w14:paraId="09811D7F" w14:textId="77777777" w:rsidR="00C936FF" w:rsidRPr="00C936FF" w:rsidRDefault="00C936FF" w:rsidP="00C936FF">
      <w:pPr>
        <w:numPr>
          <w:ilvl w:val="1"/>
          <w:numId w:val="1"/>
        </w:numPr>
      </w:pPr>
      <w:r w:rsidRPr="00C936FF">
        <w:t xml:space="preserve">Use </w:t>
      </w:r>
      <w:proofErr w:type="spellStart"/>
      <w:r w:rsidRPr="00C936FF">
        <w:t>Object.getOwnPropertyDescriptors</w:t>
      </w:r>
      <w:proofErr w:type="spellEnd"/>
      <w:r w:rsidRPr="00C936FF">
        <w:t>() to check for hidden (non-enumerable) metadata fields.</w:t>
      </w:r>
    </w:p>
    <w:p w14:paraId="39554A62" w14:textId="77777777" w:rsidR="00C936FF" w:rsidRPr="00C936FF" w:rsidRDefault="00C936FF" w:rsidP="00C936FF">
      <w:pPr>
        <w:numPr>
          <w:ilvl w:val="1"/>
          <w:numId w:val="1"/>
        </w:numPr>
      </w:pPr>
      <w:r w:rsidRPr="00C936FF">
        <w:t>Identify getters and setters that might be computing values (like total portfolio value) on the fly.</w:t>
      </w:r>
    </w:p>
    <w:p w14:paraId="181362C0" w14:textId="77777777" w:rsidR="00C936FF" w:rsidRPr="00C936FF" w:rsidRDefault="00C936FF" w:rsidP="00C936FF">
      <w:pPr>
        <w:numPr>
          <w:ilvl w:val="0"/>
          <w:numId w:val="1"/>
        </w:numPr>
      </w:pPr>
      <w:r w:rsidRPr="00C936FF">
        <w:rPr>
          <w:b/>
          <w:bCs/>
        </w:rPr>
        <w:t>Data Consumption (System Meta API)</w:t>
      </w:r>
    </w:p>
    <w:p w14:paraId="3AC02EBA" w14:textId="77777777" w:rsidR="00C936FF" w:rsidRPr="00C936FF" w:rsidRDefault="00C936FF" w:rsidP="00C936FF">
      <w:pPr>
        <w:numPr>
          <w:ilvl w:val="1"/>
          <w:numId w:val="1"/>
        </w:numPr>
      </w:pPr>
      <w:r w:rsidRPr="00C936FF">
        <w:t>Connect to the backend Phase 6 endpoint: GET /</w:t>
      </w:r>
      <w:proofErr w:type="spellStart"/>
      <w:r w:rsidRPr="00C936FF">
        <w:t>api</w:t>
      </w:r>
      <w:proofErr w:type="spellEnd"/>
      <w:r w:rsidRPr="00C936FF">
        <w:t>/v1/system/meta.</w:t>
      </w:r>
    </w:p>
    <w:p w14:paraId="79CD5A47" w14:textId="77777777" w:rsidR="00C936FF" w:rsidRPr="00C936FF" w:rsidRDefault="00C936FF" w:rsidP="00C936FF">
      <w:pPr>
        <w:numPr>
          <w:ilvl w:val="1"/>
          <w:numId w:val="1"/>
        </w:numPr>
      </w:pPr>
      <w:r w:rsidRPr="00C936FF">
        <w:t>This endpoint returns a response with complex metadata designed to be "inspected."</w:t>
      </w:r>
    </w:p>
    <w:p w14:paraId="560D4549" w14:textId="77777777" w:rsidR="00C936FF" w:rsidRPr="00C936FF" w:rsidRDefault="00C936FF" w:rsidP="00C936FF">
      <w:pPr>
        <w:rPr>
          <w:b/>
          <w:bCs/>
        </w:rPr>
      </w:pPr>
      <w:r w:rsidRPr="00C936FF">
        <w:rPr>
          <w:b/>
          <w:bCs/>
        </w:rPr>
        <w:t>Technical Requirements</w:t>
      </w:r>
    </w:p>
    <w:p w14:paraId="5627E626" w14:textId="77777777" w:rsidR="00C936FF" w:rsidRPr="00C936FF" w:rsidRDefault="00C936FF" w:rsidP="00C936FF">
      <w:pPr>
        <w:numPr>
          <w:ilvl w:val="0"/>
          <w:numId w:val="2"/>
        </w:numPr>
      </w:pPr>
      <w:r w:rsidRPr="00C936FF">
        <w:rPr>
          <w:b/>
          <w:bCs/>
        </w:rPr>
        <w:t>File Location</w:t>
      </w:r>
      <w:r w:rsidRPr="00C936FF">
        <w:t xml:space="preserve">: </w:t>
      </w:r>
      <w:proofErr w:type="spellStart"/>
      <w:r w:rsidRPr="00C936FF">
        <w:t>src</w:t>
      </w:r>
      <w:proofErr w:type="spellEnd"/>
      <w:r w:rsidRPr="00C936FF">
        <w:t>/labs/R-02-Inspector.ts</w:t>
      </w:r>
    </w:p>
    <w:p w14:paraId="53B51778" w14:textId="77777777" w:rsidR="00C936FF" w:rsidRPr="00C936FF" w:rsidRDefault="00C936FF" w:rsidP="00C936FF">
      <w:pPr>
        <w:numPr>
          <w:ilvl w:val="0"/>
          <w:numId w:val="2"/>
        </w:numPr>
      </w:pPr>
      <w:r w:rsidRPr="00C936FF">
        <w:rPr>
          <w:b/>
          <w:bCs/>
        </w:rPr>
        <w:t>Type Safety</w:t>
      </w:r>
      <w:r w:rsidRPr="00C936FF">
        <w:t xml:space="preserve">: Define a </w:t>
      </w:r>
      <w:proofErr w:type="spellStart"/>
      <w:r w:rsidRPr="00C936FF">
        <w:t>PropertyReport</w:t>
      </w:r>
      <w:proofErr w:type="spellEnd"/>
      <w:r w:rsidRPr="00C936FF">
        <w:t xml:space="preserve"> interface that categorizes keys into </w:t>
      </w:r>
      <w:proofErr w:type="spellStart"/>
      <w:r w:rsidRPr="00C936FF">
        <w:t>ownProperties</w:t>
      </w:r>
      <w:proofErr w:type="spellEnd"/>
      <w:r w:rsidRPr="00C936FF">
        <w:t xml:space="preserve">, </w:t>
      </w:r>
      <w:proofErr w:type="spellStart"/>
      <w:r w:rsidRPr="00C936FF">
        <w:t>inheritedProperties</w:t>
      </w:r>
      <w:proofErr w:type="spellEnd"/>
      <w:r w:rsidRPr="00C936FF">
        <w:t>, and descriptors.</w:t>
      </w:r>
    </w:p>
    <w:p w14:paraId="6552445D" w14:textId="77777777" w:rsidR="00C936FF" w:rsidRPr="00C936FF" w:rsidRDefault="00C936FF" w:rsidP="00C936FF">
      <w:pPr>
        <w:numPr>
          <w:ilvl w:val="0"/>
          <w:numId w:val="2"/>
        </w:numPr>
      </w:pPr>
      <w:r w:rsidRPr="00C936FF">
        <w:rPr>
          <w:b/>
          <w:bCs/>
        </w:rPr>
        <w:t>Standard</w:t>
      </w:r>
      <w:r w:rsidRPr="00C936FF">
        <w:t>: Must work with both standard objects and class instances (like those linked via Lab R-05 later).</w:t>
      </w:r>
    </w:p>
    <w:p w14:paraId="281DAA6C" w14:textId="77777777" w:rsidR="00A317F6" w:rsidRDefault="00A317F6" w:rsidP="00C936FF">
      <w:pPr>
        <w:rPr>
          <w:b/>
          <w:bCs/>
        </w:rPr>
      </w:pPr>
    </w:p>
    <w:p w14:paraId="20158199" w14:textId="681C7E14" w:rsidR="00C936FF" w:rsidRPr="00C936FF" w:rsidRDefault="00C936FF" w:rsidP="00C936FF">
      <w:pPr>
        <w:rPr>
          <w:b/>
          <w:bCs/>
        </w:rPr>
      </w:pPr>
      <w:r w:rsidRPr="00C936FF">
        <w:rPr>
          <w:b/>
          <w:bCs/>
        </w:rPr>
        <w:lastRenderedPageBreak/>
        <w:t>Suggested Folder Structure</w:t>
      </w:r>
    </w:p>
    <w:p w14:paraId="13673BB5" w14:textId="77777777" w:rsidR="00C936FF" w:rsidRPr="00C936FF" w:rsidRDefault="00C936FF" w:rsidP="00C936FF">
      <w:proofErr w:type="spellStart"/>
      <w:r w:rsidRPr="00C936FF">
        <w:t>src</w:t>
      </w:r>
      <w:proofErr w:type="spellEnd"/>
      <w:r w:rsidRPr="00C936FF">
        <w:t>/</w:t>
      </w:r>
    </w:p>
    <w:p w14:paraId="7A6A4A9E" w14:textId="77777777" w:rsidR="00C936FF" w:rsidRPr="00C936FF" w:rsidRDefault="00C936FF" w:rsidP="00C936FF">
      <w:r w:rsidRPr="00C936FF">
        <w:rPr>
          <w:rFonts w:ascii="MS Gothic" w:eastAsia="MS Gothic" w:hAnsi="MS Gothic" w:cs="MS Gothic" w:hint="eastAsia"/>
        </w:rPr>
        <w:t>├</w:t>
      </w:r>
      <w:r w:rsidRPr="00C936FF">
        <w:rPr>
          <w:rFonts w:ascii="Aptos" w:hAnsi="Aptos" w:cs="Aptos"/>
        </w:rPr>
        <w:t>──</w:t>
      </w:r>
      <w:r w:rsidRPr="00C936FF">
        <w:t xml:space="preserve"> </w:t>
      </w:r>
      <w:proofErr w:type="spellStart"/>
      <w:r w:rsidRPr="00C936FF">
        <w:t>api</w:t>
      </w:r>
      <w:proofErr w:type="spellEnd"/>
      <w:r w:rsidRPr="00C936FF">
        <w:t>/</w:t>
      </w:r>
    </w:p>
    <w:p w14:paraId="5ABD949F" w14:textId="77777777" w:rsidR="00C936FF" w:rsidRPr="00C936FF" w:rsidRDefault="00C936FF" w:rsidP="00C936FF">
      <w:r w:rsidRPr="00C936FF">
        <w:t xml:space="preserve">│   └── </w:t>
      </w:r>
      <w:proofErr w:type="spellStart"/>
      <w:r w:rsidRPr="00C936FF">
        <w:t>systemApi.ts</w:t>
      </w:r>
      <w:proofErr w:type="spellEnd"/>
      <w:r w:rsidRPr="00C936FF">
        <w:t xml:space="preserve">     # Inject </w:t>
      </w:r>
      <w:proofErr w:type="spellStart"/>
      <w:r w:rsidRPr="00C936FF">
        <w:t>getSystemMeta</w:t>
      </w:r>
      <w:proofErr w:type="spellEnd"/>
    </w:p>
    <w:p w14:paraId="35FB701A" w14:textId="77777777" w:rsidR="00C936FF" w:rsidRPr="00C936FF" w:rsidRDefault="00C936FF" w:rsidP="00C936FF">
      <w:r w:rsidRPr="00C936FF">
        <w:rPr>
          <w:rFonts w:ascii="MS Gothic" w:eastAsia="MS Gothic" w:hAnsi="MS Gothic" w:cs="MS Gothic" w:hint="eastAsia"/>
        </w:rPr>
        <w:t>├</w:t>
      </w:r>
      <w:r w:rsidRPr="00C936FF">
        <w:rPr>
          <w:rFonts w:ascii="Aptos" w:hAnsi="Aptos" w:cs="Aptos"/>
        </w:rPr>
        <w:t>──</w:t>
      </w:r>
      <w:r w:rsidRPr="00C936FF">
        <w:t xml:space="preserve"> labs/</w:t>
      </w:r>
    </w:p>
    <w:p w14:paraId="0A087535" w14:textId="77777777" w:rsidR="00C936FF" w:rsidRPr="00C936FF" w:rsidRDefault="00C936FF" w:rsidP="00C936FF">
      <w:r w:rsidRPr="00C936FF">
        <w:t xml:space="preserve">│   </w:t>
      </w:r>
      <w:r w:rsidRPr="00C936FF">
        <w:rPr>
          <w:rFonts w:ascii="MS Gothic" w:eastAsia="MS Gothic" w:hAnsi="MS Gothic" w:cs="MS Gothic" w:hint="eastAsia"/>
        </w:rPr>
        <w:t>├</w:t>
      </w:r>
      <w:r w:rsidRPr="00C936FF">
        <w:rPr>
          <w:rFonts w:ascii="Aptos" w:hAnsi="Aptos" w:cs="Aptos"/>
        </w:rPr>
        <w:t>──</w:t>
      </w:r>
      <w:r w:rsidRPr="00C936FF">
        <w:t xml:space="preserve"> R-02-Inspector.ts</w:t>
      </w:r>
    </w:p>
    <w:p w14:paraId="01852AFB" w14:textId="77777777" w:rsidR="00C936FF" w:rsidRPr="00C936FF" w:rsidRDefault="00C936FF" w:rsidP="00C936FF">
      <w:r w:rsidRPr="00C936FF">
        <w:t>│   └── __tests__/</w:t>
      </w:r>
    </w:p>
    <w:p w14:paraId="6CCE7F8D" w14:textId="77777777" w:rsidR="00C936FF" w:rsidRPr="00C936FF" w:rsidRDefault="00C936FF" w:rsidP="00C936FF">
      <w:r w:rsidRPr="00C936FF">
        <w:t>│       └── R-02.test.ts</w:t>
      </w:r>
    </w:p>
    <w:p w14:paraId="4900300C" w14:textId="1C52BDBF" w:rsidR="00C936FF" w:rsidRPr="00C936FF" w:rsidRDefault="00C936FF" w:rsidP="00C936FF">
      <w:pPr>
        <w:rPr>
          <w:b/>
          <w:bCs/>
        </w:rPr>
      </w:pPr>
      <w:r w:rsidRPr="00C936FF">
        <w:rPr>
          <w:b/>
          <w:bCs/>
        </w:rPr>
        <w:t xml:space="preserve">Testing </w:t>
      </w:r>
    </w:p>
    <w:p w14:paraId="27400A10" w14:textId="77777777" w:rsidR="00C936FF" w:rsidRPr="00C936FF" w:rsidRDefault="00C936FF" w:rsidP="00C936FF">
      <w:r w:rsidRPr="00C936FF">
        <w:t>Verify your inspector in R-02.test.ts to ensure it doesn't miss "hidden" financial data:</w:t>
      </w:r>
    </w:p>
    <w:p w14:paraId="5ECEC926" w14:textId="77777777" w:rsidR="00C936FF" w:rsidRPr="00C936FF" w:rsidRDefault="00C936FF" w:rsidP="00C936FF">
      <w:r w:rsidRPr="00C936FF">
        <w:rPr>
          <w:b/>
          <w:bCs/>
        </w:rPr>
        <w:t>Test Case 02.1: Prototype Discovery</w:t>
      </w:r>
    </w:p>
    <w:p w14:paraId="3E079FA1" w14:textId="77777777" w:rsidR="00C936FF" w:rsidRPr="00C936FF" w:rsidRDefault="00C936FF" w:rsidP="00C936FF">
      <w:pPr>
        <w:numPr>
          <w:ilvl w:val="0"/>
          <w:numId w:val="3"/>
        </w:numPr>
      </w:pPr>
      <w:r w:rsidRPr="00C936FF">
        <w:rPr>
          <w:b/>
          <w:bCs/>
        </w:rPr>
        <w:t>Setup</w:t>
      </w:r>
      <w:r w:rsidRPr="00C936FF">
        <w:t xml:space="preserve">: Create a parent object Instrument and a child Stock using </w:t>
      </w:r>
      <w:proofErr w:type="spellStart"/>
      <w:r w:rsidRPr="00C936FF">
        <w:t>Object.create</w:t>
      </w:r>
      <w:proofErr w:type="spellEnd"/>
      <w:r w:rsidRPr="00C936FF">
        <w:t>().</w:t>
      </w:r>
    </w:p>
    <w:p w14:paraId="4583C1C0" w14:textId="77777777" w:rsidR="00C936FF" w:rsidRPr="00C936FF" w:rsidRDefault="00C936FF" w:rsidP="00C936FF">
      <w:pPr>
        <w:numPr>
          <w:ilvl w:val="0"/>
          <w:numId w:val="3"/>
        </w:numPr>
      </w:pPr>
      <w:r w:rsidRPr="00C936FF">
        <w:rPr>
          <w:b/>
          <w:bCs/>
        </w:rPr>
        <w:t>Validation</w:t>
      </w:r>
      <w:r w:rsidRPr="00C936FF">
        <w:t xml:space="preserve">: Ensure </w:t>
      </w:r>
      <w:proofErr w:type="spellStart"/>
      <w:r w:rsidRPr="00C936FF">
        <w:t>inspectEntity</w:t>
      </w:r>
      <w:proofErr w:type="spellEnd"/>
      <w:r w:rsidRPr="00C936FF">
        <w:t>(stock) correctly identifies which fields belong to Stock and which were inherited from Instrument.</w:t>
      </w:r>
    </w:p>
    <w:p w14:paraId="6AACA98E" w14:textId="77777777" w:rsidR="00C936FF" w:rsidRPr="00C936FF" w:rsidRDefault="00C936FF" w:rsidP="00C936FF">
      <w:r w:rsidRPr="00C936FF">
        <w:rPr>
          <w:b/>
          <w:bCs/>
        </w:rPr>
        <w:t>Test Case 02.2: Hidden Metadata Check</w:t>
      </w:r>
    </w:p>
    <w:p w14:paraId="7CF19F5F" w14:textId="77777777" w:rsidR="00C936FF" w:rsidRPr="00C936FF" w:rsidRDefault="00C936FF" w:rsidP="00C936FF">
      <w:pPr>
        <w:numPr>
          <w:ilvl w:val="0"/>
          <w:numId w:val="4"/>
        </w:numPr>
      </w:pPr>
      <w:r w:rsidRPr="00C936FF">
        <w:rPr>
          <w:b/>
          <w:bCs/>
        </w:rPr>
        <w:t>Setup</w:t>
      </w:r>
      <w:r w:rsidRPr="00C936FF">
        <w:t>: Create an object with a non-enumerable property (e.g., enumerable: false).</w:t>
      </w:r>
    </w:p>
    <w:p w14:paraId="5C7C0A34" w14:textId="77777777" w:rsidR="00C936FF" w:rsidRPr="00C936FF" w:rsidRDefault="00C936FF" w:rsidP="00C936FF">
      <w:pPr>
        <w:numPr>
          <w:ilvl w:val="0"/>
          <w:numId w:val="4"/>
        </w:numPr>
      </w:pPr>
      <w:r w:rsidRPr="00C936FF">
        <w:rPr>
          <w:b/>
          <w:bCs/>
        </w:rPr>
        <w:t>Validation</w:t>
      </w:r>
      <w:r w:rsidRPr="00C936FF">
        <w:t>: Confirm the inspector finds this hidden field—this simulates auditing "internal use only" flags from the backend.</w:t>
      </w:r>
    </w:p>
    <w:p w14:paraId="1DA04F20" w14:textId="77777777" w:rsidR="00C936FF" w:rsidRPr="00C936FF" w:rsidRDefault="00C936FF" w:rsidP="00C936FF">
      <w:r w:rsidRPr="00C936FF">
        <w:rPr>
          <w:b/>
          <w:bCs/>
        </w:rPr>
        <w:t>Test Case 02.3: Integration with System API</w:t>
      </w:r>
    </w:p>
    <w:p w14:paraId="2A08371F" w14:textId="77777777" w:rsidR="00C936FF" w:rsidRPr="00C936FF" w:rsidRDefault="00C936FF" w:rsidP="00C936FF">
      <w:pPr>
        <w:numPr>
          <w:ilvl w:val="0"/>
          <w:numId w:val="5"/>
        </w:numPr>
      </w:pPr>
      <w:r w:rsidRPr="00C936FF">
        <w:rPr>
          <w:b/>
          <w:bCs/>
        </w:rPr>
        <w:t>Goal</w:t>
      </w:r>
      <w:r w:rsidRPr="00C936FF">
        <w:t>: Fetch data from /</w:t>
      </w:r>
      <w:proofErr w:type="spellStart"/>
      <w:r w:rsidRPr="00C936FF">
        <w:t>api</w:t>
      </w:r>
      <w:proofErr w:type="spellEnd"/>
      <w:r w:rsidRPr="00C936FF">
        <w:t>/v1/system/meta and run the inspector.</w:t>
      </w:r>
    </w:p>
    <w:p w14:paraId="18377874" w14:textId="77777777" w:rsidR="00C936FF" w:rsidRPr="00C936FF" w:rsidRDefault="00C936FF" w:rsidP="00C936FF">
      <w:pPr>
        <w:numPr>
          <w:ilvl w:val="0"/>
          <w:numId w:val="5"/>
        </w:numPr>
      </w:pPr>
      <w:r w:rsidRPr="00C936FF">
        <w:rPr>
          <w:b/>
          <w:bCs/>
        </w:rPr>
        <w:t>Validation</w:t>
      </w:r>
      <w:r w:rsidRPr="00C936FF">
        <w:t xml:space="preserve">: Verify the report shows the </w:t>
      </w:r>
      <w:proofErr w:type="spellStart"/>
      <w:r w:rsidRPr="00C936FF">
        <w:t>serverTime</w:t>
      </w:r>
      <w:proofErr w:type="spellEnd"/>
      <w:r w:rsidRPr="00C936FF">
        <w:t xml:space="preserve"> and </w:t>
      </w:r>
      <w:proofErr w:type="spellStart"/>
      <w:r w:rsidRPr="00C936FF">
        <w:t>traceId</w:t>
      </w:r>
      <w:proofErr w:type="spellEnd"/>
      <w:r w:rsidRPr="00C936FF">
        <w:t xml:space="preserve"> as "own" properties.</w:t>
      </w:r>
    </w:p>
    <w:p w14:paraId="79FE59DA" w14:textId="54AD471D" w:rsidR="002D719A" w:rsidRDefault="00C936FF">
      <w:r w:rsidRPr="00C936FF">
        <w:pict w14:anchorId="70ADFF25">
          <v:rect id="_x0000_i1038" style="width:0;height:1.5pt" o:hralign="center" o:hrstd="t" o:hrnoshade="t" o:hr="t" fillcolor="gray" stroked="f"/>
        </w:pict>
      </w:r>
    </w:p>
    <w:sectPr w:rsidR="002D719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8E860" w14:textId="77777777" w:rsidR="0039166F" w:rsidRDefault="0039166F" w:rsidP="00C936FF">
      <w:pPr>
        <w:spacing w:after="0" w:line="240" w:lineRule="auto"/>
      </w:pPr>
      <w:r>
        <w:separator/>
      </w:r>
    </w:p>
  </w:endnote>
  <w:endnote w:type="continuationSeparator" w:id="0">
    <w:p w14:paraId="4B8C419D" w14:textId="77777777" w:rsidR="0039166F" w:rsidRDefault="0039166F" w:rsidP="00C93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51803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FE641C" w14:textId="6F0FFD9E" w:rsidR="00C936FF" w:rsidRDefault="00C936F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E0969B" w14:textId="77777777" w:rsidR="00C936FF" w:rsidRDefault="00C936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8DFE6" w14:textId="77777777" w:rsidR="0039166F" w:rsidRDefault="0039166F" w:rsidP="00C936FF">
      <w:pPr>
        <w:spacing w:after="0" w:line="240" w:lineRule="auto"/>
      </w:pPr>
      <w:r>
        <w:separator/>
      </w:r>
    </w:p>
  </w:footnote>
  <w:footnote w:type="continuationSeparator" w:id="0">
    <w:p w14:paraId="6FEE28A6" w14:textId="77777777" w:rsidR="0039166F" w:rsidRDefault="0039166F" w:rsidP="00C936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E7E11"/>
    <w:multiLevelType w:val="multilevel"/>
    <w:tmpl w:val="566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0150A"/>
    <w:multiLevelType w:val="multilevel"/>
    <w:tmpl w:val="944A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B572C"/>
    <w:multiLevelType w:val="multilevel"/>
    <w:tmpl w:val="0862E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A949FF"/>
    <w:multiLevelType w:val="multilevel"/>
    <w:tmpl w:val="F05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250FE"/>
    <w:multiLevelType w:val="multilevel"/>
    <w:tmpl w:val="D47C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751421">
    <w:abstractNumId w:val="2"/>
  </w:num>
  <w:num w:numId="2" w16cid:durableId="1698240355">
    <w:abstractNumId w:val="1"/>
  </w:num>
  <w:num w:numId="3" w16cid:durableId="769549943">
    <w:abstractNumId w:val="3"/>
  </w:num>
  <w:num w:numId="4" w16cid:durableId="2118326209">
    <w:abstractNumId w:val="0"/>
  </w:num>
  <w:num w:numId="5" w16cid:durableId="714162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9A"/>
    <w:rsid w:val="002D719A"/>
    <w:rsid w:val="0039166F"/>
    <w:rsid w:val="00A317F6"/>
    <w:rsid w:val="00C936FF"/>
    <w:rsid w:val="00FF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5D446"/>
  <w15:chartTrackingRefBased/>
  <w15:docId w15:val="{15ED812E-E190-445F-9326-B6B963E65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1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6FF"/>
  </w:style>
  <w:style w:type="paragraph" w:styleId="Footer">
    <w:name w:val="footer"/>
    <w:basedOn w:val="Normal"/>
    <w:link w:val="FooterChar"/>
    <w:uiPriority w:val="99"/>
    <w:unhideWhenUsed/>
    <w:rsid w:val="00C93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352</Words>
  <Characters>2094</Characters>
  <Application>Microsoft Office Word</Application>
  <DocSecurity>0</DocSecurity>
  <Lines>52</Lines>
  <Paragraphs>40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4</cp:revision>
  <dcterms:created xsi:type="dcterms:W3CDTF">2026-02-08T09:10:00Z</dcterms:created>
  <dcterms:modified xsi:type="dcterms:W3CDTF">2026-02-08T09:11:00Z</dcterms:modified>
</cp:coreProperties>
</file>