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 On Exercises - Generics</w:t>
      </w:r>
    </w:p>
    <w:p>
      <w:pPr>
        <w:jc w:val="center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Setup Instructions: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Use your Java Project “FullStackDay5”.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your classes in the package specified.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Define your classes as given below for each assignment.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01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Let's look at a scenario where want to write a wrapper class around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>ArrayList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data structure, maybe to do some better custom error-checking and stuff. For now, we will just look at basic wrapper functionality, the error checking intent is just an excuse!</w:t>
      </w:r>
    </w:p>
    <w:p>
      <w:pPr>
        <w:jc w:val="left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</w:p>
    <w:p>
      <w:pPr>
        <w:jc w:val="left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/>
        </w:rPr>
        <w:t>Create the following classes in package “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/>
        </w:rPr>
        <w:t>generics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/>
        </w:rPr>
        <w:t>”.</w:t>
      </w:r>
    </w:p>
    <w:p>
      <w:pPr>
        <w:jc w:val="left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4162425" cy="2200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895725" cy="1219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US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The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MyCustomList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class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is a wrapper for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ArrayList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of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String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s. Insertion and deletion of elements into this data structure is straightforward.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Let's s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y I would want to create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MyCustomList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for other types. Should we write additional wrapper classes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MyCustomList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and so on?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Let's look at an example: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/>
        </w:rPr>
        <w:t xml:space="preserve">Refactor </w:t>
      </w: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MyCustomList.java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/>
        </w:rPr>
        <w:t xml:space="preserve"> and </w:t>
      </w: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GenericsRunner.java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/>
        </w:rPr>
        <w:t>as below: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771900" cy="291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153025" cy="2638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1695450" cy="1114425"/>
            <wp:effectExtent l="0" t="0" r="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The identifier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in the definition of the Generic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class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MyCustomList&lt;T&gt;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is a placeholder for the actual type of the container. It is this placeholder that truly converts the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MyCustomList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class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into a template.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The naming convention for these type placeholders is: * Always use UpperCase letters of the alphabet (such as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, or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S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), or * intuitive words such as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TYPE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At the time of actual instantiation of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MyCustomList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inside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GenericsRunner.main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, this placeholder is substituted by the actual type: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When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MyCustomList&lt;String&gt; list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is created,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is substituted by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String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color w:val="0000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When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MyCustomList&lt;Integer&gt; list2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is created,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is substituted by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Integer</w:t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color w:val="0000FF"/>
        </w:rPr>
      </w:pP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Write a method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shd w:val="clear" w:fill="FFFFFF"/>
        </w:rPr>
        <w:t>get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 inside the generic class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shd w:val="clear" w:fill="FFFFFF"/>
        </w:rPr>
        <w:t>MyCustomList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, which returns the element at a particular index (passed as argument) in its list storage.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"https://github.com/in28minutes/java-tutorial-for-beginners" \l "solution-14"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bookmarkStart w:id="0" w:name="_GoBack"/>
      <w:bookmarkEnd w:id="0"/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MyCustomList.java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743325" cy="2914015"/>
            <wp:effectExtent l="0" t="0" r="9525" b="63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GenericsRunner.java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</w:pPr>
      <w:r>
        <w:drawing>
          <wp:inline distT="0" distB="0" distL="114300" distR="114300">
            <wp:extent cx="4991100" cy="293370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Console Output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Element-1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9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We have defined a method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MyCustomList&lt;T&gt;.get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whose return type is generic as well. The return type has the same placeholder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as the template in the definition of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MyCustomList&lt;T&gt;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For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MyCustomList&lt;String&gt; list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list.get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returns a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String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For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MyCustomList&lt;Integer&gt; list2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list2.get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returns an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Integer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"https://github.com/in28minutes/java-tutorial-for-beginners" \l "implementing-type-restrictions-on-generics"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Implementing Type Restrictions on Generics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We saw above that we could use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MyCustomList&lt;T&gt;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to be instantiated into data structures for storing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String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s as well as for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Integer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s.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What if we wanted to to use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MyCustomList&lt;T&gt;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purely for storing numeric values?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Generic Type Restrictions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MyCustomList.java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</w:pPr>
      <w:r>
        <w:drawing>
          <wp:inline distT="0" distB="0" distL="114300" distR="114300">
            <wp:extent cx="4362450" cy="3581400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GenericsRunner.java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</w:pPr>
      <w:r>
        <w:drawing>
          <wp:inline distT="0" distB="0" distL="114300" distR="114300">
            <wp:extent cx="5269865" cy="3101975"/>
            <wp:effectExtent l="0" t="0" r="6985" b="317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Console Output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5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9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When we specify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T extends Number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as the type, we can use all the methods in the API of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class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Number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are available for use.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03</w:t>
      </w:r>
    </w:p>
    <w:p>
      <w:pPr>
        <w:jc w:val="left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We can create generic methods as well. Let's look at a few examples: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Generic Method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GenericsRunner.java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</w:pPr>
      <w:r>
        <w:drawing>
          <wp:inline distT="0" distB="0" distL="114300" distR="114300">
            <wp:extent cx="5267960" cy="2853690"/>
            <wp:effectExtent l="0" t="0" r="8890" b="381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Console Output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[A, B, C, A, B, C]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[1, 2, 3, 1, 2, 3]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04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Generics And Wild-Cards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You can use wild card with generics too -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? extends Number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GenericsRunner.java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</w:pPr>
      <w:r>
        <w:drawing>
          <wp:inline distT="0" distB="0" distL="114300" distR="114300">
            <wp:extent cx="5271135" cy="2398395"/>
            <wp:effectExtent l="0" t="0" r="5715" b="190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Console Output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15.0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15.5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15.0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The symbol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?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in the definition of the method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static double sumOfNumberList(List&lt;? extends Number&gt; numbers)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is the </w:t>
      </w:r>
      <w:r>
        <w:rPr>
          <w:rStyle w:val="12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wild-card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symbol. It denotes the fact that in order to be a valid argument to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sumOfNumberList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numbers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can be a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List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of any elements, so long as all of them are of type sub-classed from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Number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This includes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Integer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Long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Short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Byte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Float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and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Double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It also includes their primitive type counterparts, since they can be converted implicitly to their Wrapper class counterparts.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Of course, all these elements of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List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numbers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need to be of a homogeneous type.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"https://github.com/in28minutes/java-tutorial-for-beginners" \l "restricted-heterogeneous-lists"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Restricted Heterogeneous Lists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The generic wildcard we saw in the previous section is referred to as a </w:t>
      </w:r>
      <w:r>
        <w:rPr>
          <w:rStyle w:val="12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Upper-Bounded Wild-Card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. It can be used to specify homogeneous types with a restriction. There is another category of wild-cards called </w:t>
      </w:r>
      <w:r>
        <w:rPr>
          <w:rStyle w:val="12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Lower-Bounded Wild-Card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, which can be used with create </w:t>
      </w:r>
      <w:r>
        <w:rPr>
          <w:rStyle w:val="12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Heterogeneous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types of elements , within the restriction. Here is an example.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More wild-cards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GenericsRunner.java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</w:pPr>
      <w:r>
        <w:drawing>
          <wp:inline distT="0" distB="0" distL="114300" distR="114300">
            <wp:extent cx="5274310" cy="2801620"/>
            <wp:effectExtent l="0" t="0" r="2540" b="1778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Console Output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[1, 1, 1.0. 1.0]</w:t>
      </w: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E8874B"/>
    <w:multiLevelType w:val="multilevel"/>
    <w:tmpl w:val="94E887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2E3992F"/>
    <w:multiLevelType w:val="multilevel"/>
    <w:tmpl w:val="52E399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B8BF104"/>
    <w:multiLevelType w:val="singleLevel"/>
    <w:tmpl w:val="6B8BF10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C7665F9"/>
    <w:multiLevelType w:val="multilevel"/>
    <w:tmpl w:val="6C7665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903DD"/>
    <w:rsid w:val="020E2BA4"/>
    <w:rsid w:val="06485BBC"/>
    <w:rsid w:val="07395769"/>
    <w:rsid w:val="075E1A83"/>
    <w:rsid w:val="0B7D4E25"/>
    <w:rsid w:val="0CF7039F"/>
    <w:rsid w:val="0EE03BDE"/>
    <w:rsid w:val="14484961"/>
    <w:rsid w:val="154F0D95"/>
    <w:rsid w:val="1B286A1D"/>
    <w:rsid w:val="1CB31000"/>
    <w:rsid w:val="213372D3"/>
    <w:rsid w:val="227467A6"/>
    <w:rsid w:val="276D4F97"/>
    <w:rsid w:val="285F1F83"/>
    <w:rsid w:val="29792C21"/>
    <w:rsid w:val="35584E31"/>
    <w:rsid w:val="356866AF"/>
    <w:rsid w:val="36F3686A"/>
    <w:rsid w:val="38303D18"/>
    <w:rsid w:val="387B1D52"/>
    <w:rsid w:val="387B68D7"/>
    <w:rsid w:val="3A133A71"/>
    <w:rsid w:val="3B020603"/>
    <w:rsid w:val="3D9F2F73"/>
    <w:rsid w:val="430340C7"/>
    <w:rsid w:val="444635C7"/>
    <w:rsid w:val="4AC02FCA"/>
    <w:rsid w:val="4B637A1B"/>
    <w:rsid w:val="4BED64E2"/>
    <w:rsid w:val="533E6BED"/>
    <w:rsid w:val="54613449"/>
    <w:rsid w:val="57AF403A"/>
    <w:rsid w:val="62A96291"/>
    <w:rsid w:val="6AE7288D"/>
    <w:rsid w:val="70FA5880"/>
    <w:rsid w:val="74626578"/>
    <w:rsid w:val="763047A0"/>
    <w:rsid w:val="78E917D7"/>
    <w:rsid w:val="795B4F2F"/>
    <w:rsid w:val="7C7D78E4"/>
    <w:rsid w:val="7D1B4D79"/>
    <w:rsid w:val="7EAE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2021-10-01T14:26:00Z</dcterms:created>
  <dc:creator>steve</dc:creator>
  <cp:lastModifiedBy>Steve Sam</cp:lastModifiedBy>
  <dcterms:modified xsi:type="dcterms:W3CDTF">2022-03-13T16:07:45Z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6F2F93505A6E478380B0D620BEAA52F8</vt:lpwstr>
  </property>
</Properties>
</file>