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9. jQuery and AJAX</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_Toc30078 </w:instrText>
          </w:r>
          <w:r>
            <w:fldChar w:fldCharType="separate"/>
          </w:r>
          <w:r>
            <w:t xml:space="preserve">1. </w:t>
          </w:r>
          <w:r>
            <w:rPr>
              <w:rFonts w:hint="default"/>
            </w:rPr>
            <w:t>jQuery AJAX Introduction</w:t>
          </w:r>
          <w:r>
            <w:tab/>
          </w:r>
          <w:r>
            <w:fldChar w:fldCharType="begin"/>
          </w:r>
          <w:r>
            <w:instrText xml:space="preserve"> PAGEREF _Toc30078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_Toc5740 </w:instrText>
          </w:r>
          <w:r>
            <w:fldChar w:fldCharType="separate"/>
          </w:r>
          <w:r>
            <w:rPr>
              <w:rFonts w:hint="default"/>
            </w:rPr>
            <w:t>2. Ajax methods of jQuery</w:t>
          </w:r>
          <w:r>
            <w:tab/>
          </w:r>
          <w:r>
            <w:fldChar w:fldCharType="begin"/>
          </w:r>
          <w:r>
            <w:instrText xml:space="preserve"> PAGEREF _Toc5740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_Toc7120 </w:instrText>
          </w:r>
          <w:r>
            <w:fldChar w:fldCharType="separate"/>
          </w:r>
          <w:r>
            <w:rPr>
              <w:rFonts w:hint="default"/>
            </w:rPr>
            <w:t>3. jQuery Ajax Events</w:t>
          </w:r>
          <w:r>
            <w:tab/>
          </w:r>
          <w:r>
            <w:fldChar w:fldCharType="begin"/>
          </w:r>
          <w:r>
            <w:instrText xml:space="preserve"> PAGEREF _Toc7120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_Toc10830 </w:instrText>
          </w:r>
          <w:r>
            <w:fldChar w:fldCharType="separate"/>
          </w:r>
          <w:r>
            <w:rPr>
              <w:rFonts w:hint="default"/>
            </w:rPr>
            <w:t>4. jQuery ajax() Method</w:t>
          </w:r>
          <w:r>
            <w:tab/>
          </w:r>
          <w:r>
            <w:fldChar w:fldCharType="begin"/>
          </w:r>
          <w:r>
            <w:instrText xml:space="preserve"> PAGEREF _Toc10830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_Toc23873 </w:instrText>
          </w:r>
          <w:r>
            <w:fldChar w:fldCharType="separate"/>
          </w:r>
          <w:r>
            <w:rPr>
              <w:rFonts w:hint="default"/>
            </w:rPr>
            <w:t>5. jQuery ajax()</w:t>
          </w:r>
          <w:r>
            <w:rPr>
              <w:rFonts w:hint="default"/>
              <w:lang w:val="en-US"/>
            </w:rPr>
            <w:t xml:space="preserve"> Demo on JSFiddle</w:t>
          </w:r>
          <w:r>
            <w:tab/>
          </w:r>
          <w:r>
            <w:fldChar w:fldCharType="begin"/>
          </w:r>
          <w:r>
            <w:instrText xml:space="preserve"> PAGEREF _Toc23873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_Toc14804 </w:instrText>
          </w:r>
          <w:r>
            <w:fldChar w:fldCharType="separate"/>
          </w:r>
          <w:r>
            <w:rPr>
              <w:rFonts w:hint="default"/>
            </w:rPr>
            <w:t>6. jQuery Ajax Load</w:t>
          </w:r>
          <w:r>
            <w:tab/>
          </w:r>
          <w:r>
            <w:fldChar w:fldCharType="begin"/>
          </w:r>
          <w:r>
            <w:instrText xml:space="preserve"> PAGEREF _Toc14804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_Toc20938 </w:instrText>
          </w:r>
          <w:r>
            <w:fldChar w:fldCharType="separate"/>
          </w:r>
          <w:r>
            <w:rPr>
              <w:rFonts w:hint="default"/>
            </w:rPr>
            <w:t>7. jQuery Ajax Load Example</w:t>
          </w:r>
          <w:r>
            <w:tab/>
          </w:r>
          <w:r>
            <w:fldChar w:fldCharType="begin"/>
          </w:r>
          <w:r>
            <w:instrText xml:space="preserve"> PAGEREF _Toc20938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_Toc5896 </w:instrText>
          </w:r>
          <w:r>
            <w:fldChar w:fldCharType="separate"/>
          </w:r>
          <w:r>
            <w:rPr>
              <w:rFonts w:hint="default"/>
            </w:rPr>
            <w:t xml:space="preserve">8. jQuery Ajax Load </w:t>
          </w:r>
          <w:r>
            <w:rPr>
              <w:rFonts w:hint="default"/>
              <w:lang w:val="en-US"/>
            </w:rPr>
            <w:t>Demo</w:t>
          </w:r>
          <w:r>
            <w:tab/>
          </w:r>
          <w:r>
            <w:fldChar w:fldCharType="begin"/>
          </w:r>
          <w:r>
            <w:instrText xml:space="preserve"> PAGEREF _Toc5896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_Toc7516 </w:instrText>
          </w:r>
          <w:r>
            <w:fldChar w:fldCharType="separate"/>
          </w:r>
          <w:r>
            <w:rPr>
              <w:rFonts w:hint="default"/>
            </w:rPr>
            <w:t>9. jQuery get() Method</w:t>
          </w:r>
          <w:r>
            <w:tab/>
          </w:r>
          <w:r>
            <w:fldChar w:fldCharType="begin"/>
          </w:r>
          <w:r>
            <w:instrText xml:space="preserve"> PAGEREF _Toc7516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_Toc20453 </w:instrText>
          </w:r>
          <w:r>
            <w:fldChar w:fldCharType="separate"/>
          </w:r>
          <w:r>
            <w:rPr>
              <w:rFonts w:hint="default"/>
            </w:rPr>
            <w:t xml:space="preserve">10. jQuery get() </w:t>
          </w:r>
          <w:r>
            <w:rPr>
              <w:rFonts w:hint="default"/>
              <w:lang w:val="en-US"/>
            </w:rPr>
            <w:t>Example</w:t>
          </w:r>
          <w:r>
            <w:tab/>
          </w:r>
          <w:r>
            <w:fldChar w:fldCharType="begin"/>
          </w:r>
          <w:r>
            <w:instrText xml:space="preserve"> PAGEREF _Toc20453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_Toc20651 </w:instrText>
          </w:r>
          <w:r>
            <w:fldChar w:fldCharType="separate"/>
          </w:r>
          <w:r>
            <w:rPr>
              <w:rFonts w:hint="default"/>
              <w:lang w:val="en-US"/>
            </w:rPr>
            <w:t>11. jQuery Ajax Get Demo</w:t>
          </w:r>
          <w:r>
            <w:tab/>
          </w:r>
          <w:r>
            <w:fldChar w:fldCharType="begin"/>
          </w:r>
          <w:r>
            <w:instrText xml:space="preserve"> PAGEREF _Toc20651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_Toc2667 </w:instrText>
          </w:r>
          <w:r>
            <w:fldChar w:fldCharType="separate"/>
          </w:r>
          <w:r>
            <w:rPr>
              <w:rFonts w:hint="default"/>
              <w:lang w:val="en-US"/>
            </w:rPr>
            <w:t>12. jQuery Ajax Post Method</w:t>
          </w:r>
          <w:r>
            <w:tab/>
          </w:r>
          <w:r>
            <w:fldChar w:fldCharType="begin"/>
          </w:r>
          <w:r>
            <w:instrText xml:space="preserve"> PAGEREF _Toc2667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_Toc22886 </w:instrText>
          </w:r>
          <w:r>
            <w:fldChar w:fldCharType="separate"/>
          </w:r>
          <w:r>
            <w:rPr>
              <w:rFonts w:hint="default"/>
              <w:lang w:val="en-US"/>
            </w:rPr>
            <w:t>13. jQuery Ajax Post Example</w:t>
          </w:r>
          <w:r>
            <w:tab/>
          </w:r>
          <w:r>
            <w:fldChar w:fldCharType="begin"/>
          </w:r>
          <w:r>
            <w:instrText xml:space="preserve"> PAGEREF _Toc22886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_Toc9840 </w:instrText>
          </w:r>
          <w:r>
            <w:fldChar w:fldCharType="separate"/>
          </w:r>
          <w:r>
            <w:rPr>
              <w:rFonts w:hint="default"/>
              <w:lang w:val="en-US"/>
            </w:rPr>
            <w:t>14. jQuery Ajax Post Demo</w:t>
          </w:r>
          <w:r>
            <w:tab/>
          </w:r>
          <w:r>
            <w:fldChar w:fldCharType="begin"/>
          </w:r>
          <w:r>
            <w:instrText xml:space="preserve"> PAGEREF _Toc9840 \h </w:instrText>
          </w:r>
          <w:r>
            <w:fldChar w:fldCharType="separate"/>
          </w:r>
          <w:r>
            <w:t>4</w:t>
          </w:r>
          <w:r>
            <w:fldChar w:fldCharType="end"/>
          </w:r>
          <w:r>
            <w:fldChar w:fldCharType="end"/>
          </w:r>
        </w:p>
        <w:p>
          <w:r>
            <w:fldChar w:fldCharType="end"/>
          </w:r>
        </w:p>
      </w:sdtContent>
    </w:sdt>
    <w:p>
      <w:pPr>
        <w:pStyle w:val="2"/>
        <w:bidi w:val="0"/>
      </w:pPr>
      <w:bookmarkStart w:id="0" w:name="_Toc30078"/>
      <w:r>
        <w:t xml:space="preserve">1. </w:t>
      </w:r>
      <w:r>
        <w:rPr>
          <w:rFonts w:hint="default"/>
        </w:rPr>
        <w:t>jQuery AJAX Introduction</w:t>
      </w:r>
      <w:bookmarkEnd w:id="0"/>
    </w:p>
    <w:p>
      <w:pPr>
        <w:rPr>
          <w:rFonts w:hint="default"/>
          <w:lang w:val="en-US"/>
        </w:rPr>
      </w:pPr>
      <w:r>
        <w:t>=&gt;slides: Pg. 1</w:t>
      </w:r>
      <w:r>
        <w:rPr>
          <w:rFonts w:hint="default"/>
          <w:lang w:val="en-US"/>
        </w:rPr>
        <w:t xml:space="preserve"> - 2</w:t>
      </w:r>
    </w:p>
    <w:p>
      <w:pPr>
        <w:pStyle w:val="12"/>
        <w:keepNext w:val="0"/>
        <w:keepLines w:val="0"/>
        <w:widowControl/>
        <w:suppressLineNumbers w:val="0"/>
        <w:shd w:val="clear" w:fill="FFFFFF"/>
        <w:ind w:left="0" w:firstLine="0"/>
        <w:jc w:val="both"/>
        <w:rPr>
          <w:rFonts w:ascii="Verdana" w:hAnsi="Verdana" w:cs="Verdana"/>
          <w:i w:val="0"/>
          <w:iCs w:val="0"/>
          <w:caps w:val="0"/>
          <w:color w:val="181717"/>
          <w:spacing w:val="3"/>
          <w:sz w:val="25"/>
          <w:szCs w:val="25"/>
        </w:rPr>
      </w:pPr>
      <w:r>
        <w:rPr>
          <w:rFonts w:hint="default" w:ascii="Verdana" w:hAnsi="Verdana" w:cs="Verdana"/>
          <w:i w:val="0"/>
          <w:iCs w:val="0"/>
          <w:caps w:val="0"/>
          <w:color w:val="181717"/>
          <w:spacing w:val="3"/>
          <w:sz w:val="25"/>
          <w:szCs w:val="25"/>
          <w:shd w:val="clear" w:fill="FFFFFF"/>
        </w:rPr>
        <w:t>AJAX stands for "Asynchronous JavaScript and XML". JavaScript includes features of sending asynchronous http request using </w:t>
      </w:r>
      <w:r>
        <w:rPr>
          <w:rStyle w:val="10"/>
          <w:rFonts w:ascii="Consolas" w:hAnsi="Consolas" w:eastAsia="Consolas" w:cs="Consolas"/>
          <w:i w:val="0"/>
          <w:iCs w:val="0"/>
          <w:caps w:val="0"/>
          <w:color w:val="000000"/>
          <w:spacing w:val="3"/>
          <w:sz w:val="24"/>
          <w:szCs w:val="24"/>
          <w:bdr w:val="none" w:color="auto" w:sz="0" w:space="0"/>
          <w:shd w:val="clear" w:fill="D9E5F3"/>
        </w:rPr>
        <w:t>XMLHttpRequest</w:t>
      </w:r>
      <w:r>
        <w:rPr>
          <w:rFonts w:hint="default" w:ascii="Verdana" w:hAnsi="Verdana" w:cs="Verdana"/>
          <w:i w:val="0"/>
          <w:iCs w:val="0"/>
          <w:caps w:val="0"/>
          <w:color w:val="181717"/>
          <w:spacing w:val="3"/>
          <w:sz w:val="25"/>
          <w:szCs w:val="25"/>
          <w:shd w:val="clear" w:fill="FFFFFF"/>
        </w:rPr>
        <w:t> object. Ajax is about using this ability of JavaScript to send asynchronous http request and get the xml data as a response (also in other formats) and update the part of a web page (using JavaScript) without reloading or refreshing entire web page.</w:t>
      </w:r>
    </w:p>
    <w:p>
      <w:pPr>
        <w:pStyle w:val="12"/>
        <w:keepNext w:val="0"/>
        <w:keepLines w:val="0"/>
        <w:widowControl/>
        <w:suppressLineNumbers w:val="0"/>
        <w:shd w:val="clear" w:fill="FFFFFF"/>
        <w:ind w:left="0" w:firstLine="0"/>
        <w:jc w:val="both"/>
        <w:rPr>
          <w:rFonts w:hint="default" w:ascii="Verdana" w:hAnsi="Verdana" w:cs="Verdana"/>
          <w:i w:val="0"/>
          <w:iCs w:val="0"/>
          <w:caps w:val="0"/>
          <w:color w:val="181717"/>
          <w:spacing w:val="3"/>
          <w:sz w:val="25"/>
          <w:szCs w:val="25"/>
        </w:rPr>
      </w:pPr>
      <w:r>
        <w:rPr>
          <w:rFonts w:hint="default" w:ascii="Verdana" w:hAnsi="Verdana" w:cs="Verdana"/>
          <w:i w:val="0"/>
          <w:iCs w:val="0"/>
          <w:caps w:val="0"/>
          <w:color w:val="181717"/>
          <w:spacing w:val="3"/>
          <w:sz w:val="25"/>
          <w:szCs w:val="25"/>
          <w:shd w:val="clear" w:fill="FFFFFF"/>
        </w:rPr>
        <w:t>The following figure illustrates the Ajax functionality.</w:t>
      </w:r>
    </w:p>
    <w:p>
      <w:pPr>
        <w:pStyle w:val="2"/>
        <w:numPr>
          <w:ilvl w:val="0"/>
          <w:numId w:val="1"/>
        </w:numPr>
        <w:bidi w:val="0"/>
        <w:rPr>
          <w:rFonts w:hint="default"/>
        </w:rPr>
      </w:pPr>
      <w:bookmarkStart w:id="1" w:name="_Toc5740"/>
      <w:r>
        <w:rPr>
          <w:rFonts w:hint="default"/>
        </w:rPr>
        <w:t>Ajax methods of jQuery</w:t>
      </w:r>
      <w:bookmarkEnd w:id="1"/>
    </w:p>
    <w:p>
      <w:pPr>
        <w:rPr>
          <w:rFonts w:hint="default"/>
          <w:lang w:val="en-US"/>
        </w:rPr>
      </w:pPr>
      <w:r>
        <w:t xml:space="preserve">=&gt;slides: Pg. </w:t>
      </w:r>
      <w:r>
        <w:rPr>
          <w:rFonts w:hint="default"/>
          <w:lang w:val="en-US"/>
        </w:rPr>
        <w:t>3</w:t>
      </w:r>
    </w:p>
    <w:p>
      <w:pPr>
        <w:rPr>
          <w:rFonts w:hint="default"/>
          <w:lang w:val="en-US"/>
        </w:rPr>
      </w:pPr>
      <w:r>
        <w:rPr>
          <w:rFonts w:ascii="Verdana" w:hAnsi="Verdana" w:eastAsia="SimSun" w:cs="Verdana"/>
          <w:i w:val="0"/>
          <w:iCs w:val="0"/>
          <w:caps w:val="0"/>
          <w:color w:val="181717"/>
          <w:spacing w:val="4"/>
          <w:sz w:val="25"/>
          <w:szCs w:val="25"/>
          <w:shd w:val="clear" w:fill="FFFFFF"/>
        </w:rPr>
        <w:t>The jQuery library includes various methods to send Ajax requests. These methods internally use XMLHttpRequest object of JavaScript. The following table lists all the Ajax methods of jQuery.</w:t>
      </w:r>
      <w:r>
        <w:t xml:space="preserve">=&gt;slides: Pg. </w:t>
      </w:r>
      <w:r>
        <w:rPr>
          <w:rFonts w:hint="default"/>
          <w:lang w:val="en-US"/>
        </w:rPr>
        <w:t>4</w:t>
      </w:r>
    </w:p>
    <w:p>
      <w:pPr>
        <w:pStyle w:val="2"/>
        <w:numPr>
          <w:ilvl w:val="0"/>
          <w:numId w:val="1"/>
        </w:numPr>
        <w:bidi w:val="0"/>
        <w:rPr>
          <w:rFonts w:hint="default"/>
        </w:rPr>
      </w:pPr>
      <w:bookmarkStart w:id="2" w:name="_Toc7120"/>
      <w:r>
        <w:rPr>
          <w:rFonts w:hint="default"/>
        </w:rPr>
        <w:t>jQuery Ajax Events</w:t>
      </w:r>
      <w:bookmarkEnd w:id="2"/>
    </w:p>
    <w:p>
      <w:pPr>
        <w:rPr>
          <w:rFonts w:hint="default"/>
          <w:lang w:val="en-US"/>
        </w:rPr>
      </w:pPr>
      <w:r>
        <w:t xml:space="preserve">=&gt;slides: Pg. </w:t>
      </w:r>
      <w:r>
        <w:rPr>
          <w:rFonts w:hint="default"/>
          <w:lang w:val="en-US"/>
        </w:rPr>
        <w:t>4</w:t>
      </w:r>
    </w:p>
    <w:p>
      <w:pPr>
        <w:rPr>
          <w:rFonts w:ascii="Verdana" w:hAnsi="Verdana" w:eastAsia="SimSun" w:cs="Verdana"/>
          <w:i w:val="0"/>
          <w:iCs w:val="0"/>
          <w:caps w:val="0"/>
          <w:color w:val="181717"/>
          <w:spacing w:val="4"/>
          <w:sz w:val="25"/>
          <w:szCs w:val="25"/>
          <w:shd w:val="clear" w:fill="FFFFFF"/>
        </w:rPr>
      </w:pPr>
      <w:r>
        <w:rPr>
          <w:rFonts w:ascii="Verdana" w:hAnsi="Verdana" w:eastAsia="SimSun" w:cs="Verdana"/>
          <w:i w:val="0"/>
          <w:iCs w:val="0"/>
          <w:caps w:val="0"/>
          <w:color w:val="181717"/>
          <w:spacing w:val="4"/>
          <w:sz w:val="25"/>
          <w:szCs w:val="25"/>
          <w:shd w:val="clear" w:fill="FFFFFF"/>
        </w:rPr>
        <w:t>The jQuery library also includes following events which will be fired based on the state of the Ajax request.</w:t>
      </w:r>
    </w:p>
    <w:p>
      <w:pPr>
        <w:rPr>
          <w:rFonts w:ascii="Verdana" w:hAnsi="Verdana" w:eastAsia="SimSun" w:cs="Verdana"/>
          <w:i w:val="0"/>
          <w:iCs w:val="0"/>
          <w:caps w:val="0"/>
          <w:color w:val="181717"/>
          <w:spacing w:val="4"/>
          <w:sz w:val="25"/>
          <w:szCs w:val="25"/>
          <w:shd w:val="clear" w:fill="FFFFFF"/>
        </w:rPr>
      </w:pPr>
    </w:p>
    <w:p/>
    <w:p/>
    <w:p>
      <w:pPr>
        <w:pStyle w:val="2"/>
        <w:numPr>
          <w:ilvl w:val="0"/>
          <w:numId w:val="1"/>
        </w:numPr>
        <w:bidi w:val="0"/>
        <w:rPr>
          <w:rFonts w:hint="default"/>
        </w:rPr>
      </w:pPr>
      <w:bookmarkStart w:id="3" w:name="_Toc10830"/>
      <w:r>
        <w:rPr>
          <w:rFonts w:hint="default"/>
        </w:rPr>
        <w:t>jQuery ajax() Method</w:t>
      </w:r>
      <w:bookmarkEnd w:id="3"/>
    </w:p>
    <w:p>
      <w:pPr>
        <w:rPr>
          <w:rFonts w:hint="default"/>
          <w:lang w:val="en-US"/>
        </w:rPr>
      </w:pPr>
      <w:r>
        <w:t xml:space="preserve">=&gt;slides: Pg. </w:t>
      </w:r>
      <w:r>
        <w:rPr>
          <w:rFonts w:hint="default"/>
          <w:lang w:val="en-US"/>
        </w:rPr>
        <w:t>5</w:t>
      </w:r>
    </w:p>
    <w:p>
      <w:pPr>
        <w:rPr>
          <w:rFonts w:hint="default" w:ascii="Verdana" w:hAnsi="Verdana" w:eastAsia="SimSun" w:cs="Verdana"/>
          <w:i w:val="0"/>
          <w:iCs w:val="0"/>
          <w:caps w:val="0"/>
          <w:color w:val="181717"/>
          <w:spacing w:val="4"/>
          <w:sz w:val="25"/>
          <w:szCs w:val="25"/>
          <w:shd w:val="clear" w:fill="FFFFFF"/>
          <w:lang w:val="en-US"/>
        </w:rPr>
      </w:pPr>
      <w:r>
        <w:rPr>
          <w:rFonts w:ascii="Verdana" w:hAnsi="Verdana" w:eastAsia="SimSun" w:cs="Verdana"/>
          <w:i w:val="0"/>
          <w:iCs w:val="0"/>
          <w:caps w:val="0"/>
          <w:color w:val="181717"/>
          <w:spacing w:val="4"/>
          <w:sz w:val="25"/>
          <w:szCs w:val="25"/>
          <w:shd w:val="clear" w:fill="FFFFFF"/>
        </w:rPr>
        <w:t>The jQuery ajax() method provides core functionality of Ajax in jQuery. It sends asynchronous HTTP requests to the server.</w:t>
      </w:r>
    </w:p>
    <w:p>
      <w:pPr>
        <w:pStyle w:val="2"/>
        <w:numPr>
          <w:ilvl w:val="0"/>
          <w:numId w:val="1"/>
        </w:numPr>
        <w:bidi w:val="0"/>
        <w:rPr>
          <w:rFonts w:hint="default"/>
        </w:rPr>
      </w:pPr>
      <w:bookmarkStart w:id="4" w:name="_Toc23873"/>
      <w:r>
        <w:rPr>
          <w:rFonts w:hint="default"/>
        </w:rPr>
        <w:t>jQuery ajax()</w:t>
      </w:r>
      <w:r>
        <w:rPr>
          <w:rFonts w:hint="default"/>
          <w:lang w:val="en-US"/>
        </w:rPr>
        <w:t xml:space="preserve"> Demo on JSFiddle</w:t>
      </w:r>
      <w:bookmarkEnd w:id="4"/>
    </w:p>
    <w:p>
      <w:pPr>
        <w:rPr>
          <w:rFonts w:hint="default"/>
          <w:lang w:val="en-US"/>
        </w:rPr>
      </w:pPr>
      <w:r>
        <w:t xml:space="preserve">=&gt;slides: Pg. </w:t>
      </w:r>
      <w:r>
        <w:rPr>
          <w:rFonts w:hint="default"/>
          <w:lang w:val="en-US"/>
        </w:rPr>
        <w:t>6</w:t>
      </w:r>
    </w:p>
    <w:p>
      <w:pPr>
        <w:pStyle w:val="2"/>
        <w:numPr>
          <w:ilvl w:val="0"/>
          <w:numId w:val="1"/>
        </w:numPr>
        <w:bidi w:val="0"/>
        <w:rPr>
          <w:rFonts w:hint="default"/>
        </w:rPr>
      </w:pPr>
      <w:bookmarkStart w:id="5" w:name="_Toc14804"/>
      <w:r>
        <w:rPr>
          <w:rFonts w:hint="default"/>
        </w:rPr>
        <w:t>jQuery Ajax Load</w:t>
      </w:r>
      <w:bookmarkEnd w:id="5"/>
    </w:p>
    <w:p>
      <w:pPr>
        <w:rPr>
          <w:rFonts w:hint="default"/>
          <w:lang w:val="en-US"/>
        </w:rPr>
      </w:pPr>
      <w:r>
        <w:t xml:space="preserve">=&gt;slides: Pg. </w:t>
      </w:r>
      <w:r>
        <w:rPr>
          <w:rFonts w:hint="default"/>
          <w:lang w:val="en-US"/>
        </w:rPr>
        <w:t>7</w:t>
      </w:r>
    </w:p>
    <w:p>
      <w:pPr>
        <w:rPr>
          <w:rFonts w:hint="default"/>
          <w:lang w:val="en-US"/>
        </w:rPr>
      </w:pPr>
      <w:r>
        <w:rPr>
          <w:rFonts w:ascii="Verdana" w:hAnsi="Verdana" w:eastAsia="SimSun" w:cs="Verdana"/>
          <w:i w:val="0"/>
          <w:iCs w:val="0"/>
          <w:caps w:val="0"/>
          <w:color w:val="181717"/>
          <w:spacing w:val="4"/>
          <w:sz w:val="25"/>
          <w:szCs w:val="25"/>
          <w:shd w:val="clear" w:fill="FFFFFF"/>
        </w:rPr>
        <w:t>The jQuery load() method allows HTML or text content to be loaded from a server and added into a DOM element.</w:t>
      </w:r>
    </w:p>
    <w:p>
      <w:pPr>
        <w:pStyle w:val="2"/>
        <w:numPr>
          <w:ilvl w:val="0"/>
          <w:numId w:val="1"/>
        </w:numPr>
        <w:bidi w:val="0"/>
        <w:rPr>
          <w:rFonts w:hint="default"/>
        </w:rPr>
      </w:pPr>
      <w:bookmarkStart w:id="6" w:name="_Toc20938"/>
      <w:r>
        <w:rPr>
          <w:rFonts w:hint="default"/>
        </w:rPr>
        <w:t>jQuery Ajax Load Example</w:t>
      </w:r>
      <w:bookmarkEnd w:id="6"/>
    </w:p>
    <w:p>
      <w:pPr>
        <w:rPr>
          <w:rFonts w:hint="default"/>
          <w:lang w:val="en-US"/>
        </w:rPr>
      </w:pPr>
      <w:r>
        <w:t xml:space="preserve">=&gt;slides: Pg. </w:t>
      </w:r>
      <w:r>
        <w:rPr>
          <w:rFonts w:hint="default"/>
          <w:lang w:val="en-US"/>
        </w:rPr>
        <w:t>8</w:t>
      </w:r>
    </w:p>
    <w:p>
      <w:pPr>
        <w:pStyle w:val="12"/>
        <w:keepNext w:val="0"/>
        <w:keepLines w:val="0"/>
        <w:widowControl/>
        <w:suppressLineNumbers w:val="0"/>
        <w:shd w:val="clear" w:fill="FFFFFF"/>
        <w:ind w:left="0" w:firstLine="0"/>
        <w:jc w:val="both"/>
        <w:rPr>
          <w:rFonts w:ascii="Verdana" w:hAnsi="Verdana" w:cs="Verdana"/>
          <w:i w:val="0"/>
          <w:iCs w:val="0"/>
          <w:caps w:val="0"/>
          <w:color w:val="181717"/>
          <w:spacing w:val="3"/>
          <w:sz w:val="25"/>
          <w:szCs w:val="25"/>
        </w:rPr>
      </w:pPr>
      <w:r>
        <w:rPr>
          <w:rFonts w:hint="default" w:ascii="Verdana" w:hAnsi="Verdana" w:cs="Verdana"/>
          <w:i w:val="0"/>
          <w:iCs w:val="0"/>
          <w:caps w:val="0"/>
          <w:color w:val="181717"/>
          <w:spacing w:val="3"/>
          <w:sz w:val="25"/>
          <w:szCs w:val="25"/>
          <w:shd w:val="clear" w:fill="FFFFFF"/>
        </w:rPr>
        <w:t>In the above example, we have specified html file to load from the server and add its content to the div element.</w:t>
      </w:r>
    </w:p>
    <w:p>
      <w:pPr>
        <w:keepNext w:val="0"/>
        <w:keepLines w:val="0"/>
        <w:widowControl/>
        <w:suppressLineNumbers w:val="0"/>
        <w:pBdr>
          <w:top w:val="single" w:color="7CA7C3" w:sz="6" w:space="0"/>
          <w:left w:val="single" w:color="7CA7C3" w:sz="6" w:space="0"/>
          <w:bottom w:val="single" w:color="7CA7C3" w:sz="6" w:space="0"/>
          <w:right w:val="single" w:color="7CA7C3" w:sz="6" w:space="0"/>
        </w:pBdr>
        <w:shd w:val="clear" w:fill="FFFFFF"/>
        <w:ind w:left="0" w:firstLine="0"/>
        <w:jc w:val="both"/>
        <w:rPr>
          <w:rFonts w:hint="default" w:ascii="Verdana" w:hAnsi="Verdana" w:cs="Verdana"/>
          <w:i w:val="0"/>
          <w:iCs w:val="0"/>
          <w:caps w:val="0"/>
          <w:color w:val="181717"/>
          <w:spacing w:val="0"/>
          <w:sz w:val="24"/>
          <w:szCs w:val="24"/>
        </w:rPr>
      </w:pPr>
      <w:r>
        <w:rPr>
          <w:rFonts w:hint="default" w:ascii="Verdana" w:hAnsi="Verdana" w:eastAsia="SimSun" w:cs="Verdana"/>
          <w:i w:val="0"/>
          <w:iCs w:val="0"/>
          <w:caps w:val="0"/>
          <w:color w:val="181717"/>
          <w:spacing w:val="0"/>
          <w:kern w:val="0"/>
          <w:sz w:val="24"/>
          <w:szCs w:val="24"/>
          <w:shd w:val="clear" w:fill="FFFFFF"/>
          <w:lang w:val="en-US" w:eastAsia="zh-CN" w:bidi="ar"/>
        </w:rPr>
        <w:t>Note : If no element is matched by the selector then Ajax request will not be sent.</w:t>
      </w:r>
    </w:p>
    <w:p>
      <w:pPr>
        <w:pStyle w:val="12"/>
        <w:keepNext w:val="0"/>
        <w:keepLines w:val="0"/>
        <w:widowControl/>
        <w:suppressLineNumbers w:val="0"/>
        <w:shd w:val="clear" w:fill="FFFFFF"/>
        <w:ind w:left="0" w:firstLine="0"/>
        <w:jc w:val="both"/>
        <w:rPr>
          <w:rFonts w:hint="default" w:ascii="Verdana" w:hAnsi="Verdana" w:cs="Verdana"/>
          <w:i w:val="0"/>
          <w:iCs w:val="0"/>
          <w:caps w:val="0"/>
          <w:color w:val="181717"/>
          <w:spacing w:val="3"/>
          <w:sz w:val="25"/>
          <w:szCs w:val="25"/>
          <w:shd w:val="clear" w:fill="FFFFFF"/>
        </w:rPr>
      </w:pPr>
      <w:r>
        <w:rPr>
          <w:rFonts w:hint="default" w:ascii="Verdana" w:hAnsi="Verdana" w:cs="Verdana"/>
          <w:i w:val="0"/>
          <w:iCs w:val="0"/>
          <w:caps w:val="0"/>
          <w:color w:val="181717"/>
          <w:spacing w:val="3"/>
          <w:sz w:val="25"/>
          <w:szCs w:val="25"/>
          <w:shd w:val="clear" w:fill="FFFFFF"/>
        </w:rPr>
        <w:t>The load() method allows us to specify a portion of the response document to be inserted into DOM element. This can be achieved using url parameter, by specifying selector with url separated by one or multiple space characters as shown in the following example.</w:t>
      </w:r>
    </w:p>
    <w:p>
      <w:pPr>
        <w:pStyle w:val="2"/>
        <w:numPr>
          <w:ilvl w:val="0"/>
          <w:numId w:val="1"/>
        </w:numPr>
        <w:bidi w:val="0"/>
        <w:rPr>
          <w:rFonts w:hint="default"/>
        </w:rPr>
      </w:pPr>
      <w:bookmarkStart w:id="7" w:name="_Toc5896"/>
      <w:r>
        <w:rPr>
          <w:rFonts w:hint="default"/>
        </w:rPr>
        <w:t xml:space="preserve">jQuery Ajax Load </w:t>
      </w:r>
      <w:r>
        <w:rPr>
          <w:rFonts w:hint="default"/>
          <w:lang w:val="en-US"/>
        </w:rPr>
        <w:t>Demo</w:t>
      </w:r>
      <w:bookmarkEnd w:id="7"/>
    </w:p>
    <w:p>
      <w:pPr>
        <w:rPr>
          <w:rFonts w:hint="default" w:ascii="Verdana" w:hAnsi="Verdana" w:cs="Verdana"/>
          <w:i w:val="0"/>
          <w:iCs w:val="0"/>
          <w:caps w:val="0"/>
          <w:color w:val="181717"/>
          <w:spacing w:val="3"/>
          <w:sz w:val="25"/>
          <w:szCs w:val="25"/>
          <w:shd w:val="clear" w:fill="FFFFFF"/>
        </w:rPr>
      </w:pPr>
      <w:r>
        <w:t xml:space="preserve">=&gt;slides: Pg. </w:t>
      </w:r>
      <w:r>
        <w:rPr>
          <w:rFonts w:hint="default"/>
          <w:lang w:val="en-US"/>
        </w:rPr>
        <w:t>9</w:t>
      </w:r>
    </w:p>
    <w:p>
      <w:pPr>
        <w:pStyle w:val="2"/>
        <w:numPr>
          <w:ilvl w:val="0"/>
          <w:numId w:val="1"/>
        </w:numPr>
        <w:bidi w:val="0"/>
        <w:rPr>
          <w:rFonts w:hint="default"/>
        </w:rPr>
      </w:pPr>
      <w:bookmarkStart w:id="8" w:name="_Toc7516"/>
      <w:r>
        <w:rPr>
          <w:rFonts w:hint="default"/>
        </w:rPr>
        <w:t>jQuery get() Method</w:t>
      </w:r>
      <w:bookmarkEnd w:id="8"/>
    </w:p>
    <w:p>
      <w:pPr>
        <w:rPr>
          <w:rFonts w:hint="default"/>
          <w:lang w:val="en-US"/>
        </w:rPr>
      </w:pPr>
      <w:r>
        <w:t xml:space="preserve">=&gt;slides: Pg. </w:t>
      </w:r>
      <w:r>
        <w:rPr>
          <w:rFonts w:hint="default"/>
          <w:lang w:val="en-US"/>
        </w:rPr>
        <w:t>10</w:t>
      </w:r>
    </w:p>
    <w:p>
      <w:pPr>
        <w:rPr>
          <w:rFonts w:hint="default"/>
          <w:lang w:val="en-US"/>
        </w:rPr>
      </w:pPr>
      <w:r>
        <w:rPr>
          <w:rFonts w:ascii="Verdana" w:hAnsi="Verdana" w:eastAsia="SimSun" w:cs="Verdana"/>
          <w:i w:val="0"/>
          <w:iCs w:val="0"/>
          <w:caps w:val="0"/>
          <w:color w:val="181717"/>
          <w:spacing w:val="4"/>
          <w:sz w:val="25"/>
          <w:szCs w:val="25"/>
          <w:shd w:val="clear" w:fill="FFFFFF"/>
        </w:rPr>
        <w:t>The jQuery get() method sends asynchronous http GET request to the server and retrieves the data.</w:t>
      </w:r>
    </w:p>
    <w:p>
      <w:pPr>
        <w:rPr>
          <w:rFonts w:hint="default"/>
        </w:rPr>
      </w:pPr>
    </w:p>
    <w:p>
      <w:pPr>
        <w:pStyle w:val="2"/>
        <w:numPr>
          <w:ilvl w:val="0"/>
          <w:numId w:val="1"/>
        </w:numPr>
        <w:bidi w:val="0"/>
        <w:rPr>
          <w:rFonts w:hint="default"/>
        </w:rPr>
      </w:pPr>
      <w:bookmarkStart w:id="9" w:name="_Toc20453"/>
      <w:r>
        <w:rPr>
          <w:rFonts w:hint="default"/>
        </w:rPr>
        <w:t xml:space="preserve">jQuery get() </w:t>
      </w:r>
      <w:r>
        <w:rPr>
          <w:rFonts w:hint="default"/>
          <w:lang w:val="en-US"/>
        </w:rPr>
        <w:t>Example</w:t>
      </w:r>
      <w:bookmarkEnd w:id="9"/>
    </w:p>
    <w:p>
      <w:pPr>
        <w:rPr>
          <w:rFonts w:hint="default"/>
          <w:lang w:val="en-US"/>
        </w:rPr>
      </w:pPr>
      <w:r>
        <w:t xml:space="preserve">=&gt;slides: Pg. </w:t>
      </w:r>
      <w:r>
        <w:rPr>
          <w:rFonts w:hint="default"/>
          <w:lang w:val="en-US"/>
        </w:rPr>
        <w:t>11</w:t>
      </w:r>
    </w:p>
    <w:p>
      <w:pPr>
        <w:rPr>
          <w:rFonts w:ascii="Verdana" w:hAnsi="Verdana" w:eastAsia="SimSun" w:cs="Verdana"/>
          <w:i w:val="0"/>
          <w:iCs w:val="0"/>
          <w:caps w:val="0"/>
          <w:color w:val="181717"/>
          <w:spacing w:val="4"/>
          <w:sz w:val="25"/>
          <w:szCs w:val="25"/>
          <w:shd w:val="clear" w:fill="FFFFFF"/>
        </w:rPr>
      </w:pPr>
      <w:r>
        <w:rPr>
          <w:rFonts w:ascii="Verdana" w:hAnsi="Verdana" w:eastAsia="SimSun" w:cs="Verdana"/>
          <w:i w:val="0"/>
          <w:iCs w:val="0"/>
          <w:caps w:val="0"/>
          <w:color w:val="181717"/>
          <w:spacing w:val="4"/>
          <w:sz w:val="25"/>
          <w:szCs w:val="25"/>
          <w:shd w:val="clear" w:fill="FFFFFF"/>
        </w:rPr>
        <w:t>The following example shows how to retrieve data from a text file.</w:t>
      </w:r>
    </w:p>
    <w:p>
      <w:pPr>
        <w:pStyle w:val="12"/>
        <w:keepNext w:val="0"/>
        <w:keepLines w:val="0"/>
        <w:widowControl/>
        <w:suppressLineNumbers w:val="0"/>
        <w:shd w:val="clear" w:fill="FFFFFF"/>
        <w:ind w:left="0" w:firstLine="0"/>
        <w:jc w:val="both"/>
        <w:rPr>
          <w:rFonts w:ascii="Verdana" w:hAnsi="Verdana" w:cs="Verdana"/>
          <w:i w:val="0"/>
          <w:iCs w:val="0"/>
          <w:caps w:val="0"/>
          <w:color w:val="181717"/>
          <w:spacing w:val="3"/>
          <w:sz w:val="25"/>
          <w:szCs w:val="25"/>
        </w:rPr>
      </w:pPr>
      <w:r>
        <w:rPr>
          <w:rFonts w:hint="default" w:ascii="Verdana" w:hAnsi="Verdana" w:cs="Verdana"/>
          <w:i w:val="0"/>
          <w:iCs w:val="0"/>
          <w:caps w:val="0"/>
          <w:color w:val="181717"/>
          <w:spacing w:val="3"/>
          <w:sz w:val="25"/>
          <w:szCs w:val="25"/>
          <w:shd w:val="clear" w:fill="FFFFFF"/>
        </w:rPr>
        <w:t>In the above example, first parameter is a url from which we want to retrieve the data. Here, we want to retrieve data from a txt file located at mydomain.com/data.txt. Please note that you don't need to give base address.</w:t>
      </w:r>
    </w:p>
    <w:p>
      <w:pPr>
        <w:keepNext w:val="0"/>
        <w:keepLines w:val="0"/>
        <w:widowControl/>
        <w:suppressLineNumbers w:val="0"/>
        <w:pBdr>
          <w:top w:val="single" w:color="7CA7C3" w:sz="12" w:space="11"/>
          <w:left w:val="single" w:color="7CA7C3" w:sz="12" w:space="3"/>
          <w:bottom w:val="single" w:color="7CA7C3" w:sz="12" w:space="3"/>
          <w:right w:val="single" w:color="7CA7C3" w:sz="12" w:space="11"/>
        </w:pBdr>
        <w:shd w:val="clear" w:fill="FFFFFF"/>
        <w:ind w:left="150" w:firstLine="0"/>
        <w:jc w:val="both"/>
        <w:rPr>
          <w:rFonts w:ascii="Kozuka Gothic Pro EL" w:hAnsi="Kozuka Gothic Pro EL" w:eastAsia="Kozuka Gothic Pro EL" w:cs="Kozuka Gothic Pro EL"/>
          <w:i w:val="0"/>
          <w:iCs w:val="0"/>
          <w:caps w:val="0"/>
          <w:color w:val="5B5B5B"/>
          <w:spacing w:val="0"/>
          <w:sz w:val="25"/>
          <w:szCs w:val="25"/>
        </w:rPr>
      </w:pPr>
      <w:r>
        <w:rPr>
          <w:rFonts w:hint="default" w:ascii="Kozuka Gothic Pro EL" w:hAnsi="Kozuka Gothic Pro EL" w:eastAsia="Kozuka Gothic Pro EL" w:cs="Kozuka Gothic Pro EL"/>
          <w:i w:val="0"/>
          <w:iCs w:val="0"/>
          <w:caps w:val="0"/>
          <w:color w:val="5B5B5B"/>
          <w:spacing w:val="0"/>
          <w:kern w:val="0"/>
          <w:sz w:val="25"/>
          <w:szCs w:val="25"/>
          <w:bdr w:val="none" w:color="auto" w:sz="0" w:space="0"/>
          <w:shd w:val="clear" w:fill="FFFFFF"/>
          <w:lang w:val="en-US" w:eastAsia="zh-CN" w:bidi="ar"/>
        </w:rPr>
        <w:drawing>
          <wp:inline distT="0" distB="0" distL="114300" distR="114300">
            <wp:extent cx="657225" cy="4857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657225" cy="485775"/>
                    </a:xfrm>
                    <a:prstGeom prst="rect">
                      <a:avLst/>
                    </a:prstGeom>
                    <a:noFill/>
                    <a:ln w="9525">
                      <a:noFill/>
                    </a:ln>
                  </pic:spPr>
                </pic:pic>
              </a:graphicData>
            </a:graphic>
          </wp:inline>
        </w:drawing>
      </w:r>
      <w:r>
        <w:rPr>
          <w:rFonts w:hint="default" w:ascii="Kozuka Gothic Pro EL" w:hAnsi="Kozuka Gothic Pro EL" w:eastAsia="Kozuka Gothic Pro EL" w:cs="Kozuka Gothic Pro EL"/>
          <w:i w:val="0"/>
          <w:iCs w:val="0"/>
          <w:caps w:val="0"/>
          <w:color w:val="5B5B5B"/>
          <w:spacing w:val="0"/>
          <w:kern w:val="0"/>
          <w:sz w:val="25"/>
          <w:szCs w:val="25"/>
          <w:bdr w:val="none" w:color="auto" w:sz="0" w:space="0"/>
          <w:shd w:val="clear" w:fill="FFFFFF"/>
          <w:lang w:val="en-US" w:eastAsia="zh-CN" w:bidi="ar"/>
        </w:rPr>
        <w:t xml:space="preserve">Internally, jQuery get() method calls ajax() method only. </w:t>
      </w:r>
    </w:p>
    <w:p>
      <w:pPr>
        <w:pStyle w:val="12"/>
        <w:keepNext w:val="0"/>
        <w:keepLines w:val="0"/>
        <w:widowControl/>
        <w:suppressLineNumbers w:val="0"/>
        <w:shd w:val="clear" w:fill="FFFFFF"/>
        <w:ind w:left="0" w:firstLine="0"/>
        <w:jc w:val="both"/>
        <w:rPr>
          <w:rFonts w:hint="default" w:ascii="Verdana" w:hAnsi="Verdana" w:cs="Verdana"/>
          <w:i w:val="0"/>
          <w:iCs w:val="0"/>
          <w:caps w:val="0"/>
          <w:color w:val="181717"/>
          <w:spacing w:val="3"/>
          <w:sz w:val="25"/>
          <w:szCs w:val="25"/>
        </w:rPr>
      </w:pPr>
      <w:r>
        <w:rPr>
          <w:rFonts w:hint="default" w:ascii="Verdana" w:hAnsi="Verdana" w:cs="Verdana"/>
          <w:i w:val="0"/>
          <w:iCs w:val="0"/>
          <w:caps w:val="0"/>
          <w:color w:val="181717"/>
          <w:spacing w:val="3"/>
          <w:sz w:val="25"/>
          <w:szCs w:val="25"/>
          <w:shd w:val="clear" w:fill="FFFFFF"/>
        </w:rPr>
        <w:t>The second parameter is a callback function that will be executed when this GET request succeeds. This callback function includes three parameters data, textStatus and jQuery wrapper of XMLHttpRequest object. Data contains response data, textStatus contains status of request and jqXHR is a jQuery XMLHttpRequest object which you can use for further process.</w:t>
      </w:r>
    </w:p>
    <w:p>
      <w:pPr>
        <w:pStyle w:val="2"/>
        <w:numPr>
          <w:ilvl w:val="0"/>
          <w:numId w:val="1"/>
        </w:numPr>
        <w:bidi w:val="0"/>
        <w:rPr>
          <w:rFonts w:hint="default"/>
          <w:lang w:val="en-US"/>
        </w:rPr>
      </w:pPr>
      <w:bookmarkStart w:id="10" w:name="_Toc20651"/>
      <w:r>
        <w:rPr>
          <w:rFonts w:hint="default"/>
          <w:lang w:val="en-US"/>
        </w:rPr>
        <w:t>jQuery Ajax Get Demo</w:t>
      </w:r>
      <w:bookmarkEnd w:id="10"/>
    </w:p>
    <w:p>
      <w:pPr>
        <w:rPr>
          <w:rFonts w:hint="default"/>
          <w:lang w:val="en-US"/>
        </w:rPr>
      </w:pPr>
      <w:r>
        <w:t xml:space="preserve">=&gt;slides: Pg. </w:t>
      </w:r>
      <w:r>
        <w:rPr>
          <w:rFonts w:hint="default"/>
          <w:lang w:val="en-US"/>
        </w:rPr>
        <w:t>12</w:t>
      </w:r>
    </w:p>
    <w:p>
      <w:pPr>
        <w:rPr>
          <w:rFonts w:hint="default"/>
          <w:lang w:val="en-US"/>
        </w:rPr>
      </w:pPr>
    </w:p>
    <w:p>
      <w:pPr>
        <w:pStyle w:val="2"/>
        <w:numPr>
          <w:ilvl w:val="0"/>
          <w:numId w:val="1"/>
        </w:numPr>
        <w:bidi w:val="0"/>
        <w:rPr>
          <w:rFonts w:hint="default"/>
          <w:lang w:val="en-US"/>
        </w:rPr>
      </w:pPr>
      <w:bookmarkStart w:id="11" w:name="_Toc2667"/>
      <w:r>
        <w:rPr>
          <w:rFonts w:hint="default"/>
          <w:lang w:val="en-US"/>
        </w:rPr>
        <w:t>jQuery Ajax Post Method</w:t>
      </w:r>
      <w:bookmarkEnd w:id="11"/>
    </w:p>
    <w:p>
      <w:pPr>
        <w:rPr>
          <w:rFonts w:hint="default"/>
          <w:lang w:val="en-US"/>
        </w:rPr>
      </w:pPr>
      <w:r>
        <w:t xml:space="preserve">=&gt;slides: Pg. </w:t>
      </w:r>
      <w:r>
        <w:rPr>
          <w:rFonts w:hint="default"/>
          <w:lang w:val="en-US"/>
        </w:rPr>
        <w:t>13</w:t>
      </w:r>
    </w:p>
    <w:p>
      <w:pPr>
        <w:rPr>
          <w:rFonts w:hint="default"/>
          <w:lang w:val="en-US"/>
        </w:rPr>
      </w:pPr>
      <w:r>
        <w:rPr>
          <w:rFonts w:ascii="Verdana" w:hAnsi="Verdana" w:eastAsia="SimSun" w:cs="Verdana"/>
          <w:i w:val="0"/>
          <w:iCs w:val="0"/>
          <w:caps w:val="0"/>
          <w:color w:val="181717"/>
          <w:spacing w:val="4"/>
          <w:sz w:val="25"/>
          <w:szCs w:val="25"/>
          <w:shd w:val="clear" w:fill="FFFFFF"/>
        </w:rPr>
        <w:t>The jQuery post() method sends asynchronous http POST request to the server to submit the data to the server and get the response.</w:t>
      </w:r>
    </w:p>
    <w:p>
      <w:pPr>
        <w:pStyle w:val="2"/>
        <w:numPr>
          <w:ilvl w:val="0"/>
          <w:numId w:val="1"/>
        </w:numPr>
        <w:bidi w:val="0"/>
        <w:rPr>
          <w:rFonts w:hint="default"/>
          <w:lang w:val="en-US"/>
        </w:rPr>
      </w:pPr>
      <w:bookmarkStart w:id="12" w:name="_Toc22886"/>
      <w:r>
        <w:rPr>
          <w:rFonts w:hint="default"/>
          <w:lang w:val="en-US"/>
        </w:rPr>
        <w:t>jQuery Ajax Post Example</w:t>
      </w:r>
      <w:bookmarkEnd w:id="12"/>
    </w:p>
    <w:p>
      <w:pPr>
        <w:rPr>
          <w:rFonts w:hint="default"/>
          <w:lang w:val="en-US"/>
        </w:rPr>
      </w:pPr>
      <w:r>
        <w:t xml:space="preserve">=&gt;slides: Pg. </w:t>
      </w:r>
      <w:r>
        <w:rPr>
          <w:rFonts w:hint="default"/>
          <w:lang w:val="en-US"/>
        </w:rPr>
        <w:t>14</w:t>
      </w:r>
    </w:p>
    <w:p>
      <w:pPr>
        <w:rPr>
          <w:rFonts w:ascii="Verdana" w:hAnsi="Verdana" w:eastAsia="SimSun" w:cs="Verdana"/>
          <w:i w:val="0"/>
          <w:iCs w:val="0"/>
          <w:caps w:val="0"/>
          <w:color w:val="181717"/>
          <w:spacing w:val="4"/>
          <w:sz w:val="25"/>
          <w:szCs w:val="25"/>
          <w:shd w:val="clear" w:fill="FFFFFF"/>
        </w:rPr>
      </w:pPr>
      <w:r>
        <w:rPr>
          <w:rFonts w:ascii="Verdana" w:hAnsi="Verdana" w:eastAsia="SimSun" w:cs="Verdana"/>
          <w:i w:val="0"/>
          <w:iCs w:val="0"/>
          <w:caps w:val="0"/>
          <w:color w:val="181717"/>
          <w:spacing w:val="4"/>
          <w:sz w:val="25"/>
          <w:szCs w:val="25"/>
          <w:shd w:val="clear" w:fill="FFFFFF"/>
        </w:rPr>
        <w:t>Let's see how to submit data and get the response using post() method. Consider the following example.</w:t>
      </w:r>
    </w:p>
    <w:p>
      <w:pPr>
        <w:pStyle w:val="12"/>
        <w:keepNext w:val="0"/>
        <w:keepLines w:val="0"/>
        <w:widowControl/>
        <w:suppressLineNumbers w:val="0"/>
        <w:shd w:val="clear" w:fill="FFFFFF"/>
        <w:ind w:left="0" w:firstLine="0"/>
        <w:jc w:val="both"/>
        <w:rPr>
          <w:rFonts w:ascii="Verdana" w:hAnsi="Verdana" w:cs="Verdana"/>
          <w:i w:val="0"/>
          <w:iCs w:val="0"/>
          <w:caps w:val="0"/>
          <w:color w:val="181717"/>
          <w:spacing w:val="3"/>
          <w:sz w:val="25"/>
          <w:szCs w:val="25"/>
        </w:rPr>
      </w:pPr>
      <w:r>
        <w:rPr>
          <w:rFonts w:hint="default" w:ascii="Verdana" w:hAnsi="Verdana" w:cs="Verdana"/>
          <w:i w:val="0"/>
          <w:iCs w:val="0"/>
          <w:caps w:val="0"/>
          <w:color w:val="181717"/>
          <w:spacing w:val="3"/>
          <w:sz w:val="25"/>
          <w:szCs w:val="25"/>
          <w:shd w:val="clear" w:fill="FFFFFF"/>
        </w:rPr>
        <w:t>In the above example, first parameter is a url to which we want to send http POST request and submit the data.</w:t>
      </w:r>
    </w:p>
    <w:p>
      <w:pPr>
        <w:keepNext w:val="0"/>
        <w:keepLines w:val="0"/>
        <w:widowControl/>
        <w:suppressLineNumbers w:val="0"/>
        <w:pBdr>
          <w:top w:val="single" w:color="7CA7C3" w:sz="12" w:space="11"/>
          <w:left w:val="single" w:color="7CA7C3" w:sz="12" w:space="3"/>
          <w:bottom w:val="single" w:color="7CA7C3" w:sz="12" w:space="3"/>
          <w:right w:val="single" w:color="7CA7C3" w:sz="12" w:space="11"/>
        </w:pBdr>
        <w:shd w:val="clear" w:fill="FFFFFF"/>
        <w:ind w:left="150" w:firstLine="0"/>
        <w:jc w:val="both"/>
        <w:rPr>
          <w:rFonts w:ascii="Kozuka Gothic Pro EL" w:hAnsi="Kozuka Gothic Pro EL" w:eastAsia="Kozuka Gothic Pro EL" w:cs="Kozuka Gothic Pro EL"/>
          <w:i w:val="0"/>
          <w:iCs w:val="0"/>
          <w:caps w:val="0"/>
          <w:color w:val="5B5B5B"/>
          <w:spacing w:val="0"/>
          <w:sz w:val="25"/>
          <w:szCs w:val="25"/>
        </w:rPr>
      </w:pPr>
      <w:r>
        <w:rPr>
          <w:rFonts w:hint="default" w:ascii="Kozuka Gothic Pro EL" w:hAnsi="Kozuka Gothic Pro EL" w:eastAsia="Kozuka Gothic Pro EL" w:cs="Kozuka Gothic Pro EL"/>
          <w:i w:val="0"/>
          <w:iCs w:val="0"/>
          <w:caps w:val="0"/>
          <w:color w:val="5B5B5B"/>
          <w:spacing w:val="0"/>
          <w:kern w:val="0"/>
          <w:sz w:val="25"/>
          <w:szCs w:val="25"/>
          <w:bdr w:val="none" w:color="auto" w:sz="0" w:space="0"/>
          <w:shd w:val="clear" w:fill="FFFFFF"/>
          <w:lang w:val="en-US" w:eastAsia="zh-CN" w:bidi="ar"/>
        </w:rPr>
        <w:drawing>
          <wp:inline distT="0" distB="0" distL="114300" distR="114300">
            <wp:extent cx="657225" cy="4857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657225" cy="485775"/>
                    </a:xfrm>
                    <a:prstGeom prst="rect">
                      <a:avLst/>
                    </a:prstGeom>
                    <a:noFill/>
                    <a:ln w="9525">
                      <a:noFill/>
                    </a:ln>
                  </pic:spPr>
                </pic:pic>
              </a:graphicData>
            </a:graphic>
          </wp:inline>
        </w:drawing>
      </w:r>
      <w:r>
        <w:rPr>
          <w:rFonts w:hint="default" w:ascii="Kozuka Gothic Pro EL" w:hAnsi="Kozuka Gothic Pro EL" w:eastAsia="Kozuka Gothic Pro EL" w:cs="Kozuka Gothic Pro EL"/>
          <w:i w:val="0"/>
          <w:iCs w:val="0"/>
          <w:caps w:val="0"/>
          <w:color w:val="5B5B5B"/>
          <w:spacing w:val="0"/>
          <w:kern w:val="0"/>
          <w:sz w:val="25"/>
          <w:szCs w:val="25"/>
          <w:bdr w:val="none" w:color="auto" w:sz="0" w:space="0"/>
          <w:shd w:val="clear" w:fill="FFFFFF"/>
          <w:lang w:val="en-US" w:eastAsia="zh-CN" w:bidi="ar"/>
        </w:rPr>
        <w:t>Internally, post() method calls ajax() method with method option to POST. Visit </w:t>
      </w:r>
      <w:r>
        <w:rPr>
          <w:rFonts w:hint="default" w:ascii="Kozuka Gothic Pro EL" w:hAnsi="Kozuka Gothic Pro EL" w:eastAsia="Kozuka Gothic Pro EL" w:cs="Kozuka Gothic Pro EL"/>
          <w:i w:val="0"/>
          <w:iCs w:val="0"/>
          <w:caps w:val="0"/>
          <w:color w:val="007BFF"/>
          <w:spacing w:val="0"/>
          <w:kern w:val="0"/>
          <w:sz w:val="25"/>
          <w:szCs w:val="25"/>
          <w:u w:val="none"/>
          <w:bdr w:val="single" w:color="7CA7C3" w:sz="12" w:space="0"/>
          <w:shd w:val="clear" w:fill="FFFFFF"/>
          <w:lang w:val="en-US" w:eastAsia="zh-CN" w:bidi="ar"/>
        </w:rPr>
        <w:fldChar w:fldCharType="begin"/>
      </w:r>
      <w:r>
        <w:rPr>
          <w:rFonts w:hint="default" w:ascii="Kozuka Gothic Pro EL" w:hAnsi="Kozuka Gothic Pro EL" w:eastAsia="Kozuka Gothic Pro EL" w:cs="Kozuka Gothic Pro EL"/>
          <w:i w:val="0"/>
          <w:iCs w:val="0"/>
          <w:caps w:val="0"/>
          <w:color w:val="007BFF"/>
          <w:spacing w:val="0"/>
          <w:kern w:val="0"/>
          <w:sz w:val="25"/>
          <w:szCs w:val="25"/>
          <w:u w:val="none"/>
          <w:bdr w:val="single" w:color="7CA7C3" w:sz="12" w:space="0"/>
          <w:shd w:val="clear" w:fill="FFFFFF"/>
          <w:lang w:val="en-US" w:eastAsia="zh-CN" w:bidi="ar"/>
        </w:rPr>
        <w:instrText xml:space="preserve"> HYPERLINK "http://james.padolsey.com/jquery" \o "jQuery source code viewer" \t "https://www.tutorialsteacher.com/jquery/_blank" </w:instrText>
      </w:r>
      <w:r>
        <w:rPr>
          <w:rFonts w:hint="default" w:ascii="Kozuka Gothic Pro EL" w:hAnsi="Kozuka Gothic Pro EL" w:eastAsia="Kozuka Gothic Pro EL" w:cs="Kozuka Gothic Pro EL"/>
          <w:i w:val="0"/>
          <w:iCs w:val="0"/>
          <w:caps w:val="0"/>
          <w:color w:val="007BFF"/>
          <w:spacing w:val="0"/>
          <w:kern w:val="0"/>
          <w:sz w:val="25"/>
          <w:szCs w:val="25"/>
          <w:u w:val="none"/>
          <w:bdr w:val="single" w:color="7CA7C3" w:sz="12" w:space="0"/>
          <w:shd w:val="clear" w:fill="FFFFFF"/>
          <w:lang w:val="en-US" w:eastAsia="zh-CN" w:bidi="ar"/>
        </w:rPr>
        <w:fldChar w:fldCharType="separate"/>
      </w:r>
      <w:r>
        <w:rPr>
          <w:rStyle w:val="11"/>
          <w:rFonts w:hint="default" w:ascii="Kozuka Gothic Pro EL" w:hAnsi="Kozuka Gothic Pro EL" w:eastAsia="Kozuka Gothic Pro EL" w:cs="Kozuka Gothic Pro EL"/>
          <w:i w:val="0"/>
          <w:iCs w:val="0"/>
          <w:caps w:val="0"/>
          <w:color w:val="007BFF"/>
          <w:spacing w:val="0"/>
          <w:sz w:val="25"/>
          <w:szCs w:val="25"/>
          <w:u w:val="none"/>
          <w:bdr w:val="none" w:color="auto" w:sz="0" w:space="0"/>
          <w:shd w:val="clear" w:fill="FFFFFF"/>
        </w:rPr>
        <w:t>james.padolsey.com/jquery</w:t>
      </w:r>
      <w:r>
        <w:rPr>
          <w:rFonts w:hint="default" w:ascii="Kozuka Gothic Pro EL" w:hAnsi="Kozuka Gothic Pro EL" w:eastAsia="Kozuka Gothic Pro EL" w:cs="Kozuka Gothic Pro EL"/>
          <w:i w:val="0"/>
          <w:iCs w:val="0"/>
          <w:caps w:val="0"/>
          <w:color w:val="007BFF"/>
          <w:spacing w:val="0"/>
          <w:kern w:val="0"/>
          <w:sz w:val="25"/>
          <w:szCs w:val="25"/>
          <w:u w:val="none"/>
          <w:bdr w:val="single" w:color="7CA7C3" w:sz="12" w:space="0"/>
          <w:shd w:val="clear" w:fill="FFFFFF"/>
          <w:lang w:val="en-US" w:eastAsia="zh-CN" w:bidi="ar"/>
        </w:rPr>
        <w:fldChar w:fldCharType="end"/>
      </w:r>
      <w:r>
        <w:rPr>
          <w:rFonts w:hint="default" w:ascii="Kozuka Gothic Pro EL" w:hAnsi="Kozuka Gothic Pro EL" w:eastAsia="Kozuka Gothic Pro EL" w:cs="Kozuka Gothic Pro EL"/>
          <w:i w:val="0"/>
          <w:iCs w:val="0"/>
          <w:caps w:val="0"/>
          <w:color w:val="5B5B5B"/>
          <w:spacing w:val="0"/>
          <w:kern w:val="0"/>
          <w:sz w:val="25"/>
          <w:szCs w:val="25"/>
          <w:bdr w:val="none" w:color="auto" w:sz="0" w:space="0"/>
          <w:shd w:val="clear" w:fill="FFFFFF"/>
          <w:lang w:val="en-US" w:eastAsia="zh-CN" w:bidi="ar"/>
        </w:rPr>
        <w:t> and search for post() method to see the jQuery source code.</w:t>
      </w:r>
    </w:p>
    <w:p>
      <w:pPr>
        <w:pStyle w:val="12"/>
        <w:keepNext w:val="0"/>
        <w:keepLines w:val="0"/>
        <w:widowControl/>
        <w:suppressLineNumbers w:val="0"/>
        <w:shd w:val="clear" w:fill="FFFFFF"/>
        <w:ind w:left="0" w:firstLine="0"/>
        <w:jc w:val="both"/>
        <w:rPr>
          <w:rFonts w:hint="default" w:ascii="Verdana" w:hAnsi="Verdana" w:cs="Verdana"/>
          <w:i w:val="0"/>
          <w:iCs w:val="0"/>
          <w:caps w:val="0"/>
          <w:color w:val="181717"/>
          <w:spacing w:val="3"/>
          <w:sz w:val="25"/>
          <w:szCs w:val="25"/>
        </w:rPr>
      </w:pPr>
      <w:r>
        <w:rPr>
          <w:rFonts w:hint="default" w:ascii="Verdana" w:hAnsi="Verdana" w:cs="Verdana"/>
          <w:i w:val="0"/>
          <w:iCs w:val="0"/>
          <w:caps w:val="0"/>
          <w:color w:val="181717"/>
          <w:spacing w:val="3"/>
          <w:sz w:val="25"/>
          <w:szCs w:val="25"/>
          <w:shd w:val="clear" w:fill="FFFFFF"/>
        </w:rPr>
        <w:t>The second parameter is a data to submit in JSON format, where key is the name of a parameter and value is the value of parameter.</w:t>
      </w:r>
    </w:p>
    <w:p>
      <w:pPr>
        <w:pStyle w:val="12"/>
        <w:keepNext w:val="0"/>
        <w:keepLines w:val="0"/>
        <w:widowControl/>
        <w:suppressLineNumbers w:val="0"/>
        <w:shd w:val="clear" w:fill="FFFFFF"/>
        <w:ind w:left="0" w:firstLine="0"/>
        <w:jc w:val="both"/>
        <w:rPr>
          <w:rFonts w:hint="default" w:ascii="Verdana" w:hAnsi="Verdana" w:cs="Verdana"/>
          <w:i w:val="0"/>
          <w:iCs w:val="0"/>
          <w:caps w:val="0"/>
          <w:color w:val="181717"/>
          <w:spacing w:val="3"/>
          <w:sz w:val="25"/>
          <w:szCs w:val="25"/>
        </w:rPr>
      </w:pPr>
      <w:r>
        <w:rPr>
          <w:rFonts w:hint="default" w:ascii="Verdana" w:hAnsi="Verdana" w:cs="Verdana"/>
          <w:i w:val="0"/>
          <w:iCs w:val="0"/>
          <w:caps w:val="0"/>
          <w:color w:val="181717"/>
          <w:spacing w:val="3"/>
          <w:sz w:val="25"/>
          <w:szCs w:val="25"/>
          <w:shd w:val="clear" w:fill="FFFFFF"/>
        </w:rPr>
        <w:t>The third parameter is a success callback function that will be called when request succeeds. The callback function can have three parameters; data, status and jqXHR. The data parameter is a response coming from the server.</w:t>
      </w:r>
    </w:p>
    <w:p>
      <w:pPr>
        <w:pStyle w:val="2"/>
        <w:numPr>
          <w:ilvl w:val="0"/>
          <w:numId w:val="1"/>
        </w:numPr>
        <w:bidi w:val="0"/>
        <w:rPr>
          <w:rFonts w:hint="default"/>
          <w:lang w:val="en-US"/>
        </w:rPr>
      </w:pPr>
      <w:bookmarkStart w:id="13" w:name="_Toc9840"/>
      <w:r>
        <w:rPr>
          <w:rFonts w:hint="default"/>
          <w:lang w:val="en-US"/>
        </w:rPr>
        <w:t>jQuery Ajax Post Demo</w:t>
      </w:r>
      <w:bookmarkEnd w:id="13"/>
    </w:p>
    <w:p>
      <w:pPr>
        <w:rPr>
          <w:rFonts w:hint="default"/>
          <w:lang w:val="en-US"/>
        </w:rPr>
      </w:pPr>
      <w:r>
        <w:t xml:space="preserve">=&gt;slides: Pg. </w:t>
      </w:r>
      <w:r>
        <w:rPr>
          <w:rFonts w:hint="default"/>
          <w:lang w:val="en-US"/>
        </w:rPr>
        <w:t>15</w:t>
      </w:r>
      <w:bookmarkStart w:id="14" w:name="_GoBack"/>
      <w:bookmarkEnd w:id="14"/>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Kozuka Gothic Pro E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E2BC17"/>
    <w:multiLevelType w:val="singleLevel"/>
    <w:tmpl w:val="22E2BC1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3BD65EF"/>
    <w:rsid w:val="065DA406"/>
    <w:rsid w:val="08752549"/>
    <w:rsid w:val="10E82023"/>
    <w:rsid w:val="131C1355"/>
    <w:rsid w:val="13ED6472"/>
    <w:rsid w:val="15C230E6"/>
    <w:rsid w:val="1C276522"/>
    <w:rsid w:val="25553629"/>
    <w:rsid w:val="28300AA7"/>
    <w:rsid w:val="293B60A2"/>
    <w:rsid w:val="29E92ED4"/>
    <w:rsid w:val="2BA90DFB"/>
    <w:rsid w:val="33063233"/>
    <w:rsid w:val="345F025C"/>
    <w:rsid w:val="36675247"/>
    <w:rsid w:val="37026636"/>
    <w:rsid w:val="38002E4E"/>
    <w:rsid w:val="387E7D6D"/>
    <w:rsid w:val="399A6C5D"/>
    <w:rsid w:val="3CBB6395"/>
    <w:rsid w:val="3FD95766"/>
    <w:rsid w:val="420F676E"/>
    <w:rsid w:val="44D70D16"/>
    <w:rsid w:val="46330768"/>
    <w:rsid w:val="47157D6D"/>
    <w:rsid w:val="493740C7"/>
    <w:rsid w:val="4BDA5B45"/>
    <w:rsid w:val="4EB376AF"/>
    <w:rsid w:val="5EB64B3F"/>
    <w:rsid w:val="61A018A8"/>
    <w:rsid w:val="66B83B94"/>
    <w:rsid w:val="6B697F45"/>
    <w:rsid w:val="6CBE70EB"/>
    <w:rsid w:val="6EB63023"/>
    <w:rsid w:val="70A247A0"/>
    <w:rsid w:val="741E4DA6"/>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2021-12-19T15:34:49Z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