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Stream API and Collectors II</w:t>
      </w:r>
    </w:p>
    <w:p>
      <w:pPr>
        <w:rPr>
          <w:rFonts w:hint="default"/>
          <w:sz w:val="40"/>
          <w:szCs w:val="40"/>
        </w:rPr>
      </w:pPr>
    </w:p>
    <w:p>
      <w:pPr>
        <w:pStyle w:val="8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_Toc5007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Optional class</w:t>
      </w:r>
      <w:r>
        <w:tab/>
      </w:r>
      <w:r>
        <w:fldChar w:fldCharType="begin"/>
      </w:r>
      <w:r>
        <w:instrText xml:space="preserve"> PAGEREF _Toc5007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_Toc28077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rPr>
          <w:rFonts w:hint="default"/>
          <w:lang w:val="en-US" w:eastAsia="zh-CN"/>
        </w:rPr>
        <w:t xml:space="preserve"> </w:t>
      </w:r>
      <w:r>
        <w:tab/>
      </w:r>
      <w:r>
        <w:fldChar w:fldCharType="begin"/>
      </w:r>
      <w:r>
        <w:instrText xml:space="preserve"> PAGEREF _Toc28077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_Toc18239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_Toc18239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_Toc950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_Toc950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rPr>
          <w:rFonts w:hint="default"/>
          <w:sz w:val="40"/>
          <w:szCs w:val="40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14404"/>
      <w:bookmarkStart w:id="1" w:name="_Toc5007"/>
      <w:r>
        <w:rPr>
          <w:rFonts w:hint="default"/>
          <w:lang w:val="en-US" w:eastAsia="zh-CN"/>
        </w:rPr>
        <w:t>Optional class</w:t>
      </w:r>
      <w:bookmarkEnd w:id="0"/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2" w:name="_Toc8601"/>
      <w:bookmarkStart w:id="3" w:name="_Toc28077"/>
      <w:r>
        <w:rPr>
          <w:rStyle w:val="10"/>
          <w:rFonts w:hint="default"/>
          <w:lang w:val="en-US" w:eastAsia="zh-CN"/>
        </w:rPr>
        <w:t>Assignment 01</w:t>
      </w:r>
      <w:r>
        <w:rPr>
          <w:rStyle w:val="10"/>
          <w:rFonts w:hint="default"/>
          <w:lang w:val="en-US" w:eastAsia="zh-CN"/>
        </w:rPr>
        <w:br w:type="textWrapping"/>
      </w:r>
      <w:bookmarkEnd w:id="2"/>
      <w:bookmarkEnd w:id="3"/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 w:bidi="ar-SA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Use Optional class and avoid NullPointerException from the below code: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String names[] = new String[5];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System.out.print(names[0].length( ));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304"/>
      <w:bookmarkStart w:id="5" w:name="_Toc18239"/>
      <w:r>
        <w:rPr>
          <w:rFonts w:hint="default"/>
          <w:lang w:val="en-US" w:eastAsia="zh-CN"/>
        </w:rPr>
        <w:t>Assignment 02</w:t>
      </w:r>
      <w:bookmarkEnd w:id="4"/>
      <w:bookmarkEnd w:id="5"/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 String address, print the address if it is not null or else print the default address as "India".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195"/>
      <w:bookmarkStart w:id="7" w:name="_Toc950"/>
      <w:r>
        <w:rPr>
          <w:rFonts w:hint="default"/>
          <w:lang w:val="en-US" w:eastAsia="zh-CN"/>
        </w:rPr>
        <w:t>Assignment 03</w:t>
      </w:r>
      <w:bookmarkEnd w:id="6"/>
      <w:bookmarkEnd w:id="7"/>
      <w:bookmarkStart w:id="8" w:name="_GoBack"/>
      <w:bookmarkEnd w:id="8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Given an Employee object which may be initialized to null, use Optional class to check if it is null and to throw an user defined exception InvalidEmployeeException.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ind w:left="221" w:hanging="221" w:hangingChars="50"/>
        <w:jc w:val="center"/>
        <w:rPr>
          <w:rFonts w:hint="default"/>
          <w:sz w:val="40"/>
          <w:szCs w:val="40"/>
        </w:rPr>
      </w:pPr>
      <w:r>
        <w:rPr>
          <w:rStyle w:val="11"/>
          <w:rFonts w:hint="default"/>
          <w:lang w:val="en-US" w:eastAsia="zh-CN"/>
        </w:rPr>
        <w:t>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87197"/>
    <w:rsid w:val="4C36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customStyle="1" w:styleId="10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1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2021-10-06T07:02:04Z</dcterms:created>
  <dc:creator>steve</dc:creator>
  <cp:lastModifiedBy>Steve Sam</cp:lastModifiedBy>
  <dcterms:modified xsi:type="dcterms:W3CDTF">2021-10-06T07:06:00Z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05967E7D04104258810E84622586B5C3</vt:lpwstr>
  </property>
</Properties>
</file>