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Character Reprogramming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A control device has 4 buttons that can be used to move a character around a screen in 4 directions: Up (U), Down (D), Left (L), and Right (R). The movement needs to be optimized by deleting unnecessary instructions while maintaining the same destination. Given the original set of instructions, what is the maximum number that can be deleted and still have the character reach the destination?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10"/>
          <w:rFonts w:hint="default" w:ascii="Segoe UI" w:hAnsi="Segoe UI" w:eastAsia="Segoe UI" w:cs="Segoe UI"/>
          <w:b/>
          <w:bCs/>
          <w:color w:val="39424E"/>
          <w:sz w:val="21"/>
          <w:szCs w:val="21"/>
          <w:bdr w:val="none" w:color="auto" w:sz="0" w:space="0"/>
          <w:vertAlign w:val="baseline"/>
        </w:rPr>
        <w:t>Note:</w:t>
      </w:r>
      <w:r>
        <w:rPr>
          <w:rFonts w:hint="default" w:ascii="Segoe UI" w:hAnsi="Segoe UI" w:eastAsia="Segoe UI" w:cs="Segoe UI"/>
          <w:b w:val="0"/>
          <w:bCs w:val="0"/>
          <w:color w:val="39424E"/>
          <w:sz w:val="21"/>
          <w:szCs w:val="21"/>
          <w:bdr w:val="none" w:color="auto" w:sz="0" w:space="0"/>
          <w:vertAlign w:val="baseline"/>
        </w:rPr>
        <w:t xml:space="preserve"> The instructions that are deleted do not need to be contiguous.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4"/>
          <w:rFonts w:hint="default" w:ascii="Segoe UI" w:hAnsi="Segoe UI" w:eastAsia="Segoe UI" w:cs="Segoe UI"/>
          <w:b w:val="0"/>
          <w:bCs w:val="0"/>
          <w:i/>
          <w:iCs/>
          <w:color w:val="39424E"/>
          <w:sz w:val="21"/>
          <w:szCs w:val="21"/>
          <w:bdr w:val="none" w:color="auto" w:sz="0" w:space="0"/>
          <w:vertAlign w:val="baseline"/>
        </w:rPr>
        <w:t>s = 'URDR'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drawing>
          <wp:inline distT="0" distB="0" distL="114300" distR="114300">
            <wp:extent cx="5143500" cy="238125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143500" cy="23812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Given an original set of instructions </w:t>
      </w:r>
      <w:r>
        <w:rPr>
          <w:rStyle w:val="4"/>
          <w:rFonts w:hint="default" w:ascii="Segoe UI" w:hAnsi="Segoe UI" w:eastAsia="Segoe UI" w:cs="Segoe UI"/>
          <w:b w:val="0"/>
          <w:bCs w:val="0"/>
          <w:i/>
          <w:iCs/>
          <w:color w:val="39424E"/>
          <w:sz w:val="21"/>
          <w:szCs w:val="21"/>
          <w:bdr w:val="none" w:color="auto" w:sz="0" w:space="0"/>
          <w:vertAlign w:val="baseline"/>
        </w:rPr>
        <w:t xml:space="preserve">s = 'URDR', </w:t>
      </w:r>
      <w:r>
        <w:rPr>
          <w:rFonts w:hint="default" w:ascii="Segoe UI" w:hAnsi="Segoe UI" w:eastAsia="Segoe UI" w:cs="Segoe UI"/>
          <w:b w:val="0"/>
          <w:bCs w:val="0"/>
          <w:color w:val="39424E"/>
          <w:sz w:val="21"/>
          <w:szCs w:val="21"/>
          <w:bdr w:val="none" w:color="auto" w:sz="0" w:space="0"/>
          <w:vertAlign w:val="baseline"/>
        </w:rPr>
        <w:t>the final destination is 2 units to the right of the initial position after the character moves up, right, down, and right. If '</w:t>
      </w:r>
      <w:r>
        <w:rPr>
          <w:rStyle w:val="4"/>
          <w:rFonts w:hint="default" w:ascii="Segoe UI" w:hAnsi="Segoe UI" w:eastAsia="Segoe UI" w:cs="Segoe UI"/>
          <w:b w:val="0"/>
          <w:bCs w:val="0"/>
          <w:i/>
          <w:iCs/>
          <w:color w:val="39424E"/>
          <w:sz w:val="21"/>
          <w:szCs w:val="21"/>
          <w:bdr w:val="none" w:color="auto" w:sz="0" w:space="0"/>
          <w:vertAlign w:val="baseline"/>
        </w:rPr>
        <w:t>U</w:t>
      </w:r>
      <w:r>
        <w:rPr>
          <w:rFonts w:hint="default" w:ascii="Segoe UI" w:hAnsi="Segoe UI" w:eastAsia="Segoe UI" w:cs="Segoe UI"/>
          <w:b w:val="0"/>
          <w:bCs w:val="0"/>
          <w:color w:val="39424E"/>
          <w:sz w:val="21"/>
          <w:szCs w:val="21"/>
          <w:bdr w:val="none" w:color="auto" w:sz="0" w:space="0"/>
          <w:vertAlign w:val="baseline"/>
        </w:rPr>
        <w:t>' and '</w:t>
      </w:r>
      <w:r>
        <w:rPr>
          <w:rStyle w:val="4"/>
          <w:rFonts w:hint="default" w:ascii="Segoe UI" w:hAnsi="Segoe UI" w:eastAsia="Segoe UI" w:cs="Segoe UI"/>
          <w:b w:val="0"/>
          <w:bCs w:val="0"/>
          <w:i/>
          <w:iCs/>
          <w:color w:val="39424E"/>
          <w:sz w:val="21"/>
          <w:szCs w:val="21"/>
          <w:bdr w:val="none" w:color="auto" w:sz="0" w:space="0"/>
          <w:vertAlign w:val="baseline"/>
        </w:rPr>
        <w:t>D</w:t>
      </w:r>
      <w:r>
        <w:rPr>
          <w:rFonts w:hint="default" w:ascii="Segoe UI" w:hAnsi="Segoe UI" w:eastAsia="Segoe UI" w:cs="Segoe UI"/>
          <w:b w:val="0"/>
          <w:bCs w:val="0"/>
          <w:color w:val="39424E"/>
          <w:sz w:val="21"/>
          <w:szCs w:val="21"/>
          <w:bdr w:val="none" w:color="auto" w:sz="0" w:space="0"/>
          <w:vertAlign w:val="baseline"/>
        </w:rPr>
        <w:t>' are deleted, the destination remains the same. The answer 2 will be returned.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hint="default"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Complete the function </w:t>
      </w:r>
      <w:r>
        <w:rPr>
          <w:rStyle w:val="4"/>
          <w:rFonts w:hint="default" w:ascii="Segoe UI" w:hAnsi="Segoe UI" w:eastAsia="Segoe UI" w:cs="Segoe UI"/>
          <w:b w:val="0"/>
          <w:bCs w:val="0"/>
          <w:i/>
          <w:iCs/>
          <w:color w:val="39424E"/>
          <w:sz w:val="21"/>
          <w:szCs w:val="21"/>
          <w:bdr w:val="none" w:color="auto" w:sz="0" w:space="0"/>
          <w:vertAlign w:val="baseline"/>
        </w:rPr>
        <w:t>getMaxDeletions</w:t>
      </w:r>
      <w:r>
        <w:rPr>
          <w:rFonts w:hint="default" w:ascii="Segoe UI" w:hAnsi="Segoe UI" w:eastAsia="Segoe UI" w:cs="Segoe UI"/>
          <w:b w:val="0"/>
          <w:bCs w:val="0"/>
          <w:color w:val="39424E"/>
          <w:sz w:val="21"/>
          <w:szCs w:val="21"/>
          <w:bdr w:val="none" w:color="auto" w:sz="0" w:space="0"/>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getMaxDeletions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    string </w:t>
      </w:r>
      <w:r>
        <w:rPr>
          <w:rStyle w:val="4"/>
          <w:rFonts w:hint="default" w:ascii="Segoe UI" w:hAnsi="Segoe UI" w:eastAsia="Segoe UI" w:cs="Segoe UI"/>
          <w:b w:val="0"/>
          <w:bCs w:val="0"/>
          <w:i/>
          <w:iCs/>
          <w:color w:val="39424E"/>
          <w:sz w:val="21"/>
          <w:szCs w:val="21"/>
          <w:bdr w:val="none" w:color="auto" w:sz="0" w:space="0"/>
          <w:vertAlign w:val="baseline"/>
        </w:rPr>
        <w:t>s:</w:t>
      </w:r>
      <w:r>
        <w:rPr>
          <w:rFonts w:hint="default" w:ascii="Segoe UI" w:hAnsi="Segoe UI" w:eastAsia="Segoe UI" w:cs="Segoe UI"/>
          <w:b w:val="0"/>
          <w:bCs w:val="0"/>
          <w:color w:val="39424E"/>
          <w:sz w:val="21"/>
          <w:szCs w:val="21"/>
          <w:bdr w:val="none" w:color="auto" w:sz="0" w:space="0"/>
          <w:vertAlign w:val="baseline"/>
        </w:rPr>
        <w:t>  the original instructions that were programmed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r>
        <w:rPr>
          <w:rStyle w:val="4"/>
          <w:rFonts w:hint="default" w:ascii="Segoe UI" w:hAnsi="Segoe UI" w:eastAsia="Segoe UI" w:cs="Segoe UI"/>
          <w:b w:val="0"/>
          <w:bCs w:val="0"/>
          <w:i/>
          <w:iCs/>
          <w:color w:val="39424E"/>
          <w:sz w:val="21"/>
          <w:szCs w:val="21"/>
          <w:bdr w:val="none" w:color="auto" w:sz="0" w:space="0"/>
          <w:vertAlign w:val="baseline"/>
        </w:rPr>
        <w:t>int</w:t>
      </w:r>
      <w:r>
        <w:rPr>
          <w:rFonts w:hint="default" w:ascii="Segoe UI" w:hAnsi="Segoe UI" w:eastAsia="Segoe UI" w:cs="Segoe UI"/>
          <w:b w:val="0"/>
          <w:bCs w:val="0"/>
          <w:color w:val="39424E"/>
          <w:sz w:val="21"/>
          <w:szCs w:val="21"/>
          <w:bdr w:val="none" w:color="auto" w:sz="0" w:space="0"/>
          <w:vertAlign w:val="baseline"/>
        </w:rPr>
        <w:t xml:space="preserve">: the maximum number of instructions that can be deleted from </w:t>
      </w:r>
      <w:r>
        <w:rPr>
          <w:rStyle w:val="4"/>
          <w:rFonts w:hint="default" w:ascii="Segoe UI" w:hAnsi="Segoe UI" w:eastAsia="Segoe UI" w:cs="Segoe UI"/>
          <w:b w:val="0"/>
          <w:bCs w:val="0"/>
          <w:i/>
          <w:iCs/>
          <w:color w:val="39424E"/>
          <w:sz w:val="21"/>
          <w:szCs w:val="21"/>
          <w:bdr w:val="none" w:color="auto" w:sz="0" w:space="0"/>
          <w:vertAlign w:val="baseline"/>
        </w:rPr>
        <w:t>s</w:t>
      </w:r>
      <w:r>
        <w:rPr>
          <w:rFonts w:hint="default" w:ascii="Segoe UI" w:hAnsi="Segoe UI" w:eastAsia="Segoe UI" w:cs="Segoe UI"/>
          <w:b w:val="0"/>
          <w:bCs w:val="0"/>
          <w:color w:val="39424E"/>
          <w:sz w:val="21"/>
          <w:szCs w:val="21"/>
          <w:bdr w:val="none" w:color="auto" w:sz="0" w:space="0"/>
          <w:vertAlign w:val="baseline"/>
        </w:rPr>
        <w:t> while maintaining the destination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900" w:right="900" w:hanging="36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1 ≤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 10</w:t>
      </w:r>
      <w:r>
        <w:rPr>
          <w:rFonts w:hint="default" w:ascii="Segoe UI" w:hAnsi="Segoe UI" w:eastAsia="Segoe UI" w:cs="Segoe UI"/>
          <w:b w:val="0"/>
          <w:bCs w:val="0"/>
          <w:color w:val="39424E"/>
          <w:sz w:val="15"/>
          <w:szCs w:val="15"/>
          <w:bdr w:val="none" w:color="auto" w:sz="0" w:space="0"/>
          <w:vertAlign w:val="baselin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900" w:right="900" w:hanging="360"/>
        <w:textAlignment w:val="baseline"/>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900" w:right="900" w:hanging="36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Style w:val="4"/>
          <w:rFonts w:hint="default" w:ascii="Segoe UI" w:hAnsi="Segoe UI" w:eastAsia="Segoe UI" w:cs="Segoe UI"/>
          <w:b w:val="0"/>
          <w:bCs w:val="0"/>
          <w:i/>
          <w:iCs/>
          <w:color w:val="39424E"/>
          <w:sz w:val="21"/>
          <w:szCs w:val="21"/>
          <w:bdr w:val="none" w:color="auto" w:sz="0" w:space="0"/>
          <w:vertAlign w:val="baseline"/>
        </w:rPr>
        <w:t>s</w:t>
      </w:r>
      <w:r>
        <w:rPr>
          <w:rFonts w:hint="default" w:ascii="Segoe UI" w:hAnsi="Segoe UI" w:eastAsia="Segoe UI" w:cs="Segoe UI"/>
          <w:b w:val="0"/>
          <w:bCs w:val="0"/>
          <w:color w:val="39424E"/>
          <w:sz w:val="21"/>
          <w:szCs w:val="21"/>
          <w:bdr w:val="none" w:color="auto" w:sz="0" w:space="0"/>
          <w:vertAlign w:val="baseline"/>
        </w:rPr>
        <w:t> contains only the characters 'U', 'D', 'L', and 'R'.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900" w:right="900" w:hanging="360"/>
        <w:textAlignment w:val="baseline"/>
        <w:rPr>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first line contains a string, </w:t>
      </w:r>
      <w:r>
        <w:rPr>
          <w:rStyle w:val="4"/>
          <w:rFonts w:hint="default" w:ascii="Segoe UI" w:hAnsi="Segoe UI" w:eastAsia="Segoe UI" w:cs="Segoe UI"/>
          <w:b w:val="0"/>
          <w:bCs w:val="0"/>
          <w:i/>
          <w:iCs/>
          <w:color w:val="39424E"/>
          <w:sz w:val="21"/>
          <w:szCs w:val="21"/>
          <w:bdr w:val="none" w:color="auto" w:sz="0" w:space="0"/>
          <w:vertAlign w:val="baseline"/>
        </w:rPr>
        <w:t>s</w:t>
      </w:r>
      <w:r>
        <w:rPr>
          <w:rFonts w:hint="default" w:ascii="Segoe UI" w:hAnsi="Segoe UI" w:eastAsia="Segoe UI" w:cs="Segoe UI"/>
          <w:b w:val="0"/>
          <w:bCs w:val="0"/>
          <w:color w:val="39424E"/>
          <w:sz w:val="21"/>
          <w:szCs w:val="21"/>
          <w:bdr w:val="none" w:color="auto" w:sz="0" w:space="0"/>
          <w:vertAlign w:val="baseline"/>
        </w:rPr>
        <w:t>, denoting the instructions.</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RRR    →  s = 'RRR'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drawing>
          <wp:inline distT="0" distB="0" distL="114300" distR="114300">
            <wp:extent cx="4714875" cy="21907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714875" cy="21907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There is nothing that can be deleted from these instructions, so the answer is 0.</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RUDRL  →  s = 'RUDRL'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drawing>
          <wp:inline distT="0" distB="0" distL="114300" distR="114300">
            <wp:extent cx="4733925" cy="21907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4733925" cy="21907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color w:val="39424E"/>
          <w:sz w:val="21"/>
          <w:szCs w:val="21"/>
          <w:bdr w:val="none" w:color="auto" w:sz="0" w:space="0"/>
          <w:vertAlign w:val="baseline"/>
        </w:rPr>
      </w:pPr>
      <w:r>
        <w:rPr>
          <w:rFonts w:hint="default" w:ascii="Segoe UI" w:hAnsi="Segoe UI" w:eastAsia="Segoe UI" w:cs="Segoe UI"/>
          <w:b w:val="0"/>
          <w:bCs w:val="0"/>
          <w:color w:val="39424E"/>
          <w:sz w:val="21"/>
          <w:szCs w:val="21"/>
          <w:bdr w:val="none" w:color="auto" w:sz="0" w:space="0"/>
          <w:vertAlign w:val="baseline"/>
        </w:rPr>
        <w:t>The final destination is 1 unit to the right of the initial position. Deleting the final 2 instructions, '</w:t>
      </w:r>
      <w:r>
        <w:rPr>
          <w:rStyle w:val="4"/>
          <w:rFonts w:hint="default" w:ascii="Segoe UI" w:hAnsi="Segoe UI" w:eastAsia="Segoe UI" w:cs="Segoe UI"/>
          <w:b w:val="0"/>
          <w:bCs w:val="0"/>
          <w:i/>
          <w:iCs/>
          <w:color w:val="39424E"/>
          <w:sz w:val="21"/>
          <w:szCs w:val="21"/>
          <w:bdr w:val="none" w:color="auto" w:sz="0" w:space="0"/>
          <w:vertAlign w:val="baseline"/>
        </w:rPr>
        <w:t>RL</w:t>
      </w:r>
      <w:r>
        <w:rPr>
          <w:rFonts w:hint="default" w:ascii="Segoe UI" w:hAnsi="Segoe UI" w:eastAsia="Segoe UI" w:cs="Segoe UI"/>
          <w:b w:val="0"/>
          <w:bCs w:val="0"/>
          <w:color w:val="39424E"/>
          <w:sz w:val="21"/>
          <w:szCs w:val="21"/>
          <w:bdr w:val="none" w:color="auto" w:sz="0" w:space="0"/>
          <w:vertAlign w:val="baseline"/>
        </w:rPr>
        <w:t xml:space="preserve">', will not affect the destination. Deleting </w:t>
      </w:r>
      <w:r>
        <w:rPr>
          <w:rStyle w:val="4"/>
          <w:rFonts w:hint="default" w:ascii="Segoe UI" w:hAnsi="Segoe UI" w:eastAsia="Segoe UI" w:cs="Segoe UI"/>
          <w:b w:val="0"/>
          <w:bCs w:val="0"/>
          <w:i/>
          <w:iCs/>
          <w:color w:val="39424E"/>
          <w:sz w:val="21"/>
          <w:szCs w:val="21"/>
          <w:bdr w:val="none" w:color="auto" w:sz="0" w:space="0"/>
          <w:vertAlign w:val="baseline"/>
        </w:rPr>
        <w:t>'UD'</w:t>
      </w:r>
      <w:r>
        <w:rPr>
          <w:rFonts w:hint="default" w:ascii="Segoe UI" w:hAnsi="Segoe UI" w:eastAsia="Segoe UI" w:cs="Segoe UI"/>
          <w:b w:val="0"/>
          <w:bCs w:val="0"/>
          <w:color w:val="39424E"/>
          <w:sz w:val="21"/>
          <w:szCs w:val="21"/>
          <w:bdr w:val="none" w:color="auto" w:sz="0" w:space="0"/>
          <w:vertAlign w:val="baseline"/>
        </w:rPr>
        <w:t xml:space="preserve"> also will not affect the destination. Because the goal is to delete the maximum number of movements, both of these instances, '</w:t>
      </w:r>
      <w:r>
        <w:rPr>
          <w:rStyle w:val="4"/>
          <w:rFonts w:hint="default" w:ascii="Segoe UI" w:hAnsi="Segoe UI" w:eastAsia="Segoe UI" w:cs="Segoe UI"/>
          <w:b w:val="0"/>
          <w:bCs w:val="0"/>
          <w:i/>
          <w:iCs/>
          <w:color w:val="39424E"/>
          <w:sz w:val="21"/>
          <w:szCs w:val="21"/>
          <w:bdr w:val="none" w:color="auto" w:sz="0" w:space="0"/>
          <w:vertAlign w:val="baseline"/>
        </w:rPr>
        <w:t>UDRL</w:t>
      </w:r>
      <w:r>
        <w:rPr>
          <w:rFonts w:hint="default" w:ascii="Segoe UI" w:hAnsi="Segoe UI" w:eastAsia="Segoe UI" w:cs="Segoe UI"/>
          <w:b w:val="0"/>
          <w:bCs w:val="0"/>
          <w:color w:val="39424E"/>
          <w:sz w:val="21"/>
          <w:szCs w:val="21"/>
          <w:bdr w:val="none" w:color="auto" w:sz="0" w:space="0"/>
          <w:vertAlign w:val="baseline"/>
        </w:rPr>
        <w:t>', should be deleted, which is a total of 4 deletions.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Complete the 'getMaxDeletions'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accepts STRING s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int getMaxDeletions(String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String s = bufferedReader.readLine();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 result = Result.getMaxDeletions(s);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color w:val="39424E"/>
          <w:sz w:val="21"/>
          <w:szCs w:val="21"/>
          <w:bdr w:val="none" w:color="auto" w:sz="0" w:space="0"/>
          <w:vertAlign w:val="baseline"/>
          <w:lang w:val="en-US"/>
        </w:rPr>
      </w:pPr>
      <w:r>
        <w:rPr>
          <w:rFonts w:hint="default" w:ascii="Segoe UI" w:hAnsi="Segoe UI" w:eastAsia="Segoe UI" w:cs="Segoe UI"/>
          <w:b w:val="0"/>
          <w:bCs w:val="0"/>
          <w:color w:val="39424E"/>
          <w:sz w:val="21"/>
          <w:szCs w:val="21"/>
          <w:bdr w:val="none" w:color="auto" w:sz="0" w:space="0"/>
          <w:vertAlign w:val="baseline"/>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2A4E6"/>
    <w:multiLevelType w:val="multilevel"/>
    <w:tmpl w:val="9602A4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25077"/>
    <w:rsid w:val="335D0474"/>
    <w:rsid w:val="797F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2021-11-25T13:54:09Z</dcterms:created>
  <dc:creator>steve</dc:creator>
  <cp:lastModifiedBy>Steve Sam</cp:lastModifiedBy>
  <dcterms:modified xsi:type="dcterms:W3CDTF">2021-11-25T13:56:33Z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6EDF4291FF5948AC95E0A95DD9751042</vt:lpwstr>
  </property>
</Properties>
</file>