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  <w:t>Hands On Lab</w:t>
      </w: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  <w:lang w:val="en-US"/>
        </w:rPr>
        <w:t xml:space="preserve"> 2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</w:pPr>
      <w:r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40"/>
          <w:szCs w:val="40"/>
          <w:shd w:val="clear" w:fill="FFFFFF"/>
        </w:rPr>
        <w:t xml:space="preserve"> </w: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begin"/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instrText xml:space="preserve"> HYPERLINK "https://personales.unican.es/corcuerp/java/Labs/LAB_23.htm" \l "Exercise_1" </w:instrText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separate"/>
      </w: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t>Implement Runnable interface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808080" w:sz="6" w:space="0"/>
        </w:pBdr>
        <w:spacing w:before="75" w:beforeAutospacing="0" w:after="75" w:afterAutospacing="0"/>
        <w:ind w:left="0" w:right="0" w:firstLine="0"/>
        <w:rPr>
          <w:rFonts w:hint="default" w:ascii="Helvetica" w:hAnsi="Helvetica" w:eastAsia="Helvetica"/>
          <w:b/>
          <w:bCs/>
          <w:i w:val="0"/>
          <w:iCs w:val="0"/>
          <w:caps w:val="0"/>
          <w:color w:val="000100"/>
          <w:spacing w:val="0"/>
          <w:sz w:val="36"/>
          <w:szCs w:val="36"/>
          <w:shd w:val="clear" w:fill="FFFFFF"/>
        </w:rPr>
      </w:pPr>
      <w:r>
        <w:rPr>
          <w:rStyle w:val="12"/>
          <w:rFonts w:hint="default" w:ascii="Verdana" w:hAnsi="Verdana" w:eastAsia="SimSun" w:cs="Verdana"/>
          <w:b/>
          <w:bCs/>
          <w:i w:val="0"/>
          <w:iCs w:val="0"/>
          <w:caps w:val="0"/>
          <w:color w:val="045491"/>
          <w:spacing w:val="0"/>
          <w:sz w:val="40"/>
          <w:szCs w:val="40"/>
          <w:u w:val="none"/>
          <w:shd w:val="clear" w:fill="FFFFFF"/>
        </w:rPr>
        <w:fldChar w:fldCharType="end"/>
      </w:r>
    </w:p>
    <w:p>
      <w:pPr>
        <w:jc w:val="left"/>
        <w:rPr>
          <w:rFonts w:hint="default" w:ascii="Tahoma" w:hAnsi="Tahoma" w:eastAsia="Tahoma" w:cs="Tahoma"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A thread is a thread of execution in a program. The Java Virtual Machine allows an application to have multiple threads of execution running concurrently.  This hands-on lab takes you through the basics of using Java threading.</w:t>
      </w:r>
    </w:p>
    <w:p>
      <w:pPr>
        <w:jc w:val="left"/>
        <w:rPr>
          <w:rFonts w:hint="default"/>
        </w:rPr>
      </w:pPr>
    </w:p>
    <w:p>
      <w:pPr>
        <w:pStyle w:val="13"/>
        <w:keepNext w:val="0"/>
        <w:keepLines w:val="0"/>
        <w:widowControl/>
        <w:suppressLineNumbers w:val="0"/>
        <w:rPr>
          <w:rFonts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In this exercise, you are going to create and start a thread by writing a class that implements Runnable interface.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0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instrText xml:space="preserve"> HYPERLINK "https://personales.unican.es/corcuerp/java/Labs/LAB_23.htm" \l "2.1"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separate"/>
      </w:r>
      <w:r>
        <w:rPr>
          <w:rStyle w:val="12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t>Create and start a thread by implementing Runnable interface - start() method is not in the constructor</w:t>
      </w:r>
      <w:r>
        <w:rPr>
          <w:rStyle w:val="12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br w:type="textWrapping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60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begin"/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instrText xml:space="preserve"> HYPERLINK "https://personales.unican.es/corcuerp/java/Labs/LAB_23.htm" \l "2.2" </w:instrTex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separate"/>
      </w:r>
      <w:r>
        <w:rPr>
          <w:rStyle w:val="12"/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t>Create and start a thread by implementing Runnable interface - start() method is in the constructor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45491"/>
          <w:spacing w:val="0"/>
          <w:sz w:val="18"/>
          <w:szCs w:val="18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0" w:name="2.1"/>
      <w:bookmarkEnd w:id="0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  <w:bdr w:val="none" w:color="auto" w:sz="0" w:space="0"/>
        </w:rPr>
        <w:t>(2.1) Create and start a thread by implementing Runnable interface - start() method is not in the constructor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0. Start Spring Tools Suite IDE if you have not done so yet.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RunnableThreadTest1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RunnableThreadTest1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RunnableThreadTest1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RunnableThreadTest1 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RunnableThreadTest1.java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Code-2.11 below.  Study the code by paying special attention to the bold fonted parts.  Note that the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start()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method needs to be invoked explicitly after an object instance of the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PrintNameRunnable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class is created.</w:t>
      </w:r>
    </w:p>
    <w:tbl>
      <w:tblPr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RunnableThreadTest1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 args[])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PrintNameRunnable pnt1 = new PrintNameRunnable("A");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t1 = new Thread(pnt1);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t1.start();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PrintNameRunnable pnt2 = new PrintNameRunnable("B");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t2 = new Thread(pnt2);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t2.start();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PrintNameRunnable pnt3 = new PrintNameRunnable("C");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t3 = new Thread(pnt3);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t3.start();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Code-2.11: RunnableThreadTest1.java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PrintNameRunnable.java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Code-2.12 below.</w:t>
      </w:r>
    </w:p>
    <w:tbl>
      <w:tblPr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// The class implements Runnable interface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class PrintNameRunnable implements Runnable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String name;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PrintNameRunnable(String name)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this.name = name;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// Implementation of the run() defined in the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// Runnable interface.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 = 0; i &lt; 10; i++)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System.out.print(name);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Code-2.12: PrintNameRunnable.java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Build and run the project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RunnableThreadTest1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(Figure-2.13 below)</w:t>
      </w:r>
    </w:p>
    <w:tbl>
      <w:tblPr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ACBACBACBACBACABCABCABCABCABCB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Figure-2.13: Result of running RunnableThreadTest1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5. For your own exercise, do the following. Build and run the application.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Create another class called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MyOwnRunnableClass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that implements Runnable interface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MyOwnRunnableClass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displays values 1 to 10 inside its run() method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Modify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RunnableThreadTest1.java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to start 2 thread instances of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MyOwnRunnableClass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                                                                                              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bookmarkStart w:id="1" w:name="2.2"/>
      <w:bookmarkEnd w:id="1"/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  <w:bdr w:val="none" w:color="auto" w:sz="0" w:space="0"/>
        </w:rPr>
        <w:t>(2.2) Create and start a thread by implementing Runnable interface - start() method is in the constructor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1. Create a new Java project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File-&gt;New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 (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Alt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+Shift+N)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Java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Project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 dialog box appears.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F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or the Project Name field, type in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RunnableThreadTest2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as project name.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Choose ‘Use default JRE (11….). Make sure you have set your default JRE set to version 11 and the appropriate compliance settings as well. Deselect ‘Create module-info.java file’.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Click Next.Click Finish.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that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3333FF"/>
          <w:spacing w:val="0"/>
          <w:sz w:val="18"/>
          <w:szCs w:val="18"/>
        </w:rPr>
        <w:t>RunnableThreadTest2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project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appears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/>
          <w:lang w:val="en-US"/>
        </w:rPr>
        <w:t>R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ight click on the project and select</w:t>
      </w:r>
      <w:r>
        <w:rPr>
          <w:rFonts w:hint="default"/>
          <w:lang w:val="en-US"/>
        </w:rPr>
        <w:t xml:space="preserve">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-&gt;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 xml:space="preserve">New 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Class.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Enter in a package name of your choosing or use the default. Type in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2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as the class name. The main method stub should also be created.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The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 generated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>t2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 .java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 xml:space="preserve"> is displayed in the source editor window of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  <w:lang w:val="en-US"/>
        </w:rPr>
        <w:t xml:space="preserve">STS 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IDE.</w:t>
      </w:r>
    </w:p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2. Modify the IDE generated </w:t>
      </w: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RunnableThreadTest2.java 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as shown in Code-2.21 below.  Study the code by paying special attention to the bold fonted parts.</w:t>
      </w:r>
    </w:p>
    <w:tbl>
      <w:tblPr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public class RunnableThreadTest2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static void main(String args[])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 // Since the constructor of the PrintNameRunnable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object creates a Thread object and starts it,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// there is no need to do it here.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PrintNameRunnable("A");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PrintNameRunnable("B");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new PrintNameRunnable("C");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Code-2.21: RunnableThreadTest2.java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3. Write PrintNameRunnable.java as shown in Code-2.22 below.  Study the code by paying special attention to the bold fonted parts.  Note that the start() method is in the constructor of the PrintNameRunnable class.</w:t>
      </w:r>
    </w:p>
    <w:tbl>
      <w:tblPr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// The class implements Runnable interface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class PrintNameRunnable implements Runnable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Thread thread;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PrintNameRunnable(String name)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 = new Thread(this, name);</w:t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b/>
                <w:bCs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thread.start();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// Implementation of the run() defined in the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// Runnable interface.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public void run()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String name = thread.getName();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for (int i = 0; i &lt; 10; i++) {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     System.out.print(name);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 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    }</w:t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}</w:t>
            </w:r>
          </w:p>
        </w:tc>
      </w:tr>
    </w:tbl>
    <w:p>
      <w:pPr>
        <w:keepNext w:val="0"/>
        <w:keepLines w:val="0"/>
        <w:widowControl/>
        <w:suppressLineNumbers w:val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Code-2.22: PrintNameRunnable.java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4. Build and run the project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Right click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RunnableThreadTest2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project and select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Run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3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Observe the result in the </w:t>
      </w: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Output 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window. (Figure-1.23 below)</w:t>
      </w:r>
    </w:p>
    <w:tbl>
      <w:tblPr>
        <w:tblW w:w="19365" w:type="dxa"/>
        <w:tblCellSpacing w:w="15" w:type="dxa"/>
        <w:tblInd w:w="60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30" w:type="dxa"/>
          <w:left w:w="30" w:type="dxa"/>
          <w:bottom w:w="30" w:type="dxa"/>
          <w:right w:w="30" w:type="dxa"/>
        </w:tblCellMar>
      </w:tblPr>
      <w:tblGrid>
        <w:gridCol w:w="1936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hint="default" w:ascii="Verdana" w:hAnsi="Verdana" w:eastAsia="SimSun" w:cs="Verdana"/>
                <w:color w:val="000000"/>
                <w:kern w:val="0"/>
                <w:sz w:val="18"/>
                <w:szCs w:val="18"/>
                <w:lang w:val="en-US" w:eastAsia="zh-CN" w:bidi="ar"/>
              </w:rPr>
              <w:t>ABCABCABCABCABCABCABCBACBACBAC</w:t>
            </w:r>
          </w:p>
        </w:tc>
      </w:tr>
    </w:tbl>
    <w:p>
      <w:pPr>
        <w:keepNext w:val="0"/>
        <w:keepLines w:val="0"/>
        <w:widowControl/>
        <w:suppressLineNumbers w:val="0"/>
        <w:spacing w:after="240" w:afterAutospacing="0"/>
        <w:ind w:left="600"/>
        <w:jc w:val="left"/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Figure-2.23: Result of running RunnableThreadTest2 application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br w:type="textWrapping"/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                                                                                                            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FAFAF" w:sz="6" w:space="0"/>
          <w:right w:val="none" w:color="auto" w:sz="0" w:space="0"/>
        </w:pBdr>
        <w:spacing w:before="0" w:beforeAutospacing="0" w:after="0" w:afterAutospacing="0"/>
        <w:ind w:left="600" w:right="0" w:firstLine="0"/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</w:rPr>
      </w:pPr>
      <w:r>
        <w:rPr>
          <w:rFonts w:hint="default" w:ascii="Arial" w:hAnsi="Arial" w:cs="Arial"/>
          <w:b/>
          <w:bCs/>
          <w:i w:val="0"/>
          <w:iCs w:val="0"/>
          <w:caps w:val="0"/>
          <w:color w:val="0E1B55"/>
          <w:spacing w:val="0"/>
          <w:sz w:val="19"/>
          <w:szCs w:val="19"/>
          <w:bdr w:val="none" w:color="auto" w:sz="0" w:space="0"/>
        </w:rPr>
        <w:t>Summary</w:t>
      </w:r>
    </w:p>
    <w:p>
      <w:pPr>
        <w:pStyle w:val="13"/>
        <w:keepNext w:val="0"/>
        <w:keepLines w:val="0"/>
        <w:widowControl/>
        <w:suppressLineNumbers w:val="0"/>
        <w:ind w:left="60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18"/>
          <w:szCs w:val="18"/>
        </w:rPr>
        <w:t>In this exercise,  you have learned how to create a class that implements Runnable interface and starts a thread.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</w:pPr>
    </w:p>
    <w:p>
      <w:pPr>
        <w:jc w:val="center"/>
        <w:rPr>
          <w:rFonts w:hint="default"/>
          <w:lang w:val="en-US"/>
        </w:rPr>
      </w:pPr>
      <w:bookmarkStart w:id="2" w:name="_GoBack"/>
      <w:bookmarkEnd w:id="2"/>
      <w:r>
        <w:rPr>
          <w:rFonts w:hint="default"/>
          <w:lang w:val="en-US"/>
        </w:rPr>
        <w:t>************************************************************************************************************************</w:t>
      </w: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873010"/>
    <w:multiLevelType w:val="multilevel"/>
    <w:tmpl w:val="B18730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C5BEAB2"/>
    <w:multiLevelType w:val="multilevel"/>
    <w:tmpl w:val="BC5BE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E08CB88"/>
    <w:multiLevelType w:val="multilevel"/>
    <w:tmpl w:val="0E08CB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9E00489"/>
    <w:multiLevelType w:val="multilevel"/>
    <w:tmpl w:val="49E0048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ACCAD82"/>
    <w:multiLevelType w:val="multilevel"/>
    <w:tmpl w:val="7ACCAD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3572"/>
    <w:rsid w:val="08C25E62"/>
    <w:rsid w:val="09AD7C43"/>
    <w:rsid w:val="0C3E5259"/>
    <w:rsid w:val="0EFF49D6"/>
    <w:rsid w:val="0FB955BF"/>
    <w:rsid w:val="107A6839"/>
    <w:rsid w:val="149D2F75"/>
    <w:rsid w:val="1EF66C0E"/>
    <w:rsid w:val="22310FFB"/>
    <w:rsid w:val="27C50C8E"/>
    <w:rsid w:val="455B1EA5"/>
    <w:rsid w:val="481E21C2"/>
    <w:rsid w:val="48AF4146"/>
    <w:rsid w:val="48C83E4F"/>
    <w:rsid w:val="4BC87B53"/>
    <w:rsid w:val="53552879"/>
    <w:rsid w:val="54320B16"/>
    <w:rsid w:val="5C187E5F"/>
    <w:rsid w:val="5EC84FA3"/>
    <w:rsid w:val="60F12EB1"/>
    <w:rsid w:val="6AAF34DB"/>
    <w:rsid w:val="70DA0367"/>
    <w:rsid w:val="71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Emphasis"/>
    <w:basedOn w:val="6"/>
    <w:qFormat/>
    <w:uiPriority w:val="0"/>
    <w:rPr>
      <w:i/>
      <w:iCs/>
    </w:r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1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character" w:styleId="12">
    <w:name w:val="Hyperlink"/>
    <w:basedOn w:val="6"/>
    <w:qFormat/>
    <w:uiPriority w:val="0"/>
    <w:rPr>
      <w:color w:val="0000FF"/>
      <w:u w:val="single"/>
    </w:rPr>
  </w:style>
  <w:style w:type="paragraph" w:styleId="13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2021-10-05T15:04:00Z</dcterms:created>
  <dc:creator>steve</dc:creator>
  <cp:lastModifiedBy>Steve Sam</cp:lastModifiedBy>
  <dcterms:modified xsi:type="dcterms:W3CDTF">2021-10-07T07:10:44Z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33B07DA10CF54E2DAFB2E76BF4CA9D58</vt:lpwstr>
  </property>
</Properties>
</file>