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0"/>
          <w:rFonts w:hint="default" w:ascii="Verdana" w:hAnsi="Verdana" w:eastAsia="SimSun"/>
          <w:b/>
          <w:bCs/>
          <w:i w:val="0"/>
          <w:iCs w:val="0"/>
          <w:caps w:val="0"/>
          <w:color w:val="0000FF"/>
          <w:spacing w:val="0"/>
          <w:sz w:val="40"/>
          <w:szCs w:val="40"/>
          <w:u w:val="none"/>
          <w:shd w:val="clear" w:fill="FFFFFF"/>
        </w:rPr>
      </w:pPr>
      <w:r>
        <w:rPr>
          <w:rFonts w:hint="default" w:ascii="Helvetica" w:hAnsi="Helvetica" w:eastAsia="Helvetica"/>
          <w:b/>
          <w:bCs/>
          <w:i w:val="0"/>
          <w:iCs w:val="0"/>
          <w:caps w:val="0"/>
          <w:color w:val="000100"/>
          <w:spacing w:val="0"/>
          <w:sz w:val="36"/>
          <w:szCs w:val="36"/>
          <w:shd w:val="clear" w:fill="FFFFFF"/>
        </w:rPr>
        <w:t>Hands On Lab 2</w:t>
      </w:r>
      <w:r>
        <w:rPr>
          <w:rStyle w:val="10"/>
          <w:rFonts w:hint="default" w:ascii="Verdana" w:hAnsi="Verdana" w:eastAsia="SimSun"/>
          <w:b/>
          <w:bCs/>
          <w:i w:val="0"/>
          <w:iCs w:val="0"/>
          <w:caps w:val="0"/>
          <w:color w:val="0000FF"/>
          <w:spacing w:val="0"/>
          <w:sz w:val="40"/>
          <w:szCs w:val="40"/>
          <w:u w:val="none"/>
          <w:shd w:val="clear" w:fill="FFFFFF"/>
        </w:rPr>
        <w:t xml:space="preserve"> </w:t>
      </w:r>
    </w:p>
    <w:p>
      <w:pPr>
        <w:jc w:val="center"/>
        <w:rPr>
          <w:rFonts w:hint="default"/>
          <w:color w:val="0000FF"/>
          <w:sz w:val="36"/>
          <w:szCs w:val="36"/>
          <w:lang w:val="en-US"/>
        </w:rPr>
      </w:pPr>
      <w:r>
        <w:rPr>
          <w:rStyle w:val="10"/>
          <w:rFonts w:hint="default" w:ascii="Verdana" w:hAnsi="Verdana" w:eastAsia="SimSun" w:cs="Verdana"/>
          <w:b/>
          <w:bCs/>
          <w:i w:val="0"/>
          <w:iCs w:val="0"/>
          <w:caps w:val="0"/>
          <w:color w:val="045491"/>
          <w:spacing w:val="0"/>
          <w:sz w:val="40"/>
          <w:szCs w:val="40"/>
          <w:u w:val="none"/>
          <w:shd w:val="clear" w:fill="FFFFFF"/>
        </w:rPr>
        <w:t>Configuring Test Code with Mockito Annotations</w:t>
      </w:r>
      <w:r>
        <w:rPr>
          <w:rStyle w:val="10"/>
          <w:rFonts w:hint="default" w:ascii="Verdana" w:hAnsi="Verdana" w:eastAsia="SimSun" w:cs="Verdana"/>
          <w:b/>
          <w:bCs/>
          <w:i w:val="0"/>
          <w:iCs w:val="0"/>
          <w:caps w:val="0"/>
          <w:color w:val="0000FF"/>
          <w:spacing w:val="0"/>
          <w:sz w:val="40"/>
          <w:szCs w:val="40"/>
          <w:u w:val="none"/>
          <w:shd w:val="clear" w:fill="FFFFFF"/>
        </w:rPr>
        <w:fldChar w:fldCharType="begin"/>
      </w:r>
      <w:r>
        <w:rPr>
          <w:rStyle w:val="10"/>
          <w:rFonts w:hint="default" w:ascii="Verdana" w:hAnsi="Verdana" w:eastAsia="SimSun" w:cs="Verdana"/>
          <w:b/>
          <w:bCs/>
          <w:i w:val="0"/>
          <w:iCs w:val="0"/>
          <w:caps w:val="0"/>
          <w:color w:val="0000FF"/>
          <w:spacing w:val="0"/>
          <w:sz w:val="40"/>
          <w:szCs w:val="40"/>
          <w:u w:val="none"/>
          <w:shd w:val="clear" w:fill="FFFFFF"/>
        </w:rPr>
        <w:instrText xml:space="preserve"> HYPERLINK "https://personales.unican.es/corcuerp/java/Labs/LAB_23.htm" \l "Exercise_1" </w:instrText>
      </w:r>
      <w:r>
        <w:rPr>
          <w:rStyle w:val="10"/>
          <w:rFonts w:hint="default" w:ascii="Verdana" w:hAnsi="Verdana" w:eastAsia="SimSun" w:cs="Verdana"/>
          <w:b/>
          <w:bCs/>
          <w:i w:val="0"/>
          <w:iCs w:val="0"/>
          <w:caps w:val="0"/>
          <w:color w:val="0000FF"/>
          <w:spacing w:val="0"/>
          <w:sz w:val="40"/>
          <w:szCs w:val="40"/>
          <w:u w:val="none"/>
          <w:shd w:val="clear" w:fill="FFFFFF"/>
        </w:rPr>
        <w:fldChar w:fldCharType="separate"/>
      </w:r>
    </w:p>
    <w:p>
      <w:pPr>
        <w:pStyle w:val="2"/>
        <w:keepNext w:val="0"/>
        <w:keepLines w:val="0"/>
        <w:widowControl/>
        <w:suppressLineNumbers w:val="0"/>
        <w:pBdr>
          <w:bottom w:val="single" w:color="808080" w:sz="6" w:space="0"/>
        </w:pBdr>
        <w:spacing w:before="75" w:beforeAutospacing="0" w:after="75" w:afterAutospacing="0"/>
        <w:ind w:left="0" w:right="0" w:firstLine="0"/>
        <w:jc w:val="both"/>
        <w:rPr>
          <w:rStyle w:val="10"/>
          <w:rFonts w:hint="default" w:ascii="Verdana" w:hAnsi="Verdana" w:eastAsia="SimSun" w:cs="Verdana"/>
          <w:b/>
          <w:bCs/>
          <w:i w:val="0"/>
          <w:iCs w:val="0"/>
          <w:caps w:val="0"/>
          <w:color w:val="0000FF"/>
          <w:spacing w:val="0"/>
          <w:sz w:val="40"/>
          <w:szCs w:val="40"/>
          <w:u w:val="none"/>
          <w:shd w:val="clear" w:fill="FFFFFF"/>
        </w:rPr>
      </w:pPr>
    </w:p>
    <w:p>
      <w:pPr>
        <w:rPr>
          <w:rStyle w:val="10"/>
          <w:rFonts w:hint="default" w:ascii="Verdana" w:hAnsi="Verdana" w:eastAsia="SimSun" w:cs="Verdana"/>
          <w:b/>
          <w:bCs/>
          <w:i w:val="0"/>
          <w:iCs w:val="0"/>
          <w:caps w:val="0"/>
          <w:color w:val="0000FF"/>
          <w:spacing w:val="0"/>
          <w:sz w:val="40"/>
          <w:szCs w:val="40"/>
          <w:u w:val="none"/>
          <w:shd w:val="clear" w:fill="FFFFFF"/>
        </w:rPr>
      </w:pPr>
      <w:r>
        <w:rPr>
          <w:rStyle w:val="10"/>
          <w:rFonts w:hint="default" w:ascii="Verdana" w:hAnsi="Verdana" w:eastAsia="SimSun" w:cs="Verdana"/>
          <w:b/>
          <w:bCs/>
          <w:i w:val="0"/>
          <w:iCs w:val="0"/>
          <w:caps w:val="0"/>
          <w:color w:val="0000FF"/>
          <w:spacing w:val="0"/>
          <w:sz w:val="40"/>
          <w:szCs w:val="40"/>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252" w:lineRule="atLeast"/>
        <w:ind w:left="0" w:right="0" w:firstLine="0"/>
        <w:rPr>
          <w:rFonts w:ascii="sans-serif" w:hAnsi="sans-serif" w:eastAsia="sans-serif" w:cs="sans-serif"/>
          <w:b/>
          <w:bCs/>
          <w:i w:val="0"/>
          <w:iCs w:val="0"/>
          <w:caps w:val="0"/>
          <w:color w:val="313B77"/>
          <w:spacing w:val="0"/>
          <w:sz w:val="42"/>
          <w:szCs w:val="42"/>
        </w:rPr>
      </w:pPr>
      <w:r>
        <w:rPr>
          <w:rFonts w:hint="default" w:ascii="sans-serif" w:hAnsi="sans-serif" w:eastAsia="sans-serif" w:cs="sans-serif"/>
          <w:b/>
          <w:bCs/>
          <w:i w:val="0"/>
          <w:iCs w:val="0"/>
          <w:caps w:val="0"/>
          <w:color w:val="313B77"/>
          <w:spacing w:val="0"/>
          <w:sz w:val="42"/>
          <w:szCs w:val="42"/>
          <w:bdr w:val="none" w:color="auto" w:sz="0" w:space="0"/>
          <w:shd w:val="clear" w:fill="FFFFFF"/>
        </w:rPr>
        <w:t>1. Mockito Introduction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rPr>
      </w:pPr>
      <w:r>
        <w:rPr>
          <w:rFonts w:hint="default" w:ascii="sans-serif" w:hAnsi="sans-serif" w:eastAsia="sans-serif" w:cs="sans-serif"/>
          <w:i w:val="0"/>
          <w:iCs w:val="0"/>
          <w:caps w:val="0"/>
          <w:color w:val="444444"/>
          <w:spacing w:val="0"/>
          <w:sz w:val="25"/>
          <w:szCs w:val="25"/>
          <w:bdr w:val="none" w:color="auto" w:sz="0" w:space="0"/>
          <w:shd w:val="clear" w:fill="FFFFFF"/>
        </w:rPr>
        <w:t>During unit testing of the application, sometimes it is not possible to replicate exact production environment. Sometimes database is not available and sometimes network access is not allowed. There can be many more such restrictions. To deal with such limitations, we have to create mock</w:t>
      </w:r>
      <w:r>
        <w:rPr>
          <w:rFonts w:hint="default" w:ascii="sans-serif" w:hAnsi="sans-serif" w:eastAsia="sans-serif" w:cs="sans-serif"/>
          <w:i w:val="0"/>
          <w:iCs w:val="0"/>
          <w:caps w:val="0"/>
          <w:color w:val="444444"/>
          <w:spacing w:val="0"/>
          <w:sz w:val="25"/>
          <w:szCs w:val="25"/>
          <w:bdr w:val="none" w:color="auto" w:sz="0" w:space="0"/>
          <w:shd w:val="clear" w:fill="FFFFFF"/>
          <w:lang w:val="en-US"/>
        </w:rPr>
        <w:t>s</w:t>
      </w:r>
      <w:r>
        <w:rPr>
          <w:rFonts w:hint="default" w:ascii="sans-serif" w:hAnsi="sans-serif" w:eastAsia="sans-serif" w:cs="sans-serif"/>
          <w:i w:val="0"/>
          <w:iCs w:val="0"/>
          <w:caps w:val="0"/>
          <w:color w:val="444444"/>
          <w:spacing w:val="0"/>
          <w:sz w:val="25"/>
          <w:szCs w:val="25"/>
          <w:bdr w:val="none" w:color="auto" w:sz="0" w:space="0"/>
          <w:shd w:val="clear" w:fill="FFFFFF"/>
        </w:rPr>
        <w:t xml:space="preserve"> for these unavailable resources.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rPr>
      </w:pPr>
      <w:r>
        <w:rPr>
          <w:rFonts w:hint="default" w:ascii="sans-serif" w:hAnsi="sans-serif" w:eastAsia="sans-serif" w:cs="sans-serif"/>
          <w:i w:val="0"/>
          <w:iCs w:val="0"/>
          <w:caps w:val="0"/>
          <w:color w:val="444444"/>
          <w:spacing w:val="0"/>
          <w:sz w:val="25"/>
          <w:szCs w:val="25"/>
          <w:bdr w:val="none" w:color="auto" w:sz="0" w:space="0"/>
          <w:shd w:val="clear" w:fill="FFFFFF"/>
        </w:rPr>
        <w:t>Mockito is an open source framework that allows you to easily create </w:t>
      </w:r>
      <w:r>
        <w:rPr>
          <w:rFonts w:hint="default" w:ascii="sans-serif" w:hAnsi="sans-serif" w:eastAsia="sans-serif" w:cs="sans-serif"/>
          <w:i w:val="0"/>
          <w:iCs w:val="0"/>
          <w:caps w:val="0"/>
          <w:color w:val="1E72BD"/>
          <w:spacing w:val="0"/>
          <w:sz w:val="25"/>
          <w:szCs w:val="25"/>
          <w:u w:val="none"/>
          <w:bdr w:val="none" w:color="auto" w:sz="0" w:space="0"/>
          <w:shd w:val="clear" w:fill="FFFFFF"/>
        </w:rPr>
        <w:t>test doubles</w:t>
      </w:r>
      <w:r>
        <w:rPr>
          <w:rFonts w:hint="default" w:ascii="sans-serif" w:hAnsi="sans-serif" w:eastAsia="sans-serif" w:cs="sans-serif"/>
          <w:i w:val="0"/>
          <w:iCs w:val="0"/>
          <w:caps w:val="0"/>
          <w:color w:val="444444"/>
          <w:spacing w:val="0"/>
          <w:sz w:val="25"/>
          <w:szCs w:val="25"/>
          <w:bdr w:val="none" w:color="auto" w:sz="0" w:space="0"/>
          <w:shd w:val="clear" w:fill="FFFFFF"/>
        </w:rPr>
        <w:t> (mocks). Test Double is a generic term for any case where you replace a production object for testing purposes.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rPr>
      </w:pPr>
      <w:r>
        <w:rPr>
          <w:rFonts w:hint="default" w:ascii="sans-serif" w:hAnsi="sans-serif" w:eastAsia="sans-serif" w:cs="sans-serif"/>
          <w:i w:val="0"/>
          <w:iCs w:val="0"/>
          <w:caps w:val="0"/>
          <w:color w:val="444444"/>
          <w:spacing w:val="0"/>
          <w:sz w:val="25"/>
          <w:szCs w:val="25"/>
          <w:bdr w:val="none" w:color="auto" w:sz="0" w:space="0"/>
          <w:shd w:val="clear" w:fill="FFFFFF"/>
        </w:rPr>
        <w:t xml:space="preserve">In </w:t>
      </w:r>
      <w:r>
        <w:rPr>
          <w:rFonts w:hint="default" w:ascii="sans-serif" w:hAnsi="sans-serif" w:eastAsia="sans-serif" w:cs="sans-serif"/>
          <w:i w:val="0"/>
          <w:iCs w:val="0"/>
          <w:caps w:val="0"/>
          <w:color w:val="444444"/>
          <w:spacing w:val="0"/>
          <w:sz w:val="25"/>
          <w:szCs w:val="25"/>
          <w:bdr w:val="none" w:color="auto" w:sz="0" w:space="0"/>
          <w:shd w:val="clear" w:fill="FFFFFF"/>
          <w:lang w:val="en-US"/>
        </w:rPr>
        <w:t>M</w:t>
      </w:r>
      <w:r>
        <w:rPr>
          <w:rFonts w:hint="default" w:ascii="sans-serif" w:hAnsi="sans-serif" w:eastAsia="sans-serif" w:cs="sans-serif"/>
          <w:i w:val="0"/>
          <w:iCs w:val="0"/>
          <w:caps w:val="0"/>
          <w:color w:val="444444"/>
          <w:spacing w:val="0"/>
          <w:sz w:val="25"/>
          <w:szCs w:val="25"/>
          <w:bdr w:val="none" w:color="auto" w:sz="0" w:space="0"/>
          <w:shd w:val="clear" w:fill="FFFFFF"/>
        </w:rPr>
        <w:t>ockito, we generally work with following kind of test doubles.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2"/>
          <w:rFonts w:hint="default" w:ascii="sans-serif" w:hAnsi="sans-serif" w:eastAsia="sans-serif" w:cs="sans-serif"/>
          <w:i w:val="0"/>
          <w:iCs w:val="0"/>
          <w:caps w:val="0"/>
          <w:color w:val="444444"/>
          <w:spacing w:val="0"/>
          <w:sz w:val="25"/>
          <w:szCs w:val="25"/>
          <w:bdr w:val="none" w:color="auto" w:sz="0" w:space="0"/>
          <w:shd w:val="clear" w:fill="FFFFFF"/>
        </w:rPr>
        <w:t>Stubs</w:t>
      </w:r>
      <w:r>
        <w:rPr>
          <w:rFonts w:hint="default" w:ascii="sans-serif" w:hAnsi="sans-serif" w:eastAsia="sans-serif" w:cs="sans-serif"/>
          <w:i w:val="0"/>
          <w:iCs w:val="0"/>
          <w:caps w:val="0"/>
          <w:color w:val="444444"/>
          <w:spacing w:val="0"/>
          <w:sz w:val="25"/>
          <w:szCs w:val="25"/>
          <w:bdr w:val="none" w:color="auto" w:sz="0" w:space="0"/>
          <w:shd w:val="clear" w:fill="FFFFFF"/>
        </w:rPr>
        <w:t> – is an object that has predefined return values to method executions made during the test.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2"/>
          <w:rFonts w:hint="default" w:ascii="sans-serif" w:hAnsi="sans-serif" w:eastAsia="sans-serif" w:cs="sans-serif"/>
          <w:i w:val="0"/>
          <w:iCs w:val="0"/>
          <w:caps w:val="0"/>
          <w:color w:val="444444"/>
          <w:spacing w:val="0"/>
          <w:sz w:val="25"/>
          <w:szCs w:val="25"/>
          <w:bdr w:val="none" w:color="auto" w:sz="0" w:space="0"/>
          <w:shd w:val="clear" w:fill="FFFFFF"/>
        </w:rPr>
        <w:t>Spies</w:t>
      </w:r>
      <w:r>
        <w:rPr>
          <w:rFonts w:hint="default" w:ascii="sans-serif" w:hAnsi="sans-serif" w:eastAsia="sans-serif" w:cs="sans-serif"/>
          <w:i w:val="0"/>
          <w:iCs w:val="0"/>
          <w:caps w:val="0"/>
          <w:color w:val="444444"/>
          <w:spacing w:val="0"/>
          <w:sz w:val="25"/>
          <w:szCs w:val="25"/>
          <w:bdr w:val="none" w:color="auto" w:sz="0" w:space="0"/>
          <w:shd w:val="clear" w:fill="FFFFFF"/>
        </w:rPr>
        <w:t> – are objects that are similar to stubs, but they additionally record how they were executed.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2"/>
          <w:rFonts w:hint="default" w:ascii="sans-serif" w:hAnsi="sans-serif" w:eastAsia="sans-serif" w:cs="sans-serif"/>
          <w:i w:val="0"/>
          <w:iCs w:val="0"/>
          <w:caps w:val="0"/>
          <w:color w:val="444444"/>
          <w:spacing w:val="0"/>
          <w:sz w:val="25"/>
          <w:szCs w:val="25"/>
          <w:bdr w:val="none" w:color="auto" w:sz="0" w:space="0"/>
          <w:shd w:val="clear" w:fill="FFFFFF"/>
        </w:rPr>
        <w:t>Mocks</w:t>
      </w:r>
      <w:r>
        <w:rPr>
          <w:rFonts w:hint="default" w:ascii="sans-serif" w:hAnsi="sans-serif" w:eastAsia="sans-serif" w:cs="sans-serif"/>
          <w:i w:val="0"/>
          <w:iCs w:val="0"/>
          <w:caps w:val="0"/>
          <w:color w:val="444444"/>
          <w:spacing w:val="0"/>
          <w:sz w:val="25"/>
          <w:szCs w:val="25"/>
          <w:bdr w:val="none" w:color="auto" w:sz="0" w:space="0"/>
          <w:shd w:val="clear" w:fill="FFFFFF"/>
        </w:rPr>
        <w:t> – are objects that have return values to method executions made during the test and has recorded expectations of these executions. Mocks can throw an exception if they receive a call they don’t expect and are checked during verification to ensure they got all the calls they were expecting.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rPr>
      </w:pPr>
      <w:r>
        <w:rPr>
          <w:rFonts w:hint="default" w:ascii="sans-serif" w:hAnsi="sans-serif" w:eastAsia="sans-serif" w:cs="sans-serif"/>
          <w:i w:val="0"/>
          <w:iCs w:val="0"/>
          <w:caps w:val="0"/>
          <w:color w:val="444444"/>
          <w:spacing w:val="0"/>
          <w:sz w:val="25"/>
          <w:szCs w:val="25"/>
          <w:bdr w:val="none" w:color="auto" w:sz="0" w:space="0"/>
          <w:shd w:val="clear" w:fill="FFFFFF"/>
        </w:rPr>
        <w:t>We can mock both interfaces and classes in the test class. Mockito also helps to produce minimum boilerplate code while using mockito annotations.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252" w:lineRule="atLeast"/>
        <w:ind w:left="0" w:right="0" w:firstLine="0"/>
        <w:rPr>
          <w:rFonts w:hint="default" w:ascii="sans-serif" w:hAnsi="sans-serif" w:eastAsia="sans-serif" w:cs="sans-serif"/>
          <w:b/>
          <w:bCs/>
          <w:i w:val="0"/>
          <w:iCs w:val="0"/>
          <w:caps w:val="0"/>
          <w:color w:val="313B77"/>
          <w:spacing w:val="0"/>
          <w:sz w:val="42"/>
          <w:szCs w:val="42"/>
        </w:rPr>
      </w:pPr>
      <w:r>
        <w:rPr>
          <w:rFonts w:hint="default" w:ascii="sans-serif" w:hAnsi="sans-serif" w:eastAsia="sans-serif" w:cs="sans-serif"/>
          <w:b/>
          <w:bCs/>
          <w:i w:val="0"/>
          <w:iCs w:val="0"/>
          <w:caps w:val="0"/>
          <w:color w:val="313B77"/>
          <w:spacing w:val="0"/>
          <w:sz w:val="42"/>
          <w:szCs w:val="42"/>
          <w:bdr w:val="none" w:color="auto" w:sz="0" w:space="0"/>
          <w:shd w:val="clear" w:fill="FFFFFF"/>
        </w:rPr>
        <w:t>2. Mockito Setup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bdr w:val="none" w:color="auto" w:sz="0" w:space="0"/>
          <w:shd w:val="clear" w:fill="FFFFFF"/>
        </w:rPr>
      </w:pPr>
      <w:r>
        <w:rPr>
          <w:rFonts w:hint="default" w:ascii="sans-serif" w:hAnsi="sans-serif" w:eastAsia="sans-serif" w:cs="sans-serif"/>
          <w:i w:val="0"/>
          <w:iCs w:val="0"/>
          <w:caps w:val="0"/>
          <w:color w:val="444444"/>
          <w:spacing w:val="0"/>
          <w:sz w:val="25"/>
          <w:szCs w:val="25"/>
          <w:bdr w:val="none" w:color="auto" w:sz="0" w:space="0"/>
          <w:shd w:val="clear" w:fill="FFFFFF"/>
        </w:rPr>
        <w:t>To add mockito into the project, we can add the desired mockito version by any means i.e. </w:t>
      </w:r>
      <w:r>
        <w:rPr>
          <w:rFonts w:hint="default" w:ascii="sans-serif" w:hAnsi="sans-serif" w:eastAsia="sans-serif" w:cs="sans-serif"/>
          <w:i w:val="0"/>
          <w:iCs w:val="0"/>
          <w:caps w:val="0"/>
          <w:color w:val="1E72BD"/>
          <w:spacing w:val="0"/>
          <w:sz w:val="25"/>
          <w:szCs w:val="25"/>
          <w:u w:val="none"/>
          <w:bdr w:val="none" w:color="auto" w:sz="0" w:space="0"/>
          <w:shd w:val="clear" w:fill="FFFFFF"/>
        </w:rPr>
        <w:fldChar w:fldCharType="begin"/>
      </w:r>
      <w:r>
        <w:rPr>
          <w:rFonts w:hint="default" w:ascii="sans-serif" w:hAnsi="sans-serif" w:eastAsia="sans-serif" w:cs="sans-serif"/>
          <w:i w:val="0"/>
          <w:iCs w:val="0"/>
          <w:caps w:val="0"/>
          <w:color w:val="1E72BD"/>
          <w:spacing w:val="0"/>
          <w:sz w:val="25"/>
          <w:szCs w:val="25"/>
          <w:u w:val="none"/>
          <w:bdr w:val="none" w:color="auto" w:sz="0" w:space="0"/>
          <w:shd w:val="clear" w:fill="FFFFFF"/>
        </w:rPr>
        <w:instrText xml:space="preserve"> HYPERLINK "https://mvnrepository.com/artifact/org.mockito/mockito-core" </w:instrText>
      </w:r>
      <w:r>
        <w:rPr>
          <w:rFonts w:hint="default" w:ascii="sans-serif" w:hAnsi="sans-serif" w:eastAsia="sans-serif" w:cs="sans-serif"/>
          <w:i w:val="0"/>
          <w:iCs w:val="0"/>
          <w:caps w:val="0"/>
          <w:color w:val="1E72BD"/>
          <w:spacing w:val="0"/>
          <w:sz w:val="25"/>
          <w:szCs w:val="25"/>
          <w:u w:val="none"/>
          <w:bdr w:val="none" w:color="auto" w:sz="0" w:space="0"/>
          <w:shd w:val="clear" w:fill="FFFFFF"/>
        </w:rPr>
        <w:fldChar w:fldCharType="separate"/>
      </w:r>
      <w:r>
        <w:rPr>
          <w:rStyle w:val="10"/>
          <w:rFonts w:hint="default" w:ascii="sans-serif" w:hAnsi="sans-serif" w:eastAsia="sans-serif" w:cs="sans-serif"/>
          <w:i w:val="0"/>
          <w:iCs w:val="0"/>
          <w:caps w:val="0"/>
          <w:color w:val="1E72BD"/>
          <w:spacing w:val="0"/>
          <w:sz w:val="25"/>
          <w:szCs w:val="25"/>
          <w:u w:val="none"/>
          <w:bdr w:val="none" w:color="auto" w:sz="0" w:space="0"/>
          <w:shd w:val="clear" w:fill="FFFFFF"/>
        </w:rPr>
        <w:t>maven</w:t>
      </w:r>
      <w:r>
        <w:rPr>
          <w:rFonts w:hint="default" w:ascii="sans-serif" w:hAnsi="sans-serif" w:eastAsia="sans-serif" w:cs="sans-serif"/>
          <w:i w:val="0"/>
          <w:iCs w:val="0"/>
          <w:caps w:val="0"/>
          <w:color w:val="1E72BD"/>
          <w:spacing w:val="0"/>
          <w:sz w:val="25"/>
          <w:szCs w:val="25"/>
          <w:u w:val="none"/>
          <w:bdr w:val="none" w:color="auto" w:sz="0" w:space="0"/>
          <w:shd w:val="clear" w:fill="FFFFFF"/>
        </w:rPr>
        <w:fldChar w:fldCharType="end"/>
      </w:r>
      <w:r>
        <w:rPr>
          <w:rFonts w:hint="default" w:ascii="sans-serif" w:hAnsi="sans-serif" w:eastAsia="sans-serif" w:cs="sans-serif"/>
          <w:i w:val="0"/>
          <w:iCs w:val="0"/>
          <w:caps w:val="0"/>
          <w:color w:val="444444"/>
          <w:spacing w:val="0"/>
          <w:sz w:val="25"/>
          <w:szCs w:val="25"/>
          <w:bdr w:val="none" w:color="auto" w:sz="0" w:space="0"/>
          <w:shd w:val="clear" w:fill="FFFFFF"/>
        </w:rPr>
        <w:t>, gradle or </w:t>
      </w:r>
      <w:r>
        <w:rPr>
          <w:rFonts w:hint="default" w:ascii="sans-serif" w:hAnsi="sans-serif" w:eastAsia="sans-serif" w:cs="sans-serif"/>
          <w:i w:val="0"/>
          <w:iCs w:val="0"/>
          <w:caps w:val="0"/>
          <w:color w:val="1E72BD"/>
          <w:spacing w:val="0"/>
          <w:sz w:val="25"/>
          <w:szCs w:val="25"/>
          <w:u w:val="none"/>
          <w:bdr w:val="none" w:color="auto" w:sz="0" w:space="0"/>
          <w:shd w:val="clear" w:fill="FFFFFF"/>
        </w:rPr>
        <w:fldChar w:fldCharType="begin"/>
      </w:r>
      <w:r>
        <w:rPr>
          <w:rFonts w:hint="default" w:ascii="sans-serif" w:hAnsi="sans-serif" w:eastAsia="sans-serif" w:cs="sans-serif"/>
          <w:i w:val="0"/>
          <w:iCs w:val="0"/>
          <w:caps w:val="0"/>
          <w:color w:val="1E72BD"/>
          <w:spacing w:val="0"/>
          <w:sz w:val="25"/>
          <w:szCs w:val="25"/>
          <w:u w:val="none"/>
          <w:bdr w:val="none" w:color="auto" w:sz="0" w:space="0"/>
          <w:shd w:val="clear" w:fill="FFFFFF"/>
        </w:rPr>
        <w:instrText xml:space="preserve"> HYPERLINK "http://central.maven.org/maven2/org/mockito/mockito-core/2.23.4/mockito-core-2.23.4.jar" </w:instrText>
      </w:r>
      <w:r>
        <w:rPr>
          <w:rFonts w:hint="default" w:ascii="sans-serif" w:hAnsi="sans-serif" w:eastAsia="sans-serif" w:cs="sans-serif"/>
          <w:i w:val="0"/>
          <w:iCs w:val="0"/>
          <w:caps w:val="0"/>
          <w:color w:val="1E72BD"/>
          <w:spacing w:val="0"/>
          <w:sz w:val="25"/>
          <w:szCs w:val="25"/>
          <w:u w:val="none"/>
          <w:bdr w:val="none" w:color="auto" w:sz="0" w:space="0"/>
          <w:shd w:val="clear" w:fill="FFFFFF"/>
        </w:rPr>
        <w:fldChar w:fldCharType="separate"/>
      </w:r>
      <w:r>
        <w:rPr>
          <w:rStyle w:val="10"/>
          <w:rFonts w:hint="default" w:ascii="sans-serif" w:hAnsi="sans-serif" w:eastAsia="sans-serif" w:cs="sans-serif"/>
          <w:i w:val="0"/>
          <w:iCs w:val="0"/>
          <w:caps w:val="0"/>
          <w:color w:val="1E72BD"/>
          <w:spacing w:val="0"/>
          <w:sz w:val="25"/>
          <w:szCs w:val="25"/>
          <w:u w:val="none"/>
          <w:bdr w:val="none" w:color="auto" w:sz="0" w:space="0"/>
          <w:shd w:val="clear" w:fill="FFFFFF"/>
        </w:rPr>
        <w:t>jar file</w:t>
      </w:r>
      <w:r>
        <w:rPr>
          <w:rFonts w:hint="default" w:ascii="sans-serif" w:hAnsi="sans-serif" w:eastAsia="sans-serif" w:cs="sans-serif"/>
          <w:i w:val="0"/>
          <w:iCs w:val="0"/>
          <w:caps w:val="0"/>
          <w:color w:val="1E72BD"/>
          <w:spacing w:val="0"/>
          <w:sz w:val="25"/>
          <w:szCs w:val="25"/>
          <w:u w:val="none"/>
          <w:bdr w:val="none" w:color="auto" w:sz="0" w:space="0"/>
          <w:shd w:val="clear" w:fill="FFFFFF"/>
        </w:rPr>
        <w:fldChar w:fldCharType="end"/>
      </w:r>
      <w:r>
        <w:rPr>
          <w:rFonts w:hint="default" w:ascii="sans-serif" w:hAnsi="sans-serif" w:eastAsia="sans-serif" w:cs="sans-serif"/>
          <w:i w:val="0"/>
          <w:iCs w:val="0"/>
          <w:caps w:val="0"/>
          <w:color w:val="444444"/>
          <w:spacing w:val="0"/>
          <w:sz w:val="25"/>
          <w:szCs w:val="25"/>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bdr w:val="none" w:color="auto" w:sz="0" w:space="0"/>
          <w:shd w:val="clear" w:fill="FFFFFF"/>
          <w:lang w:val="en-US"/>
        </w:rPr>
      </w:pPr>
      <w:r>
        <w:rPr>
          <w:rFonts w:hint="default" w:ascii="sans-serif" w:hAnsi="sans-serif" w:eastAsia="sans-serif" w:cs="sans-serif"/>
          <w:i w:val="0"/>
          <w:iCs w:val="0"/>
          <w:caps w:val="0"/>
          <w:color w:val="444444"/>
          <w:spacing w:val="0"/>
          <w:sz w:val="25"/>
          <w:szCs w:val="25"/>
          <w:bdr w:val="none" w:color="auto" w:sz="0" w:space="0"/>
          <w:shd w:val="clear" w:fill="FFFFFF"/>
          <w:lang w:val="en-US"/>
        </w:rPr>
        <w:t xml:space="preserve">Create a simple Maven project.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bdr w:val="none" w:color="auto" w:sz="0" w:space="0"/>
          <w:shd w:val="clear" w:fill="FFFFFF"/>
          <w:lang w:val="en-US"/>
        </w:rPr>
      </w:pPr>
      <w:r>
        <w:rPr>
          <w:rFonts w:hint="default" w:ascii="sans-serif" w:hAnsi="sans-serif" w:eastAsia="sans-serif" w:cs="sans-serif"/>
          <w:i w:val="0"/>
          <w:iCs w:val="0"/>
          <w:caps w:val="0"/>
          <w:color w:val="444444"/>
          <w:spacing w:val="0"/>
          <w:sz w:val="25"/>
          <w:szCs w:val="25"/>
          <w:bdr w:val="none" w:color="auto" w:sz="0" w:space="0"/>
          <w:shd w:val="clear" w:fill="FFFFFF"/>
          <w:lang w:val="en-US"/>
        </w:rPr>
        <w:t>Skip archetype selection.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pPr>
      <w:r>
        <w:drawing>
          <wp:inline distT="0" distB="0" distL="114300" distR="114300">
            <wp:extent cx="1762125" cy="3409950"/>
            <wp:effectExtent l="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5"/>
                    <a:stretch>
                      <a:fillRect/>
                    </a:stretch>
                  </pic:blipFill>
                  <pic:spPr>
                    <a:xfrm>
                      <a:off x="0" y="0"/>
                      <a:ext cx="1762125" cy="340995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pPr>
      <w:r>
        <w:drawing>
          <wp:inline distT="0" distB="0" distL="114300" distR="114300">
            <wp:extent cx="5271135" cy="1793240"/>
            <wp:effectExtent l="0" t="0" r="5715" b="1651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6"/>
                    <a:stretch>
                      <a:fillRect/>
                    </a:stretch>
                  </pic:blipFill>
                  <pic:spPr>
                    <a:xfrm>
                      <a:off x="0" y="0"/>
                      <a:ext cx="5271135" cy="179324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shd w:val="clear" w:fill="FFFFFF"/>
          <w:lang w:val="en-US"/>
        </w:rPr>
      </w:pPr>
      <w:r>
        <w:rPr>
          <w:rFonts w:hint="default" w:ascii="sans-serif" w:hAnsi="sans-serif" w:eastAsia="sans-serif" w:cs="sans-serif"/>
          <w:i w:val="0"/>
          <w:iCs w:val="0"/>
          <w:caps w:val="0"/>
          <w:color w:val="444444"/>
          <w:spacing w:val="0"/>
          <w:sz w:val="25"/>
          <w:szCs w:val="25"/>
          <w:shd w:val="clear" w:fill="FFFFFF"/>
          <w:lang w:val="en-US"/>
        </w:rPr>
        <w:t>Enter in the groupId and artifactId: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pPr>
      <w:r>
        <w:drawing>
          <wp:inline distT="0" distB="0" distL="114300" distR="114300">
            <wp:extent cx="3752850" cy="22288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7"/>
                    <a:stretch>
                      <a:fillRect/>
                    </a:stretch>
                  </pic:blipFill>
                  <pic:spPr>
                    <a:xfrm>
                      <a:off x="0" y="0"/>
                      <a:ext cx="3752850" cy="222885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shd w:val="clear" w:fill="FFFFFF"/>
          <w:lang w:val="en-US"/>
        </w:rPr>
      </w:pPr>
      <w:r>
        <w:rPr>
          <w:rFonts w:hint="default" w:ascii="sans-serif" w:hAnsi="sans-serif" w:eastAsia="sans-serif" w:cs="sans-serif"/>
          <w:i w:val="0"/>
          <w:iCs w:val="0"/>
          <w:caps w:val="0"/>
          <w:color w:val="444444"/>
          <w:spacing w:val="0"/>
          <w:sz w:val="25"/>
          <w:szCs w:val="25"/>
          <w:shd w:val="clear" w:fill="FFFFFF"/>
          <w:lang w:val="en-US"/>
        </w:rPr>
        <w:t>Edit the pom.xml to include the proper JDK version, Mockito and JUnit dependencies.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pPr>
      <w:r>
        <w:drawing>
          <wp:inline distT="0" distB="0" distL="114300" distR="114300">
            <wp:extent cx="3771900" cy="2466975"/>
            <wp:effectExtent l="0" t="0" r="0"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8"/>
                    <a:stretch>
                      <a:fillRect/>
                    </a:stretch>
                  </pic:blipFill>
                  <pic:spPr>
                    <a:xfrm>
                      <a:off x="0" y="0"/>
                      <a:ext cx="3771900" cy="24669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252" w:lineRule="atLeast"/>
        <w:ind w:left="0" w:right="0" w:firstLine="0"/>
        <w:rPr>
          <w:rFonts w:hint="default" w:ascii="sans-serif" w:hAnsi="sans-serif" w:eastAsia="sans-serif" w:cs="sans-serif"/>
          <w:b/>
          <w:bCs/>
          <w:i w:val="0"/>
          <w:iCs w:val="0"/>
          <w:caps w:val="0"/>
          <w:color w:val="313B77"/>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252" w:lineRule="atLeast"/>
        <w:ind w:left="0" w:right="0" w:firstLine="0"/>
        <w:rPr>
          <w:rFonts w:ascii="sans-serif" w:hAnsi="sans-serif" w:eastAsia="sans-serif" w:cs="sans-serif"/>
          <w:b/>
          <w:bCs/>
          <w:i w:val="0"/>
          <w:iCs w:val="0"/>
          <w:caps w:val="0"/>
          <w:color w:val="313B77"/>
          <w:spacing w:val="0"/>
          <w:sz w:val="42"/>
          <w:szCs w:val="42"/>
        </w:rPr>
      </w:pPr>
      <w:r>
        <w:rPr>
          <w:rFonts w:hint="default" w:ascii="sans-serif" w:hAnsi="sans-serif" w:eastAsia="sans-serif" w:cs="sans-serif"/>
          <w:b/>
          <w:bCs/>
          <w:i w:val="0"/>
          <w:iCs w:val="0"/>
          <w:caps w:val="0"/>
          <w:color w:val="313B77"/>
          <w:spacing w:val="0"/>
          <w:sz w:val="42"/>
          <w:szCs w:val="42"/>
          <w:bdr w:val="none" w:color="auto" w:sz="0" w:space="0"/>
          <w:shd w:val="clear" w:fill="FFFFFF"/>
        </w:rPr>
        <w:t>3. Mockito Annotations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444444"/>
          <w:spacing w:val="0"/>
          <w:sz w:val="25"/>
          <w:szCs w:val="25"/>
        </w:rPr>
      </w:pPr>
      <w:r>
        <w:rPr>
          <w:rFonts w:hint="default" w:ascii="sans-serif" w:hAnsi="sans-serif" w:eastAsia="sans-serif" w:cs="sans-serif"/>
          <w:i w:val="0"/>
          <w:iCs w:val="0"/>
          <w:caps w:val="0"/>
          <w:color w:val="444444"/>
          <w:spacing w:val="0"/>
          <w:sz w:val="25"/>
          <w:szCs w:val="25"/>
          <w:bdr w:val="none" w:color="auto" w:sz="0" w:space="0"/>
          <w:shd w:val="clear" w:fill="FFFFFF"/>
        </w:rPr>
        <w:t>Before hitting the keyboard to write application and unit tests, let’s quickly overview the useful mockito annotations.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2"/>
          <w:rFonts w:hint="default" w:ascii="sans-serif" w:hAnsi="sans-serif" w:eastAsia="sans-serif" w:cs="sans-serif"/>
          <w:i w:val="0"/>
          <w:iCs w:val="0"/>
          <w:caps w:val="0"/>
          <w:color w:val="444444"/>
          <w:spacing w:val="0"/>
          <w:sz w:val="25"/>
          <w:szCs w:val="25"/>
          <w:bdr w:val="none" w:color="auto" w:sz="0" w:space="0"/>
          <w:shd w:val="clear" w:fill="FFFFFF"/>
        </w:rPr>
        <w:t>@Mock</w:t>
      </w:r>
      <w:r>
        <w:rPr>
          <w:rFonts w:hint="default" w:ascii="sans-serif" w:hAnsi="sans-serif" w:eastAsia="sans-serif" w:cs="sans-serif"/>
          <w:i w:val="0"/>
          <w:iCs w:val="0"/>
          <w:caps w:val="0"/>
          <w:color w:val="444444"/>
          <w:spacing w:val="0"/>
          <w:sz w:val="25"/>
          <w:szCs w:val="25"/>
          <w:bdr w:val="none" w:color="auto" w:sz="0" w:space="0"/>
          <w:shd w:val="clear" w:fill="FFFFFF"/>
        </w:rPr>
        <w:t> is used for mock creation. It makes the test class more readable.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2"/>
          <w:rFonts w:hint="default" w:ascii="sans-serif" w:hAnsi="sans-serif" w:eastAsia="sans-serif" w:cs="sans-serif"/>
          <w:i w:val="0"/>
          <w:iCs w:val="0"/>
          <w:caps w:val="0"/>
          <w:color w:val="444444"/>
          <w:spacing w:val="0"/>
          <w:sz w:val="25"/>
          <w:szCs w:val="25"/>
          <w:bdr w:val="none" w:color="auto" w:sz="0" w:space="0"/>
          <w:shd w:val="clear" w:fill="FFFFFF"/>
        </w:rPr>
        <w:t>@Spy</w:t>
      </w:r>
      <w:r>
        <w:rPr>
          <w:rFonts w:hint="default" w:ascii="sans-serif" w:hAnsi="sans-serif" w:eastAsia="sans-serif" w:cs="sans-serif"/>
          <w:i w:val="0"/>
          <w:iCs w:val="0"/>
          <w:caps w:val="0"/>
          <w:color w:val="444444"/>
          <w:spacing w:val="0"/>
          <w:sz w:val="25"/>
          <w:szCs w:val="25"/>
          <w:bdr w:val="none" w:color="auto" w:sz="0" w:space="0"/>
          <w:shd w:val="clear" w:fill="FFFFFF"/>
        </w:rPr>
        <w:t> is used to create a spy instance. We can use it instead </w:t>
      </w:r>
      <w:r>
        <w:rPr>
          <w:rFonts w:hint="default" w:ascii="sans-serif" w:hAnsi="sans-serif" w:eastAsia="sans-serif" w:cs="sans-serif"/>
          <w:i w:val="0"/>
          <w:iCs w:val="0"/>
          <w:caps w:val="0"/>
          <w:color w:val="444444"/>
          <w:spacing w:val="0"/>
          <w:sz w:val="25"/>
          <w:szCs w:val="25"/>
          <w:bdr w:val="none" w:color="auto" w:sz="0" w:space="0"/>
          <w:shd w:val="clear" w:fill="FFFFFF"/>
          <w:lang w:val="en-US"/>
        </w:rPr>
        <w:t xml:space="preserve">of the </w:t>
      </w:r>
      <w:r>
        <w:rPr>
          <w:rStyle w:val="9"/>
          <w:rFonts w:ascii="Consolas" w:hAnsi="Consolas" w:eastAsia="Consolas" w:cs="Consolas"/>
          <w:i w:val="0"/>
          <w:iCs w:val="0"/>
          <w:caps w:val="0"/>
          <w:color w:val="BA0000"/>
          <w:spacing w:val="0"/>
          <w:sz w:val="24"/>
          <w:szCs w:val="24"/>
          <w:bdr w:val="none" w:color="auto" w:sz="0" w:space="0"/>
          <w:shd w:val="clear" w:fill="FFFFFF"/>
        </w:rPr>
        <w:t>spy(Object)</w:t>
      </w:r>
      <w:r>
        <w:rPr>
          <w:rFonts w:hint="default" w:ascii="sans-serif" w:hAnsi="sans-serif" w:eastAsia="sans-serif" w:cs="sans-serif"/>
          <w:i w:val="0"/>
          <w:iCs w:val="0"/>
          <w:caps w:val="0"/>
          <w:color w:val="444444"/>
          <w:spacing w:val="0"/>
          <w:sz w:val="25"/>
          <w:szCs w:val="25"/>
          <w:bdr w:val="none" w:color="auto" w:sz="0" w:space="0"/>
          <w:shd w:val="clear" w:fill="FFFFFF"/>
        </w:rPr>
        <w:t> method.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2"/>
          <w:rFonts w:hint="default" w:ascii="sans-serif" w:hAnsi="sans-serif" w:eastAsia="sans-serif" w:cs="sans-serif"/>
          <w:i w:val="0"/>
          <w:iCs w:val="0"/>
          <w:caps w:val="0"/>
          <w:color w:val="444444"/>
          <w:spacing w:val="0"/>
          <w:sz w:val="25"/>
          <w:szCs w:val="25"/>
          <w:bdr w:val="none" w:color="auto" w:sz="0" w:space="0"/>
          <w:shd w:val="clear" w:fill="FFFFFF"/>
        </w:rPr>
        <w:t>@InjectMocks</w:t>
      </w:r>
      <w:r>
        <w:rPr>
          <w:rFonts w:hint="default" w:ascii="sans-serif" w:hAnsi="sans-serif" w:eastAsia="sans-serif" w:cs="sans-serif"/>
          <w:i w:val="0"/>
          <w:iCs w:val="0"/>
          <w:caps w:val="0"/>
          <w:color w:val="444444"/>
          <w:spacing w:val="0"/>
          <w:sz w:val="25"/>
          <w:szCs w:val="25"/>
          <w:bdr w:val="none" w:color="auto" w:sz="0" w:space="0"/>
          <w:shd w:val="clear" w:fill="FFFFFF"/>
        </w:rPr>
        <w:t> is used to instantiate the tested object automatically and inject all the </w:t>
      </w:r>
      <w:r>
        <w:rPr>
          <w:rStyle w:val="6"/>
          <w:rFonts w:hint="default" w:ascii="sans-serif" w:hAnsi="sans-serif" w:eastAsia="sans-serif" w:cs="sans-serif"/>
          <w:i/>
          <w:iCs/>
          <w:caps w:val="0"/>
          <w:color w:val="444444"/>
          <w:spacing w:val="0"/>
          <w:sz w:val="25"/>
          <w:szCs w:val="25"/>
          <w:bdr w:val="none" w:color="auto" w:sz="0" w:space="0"/>
          <w:shd w:val="clear" w:fill="FFFFFF"/>
        </w:rPr>
        <w:t>@Mock</w:t>
      </w:r>
      <w:r>
        <w:rPr>
          <w:rFonts w:hint="default" w:ascii="sans-serif" w:hAnsi="sans-serif" w:eastAsia="sans-serif" w:cs="sans-serif"/>
          <w:i w:val="0"/>
          <w:iCs w:val="0"/>
          <w:caps w:val="0"/>
          <w:color w:val="444444"/>
          <w:spacing w:val="0"/>
          <w:sz w:val="25"/>
          <w:szCs w:val="25"/>
          <w:bdr w:val="none" w:color="auto" w:sz="0" w:space="0"/>
          <w:shd w:val="clear" w:fill="FFFFFF"/>
        </w:rPr>
        <w:t> or </w:t>
      </w:r>
      <w:r>
        <w:rPr>
          <w:rStyle w:val="6"/>
          <w:rFonts w:hint="default" w:ascii="sans-serif" w:hAnsi="sans-serif" w:eastAsia="sans-serif" w:cs="sans-serif"/>
          <w:i/>
          <w:iCs/>
          <w:caps w:val="0"/>
          <w:color w:val="444444"/>
          <w:spacing w:val="0"/>
          <w:sz w:val="25"/>
          <w:szCs w:val="25"/>
          <w:bdr w:val="none" w:color="auto" w:sz="0" w:space="0"/>
          <w:shd w:val="clear" w:fill="FFFFFF"/>
        </w:rPr>
        <w:t>@Spy</w:t>
      </w:r>
      <w:r>
        <w:rPr>
          <w:rFonts w:hint="default" w:ascii="sans-serif" w:hAnsi="sans-serif" w:eastAsia="sans-serif" w:cs="sans-serif"/>
          <w:i w:val="0"/>
          <w:iCs w:val="0"/>
          <w:caps w:val="0"/>
          <w:color w:val="444444"/>
          <w:spacing w:val="0"/>
          <w:sz w:val="25"/>
          <w:szCs w:val="25"/>
          <w:bdr w:val="none" w:color="auto" w:sz="0" w:space="0"/>
          <w:shd w:val="clear" w:fill="FFFFFF"/>
        </w:rPr>
        <w:t> annotated field dependencies into it (if applicable).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2"/>
          <w:rFonts w:hint="default" w:ascii="sans-serif" w:hAnsi="sans-serif" w:eastAsia="sans-serif" w:cs="sans-serif"/>
          <w:i w:val="0"/>
          <w:iCs w:val="0"/>
          <w:caps w:val="0"/>
          <w:color w:val="444444"/>
          <w:spacing w:val="0"/>
          <w:sz w:val="25"/>
          <w:szCs w:val="25"/>
          <w:bdr w:val="none" w:color="auto" w:sz="0" w:space="0"/>
          <w:shd w:val="clear" w:fill="FFFFFF"/>
        </w:rPr>
        <w:t>@Captor</w:t>
      </w:r>
      <w:r>
        <w:rPr>
          <w:rFonts w:hint="default" w:ascii="sans-serif" w:hAnsi="sans-serif" w:eastAsia="sans-serif" w:cs="sans-serif"/>
          <w:i w:val="0"/>
          <w:iCs w:val="0"/>
          <w:caps w:val="0"/>
          <w:color w:val="444444"/>
          <w:spacing w:val="0"/>
          <w:sz w:val="25"/>
          <w:szCs w:val="25"/>
          <w:bdr w:val="none" w:color="auto" w:sz="0" w:space="0"/>
          <w:shd w:val="clear" w:fill="FFFFFF"/>
        </w:rPr>
        <w:t> is used to create an argument captor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rPr>
          <w:rFonts w:hint="default"/>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sans-serif" w:hAnsi="sans-serif" w:eastAsia="sans-serif" w:cs="sans-serif"/>
          <w:i w:val="0"/>
          <w:iCs w:val="0"/>
          <w:caps w:val="0"/>
          <w:color w:val="444444"/>
          <w:spacing w:val="0"/>
          <w:sz w:val="25"/>
          <w:szCs w:val="25"/>
          <w:shd w:val="clear" w:fill="FFFFFF"/>
        </w:rPr>
      </w:pPr>
      <w:r>
        <w:rPr>
          <w:rFonts w:ascii="sans-serif" w:hAnsi="sans-serif" w:eastAsia="sans-serif" w:cs="sans-serif"/>
          <w:i w:val="0"/>
          <w:iCs w:val="0"/>
          <w:caps w:val="0"/>
          <w:color w:val="444444"/>
          <w:spacing w:val="0"/>
          <w:sz w:val="25"/>
          <w:szCs w:val="25"/>
          <w:shd w:val="clear" w:fill="FFFFFF"/>
        </w:rPr>
        <w:t xml:space="preserve">To process all </w:t>
      </w:r>
      <w:r>
        <w:rPr>
          <w:rFonts w:hint="default" w:ascii="sans-serif" w:hAnsi="sans-serif" w:eastAsia="sans-serif" w:cs="sans-serif"/>
          <w:i w:val="0"/>
          <w:iCs w:val="0"/>
          <w:caps w:val="0"/>
          <w:color w:val="444444"/>
          <w:spacing w:val="0"/>
          <w:sz w:val="25"/>
          <w:szCs w:val="25"/>
          <w:shd w:val="clear" w:fill="FFFFFF"/>
          <w:lang w:val="en-US"/>
        </w:rPr>
        <w:t xml:space="preserve">the </w:t>
      </w:r>
      <w:r>
        <w:rPr>
          <w:rFonts w:ascii="sans-serif" w:hAnsi="sans-serif" w:eastAsia="sans-serif" w:cs="sans-serif"/>
          <w:i w:val="0"/>
          <w:iCs w:val="0"/>
          <w:caps w:val="0"/>
          <w:color w:val="444444"/>
          <w:spacing w:val="0"/>
          <w:sz w:val="25"/>
          <w:szCs w:val="25"/>
          <w:shd w:val="clear" w:fill="FFFFFF"/>
        </w:rPr>
        <w:t>above</w:t>
      </w:r>
      <w:r>
        <w:rPr>
          <w:rFonts w:hint="default" w:ascii="sans-serif" w:hAnsi="sans-serif" w:eastAsia="sans-serif" w:cs="sans-serif"/>
          <w:i w:val="0"/>
          <w:iCs w:val="0"/>
          <w:caps w:val="0"/>
          <w:color w:val="444444"/>
          <w:spacing w:val="0"/>
          <w:sz w:val="25"/>
          <w:szCs w:val="25"/>
          <w:shd w:val="clear" w:fill="FFFFFF"/>
          <w:lang w:val="en-US"/>
        </w:rPr>
        <w:t xml:space="preserve"> a</w:t>
      </w:r>
      <w:r>
        <w:rPr>
          <w:rFonts w:ascii="sans-serif" w:hAnsi="sans-serif" w:eastAsia="sans-serif" w:cs="sans-serif"/>
          <w:i w:val="0"/>
          <w:iCs w:val="0"/>
          <w:caps w:val="0"/>
          <w:color w:val="444444"/>
          <w:spacing w:val="0"/>
          <w:sz w:val="25"/>
          <w:szCs w:val="25"/>
          <w:shd w:val="clear" w:fill="FFFFFF"/>
        </w:rPr>
        <w:t>nnotations,</w:t>
      </w:r>
      <w:r>
        <w:rPr>
          <w:rFonts w:hint="default" w:ascii="sans-serif" w:hAnsi="sans-serif" w:eastAsia="sans-serif" w:cs="sans-serif"/>
          <w:i w:val="0"/>
          <w:iCs w:val="0"/>
          <w:caps w:val="0"/>
          <w:color w:val="444444"/>
          <w:spacing w:val="0"/>
          <w:sz w:val="25"/>
          <w:szCs w:val="25"/>
          <w:shd w:val="clear" w:fill="FFFFFF"/>
        </w:rPr>
        <w:t> </w:t>
      </w:r>
      <w:r>
        <w:rPr>
          <w:rFonts w:hint="default" w:ascii="sans-serif" w:hAnsi="sans-serif" w:eastAsia="sans-serif" w:cs="sans-serif"/>
          <w:i w:val="0"/>
          <w:iCs w:val="0"/>
          <w:caps w:val="0"/>
          <w:color w:val="444444"/>
          <w:spacing w:val="0"/>
          <w:sz w:val="25"/>
          <w:szCs w:val="25"/>
          <w:shd w:val="clear" w:fill="FFFFFF"/>
          <w:lang w:val="en-US"/>
        </w:rPr>
        <w:t xml:space="preserve"> </w:t>
      </w:r>
      <w:r>
        <w:rPr>
          <w:rStyle w:val="12"/>
          <w:rFonts w:hint="default" w:ascii="sans-serif" w:hAnsi="sans-serif" w:eastAsia="sans-serif" w:cs="sans-serif"/>
          <w:i w:val="0"/>
          <w:iCs w:val="0"/>
          <w:caps w:val="0"/>
          <w:color w:val="444444"/>
          <w:spacing w:val="0"/>
          <w:sz w:val="25"/>
          <w:szCs w:val="25"/>
          <w:shd w:val="clear" w:fill="FFFFFF"/>
        </w:rPr>
        <w:t>MockitoAnnotations.initMocks(testClass);</w:t>
      </w:r>
      <w:r>
        <w:rPr>
          <w:rFonts w:hint="default" w:ascii="sans-serif" w:hAnsi="sans-serif" w:eastAsia="sans-serif" w:cs="sans-serif"/>
          <w:i w:val="0"/>
          <w:iCs w:val="0"/>
          <w:caps w:val="0"/>
          <w:color w:val="444444"/>
          <w:spacing w:val="0"/>
          <w:sz w:val="25"/>
          <w:szCs w:val="25"/>
          <w:shd w:val="clear" w:fill="FFFFFF"/>
        </w:rPr>
        <w:t> must be used mat least once. To process annotations, we can use the built-in runner </w:t>
      </w:r>
      <w:r>
        <w:rPr>
          <w:rStyle w:val="12"/>
          <w:rFonts w:hint="default" w:ascii="sans-serif" w:hAnsi="sans-serif" w:eastAsia="sans-serif" w:cs="sans-serif"/>
          <w:i w:val="0"/>
          <w:iCs w:val="0"/>
          <w:caps w:val="0"/>
          <w:color w:val="444444"/>
          <w:spacing w:val="0"/>
          <w:sz w:val="25"/>
          <w:szCs w:val="25"/>
          <w:shd w:val="clear" w:fill="FFFFFF"/>
        </w:rPr>
        <w:t>MockitoJUnitRunner</w:t>
      </w:r>
      <w:r>
        <w:rPr>
          <w:rFonts w:hint="default" w:ascii="sans-serif" w:hAnsi="sans-serif" w:eastAsia="sans-serif" w:cs="sans-serif"/>
          <w:i w:val="0"/>
          <w:iCs w:val="0"/>
          <w:caps w:val="0"/>
          <w:color w:val="444444"/>
          <w:spacing w:val="0"/>
          <w:sz w:val="25"/>
          <w:szCs w:val="25"/>
          <w:shd w:val="clear" w:fill="FFFFFF"/>
        </w:rPr>
        <w:t> or rule </w:t>
      </w:r>
      <w:r>
        <w:rPr>
          <w:rStyle w:val="12"/>
          <w:rFonts w:hint="default" w:ascii="sans-serif" w:hAnsi="sans-serif" w:eastAsia="sans-serif" w:cs="sans-serif"/>
          <w:i w:val="0"/>
          <w:iCs w:val="0"/>
          <w:caps w:val="0"/>
          <w:color w:val="444444"/>
          <w:spacing w:val="0"/>
          <w:sz w:val="25"/>
          <w:szCs w:val="25"/>
          <w:shd w:val="clear" w:fill="FFFFFF"/>
        </w:rPr>
        <w:t>MockitoRule</w:t>
      </w:r>
      <w:r>
        <w:rPr>
          <w:rFonts w:hint="default" w:ascii="sans-serif" w:hAnsi="sans-serif" w:eastAsia="sans-serif" w:cs="sans-serif"/>
          <w:i w:val="0"/>
          <w:iCs w:val="0"/>
          <w:caps w:val="0"/>
          <w:color w:val="444444"/>
          <w:spacing w:val="0"/>
          <w:sz w:val="25"/>
          <w:szCs w:val="25"/>
          <w:shd w:val="clear" w:fill="FFFFFF"/>
        </w:rPr>
        <w:t>. We can also explicitly invoke </w:t>
      </w:r>
      <w:r>
        <w:rPr>
          <w:rStyle w:val="9"/>
          <w:rFonts w:ascii="Consolas" w:hAnsi="Consolas" w:eastAsia="Consolas" w:cs="Consolas"/>
          <w:caps w:val="0"/>
          <w:color w:val="BA0000"/>
          <w:spacing w:val="0"/>
          <w:sz w:val="24"/>
          <w:szCs w:val="24"/>
          <w:shd w:val="clear" w:fill="FFFFFF"/>
        </w:rPr>
        <w:t>initMocks()</w:t>
      </w:r>
      <w:r>
        <w:rPr>
          <w:rFonts w:hint="default" w:ascii="sans-serif" w:hAnsi="sans-serif" w:eastAsia="sans-serif" w:cs="sans-serif"/>
          <w:i w:val="0"/>
          <w:iCs w:val="0"/>
          <w:caps w:val="0"/>
          <w:color w:val="444444"/>
          <w:spacing w:val="0"/>
          <w:sz w:val="25"/>
          <w:szCs w:val="25"/>
          <w:shd w:val="clear" w:fill="FFFFFF"/>
        </w:rPr>
        <w:t> method in </w:t>
      </w:r>
      <w:r>
        <w:rPr>
          <w:rStyle w:val="9"/>
          <w:rFonts w:hint="default" w:ascii="Consolas" w:hAnsi="Consolas" w:eastAsia="Consolas" w:cs="Consolas"/>
          <w:caps w:val="0"/>
          <w:color w:val="BA0000"/>
          <w:spacing w:val="0"/>
          <w:sz w:val="24"/>
          <w:szCs w:val="24"/>
          <w:shd w:val="clear" w:fill="FFFFFF"/>
        </w:rPr>
        <w:t>@Before</w:t>
      </w:r>
      <w:r>
        <w:rPr>
          <w:rFonts w:hint="default" w:ascii="sans-serif" w:hAnsi="sans-serif" w:eastAsia="sans-serif" w:cs="sans-serif"/>
          <w:i w:val="0"/>
          <w:iCs w:val="0"/>
          <w:caps w:val="0"/>
          <w:color w:val="444444"/>
          <w:spacing w:val="0"/>
          <w:sz w:val="25"/>
          <w:szCs w:val="25"/>
          <w:shd w:val="clear" w:fill="FFFFFF"/>
        </w:rPr>
        <w:t> annotated Junit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sans-serif" w:hAnsi="sans-serif" w:eastAsia="sans-serif" w:cs="sans-serif"/>
          <w:i w:val="0"/>
          <w:iCs w:val="0"/>
          <w:caps w:val="0"/>
          <w:color w:val="444444"/>
          <w:spacing w:val="0"/>
          <w:sz w:val="25"/>
          <w:szCs w:val="25"/>
          <w:shd w:val="clear" w:fill="FFFFFF"/>
          <w:lang w:val="en-US"/>
        </w:rPr>
      </w:pPr>
      <w:r>
        <w:rPr>
          <w:rFonts w:hint="default" w:ascii="sans-serif" w:hAnsi="sans-serif" w:eastAsia="sans-serif" w:cs="sans-serif"/>
          <w:i w:val="0"/>
          <w:iCs w:val="0"/>
          <w:caps w:val="0"/>
          <w:color w:val="444444"/>
          <w:spacing w:val="0"/>
          <w:sz w:val="25"/>
          <w:szCs w:val="25"/>
          <w:shd w:val="clear" w:fill="FFFFFF"/>
          <w:lang w:val="en-US"/>
        </w:rPr>
        <w:t>Under src/test/java package, create the following test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pPr>
      <w:r>
        <w:drawing>
          <wp:inline distT="0" distB="0" distL="114300" distR="114300">
            <wp:extent cx="4933950" cy="5324475"/>
            <wp:effectExtent l="0" t="0" r="0"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9"/>
                    <a:stretch>
                      <a:fillRect/>
                    </a:stretch>
                  </pic:blipFill>
                  <pic:spPr>
                    <a:xfrm>
                      <a:off x="0" y="0"/>
                      <a:ext cx="4933950" cy="532447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pPr>
      <w:bookmarkStart w:id="0" w:name="_GoBack"/>
      <w:r>
        <w:drawing>
          <wp:inline distT="0" distB="0" distL="114300" distR="114300">
            <wp:extent cx="4095750" cy="4676775"/>
            <wp:effectExtent l="0" t="0" r="0"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0"/>
                    <a:stretch>
                      <a:fillRect/>
                    </a:stretch>
                  </pic:blipFill>
                  <pic:spPr>
                    <a:xfrm>
                      <a:off x="0" y="0"/>
                      <a:ext cx="4095750" cy="4676775"/>
                    </a:xfrm>
                    <a:prstGeom prst="rect">
                      <a:avLst/>
                    </a:prstGeom>
                    <a:noFill/>
                    <a:ln>
                      <a:noFill/>
                    </a:ln>
                  </pic:spPr>
                </pic:pic>
              </a:graphicData>
            </a:graphic>
          </wp:inline>
        </w:drawing>
      </w:r>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sans-serif" w:hAnsi="sans-serif" w:eastAsia="sans-serif" w:cs="sans-serif"/>
          <w:i w:val="0"/>
          <w:iCs w:val="0"/>
          <w:caps w:val="0"/>
          <w:color w:val="444444"/>
          <w:spacing w:val="0"/>
          <w:sz w:val="25"/>
          <w:szCs w:val="25"/>
          <w:shd w:val="clear" w:fill="FFFFFF"/>
          <w:lang w:val="en-US"/>
        </w:rPr>
      </w:pPr>
      <w:r>
        <w:rPr>
          <w:rFonts w:hint="default" w:ascii="sans-serif" w:hAnsi="sans-serif" w:eastAsia="sans-serif" w:cs="sans-serif"/>
          <w:i w:val="0"/>
          <w:iCs w:val="0"/>
          <w:caps w:val="0"/>
          <w:color w:val="444444"/>
          <w:spacing w:val="0"/>
          <w:sz w:val="25"/>
          <w:szCs w:val="25"/>
          <w:shd w:val="clear" w:fill="FFFFFF"/>
          <w:lang w:val="en-US"/>
        </w:rPr>
        <w:t>Right Click on your test class and run as a JUnit Test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pPr>
      <w:r>
        <w:drawing>
          <wp:inline distT="0" distB="0" distL="114300" distR="114300">
            <wp:extent cx="5273675" cy="574675"/>
            <wp:effectExtent l="0" t="0" r="3175" b="1587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1"/>
                    <a:stretch>
                      <a:fillRect/>
                    </a:stretch>
                  </pic:blipFill>
                  <pic:spPr>
                    <a:xfrm>
                      <a:off x="0" y="0"/>
                      <a:ext cx="5273675" cy="57467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sans-serif" w:hAnsi="sans-serif" w:eastAsia="sans-serif" w:cs="sans-serif"/>
          <w:i w:val="0"/>
          <w:iCs w:val="0"/>
          <w:caps w:val="0"/>
          <w:color w:val="444444"/>
          <w:spacing w:val="0"/>
          <w:sz w:val="25"/>
          <w:szCs w:val="25"/>
          <w:shd w:val="clear" w:fill="FFFFFF"/>
          <w:lang w:val="en-US"/>
        </w:rPr>
      </w:pPr>
      <w:r>
        <w:rPr>
          <w:rFonts w:hint="default" w:ascii="sans-serif" w:hAnsi="sans-serif" w:eastAsia="sans-serif" w:cs="sans-serif"/>
          <w:i w:val="0"/>
          <w:iCs w:val="0"/>
          <w:caps w:val="0"/>
          <w:color w:val="444444"/>
          <w:spacing w:val="0"/>
          <w:sz w:val="25"/>
          <w:szCs w:val="25"/>
          <w:shd w:val="clear" w:fill="FFFFFF"/>
          <w:lang w:val="en-US"/>
        </w:rPr>
        <w:t>The test should run successfully: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lang w:val="en-US"/>
        </w:rPr>
      </w:pPr>
      <w:r>
        <w:drawing>
          <wp:inline distT="0" distB="0" distL="114300" distR="114300">
            <wp:extent cx="6192520" cy="1061085"/>
            <wp:effectExtent l="0" t="0" r="17780" b="571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2"/>
                    <a:stretch>
                      <a:fillRect/>
                    </a:stretch>
                  </pic:blipFill>
                  <pic:spPr>
                    <a:xfrm>
                      <a:off x="0" y="0"/>
                      <a:ext cx="6192520" cy="1061085"/>
                    </a:xfrm>
                    <a:prstGeom prst="rect">
                      <a:avLst/>
                    </a:prstGeom>
                    <a:noFill/>
                    <a:ln>
                      <a:noFill/>
                    </a:ln>
                  </pic:spPr>
                </pic:pic>
              </a:graphicData>
            </a:graphic>
          </wp:inline>
        </w:drawing>
      </w:r>
    </w:p>
    <w:p>
      <w:pPr>
        <w:jc w:val="left"/>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7WDez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7WDezMAgAA&#10;JQ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4DEC6"/>
    <w:multiLevelType w:val="multilevel"/>
    <w:tmpl w:val="85D4DE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9672DB"/>
    <w:multiLevelType w:val="multilevel"/>
    <w:tmpl w:val="AC9672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F4E4F"/>
    <w:rsid w:val="0B00383F"/>
    <w:rsid w:val="0E5635B1"/>
    <w:rsid w:val="12411BCD"/>
    <w:rsid w:val="185A67C4"/>
    <w:rsid w:val="1A211E0B"/>
    <w:rsid w:val="1F8765B9"/>
    <w:rsid w:val="284E4F0D"/>
    <w:rsid w:val="2A3B4700"/>
    <w:rsid w:val="2DF80BE4"/>
    <w:rsid w:val="31E1771D"/>
    <w:rsid w:val="36ED5EE5"/>
    <w:rsid w:val="3E664925"/>
    <w:rsid w:val="4B51763C"/>
    <w:rsid w:val="50D759A2"/>
    <w:rsid w:val="52717B42"/>
    <w:rsid w:val="58877319"/>
    <w:rsid w:val="5A81586A"/>
    <w:rsid w:val="5C6023FC"/>
    <w:rsid w:val="5CC71835"/>
    <w:rsid w:val="602B68A8"/>
    <w:rsid w:val="61B43A4B"/>
    <w:rsid w:val="64FF0E0E"/>
    <w:rsid w:val="71AC0C1E"/>
    <w:rsid w:val="72ED1968"/>
    <w:rsid w:val="793C17EA"/>
    <w:rsid w:val="799146ED"/>
    <w:rsid w:val="7E13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2021-10-17T06:08:00Z</dcterms:created>
  <dc:creator>steve</dc:creator>
  <cp:lastModifiedBy>Steve Sam</cp:lastModifiedBy>
  <dcterms:modified xsi:type="dcterms:W3CDTF">2021-10-17T06:52:02Z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868E204DB3714FD89167F3C78DD39119</vt:lpwstr>
  </property>
</Properties>
</file>