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DB65" w14:textId="1CA99035" w:rsidR="00F25A16" w:rsidRDefault="006502FD" w:rsidP="00F25A16">
      <w:pPr>
        <w:ind w:left="840" w:firstLine="420"/>
        <w:rPr>
          <w:rFonts w:ascii="楷体_GB2312" w:eastAsia="楷体_GB2312" w:hAnsi="新宋体" w:hint="eastAsia"/>
          <w:b/>
          <w:bCs/>
          <w:snapToGrid w:val="0"/>
          <w:kern w:val="0"/>
          <w:position w:val="6"/>
          <w:sz w:val="52"/>
          <w:szCs w:val="52"/>
        </w:rPr>
      </w:pPr>
      <w:r>
        <w:rPr>
          <w:noProof/>
        </w:rPr>
        <mc:AlternateContent>
          <mc:Choice Requires="wps">
            <w:drawing>
              <wp:anchor distT="0" distB="0" distL="114300" distR="114300" simplePos="0" relativeHeight="251659264" behindDoc="0" locked="0" layoutInCell="1" allowOverlap="1" wp14:anchorId="17A3C630" wp14:editId="430E74F4">
                <wp:simplePos x="0" y="0"/>
                <wp:positionH relativeFrom="column">
                  <wp:posOffset>4495800</wp:posOffset>
                </wp:positionH>
                <wp:positionV relativeFrom="paragraph">
                  <wp:posOffset>-396240</wp:posOffset>
                </wp:positionV>
                <wp:extent cx="1714500" cy="1188720"/>
                <wp:effectExtent l="0" t="0" r="0" b="0"/>
                <wp:wrapNone/>
                <wp:docPr id="79857159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wps:spPr>
                      <wps:txbx>
                        <w:txbxContent>
                          <w:p w14:paraId="0031A8E7" w14:textId="77777777" w:rsidR="00F25A16" w:rsidRDefault="00F25A16" w:rsidP="00F25A16">
                            <w:pPr>
                              <w:adjustRightInd w:val="0"/>
                              <w:snapToGrid w:val="0"/>
                              <w:spacing w:line="300" w:lineRule="auto"/>
                            </w:pPr>
                            <w:r>
                              <w:rPr>
                                <w:rFonts w:hint="eastAsia"/>
                              </w:rPr>
                              <w:t>专业：</w:t>
                            </w:r>
                            <w:r w:rsidRPr="00A23629">
                              <w:rPr>
                                <w:rFonts w:hint="eastAsia"/>
                                <w:u w:val="single"/>
                              </w:rPr>
                              <w:t>微电子科学与工程</w:t>
                            </w:r>
                          </w:p>
                          <w:p w14:paraId="0C29671C" w14:textId="77777777" w:rsidR="00F25A16" w:rsidRDefault="00F25A16" w:rsidP="00F25A16">
                            <w:pPr>
                              <w:adjustRightInd w:val="0"/>
                              <w:snapToGrid w:val="0"/>
                              <w:spacing w:line="300" w:lineRule="auto"/>
                            </w:pPr>
                            <w:r>
                              <w:rPr>
                                <w:rFonts w:hint="eastAsia"/>
                              </w:rPr>
                              <w:t>姓名：</w:t>
                            </w:r>
                            <w:r>
                              <w:rPr>
                                <w:rFonts w:hint="eastAsia"/>
                                <w:u w:val="single"/>
                              </w:rPr>
                              <w:t xml:space="preserve">     </w:t>
                            </w:r>
                            <w:r w:rsidRPr="00A23629">
                              <w:rPr>
                                <w:rFonts w:hint="eastAsia"/>
                                <w:u w:val="single"/>
                              </w:rPr>
                              <w:t>金钰深</w:t>
                            </w:r>
                            <w:r>
                              <w:rPr>
                                <w:rFonts w:hint="eastAsia"/>
                                <w:u w:val="single"/>
                              </w:rPr>
                              <w:t xml:space="preserve">     </w:t>
                            </w:r>
                          </w:p>
                          <w:p w14:paraId="2B6551B3" w14:textId="77777777" w:rsidR="00F25A16" w:rsidRDefault="00F25A16" w:rsidP="00F25A16">
                            <w:pPr>
                              <w:adjustRightInd w:val="0"/>
                              <w:snapToGrid w:val="0"/>
                              <w:spacing w:line="300" w:lineRule="auto"/>
                            </w:pPr>
                            <w:r>
                              <w:rPr>
                                <w:rFonts w:hint="eastAsia"/>
                              </w:rPr>
                              <w:t>学号：</w:t>
                            </w:r>
                            <w:r>
                              <w:rPr>
                                <w:rFonts w:hint="eastAsia"/>
                                <w:u w:val="single"/>
                              </w:rPr>
                              <w:t xml:space="preserve">   </w:t>
                            </w:r>
                            <w:r w:rsidRPr="00A23629">
                              <w:rPr>
                                <w:rFonts w:hint="eastAsia"/>
                                <w:u w:val="single"/>
                              </w:rPr>
                              <w:t>3240100268</w:t>
                            </w:r>
                            <w:r>
                              <w:rPr>
                                <w:rFonts w:hint="eastAsia"/>
                                <w:u w:val="single"/>
                              </w:rPr>
                              <w:t xml:space="preserve">   </w:t>
                            </w:r>
                          </w:p>
                          <w:p w14:paraId="68FC0E8A" w14:textId="7846C2EE" w:rsidR="00F25A16" w:rsidRDefault="00F25A16" w:rsidP="00F25A16">
                            <w:pPr>
                              <w:adjustRightInd w:val="0"/>
                              <w:snapToGrid w:val="0"/>
                              <w:spacing w:line="300" w:lineRule="auto"/>
                            </w:pPr>
                            <w:r>
                              <w:rPr>
                                <w:rFonts w:hint="eastAsia"/>
                              </w:rPr>
                              <w:t>日期：</w:t>
                            </w:r>
                            <w:r>
                              <w:rPr>
                                <w:rFonts w:hint="eastAsia"/>
                                <w:u w:val="single"/>
                              </w:rPr>
                              <w:t xml:space="preserve"> </w:t>
                            </w:r>
                            <w:r w:rsidRPr="00A23629">
                              <w:rPr>
                                <w:rFonts w:hint="eastAsia"/>
                                <w:u w:val="single"/>
                              </w:rPr>
                              <w:t>1</w:t>
                            </w:r>
                            <w:r w:rsidR="003A7523">
                              <w:rPr>
                                <w:rFonts w:hint="eastAsia"/>
                                <w:u w:val="single"/>
                              </w:rPr>
                              <w:t>2</w:t>
                            </w:r>
                            <w:r w:rsidRPr="00A23629">
                              <w:rPr>
                                <w:rFonts w:hint="eastAsia"/>
                                <w:u w:val="single"/>
                              </w:rPr>
                              <w:t>月</w:t>
                            </w:r>
                            <w:r w:rsidR="00117656">
                              <w:rPr>
                                <w:rFonts w:hint="eastAsia"/>
                                <w:u w:val="single"/>
                              </w:rPr>
                              <w:t>1</w:t>
                            </w:r>
                            <w:r w:rsidRPr="00A23629">
                              <w:rPr>
                                <w:rFonts w:hint="eastAsia"/>
                                <w:u w:val="single"/>
                              </w:rPr>
                              <w:t>日</w:t>
                            </w:r>
                            <w:r w:rsidR="00117656">
                              <w:rPr>
                                <w:rFonts w:hint="eastAsia"/>
                                <w:u w:val="single"/>
                              </w:rPr>
                              <w:t>、</w:t>
                            </w:r>
                            <w:r w:rsidR="00117656">
                              <w:rPr>
                                <w:rFonts w:hint="eastAsia"/>
                                <w:u w:val="single"/>
                              </w:rPr>
                              <w:t>8</w:t>
                            </w:r>
                            <w:r w:rsidR="00117656">
                              <w:rPr>
                                <w:rFonts w:hint="eastAsia"/>
                                <w:u w:val="single"/>
                              </w:rPr>
                              <w:t>日</w:t>
                            </w:r>
                            <w:r>
                              <w:rPr>
                                <w:rFonts w:hint="eastAsia"/>
                                <w:u w:val="single"/>
                              </w:rPr>
                              <w:t xml:space="preserve"> </w:t>
                            </w:r>
                          </w:p>
                          <w:p w14:paraId="28C6C2E0" w14:textId="77777777" w:rsidR="00F25A16" w:rsidRDefault="00F25A16" w:rsidP="00F25A16">
                            <w:pPr>
                              <w:adjustRightInd w:val="0"/>
                              <w:snapToGrid w:val="0"/>
                              <w:spacing w:line="300" w:lineRule="auto"/>
                            </w:pPr>
                            <w:r>
                              <w:rPr>
                                <w:rFonts w:hint="eastAsia"/>
                              </w:rPr>
                              <w:t>地点：</w:t>
                            </w:r>
                            <w:r>
                              <w:rPr>
                                <w:rFonts w:hint="eastAsia"/>
                                <w:u w:val="single"/>
                              </w:rPr>
                              <w:t xml:space="preserve">     </w:t>
                            </w:r>
                            <w:r w:rsidRPr="00A23629">
                              <w:rPr>
                                <w:rFonts w:hint="eastAsia"/>
                                <w:u w:val="single"/>
                              </w:rPr>
                              <w:t>东</w:t>
                            </w:r>
                            <w:r w:rsidRPr="00A23629">
                              <w:rPr>
                                <w:rFonts w:hint="eastAsia"/>
                                <w:u w:val="single"/>
                              </w:rPr>
                              <w:t>4-216</w:t>
                            </w:r>
                            <w:r>
                              <w:rPr>
                                <w:rFonts w:hint="eastAsia"/>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3C630" id="_x0000_t202" coordsize="21600,21600" o:spt="202" path="m,l,21600r21600,l21600,xe">
                <v:stroke joinstyle="miter"/>
                <v:path gradientshapeok="t" o:connecttype="rect"/>
              </v:shapetype>
              <v:shape id="文本框 1" o:spid="_x0000_s1026" type="#_x0000_t202" style="position:absolute;left:0;text-align:left;margin-left:354pt;margin-top:-31.2pt;width:135pt;height: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0031A8E7" w14:textId="77777777" w:rsidR="00F25A16" w:rsidRDefault="00F25A16" w:rsidP="00F25A16">
                      <w:pPr>
                        <w:adjustRightInd w:val="0"/>
                        <w:snapToGrid w:val="0"/>
                        <w:spacing w:line="300" w:lineRule="auto"/>
                      </w:pPr>
                      <w:r>
                        <w:rPr>
                          <w:rFonts w:hint="eastAsia"/>
                        </w:rPr>
                        <w:t>专业：</w:t>
                      </w:r>
                      <w:r w:rsidRPr="00A23629">
                        <w:rPr>
                          <w:rFonts w:hint="eastAsia"/>
                          <w:u w:val="single"/>
                        </w:rPr>
                        <w:t>微电子科学与工程</w:t>
                      </w:r>
                    </w:p>
                    <w:p w14:paraId="0C29671C" w14:textId="77777777" w:rsidR="00F25A16" w:rsidRDefault="00F25A16" w:rsidP="00F25A16">
                      <w:pPr>
                        <w:adjustRightInd w:val="0"/>
                        <w:snapToGrid w:val="0"/>
                        <w:spacing w:line="300" w:lineRule="auto"/>
                      </w:pPr>
                      <w:r>
                        <w:rPr>
                          <w:rFonts w:hint="eastAsia"/>
                        </w:rPr>
                        <w:t>姓名：</w:t>
                      </w:r>
                      <w:r>
                        <w:rPr>
                          <w:rFonts w:hint="eastAsia"/>
                          <w:u w:val="single"/>
                        </w:rPr>
                        <w:t xml:space="preserve">     </w:t>
                      </w:r>
                      <w:r w:rsidRPr="00A23629">
                        <w:rPr>
                          <w:rFonts w:hint="eastAsia"/>
                          <w:u w:val="single"/>
                        </w:rPr>
                        <w:t>金钰深</w:t>
                      </w:r>
                      <w:r>
                        <w:rPr>
                          <w:rFonts w:hint="eastAsia"/>
                          <w:u w:val="single"/>
                        </w:rPr>
                        <w:t xml:space="preserve">     </w:t>
                      </w:r>
                    </w:p>
                    <w:p w14:paraId="2B6551B3" w14:textId="77777777" w:rsidR="00F25A16" w:rsidRDefault="00F25A16" w:rsidP="00F25A16">
                      <w:pPr>
                        <w:adjustRightInd w:val="0"/>
                        <w:snapToGrid w:val="0"/>
                        <w:spacing w:line="300" w:lineRule="auto"/>
                      </w:pPr>
                      <w:r>
                        <w:rPr>
                          <w:rFonts w:hint="eastAsia"/>
                        </w:rPr>
                        <w:t>学号：</w:t>
                      </w:r>
                      <w:r>
                        <w:rPr>
                          <w:rFonts w:hint="eastAsia"/>
                          <w:u w:val="single"/>
                        </w:rPr>
                        <w:t xml:space="preserve">   </w:t>
                      </w:r>
                      <w:r w:rsidRPr="00A23629">
                        <w:rPr>
                          <w:rFonts w:hint="eastAsia"/>
                          <w:u w:val="single"/>
                        </w:rPr>
                        <w:t>3240100268</w:t>
                      </w:r>
                      <w:r>
                        <w:rPr>
                          <w:rFonts w:hint="eastAsia"/>
                          <w:u w:val="single"/>
                        </w:rPr>
                        <w:t xml:space="preserve">   </w:t>
                      </w:r>
                    </w:p>
                    <w:p w14:paraId="68FC0E8A" w14:textId="7846C2EE" w:rsidR="00F25A16" w:rsidRDefault="00F25A16" w:rsidP="00F25A16">
                      <w:pPr>
                        <w:adjustRightInd w:val="0"/>
                        <w:snapToGrid w:val="0"/>
                        <w:spacing w:line="300" w:lineRule="auto"/>
                      </w:pPr>
                      <w:r>
                        <w:rPr>
                          <w:rFonts w:hint="eastAsia"/>
                        </w:rPr>
                        <w:t>日期：</w:t>
                      </w:r>
                      <w:r>
                        <w:rPr>
                          <w:rFonts w:hint="eastAsia"/>
                          <w:u w:val="single"/>
                        </w:rPr>
                        <w:t xml:space="preserve"> </w:t>
                      </w:r>
                      <w:r w:rsidRPr="00A23629">
                        <w:rPr>
                          <w:rFonts w:hint="eastAsia"/>
                          <w:u w:val="single"/>
                        </w:rPr>
                        <w:t>1</w:t>
                      </w:r>
                      <w:r w:rsidR="003A7523">
                        <w:rPr>
                          <w:rFonts w:hint="eastAsia"/>
                          <w:u w:val="single"/>
                        </w:rPr>
                        <w:t>2</w:t>
                      </w:r>
                      <w:r w:rsidRPr="00A23629">
                        <w:rPr>
                          <w:rFonts w:hint="eastAsia"/>
                          <w:u w:val="single"/>
                        </w:rPr>
                        <w:t>月</w:t>
                      </w:r>
                      <w:r w:rsidR="00117656">
                        <w:rPr>
                          <w:rFonts w:hint="eastAsia"/>
                          <w:u w:val="single"/>
                        </w:rPr>
                        <w:t>1</w:t>
                      </w:r>
                      <w:r w:rsidRPr="00A23629">
                        <w:rPr>
                          <w:rFonts w:hint="eastAsia"/>
                          <w:u w:val="single"/>
                        </w:rPr>
                        <w:t>日</w:t>
                      </w:r>
                      <w:r w:rsidR="00117656">
                        <w:rPr>
                          <w:rFonts w:hint="eastAsia"/>
                          <w:u w:val="single"/>
                        </w:rPr>
                        <w:t>、</w:t>
                      </w:r>
                      <w:r w:rsidR="00117656">
                        <w:rPr>
                          <w:rFonts w:hint="eastAsia"/>
                          <w:u w:val="single"/>
                        </w:rPr>
                        <w:t>8</w:t>
                      </w:r>
                      <w:r w:rsidR="00117656">
                        <w:rPr>
                          <w:rFonts w:hint="eastAsia"/>
                          <w:u w:val="single"/>
                        </w:rPr>
                        <w:t>日</w:t>
                      </w:r>
                      <w:r>
                        <w:rPr>
                          <w:rFonts w:hint="eastAsia"/>
                          <w:u w:val="single"/>
                        </w:rPr>
                        <w:t xml:space="preserve"> </w:t>
                      </w:r>
                    </w:p>
                    <w:p w14:paraId="28C6C2E0" w14:textId="77777777" w:rsidR="00F25A16" w:rsidRDefault="00F25A16" w:rsidP="00F25A16">
                      <w:pPr>
                        <w:adjustRightInd w:val="0"/>
                        <w:snapToGrid w:val="0"/>
                        <w:spacing w:line="300" w:lineRule="auto"/>
                      </w:pPr>
                      <w:r>
                        <w:rPr>
                          <w:rFonts w:hint="eastAsia"/>
                        </w:rPr>
                        <w:t>地点：</w:t>
                      </w:r>
                      <w:r>
                        <w:rPr>
                          <w:rFonts w:hint="eastAsia"/>
                          <w:u w:val="single"/>
                        </w:rPr>
                        <w:t xml:space="preserve">     </w:t>
                      </w:r>
                      <w:r w:rsidRPr="00A23629">
                        <w:rPr>
                          <w:rFonts w:hint="eastAsia"/>
                          <w:u w:val="single"/>
                        </w:rPr>
                        <w:t>东</w:t>
                      </w:r>
                      <w:r w:rsidRPr="00A23629">
                        <w:rPr>
                          <w:rFonts w:hint="eastAsia"/>
                          <w:u w:val="single"/>
                        </w:rPr>
                        <w:t>4-216</w:t>
                      </w:r>
                      <w:r>
                        <w:rPr>
                          <w:rFonts w:hint="eastAsia"/>
                          <w:u w:val="single"/>
                        </w:rPr>
                        <w:t xml:space="preserve">    </w:t>
                      </w:r>
                    </w:p>
                  </w:txbxContent>
                </v:textbox>
              </v:shape>
            </w:pict>
          </mc:Fallback>
        </mc:AlternateContent>
      </w:r>
      <w:r w:rsidRPr="00F25A16">
        <w:rPr>
          <w:noProof/>
          <w:kern w:val="0"/>
          <w:position w:val="6"/>
        </w:rPr>
        <w:drawing>
          <wp:inline distT="0" distB="0" distL="0" distR="0" wp14:anchorId="5B76AAF8" wp14:editId="73590573">
            <wp:extent cx="1600200" cy="4343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200" cy="434340"/>
                    </a:xfrm>
                    <a:prstGeom prst="rect">
                      <a:avLst/>
                    </a:prstGeom>
                    <a:noFill/>
                    <a:ln>
                      <a:noFill/>
                    </a:ln>
                  </pic:spPr>
                </pic:pic>
              </a:graphicData>
            </a:graphic>
          </wp:inline>
        </w:drawing>
      </w:r>
      <w:r w:rsidR="00F25A16">
        <w:rPr>
          <w:rFonts w:ascii="楷体_GB2312" w:eastAsia="楷体_GB2312" w:hAnsi="新宋体" w:hint="eastAsia"/>
          <w:b/>
          <w:bCs/>
          <w:snapToGrid w:val="0"/>
          <w:spacing w:val="20"/>
          <w:kern w:val="0"/>
          <w:position w:val="18"/>
          <w:sz w:val="52"/>
          <w:szCs w:val="52"/>
        </w:rPr>
        <w:t>实验报告</w:t>
      </w:r>
    </w:p>
    <w:p w14:paraId="5CA3B198" w14:textId="77777777" w:rsidR="00F25A16" w:rsidRDefault="00F25A16" w:rsidP="00F25A16">
      <w:pPr>
        <w:rPr>
          <w:snapToGrid w:val="0"/>
          <w:kern w:val="0"/>
          <w:position w:val="6"/>
          <w:szCs w:val="21"/>
        </w:rPr>
      </w:pPr>
    </w:p>
    <w:p w14:paraId="0EE0F075" w14:textId="77777777" w:rsidR="00F25A16" w:rsidRDefault="00F25A16" w:rsidP="00F25A16">
      <w:pPr>
        <w:rPr>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sidRPr="00A23629">
        <w:rPr>
          <w:rFonts w:hint="eastAsia"/>
          <w:snapToGrid w:val="0"/>
          <w:kern w:val="0"/>
          <w:position w:val="6"/>
          <w:szCs w:val="21"/>
          <w:u w:val="single"/>
        </w:rPr>
        <w:t>电子电路设计实验Ⅰ</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sidRPr="00A23629">
        <w:rPr>
          <w:rFonts w:hint="eastAsia"/>
          <w:snapToGrid w:val="0"/>
          <w:kern w:val="0"/>
          <w:position w:val="6"/>
          <w:szCs w:val="21"/>
          <w:u w:val="single"/>
        </w:rPr>
        <w:t>施红军、叶险峰、邓靖靖</w:t>
      </w:r>
      <w:r>
        <w:rPr>
          <w:rFonts w:hint="eastAsia"/>
          <w:snapToGrid w:val="0"/>
          <w:kern w:val="0"/>
          <w:position w:val="6"/>
          <w:szCs w:val="21"/>
          <w:u w:val="single"/>
        </w:rPr>
        <w:t xml:space="preserve"> </w:t>
      </w:r>
      <w:r>
        <w:rPr>
          <w:rFonts w:hint="eastAsia"/>
          <w:snapToGrid w:val="0"/>
          <w:kern w:val="0"/>
          <w:position w:val="6"/>
          <w:szCs w:val="21"/>
        </w:rPr>
        <w:t>成绩：</w:t>
      </w:r>
      <w:r>
        <w:rPr>
          <w:rFonts w:hint="eastAsia"/>
          <w:snapToGrid w:val="0"/>
          <w:kern w:val="0"/>
          <w:position w:val="6"/>
          <w:szCs w:val="21"/>
        </w:rPr>
        <w:t>__________________</w:t>
      </w:r>
    </w:p>
    <w:p w14:paraId="667582FB" w14:textId="5D29DFDD" w:rsidR="00F25A16" w:rsidRPr="00965F88" w:rsidRDefault="00F25A16" w:rsidP="00F25A16">
      <w:pPr>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sidR="00117656">
        <w:rPr>
          <w:rFonts w:hint="eastAsia"/>
          <w:snapToGrid w:val="0"/>
          <w:kern w:val="0"/>
          <w:position w:val="6"/>
          <w:szCs w:val="21"/>
          <w:u w:val="single"/>
        </w:rPr>
        <w:t xml:space="preserve"> </w:t>
      </w:r>
      <w:r w:rsidRPr="00F25A16">
        <w:rPr>
          <w:snapToGrid w:val="0"/>
          <w:kern w:val="0"/>
          <w:position w:val="6"/>
          <w:szCs w:val="21"/>
          <w:u w:val="single"/>
        </w:rPr>
        <w:t>晶体管共射放大电路设计、仿真与测试</w:t>
      </w:r>
      <w:r w:rsidR="00117656">
        <w:rPr>
          <w:rFonts w:hint="eastAsia"/>
          <w:snapToGrid w:val="0"/>
          <w:kern w:val="0"/>
          <w:position w:val="6"/>
          <w:szCs w:val="21"/>
          <w:u w:val="single"/>
        </w:rPr>
        <w:t xml:space="preserve"> </w:t>
      </w:r>
      <w:r>
        <w:rPr>
          <w:rFonts w:hint="eastAsia"/>
          <w:snapToGrid w:val="0"/>
          <w:kern w:val="0"/>
          <w:position w:val="6"/>
          <w:szCs w:val="21"/>
          <w:u w:val="single"/>
        </w:rPr>
        <w:t xml:space="preserve"> </w:t>
      </w:r>
      <w:r>
        <w:rPr>
          <w:rFonts w:hint="eastAsia"/>
          <w:snapToGrid w:val="0"/>
          <w:kern w:val="0"/>
          <w:position w:val="6"/>
          <w:szCs w:val="21"/>
        </w:rPr>
        <w:t>实验类型：</w:t>
      </w:r>
      <w:r>
        <w:rPr>
          <w:rFonts w:hint="eastAsia"/>
          <w:snapToGrid w:val="0"/>
          <w:kern w:val="0"/>
          <w:position w:val="6"/>
          <w:szCs w:val="21"/>
          <w:u w:val="single"/>
        </w:rPr>
        <w:t xml:space="preserve">  </w:t>
      </w:r>
      <w:r>
        <w:rPr>
          <w:rFonts w:hint="eastAsia"/>
          <w:snapToGrid w:val="0"/>
          <w:kern w:val="0"/>
          <w:position w:val="6"/>
          <w:szCs w:val="21"/>
          <w:u w:val="single"/>
        </w:rPr>
        <w:t>设计</w:t>
      </w:r>
      <w:r w:rsidRPr="00965F88">
        <w:rPr>
          <w:rFonts w:hint="eastAsia"/>
          <w:snapToGrid w:val="0"/>
          <w:kern w:val="0"/>
          <w:position w:val="6"/>
          <w:szCs w:val="21"/>
          <w:u w:val="single"/>
        </w:rPr>
        <w:t>型</w:t>
      </w:r>
      <w:r>
        <w:rPr>
          <w:rFonts w:hint="eastAsia"/>
          <w:snapToGrid w:val="0"/>
          <w:kern w:val="0"/>
          <w:position w:val="6"/>
          <w:szCs w:val="21"/>
          <w:u w:val="single"/>
        </w:rPr>
        <w:t xml:space="preserve">   </w:t>
      </w:r>
      <w:r>
        <w:rPr>
          <w:rFonts w:hint="eastAsia"/>
          <w:snapToGrid w:val="0"/>
          <w:kern w:val="0"/>
          <w:position w:val="6"/>
          <w:szCs w:val="21"/>
        </w:rPr>
        <w:t>同组学生姓名：</w:t>
      </w:r>
      <w:r>
        <w:rPr>
          <w:rFonts w:hint="eastAsia"/>
          <w:snapToGrid w:val="0"/>
          <w:kern w:val="0"/>
          <w:position w:val="6"/>
          <w:szCs w:val="21"/>
          <w:u w:val="single"/>
        </w:rPr>
        <w:t xml:space="preserve"> </w:t>
      </w:r>
      <w:r w:rsidRPr="00695213">
        <w:rPr>
          <w:rFonts w:hint="eastAsia"/>
          <w:snapToGrid w:val="0"/>
          <w:kern w:val="0"/>
          <w:position w:val="6"/>
          <w:szCs w:val="21"/>
          <w:u w:val="single"/>
        </w:rPr>
        <w:t>沈涵文</w:t>
      </w:r>
      <w:r>
        <w:rPr>
          <w:rFonts w:hint="eastAsia"/>
          <w:snapToGrid w:val="0"/>
          <w:kern w:val="0"/>
          <w:position w:val="6"/>
          <w:szCs w:val="21"/>
          <w:u w:val="single"/>
        </w:rPr>
        <w:t xml:space="preserve">  </w:t>
      </w:r>
    </w:p>
    <w:p w14:paraId="42A49FF1" w14:textId="77777777" w:rsidR="00057122" w:rsidRDefault="007C63BE" w:rsidP="007C63BE">
      <w:pPr>
        <w:rPr>
          <w:snapToGrid w:val="0"/>
          <w:kern w:val="0"/>
          <w:position w:val="6"/>
          <w:szCs w:val="21"/>
        </w:rPr>
      </w:pPr>
      <w:r>
        <w:rPr>
          <w:rFonts w:hint="eastAsia"/>
          <w:snapToGrid w:val="0"/>
          <w:kern w:val="0"/>
          <w:position w:val="6"/>
          <w:szCs w:val="21"/>
        </w:rPr>
        <w:t>一、</w:t>
      </w:r>
      <w:r w:rsidR="002F0925">
        <w:rPr>
          <w:rFonts w:hint="eastAsia"/>
          <w:snapToGrid w:val="0"/>
          <w:kern w:val="0"/>
          <w:position w:val="6"/>
          <w:szCs w:val="21"/>
        </w:rPr>
        <w:t>实验目的</w:t>
      </w:r>
    </w:p>
    <w:p w14:paraId="4BA0FF16" w14:textId="4950BED9" w:rsidR="00AB1712" w:rsidRPr="00AB1712" w:rsidRDefault="00AB1712" w:rsidP="00AB1712">
      <w:pPr>
        <w:rPr>
          <w:snapToGrid w:val="0"/>
          <w:kern w:val="0"/>
          <w:position w:val="6"/>
          <w:szCs w:val="21"/>
        </w:rPr>
      </w:pPr>
      <w:r w:rsidRPr="00AB1712">
        <w:rPr>
          <w:rFonts w:hint="eastAsia"/>
          <w:snapToGrid w:val="0"/>
          <w:kern w:val="0"/>
          <w:position w:val="6"/>
          <w:szCs w:val="21"/>
        </w:rPr>
        <w:t>1</w:t>
      </w:r>
      <w:r w:rsidRPr="00AB1712">
        <w:rPr>
          <w:rFonts w:hint="eastAsia"/>
          <w:snapToGrid w:val="0"/>
          <w:kern w:val="0"/>
          <w:position w:val="6"/>
          <w:szCs w:val="21"/>
        </w:rPr>
        <w:t>、掌握放大电路静态工作点的调整和测量方法</w:t>
      </w:r>
      <w:r>
        <w:rPr>
          <w:rFonts w:hint="eastAsia"/>
          <w:snapToGrid w:val="0"/>
          <w:kern w:val="0"/>
          <w:position w:val="6"/>
          <w:szCs w:val="21"/>
        </w:rPr>
        <w:t>，</w:t>
      </w:r>
      <w:r w:rsidRPr="00AB1712">
        <w:rPr>
          <w:rFonts w:hint="eastAsia"/>
          <w:snapToGrid w:val="0"/>
          <w:kern w:val="0"/>
          <w:position w:val="6"/>
          <w:szCs w:val="21"/>
        </w:rPr>
        <w:t>了解放大器的非线性失真。</w:t>
      </w:r>
    </w:p>
    <w:p w14:paraId="7A66C096"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2</w:t>
      </w:r>
      <w:r w:rsidRPr="00AB1712">
        <w:rPr>
          <w:rFonts w:hint="eastAsia"/>
          <w:snapToGrid w:val="0"/>
          <w:kern w:val="0"/>
          <w:position w:val="6"/>
          <w:szCs w:val="21"/>
        </w:rPr>
        <w:t>、掌握放大电路电压增益、输入电阻、输出电阻、通频带等主要性能指标的测量方法。</w:t>
      </w:r>
    </w:p>
    <w:p w14:paraId="52F73347"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3</w:t>
      </w:r>
      <w:r w:rsidRPr="00AB1712">
        <w:rPr>
          <w:rFonts w:hint="eastAsia"/>
          <w:snapToGrid w:val="0"/>
          <w:kern w:val="0"/>
          <w:position w:val="6"/>
          <w:szCs w:val="21"/>
        </w:rPr>
        <w:t>、理解射极电阻和旁路电容在负反馈中所起的作用及对放大电路性能的影响。</w:t>
      </w:r>
    </w:p>
    <w:p w14:paraId="3B99EC6F" w14:textId="7C822CFF" w:rsidR="00AB1712" w:rsidRDefault="00AB1712" w:rsidP="00AB1712">
      <w:pPr>
        <w:rPr>
          <w:snapToGrid w:val="0"/>
          <w:kern w:val="0"/>
          <w:position w:val="6"/>
          <w:szCs w:val="21"/>
        </w:rPr>
      </w:pPr>
      <w:r w:rsidRPr="00AB1712">
        <w:rPr>
          <w:rFonts w:hint="eastAsia"/>
          <w:snapToGrid w:val="0"/>
          <w:kern w:val="0"/>
          <w:position w:val="6"/>
          <w:szCs w:val="21"/>
        </w:rPr>
        <w:t>4</w:t>
      </w:r>
      <w:r w:rsidRPr="00AB1712">
        <w:rPr>
          <w:rFonts w:hint="eastAsia"/>
          <w:snapToGrid w:val="0"/>
          <w:kern w:val="0"/>
          <w:position w:val="6"/>
          <w:szCs w:val="21"/>
        </w:rPr>
        <w:t>、学习</w:t>
      </w:r>
      <w:r>
        <w:rPr>
          <w:rFonts w:hint="eastAsia"/>
          <w:snapToGrid w:val="0"/>
          <w:kern w:val="0"/>
          <w:position w:val="6"/>
          <w:szCs w:val="21"/>
        </w:rPr>
        <w:t>晶体</w:t>
      </w:r>
      <w:r w:rsidRPr="00AB1712">
        <w:rPr>
          <w:rFonts w:hint="eastAsia"/>
          <w:snapToGrid w:val="0"/>
          <w:kern w:val="0"/>
          <w:position w:val="6"/>
          <w:szCs w:val="21"/>
        </w:rPr>
        <w:t>管放大电路元件参数选取方法，掌握单级放大器设计的一般原则。</w:t>
      </w:r>
    </w:p>
    <w:p w14:paraId="245816A2" w14:textId="77777777" w:rsidR="00AB1712" w:rsidRDefault="00AB1712" w:rsidP="00AB1712">
      <w:pPr>
        <w:rPr>
          <w:snapToGrid w:val="0"/>
          <w:kern w:val="0"/>
          <w:position w:val="6"/>
          <w:szCs w:val="21"/>
        </w:rPr>
      </w:pPr>
    </w:p>
    <w:p w14:paraId="4098B7C5" w14:textId="77777777" w:rsidR="002F0925" w:rsidRDefault="002F0925">
      <w:pPr>
        <w:rPr>
          <w:snapToGrid w:val="0"/>
          <w:kern w:val="0"/>
          <w:position w:val="6"/>
          <w:szCs w:val="21"/>
        </w:rPr>
      </w:pPr>
      <w:r>
        <w:rPr>
          <w:rFonts w:hint="eastAsia"/>
          <w:snapToGrid w:val="0"/>
          <w:kern w:val="0"/>
          <w:position w:val="6"/>
          <w:szCs w:val="21"/>
        </w:rPr>
        <w:t>二、实验</w:t>
      </w:r>
      <w:r w:rsidR="00BD3072">
        <w:rPr>
          <w:rFonts w:hint="eastAsia"/>
          <w:snapToGrid w:val="0"/>
          <w:kern w:val="0"/>
          <w:position w:val="6"/>
          <w:szCs w:val="21"/>
        </w:rPr>
        <w:t>任务与要求</w:t>
      </w:r>
    </w:p>
    <w:p w14:paraId="6CE5F848"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放大电路特性测试</w:t>
      </w:r>
    </w:p>
    <w:p w14:paraId="4D72D9F7"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1</w:t>
      </w:r>
      <w:r w:rsidRPr="00AB1712">
        <w:rPr>
          <w:rFonts w:hint="eastAsia"/>
          <w:snapToGrid w:val="0"/>
          <w:kern w:val="0"/>
          <w:position w:val="6"/>
          <w:szCs w:val="21"/>
        </w:rPr>
        <w:t>、静态工作点的调整和测量</w:t>
      </w:r>
    </w:p>
    <w:p w14:paraId="4A20C3A7"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2</w:t>
      </w:r>
      <w:r w:rsidRPr="00AB1712">
        <w:rPr>
          <w:rFonts w:hint="eastAsia"/>
          <w:snapToGrid w:val="0"/>
          <w:kern w:val="0"/>
          <w:position w:val="6"/>
          <w:szCs w:val="21"/>
        </w:rPr>
        <w:t>、电压增益的测量</w:t>
      </w:r>
    </w:p>
    <w:p w14:paraId="65FEBF39" w14:textId="77777777" w:rsidR="00AB1712" w:rsidRPr="00AB1712" w:rsidRDefault="00AB1712" w:rsidP="00AB1712">
      <w:pPr>
        <w:rPr>
          <w:snapToGrid w:val="0"/>
          <w:kern w:val="0"/>
          <w:position w:val="6"/>
          <w:szCs w:val="21"/>
        </w:rPr>
      </w:pPr>
      <w:r w:rsidRPr="00AB1712">
        <w:rPr>
          <w:rFonts w:hint="eastAsia"/>
          <w:snapToGrid w:val="0"/>
          <w:kern w:val="0"/>
          <w:position w:val="6"/>
          <w:szCs w:val="21"/>
        </w:rPr>
        <w:t>3</w:t>
      </w:r>
      <w:r w:rsidRPr="00AB1712">
        <w:rPr>
          <w:rFonts w:hint="eastAsia"/>
          <w:snapToGrid w:val="0"/>
          <w:kern w:val="0"/>
          <w:position w:val="6"/>
          <w:szCs w:val="21"/>
        </w:rPr>
        <w:t>、输入电阻、输出电阻的测量</w:t>
      </w:r>
    </w:p>
    <w:p w14:paraId="74023288" w14:textId="55BF2444" w:rsidR="00AB1712" w:rsidRDefault="00AB1712" w:rsidP="00AB1712">
      <w:pPr>
        <w:rPr>
          <w:snapToGrid w:val="0"/>
          <w:kern w:val="0"/>
          <w:position w:val="6"/>
          <w:szCs w:val="21"/>
        </w:rPr>
      </w:pPr>
      <w:r w:rsidRPr="00AB1712">
        <w:rPr>
          <w:rFonts w:hint="eastAsia"/>
          <w:snapToGrid w:val="0"/>
          <w:kern w:val="0"/>
          <w:position w:val="6"/>
          <w:szCs w:val="21"/>
        </w:rPr>
        <w:t>4</w:t>
      </w:r>
      <w:r w:rsidRPr="00AB1712">
        <w:rPr>
          <w:rFonts w:hint="eastAsia"/>
          <w:snapToGrid w:val="0"/>
          <w:kern w:val="0"/>
          <w:position w:val="6"/>
          <w:szCs w:val="21"/>
        </w:rPr>
        <w:t>、上限截止频率</w:t>
      </w:r>
      <w:r w:rsidRPr="00AB1712">
        <w:rPr>
          <w:rFonts w:hint="eastAsia"/>
          <w:i/>
          <w:iCs/>
          <w:snapToGrid w:val="0"/>
          <w:kern w:val="0"/>
          <w:position w:val="6"/>
          <w:szCs w:val="21"/>
        </w:rPr>
        <w:t>f</w:t>
      </w:r>
      <w:r>
        <w:rPr>
          <w:rFonts w:hint="eastAsia"/>
          <w:snapToGrid w:val="0"/>
          <w:kern w:val="0"/>
          <w:position w:val="6"/>
          <w:szCs w:val="21"/>
          <w:vertAlign w:val="subscript"/>
        </w:rPr>
        <w:t>H</w:t>
      </w:r>
      <w:r w:rsidRPr="00AB1712">
        <w:rPr>
          <w:rFonts w:hint="eastAsia"/>
          <w:snapToGrid w:val="0"/>
          <w:kern w:val="0"/>
          <w:position w:val="6"/>
          <w:szCs w:val="21"/>
        </w:rPr>
        <w:t>、下限截止频率</w:t>
      </w:r>
      <w:r w:rsidRPr="00AB1712">
        <w:rPr>
          <w:rFonts w:hint="eastAsia"/>
          <w:i/>
          <w:iCs/>
          <w:snapToGrid w:val="0"/>
          <w:kern w:val="0"/>
          <w:position w:val="6"/>
          <w:szCs w:val="21"/>
        </w:rPr>
        <w:t>f</w:t>
      </w:r>
      <w:r>
        <w:rPr>
          <w:rFonts w:hint="eastAsia"/>
          <w:snapToGrid w:val="0"/>
          <w:kern w:val="0"/>
          <w:position w:val="6"/>
          <w:szCs w:val="21"/>
          <w:vertAlign w:val="subscript"/>
        </w:rPr>
        <w:t>L</w:t>
      </w:r>
      <w:r w:rsidRPr="00AB1712">
        <w:rPr>
          <w:rFonts w:hint="eastAsia"/>
          <w:snapToGrid w:val="0"/>
          <w:kern w:val="0"/>
          <w:position w:val="6"/>
          <w:szCs w:val="21"/>
        </w:rPr>
        <w:t>的测量</w:t>
      </w:r>
    </w:p>
    <w:p w14:paraId="7F5EA605" w14:textId="17166004" w:rsidR="00AB1712" w:rsidRDefault="00AB1712" w:rsidP="00AB1712">
      <w:pPr>
        <w:rPr>
          <w:snapToGrid w:val="0"/>
          <w:kern w:val="0"/>
          <w:position w:val="6"/>
          <w:szCs w:val="21"/>
        </w:rPr>
      </w:pPr>
    </w:p>
    <w:p w14:paraId="3DCEC487" w14:textId="77777777" w:rsidR="00057122" w:rsidRDefault="002F0925">
      <w:pPr>
        <w:rPr>
          <w:snapToGrid w:val="0"/>
          <w:kern w:val="0"/>
          <w:position w:val="6"/>
          <w:szCs w:val="21"/>
        </w:rPr>
      </w:pPr>
      <w:r>
        <w:rPr>
          <w:rFonts w:hint="eastAsia"/>
          <w:snapToGrid w:val="0"/>
          <w:kern w:val="0"/>
          <w:position w:val="6"/>
          <w:szCs w:val="21"/>
        </w:rPr>
        <w:t>三、</w:t>
      </w:r>
      <w:r w:rsidR="00057122">
        <w:rPr>
          <w:rFonts w:hint="eastAsia"/>
          <w:snapToGrid w:val="0"/>
          <w:kern w:val="0"/>
          <w:position w:val="6"/>
          <w:szCs w:val="21"/>
        </w:rPr>
        <w:t>实验原理</w:t>
      </w:r>
    </w:p>
    <w:p w14:paraId="201F899F" w14:textId="4A781AAC" w:rsidR="00FF0A09" w:rsidRDefault="00FF0A09">
      <w:pPr>
        <w:rPr>
          <w:snapToGrid w:val="0"/>
          <w:kern w:val="0"/>
          <w:position w:val="6"/>
          <w:szCs w:val="21"/>
        </w:rPr>
      </w:pPr>
      <w:r>
        <w:rPr>
          <w:rFonts w:hint="eastAsia"/>
          <w:snapToGrid w:val="0"/>
          <w:kern w:val="0"/>
          <w:position w:val="6"/>
          <w:szCs w:val="21"/>
        </w:rPr>
        <w:t xml:space="preserve">3.1 </w:t>
      </w:r>
      <w:r>
        <w:rPr>
          <w:rFonts w:hint="eastAsia"/>
          <w:snapToGrid w:val="0"/>
          <w:kern w:val="0"/>
          <w:position w:val="6"/>
          <w:szCs w:val="21"/>
        </w:rPr>
        <w:t>电路分析计算</w:t>
      </w:r>
    </w:p>
    <w:p w14:paraId="40764843" w14:textId="2D999A79" w:rsidR="00FF0A09" w:rsidRDefault="00FF0A09" w:rsidP="00FF0A09">
      <w:pPr>
        <w:jc w:val="center"/>
        <w:rPr>
          <w:snapToGrid w:val="0"/>
          <w:kern w:val="0"/>
          <w:position w:val="6"/>
          <w:szCs w:val="21"/>
        </w:rPr>
      </w:pPr>
      <w:r>
        <w:rPr>
          <w:noProof/>
        </w:rPr>
        <w:drawing>
          <wp:inline distT="0" distB="0" distL="0" distR="0" wp14:anchorId="78C7D478" wp14:editId="2CEEB89F">
            <wp:extent cx="3848739" cy="3345180"/>
            <wp:effectExtent l="0" t="0" r="0" b="7620"/>
            <wp:docPr id="72131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16641" name=""/>
                    <pic:cNvPicPr/>
                  </pic:nvPicPr>
                  <pic:blipFill>
                    <a:blip r:embed="rId8"/>
                    <a:stretch>
                      <a:fillRect/>
                    </a:stretch>
                  </pic:blipFill>
                  <pic:spPr>
                    <a:xfrm>
                      <a:off x="0" y="0"/>
                      <a:ext cx="3860927" cy="3355773"/>
                    </a:xfrm>
                    <a:prstGeom prst="rect">
                      <a:avLst/>
                    </a:prstGeom>
                  </pic:spPr>
                </pic:pic>
              </a:graphicData>
            </a:graphic>
          </wp:inline>
        </w:drawing>
      </w:r>
    </w:p>
    <w:p w14:paraId="48C6C211" w14:textId="2E8F0BD1" w:rsidR="00AB181A" w:rsidRDefault="00AB181A" w:rsidP="00AB181A">
      <w:pPr>
        <w:ind w:firstLine="420"/>
        <w:rPr>
          <w:snapToGrid w:val="0"/>
          <w:kern w:val="0"/>
          <w:position w:val="6"/>
          <w:szCs w:val="21"/>
        </w:rPr>
      </w:pPr>
      <w:r w:rsidRPr="00AB181A">
        <w:rPr>
          <w:snapToGrid w:val="0"/>
          <w:kern w:val="0"/>
          <w:position w:val="6"/>
          <w:szCs w:val="21"/>
        </w:rPr>
        <w:t>分立电路普遍采用、带射极电流负反馈、阻容耦合。</w:t>
      </w:r>
      <w:r>
        <w:rPr>
          <w:rFonts w:hint="eastAsia"/>
          <w:snapToGrid w:val="0"/>
          <w:kern w:val="0"/>
          <w:position w:val="6"/>
          <w:szCs w:val="21"/>
        </w:rPr>
        <w:t>上图为本次实验的共射放大电路。</w:t>
      </w:r>
      <w:r w:rsidRPr="00AB181A">
        <w:rPr>
          <w:snapToGrid w:val="0"/>
          <w:kern w:val="0"/>
          <w:position w:val="6"/>
          <w:szCs w:val="21"/>
        </w:rPr>
        <w:t>其中</w:t>
      </w:r>
      <w:r w:rsidRPr="00AB181A">
        <w:rPr>
          <w:snapToGrid w:val="0"/>
          <w:kern w:val="0"/>
          <w:position w:val="6"/>
          <w:szCs w:val="21"/>
        </w:rPr>
        <w:t xml:space="preserve"> R</w:t>
      </w:r>
      <w:r w:rsidRPr="00AB181A">
        <w:rPr>
          <w:snapToGrid w:val="0"/>
          <w:kern w:val="0"/>
          <w:position w:val="6"/>
          <w:szCs w:val="21"/>
          <w:vertAlign w:val="subscript"/>
        </w:rPr>
        <w:t>B1</w:t>
      </w:r>
      <w:r w:rsidRPr="00AB181A">
        <w:rPr>
          <w:snapToGrid w:val="0"/>
          <w:kern w:val="0"/>
          <w:position w:val="6"/>
          <w:szCs w:val="21"/>
        </w:rPr>
        <w:t>、</w:t>
      </w:r>
      <w:r w:rsidRPr="00AB181A">
        <w:rPr>
          <w:snapToGrid w:val="0"/>
          <w:kern w:val="0"/>
          <w:position w:val="6"/>
          <w:szCs w:val="21"/>
        </w:rPr>
        <w:t>R</w:t>
      </w:r>
      <w:r w:rsidRPr="00AB181A">
        <w:rPr>
          <w:snapToGrid w:val="0"/>
          <w:kern w:val="0"/>
          <w:position w:val="6"/>
          <w:szCs w:val="21"/>
          <w:vertAlign w:val="subscript"/>
        </w:rPr>
        <w:t>b2</w:t>
      </w:r>
      <w:r w:rsidRPr="00AB181A">
        <w:rPr>
          <w:snapToGrid w:val="0"/>
          <w:kern w:val="0"/>
          <w:position w:val="6"/>
          <w:szCs w:val="21"/>
        </w:rPr>
        <w:t xml:space="preserve"> </w:t>
      </w:r>
      <w:r w:rsidRPr="00AB181A">
        <w:rPr>
          <w:snapToGrid w:val="0"/>
          <w:kern w:val="0"/>
          <w:position w:val="6"/>
          <w:szCs w:val="21"/>
        </w:rPr>
        <w:t>提供静态工作点所需基极电压；</w:t>
      </w:r>
      <w:r w:rsidRPr="00AB181A">
        <w:rPr>
          <w:snapToGrid w:val="0"/>
          <w:kern w:val="0"/>
          <w:position w:val="6"/>
          <w:szCs w:val="21"/>
        </w:rPr>
        <w:t>R</w:t>
      </w:r>
      <w:r w:rsidRPr="00AB181A">
        <w:rPr>
          <w:snapToGrid w:val="0"/>
          <w:kern w:val="0"/>
          <w:position w:val="6"/>
          <w:szCs w:val="21"/>
          <w:vertAlign w:val="subscript"/>
        </w:rPr>
        <w:t>w1</w:t>
      </w:r>
      <w:r w:rsidRPr="00AB181A">
        <w:rPr>
          <w:snapToGrid w:val="0"/>
          <w:kern w:val="0"/>
          <w:position w:val="6"/>
          <w:szCs w:val="21"/>
        </w:rPr>
        <w:t xml:space="preserve"> </w:t>
      </w:r>
      <w:r>
        <w:rPr>
          <w:rFonts w:hint="eastAsia"/>
          <w:snapToGrid w:val="0"/>
          <w:kern w:val="0"/>
          <w:position w:val="6"/>
          <w:szCs w:val="21"/>
        </w:rPr>
        <w:t>负责</w:t>
      </w:r>
      <w:r w:rsidRPr="00AB181A">
        <w:rPr>
          <w:snapToGrid w:val="0"/>
          <w:kern w:val="0"/>
          <w:position w:val="6"/>
          <w:szCs w:val="21"/>
        </w:rPr>
        <w:t>静态工作点的调节；</w:t>
      </w:r>
      <w:r w:rsidRPr="00AB181A">
        <w:rPr>
          <w:snapToGrid w:val="0"/>
          <w:kern w:val="0"/>
          <w:position w:val="6"/>
          <w:szCs w:val="21"/>
        </w:rPr>
        <w:t xml:space="preserve"> R</w:t>
      </w:r>
      <w:r w:rsidRPr="00AB181A">
        <w:rPr>
          <w:snapToGrid w:val="0"/>
          <w:kern w:val="0"/>
          <w:position w:val="6"/>
          <w:szCs w:val="21"/>
          <w:vertAlign w:val="subscript"/>
        </w:rPr>
        <w:t>b1</w:t>
      </w:r>
      <w:r w:rsidRPr="00AB181A">
        <w:rPr>
          <w:snapToGrid w:val="0"/>
          <w:kern w:val="0"/>
          <w:position w:val="6"/>
          <w:szCs w:val="21"/>
        </w:rPr>
        <w:t xml:space="preserve"> </w:t>
      </w:r>
      <w:r>
        <w:rPr>
          <w:rFonts w:hint="eastAsia"/>
          <w:snapToGrid w:val="0"/>
          <w:kern w:val="0"/>
          <w:position w:val="6"/>
          <w:szCs w:val="21"/>
        </w:rPr>
        <w:t>为</w:t>
      </w:r>
      <w:r w:rsidRPr="00AB181A">
        <w:rPr>
          <w:snapToGrid w:val="0"/>
          <w:kern w:val="0"/>
          <w:position w:val="6"/>
          <w:szCs w:val="21"/>
        </w:rPr>
        <w:t>保护</w:t>
      </w:r>
      <w:r>
        <w:rPr>
          <w:rFonts w:hint="eastAsia"/>
          <w:snapToGrid w:val="0"/>
          <w:kern w:val="0"/>
          <w:position w:val="6"/>
          <w:szCs w:val="21"/>
        </w:rPr>
        <w:t>电阻</w:t>
      </w:r>
      <w:r w:rsidRPr="00AB181A">
        <w:rPr>
          <w:snapToGrid w:val="0"/>
          <w:kern w:val="0"/>
          <w:position w:val="6"/>
          <w:szCs w:val="21"/>
        </w:rPr>
        <w:t>，避免</w:t>
      </w:r>
      <w:r w:rsidRPr="00AB181A">
        <w:rPr>
          <w:snapToGrid w:val="0"/>
          <w:kern w:val="0"/>
          <w:position w:val="6"/>
          <w:szCs w:val="21"/>
        </w:rPr>
        <w:t>R</w:t>
      </w:r>
      <w:r w:rsidRPr="00AB181A">
        <w:rPr>
          <w:snapToGrid w:val="0"/>
          <w:kern w:val="0"/>
          <w:position w:val="6"/>
          <w:szCs w:val="21"/>
          <w:vertAlign w:val="subscript"/>
        </w:rPr>
        <w:t>w1</w:t>
      </w:r>
      <w:r w:rsidRPr="00AB181A">
        <w:rPr>
          <w:snapToGrid w:val="0"/>
          <w:kern w:val="0"/>
          <w:position w:val="6"/>
          <w:szCs w:val="21"/>
        </w:rPr>
        <w:t xml:space="preserve"> </w:t>
      </w:r>
      <w:r w:rsidRPr="00AB181A">
        <w:rPr>
          <w:snapToGrid w:val="0"/>
          <w:kern w:val="0"/>
          <w:position w:val="6"/>
          <w:szCs w:val="21"/>
        </w:rPr>
        <w:t>调至</w:t>
      </w:r>
      <w:r w:rsidRPr="00AB181A">
        <w:rPr>
          <w:snapToGrid w:val="0"/>
          <w:kern w:val="0"/>
          <w:position w:val="6"/>
          <w:szCs w:val="21"/>
        </w:rPr>
        <w:t>0</w:t>
      </w:r>
      <w:r w:rsidRPr="00AB181A">
        <w:rPr>
          <w:snapToGrid w:val="0"/>
          <w:kern w:val="0"/>
          <w:position w:val="6"/>
          <w:szCs w:val="21"/>
        </w:rPr>
        <w:t>时基极电流过大，损坏</w:t>
      </w:r>
      <w:r w:rsidRPr="00AB181A">
        <w:rPr>
          <w:snapToGrid w:val="0"/>
          <w:kern w:val="0"/>
          <w:position w:val="6"/>
          <w:szCs w:val="21"/>
        </w:rPr>
        <w:t>BJT</w:t>
      </w:r>
      <w:r w:rsidRPr="00AB181A">
        <w:rPr>
          <w:snapToGrid w:val="0"/>
          <w:kern w:val="0"/>
          <w:position w:val="6"/>
          <w:szCs w:val="21"/>
        </w:rPr>
        <w:t>；</w:t>
      </w:r>
      <w:r w:rsidRPr="00AB181A">
        <w:rPr>
          <w:snapToGrid w:val="0"/>
          <w:kern w:val="0"/>
          <w:position w:val="6"/>
          <w:szCs w:val="21"/>
        </w:rPr>
        <w:t>R</w:t>
      </w:r>
      <w:r w:rsidRPr="00AB181A">
        <w:rPr>
          <w:rFonts w:hint="eastAsia"/>
          <w:snapToGrid w:val="0"/>
          <w:kern w:val="0"/>
          <w:position w:val="6"/>
          <w:szCs w:val="21"/>
          <w:vertAlign w:val="subscript"/>
        </w:rPr>
        <w:t>C</w:t>
      </w:r>
      <w:r w:rsidRPr="00AB181A">
        <w:rPr>
          <w:snapToGrid w:val="0"/>
          <w:kern w:val="0"/>
          <w:position w:val="6"/>
          <w:szCs w:val="21"/>
        </w:rPr>
        <w:t xml:space="preserve"> </w:t>
      </w:r>
      <w:r w:rsidRPr="00AB181A">
        <w:rPr>
          <w:snapToGrid w:val="0"/>
          <w:kern w:val="0"/>
          <w:position w:val="6"/>
          <w:szCs w:val="21"/>
        </w:rPr>
        <w:t>为直流负载电阻，</w:t>
      </w:r>
      <w:r w:rsidRPr="00AB181A">
        <w:rPr>
          <w:snapToGrid w:val="0"/>
          <w:kern w:val="0"/>
          <w:position w:val="6"/>
          <w:szCs w:val="21"/>
        </w:rPr>
        <w:t>R</w:t>
      </w:r>
      <w:r w:rsidRPr="00AB181A">
        <w:rPr>
          <w:snapToGrid w:val="0"/>
          <w:kern w:val="0"/>
          <w:position w:val="6"/>
          <w:szCs w:val="21"/>
          <w:vertAlign w:val="subscript"/>
        </w:rPr>
        <w:t>L</w:t>
      </w:r>
      <w:r w:rsidRPr="00AB181A">
        <w:rPr>
          <w:snapToGrid w:val="0"/>
          <w:kern w:val="0"/>
          <w:position w:val="6"/>
          <w:szCs w:val="21"/>
        </w:rPr>
        <w:t xml:space="preserve"> </w:t>
      </w:r>
      <w:r w:rsidRPr="00AB181A">
        <w:rPr>
          <w:snapToGrid w:val="0"/>
          <w:kern w:val="0"/>
          <w:position w:val="6"/>
          <w:szCs w:val="21"/>
        </w:rPr>
        <w:t>为交流负载电阻，</w:t>
      </w:r>
      <w:r w:rsidRPr="00AB181A">
        <w:rPr>
          <w:snapToGrid w:val="0"/>
          <w:kern w:val="0"/>
          <w:position w:val="6"/>
          <w:szCs w:val="21"/>
        </w:rPr>
        <w:t>C</w:t>
      </w:r>
      <w:r>
        <w:rPr>
          <w:rFonts w:hint="eastAsia"/>
          <w:snapToGrid w:val="0"/>
          <w:kern w:val="0"/>
          <w:position w:val="6"/>
          <w:szCs w:val="21"/>
          <w:vertAlign w:val="subscript"/>
        </w:rPr>
        <w:t>B</w:t>
      </w:r>
      <w:r w:rsidRPr="00AB181A">
        <w:rPr>
          <w:snapToGrid w:val="0"/>
          <w:kern w:val="0"/>
          <w:position w:val="6"/>
          <w:szCs w:val="21"/>
        </w:rPr>
        <w:t>、</w:t>
      </w:r>
      <w:r w:rsidRPr="00AB181A">
        <w:rPr>
          <w:snapToGrid w:val="0"/>
          <w:kern w:val="0"/>
          <w:position w:val="6"/>
          <w:szCs w:val="21"/>
        </w:rPr>
        <w:t>C</w:t>
      </w:r>
      <w:r>
        <w:rPr>
          <w:rFonts w:hint="eastAsia"/>
          <w:snapToGrid w:val="0"/>
          <w:kern w:val="0"/>
          <w:position w:val="6"/>
          <w:szCs w:val="21"/>
          <w:vertAlign w:val="subscript"/>
        </w:rPr>
        <w:t>C</w:t>
      </w:r>
      <w:r w:rsidRPr="00AB181A">
        <w:rPr>
          <w:snapToGrid w:val="0"/>
          <w:kern w:val="0"/>
          <w:position w:val="6"/>
          <w:szCs w:val="21"/>
        </w:rPr>
        <w:t xml:space="preserve"> </w:t>
      </w:r>
      <w:r w:rsidRPr="00AB181A">
        <w:rPr>
          <w:snapToGrid w:val="0"/>
          <w:kern w:val="0"/>
          <w:position w:val="6"/>
          <w:szCs w:val="21"/>
        </w:rPr>
        <w:t>为耦合电容。</w:t>
      </w:r>
      <w:r w:rsidRPr="00AB181A">
        <w:rPr>
          <w:snapToGrid w:val="0"/>
          <w:kern w:val="0"/>
          <w:position w:val="6"/>
          <w:szCs w:val="21"/>
        </w:rPr>
        <w:t>R</w:t>
      </w:r>
      <w:r>
        <w:rPr>
          <w:rFonts w:hint="eastAsia"/>
          <w:snapToGrid w:val="0"/>
          <w:kern w:val="0"/>
          <w:position w:val="6"/>
          <w:szCs w:val="21"/>
          <w:vertAlign w:val="subscript"/>
        </w:rPr>
        <w:t>E</w:t>
      </w:r>
      <w:r w:rsidRPr="00AB181A">
        <w:rPr>
          <w:snapToGrid w:val="0"/>
          <w:kern w:val="0"/>
          <w:position w:val="6"/>
          <w:szCs w:val="21"/>
          <w:vertAlign w:val="subscript"/>
        </w:rPr>
        <w:t>1</w:t>
      </w:r>
      <w:r w:rsidRPr="00AB181A">
        <w:rPr>
          <w:snapToGrid w:val="0"/>
          <w:kern w:val="0"/>
          <w:position w:val="6"/>
          <w:szCs w:val="21"/>
        </w:rPr>
        <w:t>、</w:t>
      </w:r>
      <w:r w:rsidRPr="00AB181A">
        <w:rPr>
          <w:snapToGrid w:val="0"/>
          <w:kern w:val="0"/>
          <w:position w:val="6"/>
          <w:szCs w:val="21"/>
        </w:rPr>
        <w:t>R</w:t>
      </w:r>
      <w:r>
        <w:rPr>
          <w:rFonts w:hint="eastAsia"/>
          <w:snapToGrid w:val="0"/>
          <w:kern w:val="0"/>
          <w:position w:val="6"/>
          <w:szCs w:val="21"/>
          <w:vertAlign w:val="subscript"/>
        </w:rPr>
        <w:t>E</w:t>
      </w:r>
      <w:r w:rsidRPr="00AB181A">
        <w:rPr>
          <w:snapToGrid w:val="0"/>
          <w:kern w:val="0"/>
          <w:position w:val="6"/>
          <w:szCs w:val="21"/>
          <w:vertAlign w:val="subscript"/>
        </w:rPr>
        <w:t>2</w:t>
      </w:r>
      <w:r w:rsidRPr="00AB181A">
        <w:rPr>
          <w:snapToGrid w:val="0"/>
          <w:kern w:val="0"/>
          <w:position w:val="6"/>
          <w:szCs w:val="21"/>
        </w:rPr>
        <w:t xml:space="preserve"> </w:t>
      </w:r>
      <w:r w:rsidRPr="00AB181A">
        <w:rPr>
          <w:snapToGrid w:val="0"/>
          <w:kern w:val="0"/>
          <w:position w:val="6"/>
          <w:szCs w:val="21"/>
        </w:rPr>
        <w:t>都参与直流电流负反馈，但只有</w:t>
      </w:r>
      <w:r w:rsidRPr="00AB181A">
        <w:rPr>
          <w:snapToGrid w:val="0"/>
          <w:kern w:val="0"/>
          <w:position w:val="6"/>
          <w:szCs w:val="21"/>
        </w:rPr>
        <w:t>R</w:t>
      </w:r>
      <w:r>
        <w:rPr>
          <w:rFonts w:hint="eastAsia"/>
          <w:snapToGrid w:val="0"/>
          <w:kern w:val="0"/>
          <w:position w:val="6"/>
          <w:szCs w:val="21"/>
          <w:vertAlign w:val="subscript"/>
        </w:rPr>
        <w:t>E</w:t>
      </w:r>
      <w:r w:rsidRPr="00AB181A">
        <w:rPr>
          <w:snapToGrid w:val="0"/>
          <w:kern w:val="0"/>
          <w:position w:val="6"/>
          <w:szCs w:val="21"/>
          <w:vertAlign w:val="subscript"/>
        </w:rPr>
        <w:t>1</w:t>
      </w:r>
      <w:r w:rsidRPr="00AB181A">
        <w:rPr>
          <w:snapToGrid w:val="0"/>
          <w:kern w:val="0"/>
          <w:position w:val="6"/>
          <w:szCs w:val="21"/>
        </w:rPr>
        <w:t xml:space="preserve"> </w:t>
      </w:r>
      <w:r w:rsidRPr="00AB181A">
        <w:rPr>
          <w:snapToGrid w:val="0"/>
          <w:kern w:val="0"/>
          <w:position w:val="6"/>
          <w:szCs w:val="21"/>
        </w:rPr>
        <w:t>参与交流电流负反馈（旁路电容</w:t>
      </w:r>
      <w:r w:rsidRPr="00AB181A">
        <w:rPr>
          <w:snapToGrid w:val="0"/>
          <w:kern w:val="0"/>
          <w:position w:val="6"/>
          <w:szCs w:val="21"/>
        </w:rPr>
        <w:t>C</w:t>
      </w:r>
      <w:r w:rsidRPr="00AB181A">
        <w:rPr>
          <w:rFonts w:hint="eastAsia"/>
          <w:snapToGrid w:val="0"/>
          <w:kern w:val="0"/>
          <w:position w:val="6"/>
          <w:szCs w:val="21"/>
          <w:vertAlign w:val="subscript"/>
        </w:rPr>
        <w:t>E</w:t>
      </w:r>
      <w:r w:rsidRPr="00AB181A">
        <w:rPr>
          <w:snapToGrid w:val="0"/>
          <w:kern w:val="0"/>
          <w:position w:val="6"/>
          <w:szCs w:val="21"/>
        </w:rPr>
        <w:t>交流短路）</w:t>
      </w:r>
      <w:r>
        <w:rPr>
          <w:rFonts w:hint="eastAsia"/>
          <w:snapToGrid w:val="0"/>
          <w:kern w:val="0"/>
          <w:position w:val="6"/>
          <w:szCs w:val="21"/>
        </w:rPr>
        <w:t>。</w:t>
      </w:r>
      <w:r>
        <w:rPr>
          <w:rFonts w:hint="eastAsia"/>
          <w:snapToGrid w:val="0"/>
          <w:kern w:val="0"/>
          <w:position w:val="6"/>
          <w:szCs w:val="21"/>
        </w:rPr>
        <w:t>C</w:t>
      </w:r>
      <w:r w:rsidRPr="00AB181A">
        <w:rPr>
          <w:rFonts w:hint="eastAsia"/>
          <w:snapToGrid w:val="0"/>
          <w:kern w:val="0"/>
          <w:position w:val="6"/>
          <w:szCs w:val="21"/>
          <w:vertAlign w:val="subscript"/>
        </w:rPr>
        <w:t>U</w:t>
      </w:r>
      <w:r>
        <w:rPr>
          <w:rFonts w:hint="eastAsia"/>
          <w:snapToGrid w:val="0"/>
          <w:kern w:val="0"/>
          <w:position w:val="6"/>
          <w:szCs w:val="21"/>
        </w:rPr>
        <w:t>为</w:t>
      </w:r>
      <w:r>
        <w:rPr>
          <w:rFonts w:hint="eastAsia"/>
          <w:snapToGrid w:val="0"/>
          <w:kern w:val="0"/>
          <w:position w:val="6"/>
          <w:szCs w:val="21"/>
        </w:rPr>
        <w:t>Miller</w:t>
      </w:r>
      <w:r>
        <w:rPr>
          <w:rFonts w:hint="eastAsia"/>
          <w:snapToGrid w:val="0"/>
          <w:kern w:val="0"/>
          <w:position w:val="6"/>
          <w:szCs w:val="21"/>
        </w:rPr>
        <w:t>电容，考虑</w:t>
      </w:r>
      <w:r>
        <w:rPr>
          <w:rFonts w:hint="eastAsia"/>
          <w:snapToGrid w:val="0"/>
          <w:kern w:val="0"/>
          <w:position w:val="6"/>
          <w:szCs w:val="21"/>
        </w:rPr>
        <w:t>Miller</w:t>
      </w:r>
      <w:r>
        <w:rPr>
          <w:rFonts w:hint="eastAsia"/>
          <w:snapToGrid w:val="0"/>
          <w:kern w:val="0"/>
          <w:position w:val="6"/>
          <w:szCs w:val="21"/>
        </w:rPr>
        <w:t>效应，进行频率补偿，一般在</w:t>
      </w:r>
      <w:r>
        <w:rPr>
          <w:rFonts w:hint="eastAsia"/>
          <w:snapToGrid w:val="0"/>
          <w:kern w:val="0"/>
          <w:position w:val="6"/>
          <w:szCs w:val="21"/>
        </w:rPr>
        <w:t>1000pF</w:t>
      </w:r>
      <w:r>
        <w:rPr>
          <w:rFonts w:hint="eastAsia"/>
          <w:snapToGrid w:val="0"/>
          <w:kern w:val="0"/>
          <w:position w:val="6"/>
          <w:szCs w:val="21"/>
        </w:rPr>
        <w:t>以下。</w:t>
      </w:r>
    </w:p>
    <w:p w14:paraId="183E5C0D" w14:textId="7D541104" w:rsidR="00FF0A09" w:rsidRDefault="00AB181A" w:rsidP="00AB181A">
      <w:pPr>
        <w:ind w:firstLine="420"/>
        <w:rPr>
          <w:snapToGrid w:val="0"/>
          <w:kern w:val="0"/>
          <w:position w:val="6"/>
          <w:szCs w:val="21"/>
        </w:rPr>
      </w:pPr>
      <w:r w:rsidRPr="00AB181A">
        <w:rPr>
          <w:snapToGrid w:val="0"/>
          <w:kern w:val="0"/>
          <w:position w:val="6"/>
          <w:szCs w:val="21"/>
        </w:rPr>
        <w:t>对</w:t>
      </w:r>
      <w:r>
        <w:rPr>
          <w:rFonts w:hint="eastAsia"/>
          <w:snapToGrid w:val="0"/>
          <w:kern w:val="0"/>
          <w:position w:val="6"/>
          <w:szCs w:val="21"/>
        </w:rPr>
        <w:t>该</w:t>
      </w:r>
      <w:r w:rsidRPr="00AB181A">
        <w:rPr>
          <w:snapToGrid w:val="0"/>
          <w:kern w:val="0"/>
          <w:position w:val="6"/>
          <w:szCs w:val="21"/>
        </w:rPr>
        <w:t>电路进行直流分析，有：</w:t>
      </w:r>
    </w:p>
    <w:p w14:paraId="646E3885" w14:textId="77777777" w:rsidR="009C7A82" w:rsidRPr="009C7A82" w:rsidRDefault="00000000" w:rsidP="009C7A82">
      <w:pPr>
        <w:widowControl/>
        <w:jc w:val="left"/>
        <w:rPr>
          <w:rFonts w:eastAsia="等线"/>
          <w:i/>
          <w:kern w:val="0"/>
          <w:sz w:val="24"/>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BB</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CC</m:t>
                      </m:r>
                    </m:sub>
                  </m:sSub>
                  <m:f>
                    <m:fPr>
                      <m:ctrlPr>
                        <w:rPr>
                          <w:rFonts w:ascii="Cambria Math" w:eastAsia="Times New Roman" w:hAnsi="Cambria Math"/>
                          <w:kern w:val="0"/>
                          <w:sz w:val="24"/>
                          <w:lang w:eastAsia="uk-UA"/>
                        </w:rPr>
                      </m:ctrlPr>
                    </m:fPr>
                    <m:num>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B2</m:t>
                          </m:r>
                        </m:sub>
                      </m:sSub>
                    </m:num>
                    <m:den>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B1</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B2</m:t>
                          </m:r>
                        </m:sub>
                      </m:sSub>
                    </m:den>
                  </m:f>
                  <m:r>
                    <w:rPr>
                      <w:rFonts w:ascii="Cambria Math" w:eastAsia="Cambria Math" w:hAnsi="Cambria Math" w:cs="Cambria Math"/>
                      <w:kern w:val="0"/>
                      <w:sz w:val="24"/>
                      <w:lang w:eastAsia="uk-UA"/>
                    </w:rPr>
                    <m:t>,</m:t>
                  </m:r>
                </m:e>
                <m:e>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BB</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B1</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B2</m:t>
                      </m:r>
                    </m:sub>
                  </m:sSub>
                  <m:r>
                    <w:rPr>
                      <w:rFonts w:ascii="Cambria Math" w:eastAsia="Cambria Math" w:hAnsi="Cambria Math" w:cs="Cambria Math"/>
                      <w:kern w:val="0"/>
                      <w:sz w:val="24"/>
                      <w:lang w:eastAsia="uk-UA"/>
                    </w:rPr>
                    <m:t>,</m:t>
                  </m:r>
                </m:e>
                <m:e>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I</m:t>
                      </m:r>
                    </m:e>
                    <m:sub>
                      <m:r>
                        <w:rPr>
                          <w:rFonts w:ascii="Cambria Math" w:eastAsia="Cambria Math" w:hAnsi="Cambria Math" w:cs="Cambria Math"/>
                          <w:kern w:val="0"/>
                          <w:sz w:val="24"/>
                          <w:lang w:eastAsia="uk-UA"/>
                        </w:rPr>
                        <m:t>E</m:t>
                      </m:r>
                    </m:sub>
                  </m:sSub>
                  <m:r>
                    <w:rPr>
                      <w:rFonts w:ascii="Cambria Math" w:eastAsia="Cambria Math" w:hAnsi="Cambria Math" w:cs="Cambria Math"/>
                      <w:kern w:val="0"/>
                      <w:sz w:val="24"/>
                      <w:lang w:eastAsia="uk-UA"/>
                    </w:rPr>
                    <m:t>=</m:t>
                  </m:r>
                  <m:f>
                    <m:fPr>
                      <m:ctrlPr>
                        <w:rPr>
                          <w:rFonts w:ascii="Cambria Math" w:eastAsia="Times New Roman" w:hAnsi="Cambria Math"/>
                          <w:kern w:val="0"/>
                          <w:sz w:val="24"/>
                          <w:lang w:eastAsia="uk-UA"/>
                        </w:rPr>
                      </m:ctrlPr>
                    </m:fPr>
                    <m:num>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BB</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BE</m:t>
                          </m:r>
                        </m:sub>
                      </m:sSub>
                    </m:num>
                    <m:den>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E</m:t>
                          </m:r>
                        </m:sub>
                      </m:sSub>
                      <m:r>
                        <w:rPr>
                          <w:rFonts w:ascii="Cambria Math" w:eastAsia="Cambria Math" w:hAnsi="Cambria Math" w:cs="Cambria Math"/>
                          <w:kern w:val="0"/>
                          <w:sz w:val="24"/>
                          <w:lang w:eastAsia="uk-UA"/>
                        </w:rPr>
                        <m:t>+</m:t>
                      </m:r>
                      <m:f>
                        <m:fPr>
                          <m:ctrlPr>
                            <w:rPr>
                              <w:rFonts w:ascii="Cambria Math" w:eastAsia="Times New Roman" w:hAnsi="Cambria Math"/>
                              <w:kern w:val="0"/>
                              <w:sz w:val="24"/>
                              <w:lang w:eastAsia="uk-UA"/>
                            </w:rPr>
                          </m:ctrlPr>
                        </m:fPr>
                        <m:num>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BB</m:t>
                              </m:r>
                            </m:sub>
                          </m:sSub>
                        </m:num>
                        <m:den>
                          <m:r>
                            <w:rPr>
                              <w:rFonts w:ascii="Cambria Math" w:eastAsia="Cambria Math" w:hAnsi="Cambria Math" w:cs="Cambria Math"/>
                              <w:kern w:val="0"/>
                              <w:sz w:val="24"/>
                              <w:lang w:eastAsia="uk-UA"/>
                            </w:rPr>
                            <m:t>1+β</m:t>
                          </m:r>
                        </m:den>
                      </m:f>
                    </m:den>
                  </m:f>
                  <m:r>
                    <w:rPr>
                      <w:rFonts w:ascii="Cambria Math" w:eastAsia="Cambria Math" w:hAnsi="Cambria Math" w:cs="Cambria Math"/>
                      <w:kern w:val="0"/>
                      <w:sz w:val="24"/>
                      <w:lang w:eastAsia="uk-UA"/>
                    </w:rPr>
                    <m:t>,</m:t>
                  </m:r>
                </m:e>
                <m:e>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I</m:t>
                      </m:r>
                    </m:e>
                    <m:sub>
                      <m:r>
                        <w:rPr>
                          <w:rFonts w:ascii="Cambria Math" w:eastAsia="Cambria Math" w:hAnsi="Cambria Math" w:cs="Cambria Math"/>
                          <w:kern w:val="0"/>
                          <w:sz w:val="24"/>
                          <w:lang w:eastAsia="uk-UA"/>
                        </w:rPr>
                        <m:t>C</m:t>
                      </m:r>
                    </m:sub>
                  </m:sSub>
                  <m:r>
                    <w:rPr>
                      <w:rFonts w:ascii="Cambria Math" w:eastAsia="Cambria Math" w:hAnsi="Cambria Math" w:cs="Cambria Math"/>
                      <w:kern w:val="0"/>
                      <w:sz w:val="24"/>
                      <w:lang w:eastAsia="uk-UA"/>
                    </w:rPr>
                    <m:t>=</m:t>
                  </m:r>
                  <m:f>
                    <m:fPr>
                      <m:ctrlPr>
                        <w:rPr>
                          <w:rFonts w:ascii="Cambria Math" w:eastAsia="Times New Roman" w:hAnsi="Cambria Math"/>
                          <w:kern w:val="0"/>
                          <w:sz w:val="24"/>
                          <w:lang w:eastAsia="uk-UA"/>
                        </w:rPr>
                      </m:ctrlPr>
                    </m:fPr>
                    <m:num>
                      <m:r>
                        <w:rPr>
                          <w:rFonts w:ascii="Cambria Math" w:eastAsia="Cambria Math" w:hAnsi="Cambria Math" w:cs="Cambria Math"/>
                          <w:kern w:val="0"/>
                          <w:sz w:val="24"/>
                          <w:lang w:eastAsia="uk-UA"/>
                        </w:rPr>
                        <m:t>β</m:t>
                      </m:r>
                    </m:num>
                    <m:den>
                      <m:r>
                        <w:rPr>
                          <w:rFonts w:ascii="Cambria Math" w:eastAsia="Cambria Math" w:hAnsi="Cambria Math" w:cs="Cambria Math"/>
                          <w:kern w:val="0"/>
                          <w:sz w:val="24"/>
                          <w:lang w:eastAsia="uk-UA"/>
                        </w:rPr>
                        <m:t>1+β</m:t>
                      </m:r>
                    </m:den>
                  </m:f>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I</m:t>
                      </m:r>
                    </m:e>
                    <m:sub>
                      <m:r>
                        <w:rPr>
                          <w:rFonts w:ascii="Cambria Math" w:eastAsia="Cambria Math" w:hAnsi="Cambria Math" w:cs="Cambria Math"/>
                          <w:kern w:val="0"/>
                          <w:sz w:val="24"/>
                          <w:lang w:eastAsia="uk-UA"/>
                        </w:rPr>
                        <m:t>E</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I</m:t>
                      </m:r>
                    </m:e>
                    <m:sub>
                      <m:r>
                        <w:rPr>
                          <w:rFonts w:ascii="Cambria Math" w:eastAsia="Cambria Math" w:hAnsi="Cambria Math" w:cs="Cambria Math"/>
                          <w:kern w:val="0"/>
                          <w:sz w:val="24"/>
                          <w:lang w:eastAsia="uk-UA"/>
                        </w:rPr>
                        <m:t>E</m:t>
                      </m:r>
                    </m:sub>
                  </m:sSub>
                  <m:r>
                    <w:rPr>
                      <w:rFonts w:ascii="Cambria Math" w:eastAsia="Cambria Math" w:hAnsi="Cambria Math" w:cs="Cambria Math"/>
                      <w:kern w:val="0"/>
                      <w:sz w:val="24"/>
                      <w:lang w:eastAsia="uk-UA"/>
                    </w:rPr>
                    <m:t>,</m:t>
                  </m:r>
                </m:e>
                <m:e>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CE</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V</m:t>
                      </m:r>
                    </m:e>
                    <m:sub>
                      <m:r>
                        <w:rPr>
                          <w:rFonts w:ascii="Cambria Math" w:eastAsia="Cambria Math" w:hAnsi="Cambria Math" w:cs="Cambria Math"/>
                          <w:kern w:val="0"/>
                          <w:sz w:val="24"/>
                          <w:lang w:eastAsia="uk-UA"/>
                        </w:rPr>
                        <m:t>CC</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C</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R</m:t>
                      </m:r>
                    </m:e>
                    <m:sub>
                      <m:r>
                        <w:rPr>
                          <w:rFonts w:ascii="Cambria Math" w:eastAsia="Cambria Math" w:hAnsi="Cambria Math" w:cs="Cambria Math"/>
                          <w:kern w:val="0"/>
                          <w:sz w:val="24"/>
                          <w:lang w:eastAsia="uk-UA"/>
                        </w:rPr>
                        <m:t>E</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I</m:t>
                      </m:r>
                    </m:e>
                    <m:sub>
                      <m:r>
                        <w:rPr>
                          <w:rFonts w:ascii="Cambria Math" w:eastAsia="Cambria Math" w:hAnsi="Cambria Math" w:cs="Cambria Math"/>
                          <w:kern w:val="0"/>
                          <w:sz w:val="24"/>
                          <w:lang w:eastAsia="uk-UA"/>
                        </w:rPr>
                        <m:t>C</m:t>
                      </m:r>
                    </m:sub>
                  </m:sSub>
                </m:e>
              </m:eqArr>
            </m:e>
          </m:d>
        </m:oMath>
      </m:oMathPara>
    </w:p>
    <w:p w14:paraId="184164E4" w14:textId="5C26181B" w:rsidR="00AB181A" w:rsidRDefault="009C7A82" w:rsidP="009C7A82">
      <w:pPr>
        <w:ind w:firstLine="420"/>
        <w:rPr>
          <w:snapToGrid w:val="0"/>
          <w:kern w:val="0"/>
          <w:position w:val="6"/>
          <w:szCs w:val="21"/>
        </w:rPr>
      </w:pPr>
      <w:r>
        <w:rPr>
          <w:rFonts w:hint="eastAsia"/>
          <w:snapToGrid w:val="0"/>
          <w:kern w:val="0"/>
          <w:position w:val="6"/>
          <w:szCs w:val="21"/>
        </w:rPr>
        <w:t>对该电路进行小信号参数计算，有：</w:t>
      </w:r>
    </w:p>
    <w:p w14:paraId="5463556A" w14:textId="55F682D1" w:rsidR="009C7A82" w:rsidRDefault="00000000" w:rsidP="00AB181A">
      <w:pPr>
        <w:rPr>
          <w:snapToGrid w:val="0"/>
          <w:kern w:val="0"/>
          <w:position w:val="6"/>
          <w:szCs w:val="21"/>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m</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C</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T</m:t>
                          </m:r>
                        </m:sub>
                      </m:sSub>
                    </m:den>
                  </m:f>
                </m:e>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π</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β</m:t>
                      </m:r>
                    </m:num>
                    <m:den>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m</m:t>
                          </m:r>
                        </m:sub>
                      </m:sSub>
                    </m:den>
                  </m:f>
                </m:e>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m</m:t>
                          </m:r>
                        </m:sub>
                      </m:sSub>
                    </m:den>
                  </m:f>
                </m:e>
              </m:eqArr>
            </m:e>
          </m:d>
        </m:oMath>
      </m:oMathPara>
    </w:p>
    <w:p w14:paraId="386D7E67" w14:textId="71521571" w:rsidR="009C7A82" w:rsidRDefault="009C7A82">
      <w:pPr>
        <w:rPr>
          <w:snapToGrid w:val="0"/>
          <w:kern w:val="0"/>
          <w:position w:val="6"/>
          <w:szCs w:val="21"/>
        </w:rPr>
      </w:pPr>
      <w:r>
        <w:rPr>
          <w:snapToGrid w:val="0"/>
          <w:kern w:val="0"/>
          <w:position w:val="6"/>
          <w:szCs w:val="21"/>
        </w:rPr>
        <w:tab/>
      </w:r>
      <w:r>
        <w:rPr>
          <w:rFonts w:hint="eastAsia"/>
          <w:snapToGrid w:val="0"/>
          <w:kern w:val="0"/>
          <w:position w:val="6"/>
          <w:szCs w:val="21"/>
        </w:rPr>
        <w:t>对该电路进行交流分析，等效电路图如下：</w:t>
      </w:r>
    </w:p>
    <w:p w14:paraId="235B6B43" w14:textId="40643337" w:rsidR="009C7A82" w:rsidRDefault="009C7A82" w:rsidP="009C7A82">
      <w:pPr>
        <w:jc w:val="center"/>
        <w:rPr>
          <w:snapToGrid w:val="0"/>
          <w:kern w:val="0"/>
          <w:position w:val="6"/>
          <w:szCs w:val="21"/>
        </w:rPr>
      </w:pPr>
      <w:r>
        <w:rPr>
          <w:noProof/>
        </w:rPr>
        <w:drawing>
          <wp:inline distT="0" distB="0" distL="0" distR="0" wp14:anchorId="5F0D91DB" wp14:editId="57185396">
            <wp:extent cx="3535680" cy="1912908"/>
            <wp:effectExtent l="0" t="0" r="7620" b="0"/>
            <wp:docPr id="146890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08286" name=""/>
                    <pic:cNvPicPr/>
                  </pic:nvPicPr>
                  <pic:blipFill>
                    <a:blip r:embed="rId9"/>
                    <a:stretch>
                      <a:fillRect/>
                    </a:stretch>
                  </pic:blipFill>
                  <pic:spPr>
                    <a:xfrm>
                      <a:off x="0" y="0"/>
                      <a:ext cx="3544145" cy="1917488"/>
                    </a:xfrm>
                    <a:prstGeom prst="rect">
                      <a:avLst/>
                    </a:prstGeom>
                  </pic:spPr>
                </pic:pic>
              </a:graphicData>
            </a:graphic>
          </wp:inline>
        </w:drawing>
      </w:r>
    </w:p>
    <w:p w14:paraId="7A8D94A0" w14:textId="7CD9F72A" w:rsidR="009C7A82" w:rsidRDefault="008C1A29">
      <w:pPr>
        <w:rPr>
          <w:snapToGrid w:val="0"/>
          <w:kern w:val="0"/>
          <w:position w:val="6"/>
          <w:szCs w:val="21"/>
        </w:rPr>
      </w:pPr>
      <w:r>
        <w:rPr>
          <w:snapToGrid w:val="0"/>
          <w:kern w:val="0"/>
          <w:position w:val="6"/>
          <w:szCs w:val="21"/>
        </w:rPr>
        <w:tab/>
      </w:r>
      <w:r>
        <w:rPr>
          <w:rFonts w:hint="eastAsia"/>
          <w:snapToGrid w:val="0"/>
          <w:kern w:val="0"/>
          <w:position w:val="6"/>
          <w:szCs w:val="21"/>
        </w:rPr>
        <w:t>此时分析可得：</w:t>
      </w:r>
    </w:p>
    <w:p w14:paraId="2420016F" w14:textId="77777777" w:rsidR="008C1A29" w:rsidRPr="00A06365" w:rsidRDefault="00000000" w:rsidP="008C1A29">
      <w:pPr>
        <w:rPr>
          <w:rFonts w:eastAsiaTheme="minorEastAsia"/>
          <w:i/>
        </w:rPr>
      </w:pPr>
      <m:oMathPara>
        <m:oMath>
          <m:d>
            <m:dPr>
              <m:begChr m:val="{"/>
              <m:endChr m:val=""/>
              <m:ctrlPr>
                <w:rPr>
                  <w:rFonts w:ascii="Cambria Math" w:eastAsia="Cambria Math" w:hAnsi="Cambria Math" w:cs="Cambria Math"/>
                  <w:i/>
                  <w:kern w:val="0"/>
                  <w:sz w:val="24"/>
                  <w:lang w:eastAsia="uk-UA"/>
                </w:rPr>
              </m:ctrlPr>
            </m:dPr>
            <m:e>
              <m:eqArr>
                <m:eqArrPr>
                  <m:ctrlPr>
                    <w:rPr>
                      <w:rFonts w:ascii="Cambria Math" w:eastAsia="Cambria Math" w:hAnsi="Cambria Math" w:cs="Cambria Math"/>
                      <w:i/>
                      <w:kern w:val="0"/>
                      <w:sz w:val="24"/>
                      <w:lang w:eastAsia="uk-UA"/>
                    </w:rPr>
                  </m:ctrlPr>
                </m:eqArrPr>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B1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B2</m:t>
                      </m:r>
                    </m:sub>
                  </m:sSub>
                  <m:r>
                    <w:rPr>
                      <w:rFonts w:ascii="Cambria Math" w:eastAsia="Cambria Math" w:hAnsi="Cambria Math" w:cs="Cambria Math"/>
                    </w:rPr>
                    <m:t>∥[(1+β)(</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E1</m:t>
                      </m:r>
                    </m:sub>
                  </m:sSub>
                  <m:r>
                    <w:rPr>
                      <w:rFonts w:ascii="Cambria Math" w:eastAsia="Cambria Math" w:hAnsi="Cambria Math" w:cs="Cambria Math"/>
                    </w:rPr>
                    <m:t>)]</m:t>
                  </m:r>
                </m:e>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e>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den>
                  </m:f>
                  <m:r>
                    <w:rPr>
                      <w:rFonts w:ascii="Cambria Math" w:eastAsia="Cambria Math" w:hAnsi="Cambria Math" w:cs="Cambria Math"/>
                    </w:rPr>
                    <m:t>≈-</m:t>
                  </m:r>
                  <m:f>
                    <m:fPr>
                      <m:ctrlPr>
                        <w:rPr>
                          <w:rFonts w:ascii="Cambria Math" w:hAnsi="Cambria Math"/>
                        </w:rPr>
                      </m:ctrlPr>
                    </m:fPr>
                    <m:num>
                      <m:r>
                        <w:rPr>
                          <w:rFonts w:ascii="Cambria Math" w:hAnsi="Cambria Math" w:cs="Cambria Math"/>
                        </w:rPr>
                        <m:t>集电极总电阻</m:t>
                      </m:r>
                    </m:num>
                    <m:den>
                      <m:r>
                        <w:rPr>
                          <w:rFonts w:ascii="Cambria Math" w:hAnsi="Cambria Math" w:cs="Cambria Math"/>
                        </w:rPr>
                        <m:t>发射极总电阻</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L</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E1</m:t>
                          </m:r>
                        </m:sub>
                      </m:sSub>
                    </m:den>
                  </m:f>
                </m:e>
              </m:eqArr>
            </m:e>
          </m:d>
        </m:oMath>
      </m:oMathPara>
    </w:p>
    <w:p w14:paraId="0B645BBC" w14:textId="5DBD9200" w:rsidR="008C1A29" w:rsidRDefault="008C1A29">
      <w:pPr>
        <w:rPr>
          <w:snapToGrid w:val="0"/>
          <w:kern w:val="0"/>
          <w:position w:val="6"/>
          <w:szCs w:val="21"/>
        </w:rPr>
      </w:pPr>
      <w:r>
        <w:rPr>
          <w:rFonts w:hint="eastAsia"/>
          <w:snapToGrid w:val="0"/>
          <w:kern w:val="0"/>
          <w:position w:val="6"/>
          <w:szCs w:val="21"/>
        </w:rPr>
        <w:t xml:space="preserve">3.2 </w:t>
      </w:r>
      <w:r>
        <w:rPr>
          <w:rFonts w:hint="eastAsia"/>
          <w:snapToGrid w:val="0"/>
          <w:kern w:val="0"/>
          <w:position w:val="6"/>
          <w:szCs w:val="21"/>
        </w:rPr>
        <w:t>静态工作点与失真</w:t>
      </w:r>
    </w:p>
    <w:p w14:paraId="562B5CE2" w14:textId="77777777" w:rsidR="008C1A29" w:rsidRPr="008C1A29" w:rsidRDefault="008C1A29" w:rsidP="0011635D">
      <w:pPr>
        <w:ind w:firstLine="420"/>
        <w:rPr>
          <w:snapToGrid w:val="0"/>
          <w:kern w:val="0"/>
          <w:position w:val="6"/>
          <w:szCs w:val="21"/>
        </w:rPr>
      </w:pPr>
      <w:r w:rsidRPr="008C1A29">
        <w:rPr>
          <w:snapToGrid w:val="0"/>
          <w:kern w:val="0"/>
          <w:position w:val="6"/>
          <w:szCs w:val="21"/>
        </w:rPr>
        <w:t>静态工作点选得过高或过低都易产生非线性失真。</w:t>
      </w:r>
    </w:p>
    <w:p w14:paraId="58972DD4" w14:textId="12D57408" w:rsidR="008C1A29" w:rsidRPr="008C1A29" w:rsidRDefault="008C1A29" w:rsidP="0011635D">
      <w:pPr>
        <w:ind w:firstLine="420"/>
        <w:rPr>
          <w:snapToGrid w:val="0"/>
          <w:kern w:val="0"/>
          <w:position w:val="6"/>
          <w:szCs w:val="21"/>
        </w:rPr>
      </w:pPr>
      <w:r w:rsidRPr="008C1A29">
        <w:rPr>
          <w:snapToGrid w:val="0"/>
          <w:kern w:val="0"/>
          <w:position w:val="6"/>
          <w:szCs w:val="21"/>
        </w:rPr>
        <w:t>过高：如</w:t>
      </w:r>
      <w:r>
        <w:rPr>
          <w:rFonts w:hint="eastAsia"/>
          <w:snapToGrid w:val="0"/>
          <w:kern w:val="0"/>
          <w:position w:val="6"/>
          <w:szCs w:val="21"/>
        </w:rPr>
        <w:t>Q</w:t>
      </w:r>
      <w:r>
        <w:rPr>
          <w:rFonts w:hint="eastAsia"/>
          <w:snapToGrid w:val="0"/>
          <w:kern w:val="0"/>
          <w:position w:val="6"/>
          <w:szCs w:val="21"/>
          <w:vertAlign w:val="subscript"/>
        </w:rPr>
        <w:t>1</w:t>
      </w:r>
      <w:r w:rsidR="0011635D">
        <w:rPr>
          <w:rFonts w:hint="eastAsia"/>
          <w:snapToGrid w:val="0"/>
          <w:kern w:val="0"/>
          <w:position w:val="6"/>
          <w:szCs w:val="21"/>
        </w:rPr>
        <w:t>，</w:t>
      </w:r>
      <w:r w:rsidRPr="008C1A29">
        <w:rPr>
          <w:snapToGrid w:val="0"/>
          <w:kern w:val="0"/>
          <w:position w:val="6"/>
          <w:szCs w:val="21"/>
        </w:rPr>
        <w:t>稍大的输入信号正半周将使晶体管进入饱和区，因而</w:t>
      </w:r>
      <w:r w:rsidRPr="0011635D">
        <w:rPr>
          <w:rFonts w:hint="eastAsia"/>
          <w:i/>
          <w:iCs/>
          <w:snapToGrid w:val="0"/>
          <w:kern w:val="0"/>
          <w:position w:val="6"/>
          <w:szCs w:val="21"/>
        </w:rPr>
        <w:t>i</w:t>
      </w:r>
      <w:r w:rsidR="0011635D">
        <w:rPr>
          <w:rFonts w:hint="eastAsia"/>
          <w:snapToGrid w:val="0"/>
          <w:kern w:val="0"/>
          <w:position w:val="6"/>
          <w:szCs w:val="21"/>
          <w:vertAlign w:val="subscript"/>
        </w:rPr>
        <w:t>c</w:t>
      </w:r>
      <w:r w:rsidRPr="008C1A29">
        <w:rPr>
          <w:snapToGrid w:val="0"/>
          <w:kern w:val="0"/>
          <w:position w:val="6"/>
          <w:szCs w:val="21"/>
        </w:rPr>
        <w:t>波形将出现顶部压缩、输出电压</w:t>
      </w:r>
      <w:r w:rsidR="0011635D" w:rsidRPr="0011635D">
        <w:rPr>
          <w:rFonts w:hint="eastAsia"/>
          <w:i/>
          <w:iCs/>
          <w:snapToGrid w:val="0"/>
          <w:kern w:val="0"/>
          <w:position w:val="6"/>
          <w:szCs w:val="21"/>
        </w:rPr>
        <w:t>v</w:t>
      </w:r>
      <w:r w:rsidR="0011635D">
        <w:rPr>
          <w:rFonts w:hint="eastAsia"/>
          <w:snapToGrid w:val="0"/>
          <w:kern w:val="0"/>
          <w:position w:val="6"/>
          <w:szCs w:val="21"/>
          <w:vertAlign w:val="subscript"/>
        </w:rPr>
        <w:t>cc</w:t>
      </w:r>
      <w:r w:rsidRPr="008C1A29">
        <w:rPr>
          <w:snapToGrid w:val="0"/>
          <w:kern w:val="0"/>
          <w:position w:val="6"/>
          <w:szCs w:val="21"/>
        </w:rPr>
        <w:t>波形将在底部压缩，这为饱和失真。</w:t>
      </w:r>
    </w:p>
    <w:p w14:paraId="3AC61527" w14:textId="6993F69C" w:rsidR="008C1A29" w:rsidRPr="008C1A29" w:rsidRDefault="008C1A29" w:rsidP="0011635D">
      <w:pPr>
        <w:ind w:firstLine="420"/>
        <w:rPr>
          <w:snapToGrid w:val="0"/>
          <w:kern w:val="0"/>
          <w:position w:val="6"/>
          <w:szCs w:val="21"/>
        </w:rPr>
      </w:pPr>
      <w:r w:rsidRPr="008C1A29">
        <w:rPr>
          <w:snapToGrid w:val="0"/>
          <w:kern w:val="0"/>
          <w:position w:val="6"/>
          <w:szCs w:val="21"/>
        </w:rPr>
        <w:t>太低：如</w:t>
      </w:r>
      <w:r w:rsidRPr="008C1A29">
        <w:rPr>
          <w:snapToGrid w:val="0"/>
          <w:kern w:val="0"/>
          <w:position w:val="6"/>
          <w:szCs w:val="21"/>
        </w:rPr>
        <w:t> </w:t>
      </w:r>
      <w:r>
        <w:rPr>
          <w:rFonts w:hint="eastAsia"/>
          <w:snapToGrid w:val="0"/>
          <w:kern w:val="0"/>
          <w:position w:val="6"/>
          <w:szCs w:val="21"/>
        </w:rPr>
        <w:t>Q</w:t>
      </w:r>
      <w:r>
        <w:rPr>
          <w:rFonts w:hint="eastAsia"/>
          <w:snapToGrid w:val="0"/>
          <w:kern w:val="0"/>
          <w:position w:val="6"/>
          <w:szCs w:val="21"/>
          <w:vertAlign w:val="subscript"/>
        </w:rPr>
        <w:t>2</w:t>
      </w:r>
      <w:r w:rsidR="0011635D">
        <w:rPr>
          <w:rFonts w:hint="eastAsia"/>
          <w:snapToGrid w:val="0"/>
          <w:kern w:val="0"/>
          <w:position w:val="6"/>
          <w:szCs w:val="21"/>
        </w:rPr>
        <w:t>，</w:t>
      </w:r>
      <w:r w:rsidRPr="008C1A29">
        <w:rPr>
          <w:snapToGrid w:val="0"/>
          <w:kern w:val="0"/>
          <w:position w:val="6"/>
          <w:szCs w:val="21"/>
        </w:rPr>
        <w:t>稍大的输入信号负半周将使晶体管进入截止区，因而</w:t>
      </w:r>
      <w:r w:rsidR="0011635D" w:rsidRPr="0011635D">
        <w:rPr>
          <w:rFonts w:hint="eastAsia"/>
          <w:i/>
          <w:iCs/>
          <w:snapToGrid w:val="0"/>
          <w:kern w:val="0"/>
          <w:position w:val="6"/>
          <w:szCs w:val="21"/>
        </w:rPr>
        <w:t>i</w:t>
      </w:r>
      <w:r w:rsidR="0011635D">
        <w:rPr>
          <w:rFonts w:hint="eastAsia"/>
          <w:snapToGrid w:val="0"/>
          <w:kern w:val="0"/>
          <w:position w:val="6"/>
          <w:szCs w:val="21"/>
          <w:vertAlign w:val="subscript"/>
        </w:rPr>
        <w:t>c</w:t>
      </w:r>
      <w:r w:rsidRPr="008C1A29">
        <w:rPr>
          <w:snapToGrid w:val="0"/>
          <w:kern w:val="0"/>
          <w:position w:val="6"/>
          <w:szCs w:val="21"/>
        </w:rPr>
        <w:t> </w:t>
      </w:r>
      <w:r w:rsidRPr="008C1A29">
        <w:rPr>
          <w:snapToGrid w:val="0"/>
          <w:kern w:val="0"/>
          <w:position w:val="6"/>
          <w:szCs w:val="21"/>
        </w:rPr>
        <w:t>波形将出现底部削平、输出电压</w:t>
      </w:r>
      <w:r w:rsidR="0011635D" w:rsidRPr="0011635D">
        <w:rPr>
          <w:rFonts w:hint="eastAsia"/>
          <w:i/>
          <w:iCs/>
          <w:snapToGrid w:val="0"/>
          <w:kern w:val="0"/>
          <w:position w:val="6"/>
          <w:szCs w:val="21"/>
        </w:rPr>
        <w:t>v</w:t>
      </w:r>
      <w:r w:rsidR="0011635D">
        <w:rPr>
          <w:rFonts w:hint="eastAsia"/>
          <w:snapToGrid w:val="0"/>
          <w:kern w:val="0"/>
          <w:position w:val="6"/>
          <w:szCs w:val="21"/>
          <w:vertAlign w:val="subscript"/>
        </w:rPr>
        <w:t>cc</w:t>
      </w:r>
      <w:r w:rsidRPr="008C1A29">
        <w:rPr>
          <w:snapToGrid w:val="0"/>
          <w:kern w:val="0"/>
          <w:position w:val="6"/>
          <w:szCs w:val="21"/>
        </w:rPr>
        <w:t> </w:t>
      </w:r>
      <w:r w:rsidRPr="008C1A29">
        <w:rPr>
          <w:snapToGrid w:val="0"/>
          <w:kern w:val="0"/>
          <w:position w:val="6"/>
          <w:szCs w:val="21"/>
        </w:rPr>
        <w:t>波形将在顶部削平，这为截止失真。</w:t>
      </w:r>
    </w:p>
    <w:p w14:paraId="5C264BAA" w14:textId="01C2C072" w:rsidR="008C1A29" w:rsidRPr="008C1A29" w:rsidRDefault="008C1A29" w:rsidP="0011635D">
      <w:pPr>
        <w:ind w:firstLine="420"/>
        <w:rPr>
          <w:snapToGrid w:val="0"/>
          <w:kern w:val="0"/>
          <w:position w:val="6"/>
          <w:szCs w:val="21"/>
        </w:rPr>
      </w:pPr>
      <w:r w:rsidRPr="008C1A29">
        <w:rPr>
          <w:snapToGrid w:val="0"/>
          <w:kern w:val="0"/>
          <w:position w:val="6"/>
          <w:szCs w:val="21"/>
        </w:rPr>
        <w:t>要使放大器不失真地放大，工作点必须选择合适。初选静态工作点时，可以选取直流负载线的中点，即</w:t>
      </w:r>
      <w:r w:rsidR="0011635D" w:rsidRPr="0011635D">
        <w:rPr>
          <w:rFonts w:hint="eastAsia"/>
          <w:i/>
          <w:iCs/>
          <w:snapToGrid w:val="0"/>
          <w:kern w:val="0"/>
          <w:position w:val="6"/>
          <w:szCs w:val="21"/>
        </w:rPr>
        <w:t>V</w:t>
      </w:r>
      <w:r w:rsidR="0011635D">
        <w:rPr>
          <w:rFonts w:hint="eastAsia"/>
          <w:snapToGrid w:val="0"/>
          <w:kern w:val="0"/>
          <w:position w:val="6"/>
          <w:szCs w:val="21"/>
          <w:vertAlign w:val="subscript"/>
        </w:rPr>
        <w:t xml:space="preserve">CE </w:t>
      </w:r>
      <w:r w:rsidR="0011635D">
        <w:rPr>
          <w:rFonts w:hint="eastAsia"/>
          <w:snapToGrid w:val="0"/>
          <w:kern w:val="0"/>
          <w:position w:val="6"/>
          <w:szCs w:val="21"/>
        </w:rPr>
        <w:t>= 0.5</w:t>
      </w:r>
      <w:r w:rsidR="0011635D" w:rsidRPr="0011635D">
        <w:rPr>
          <w:rFonts w:hint="eastAsia"/>
          <w:i/>
          <w:iCs/>
          <w:snapToGrid w:val="0"/>
          <w:kern w:val="0"/>
          <w:position w:val="6"/>
          <w:szCs w:val="21"/>
        </w:rPr>
        <w:t>V</w:t>
      </w:r>
      <w:r w:rsidR="0011635D">
        <w:rPr>
          <w:rFonts w:hint="eastAsia"/>
          <w:snapToGrid w:val="0"/>
          <w:kern w:val="0"/>
          <w:position w:val="6"/>
          <w:szCs w:val="21"/>
          <w:vertAlign w:val="subscript"/>
        </w:rPr>
        <w:t>CC</w:t>
      </w:r>
      <w:r w:rsidRPr="008C1A29">
        <w:rPr>
          <w:snapToGrid w:val="0"/>
          <w:kern w:val="0"/>
          <w:position w:val="6"/>
          <w:szCs w:val="21"/>
        </w:rPr>
        <w:t>或</w:t>
      </w:r>
      <w:r w:rsidR="0011635D" w:rsidRPr="0011635D">
        <w:rPr>
          <w:rFonts w:hint="eastAsia"/>
          <w:i/>
          <w:iCs/>
          <w:snapToGrid w:val="0"/>
          <w:kern w:val="0"/>
          <w:position w:val="6"/>
          <w:szCs w:val="21"/>
        </w:rPr>
        <w:t>I</w:t>
      </w:r>
      <w:r w:rsidR="0011635D">
        <w:rPr>
          <w:rFonts w:hint="eastAsia"/>
          <w:snapToGrid w:val="0"/>
          <w:kern w:val="0"/>
          <w:position w:val="6"/>
          <w:szCs w:val="21"/>
          <w:vertAlign w:val="subscript"/>
        </w:rPr>
        <w:t>C</w:t>
      </w:r>
      <w:r w:rsidR="0011635D">
        <w:rPr>
          <w:rFonts w:hint="eastAsia"/>
          <w:snapToGrid w:val="0"/>
          <w:kern w:val="0"/>
          <w:position w:val="6"/>
          <w:szCs w:val="21"/>
        </w:rPr>
        <w:t xml:space="preserve"> = 0.5</w:t>
      </w:r>
      <w:r w:rsidR="0011635D" w:rsidRPr="0011635D">
        <w:rPr>
          <w:rFonts w:hint="eastAsia"/>
          <w:i/>
          <w:iCs/>
          <w:snapToGrid w:val="0"/>
          <w:kern w:val="0"/>
          <w:position w:val="6"/>
          <w:szCs w:val="21"/>
        </w:rPr>
        <w:t>I</w:t>
      </w:r>
      <w:r w:rsidR="0011635D">
        <w:rPr>
          <w:rFonts w:hint="eastAsia"/>
          <w:snapToGrid w:val="0"/>
          <w:kern w:val="0"/>
          <w:position w:val="6"/>
          <w:szCs w:val="21"/>
          <w:vertAlign w:val="subscript"/>
        </w:rPr>
        <w:t>CS</w:t>
      </w:r>
      <w:r w:rsidRPr="008C1A29">
        <w:rPr>
          <w:snapToGrid w:val="0"/>
          <w:kern w:val="0"/>
          <w:position w:val="6"/>
          <w:szCs w:val="21"/>
        </w:rPr>
        <w:t>，这样便可获得较大输出动态范围。</w:t>
      </w:r>
    </w:p>
    <w:p w14:paraId="44319213" w14:textId="2C0FF071" w:rsidR="008C1A29" w:rsidRPr="008C1A29" w:rsidRDefault="008C1A29" w:rsidP="0011635D">
      <w:pPr>
        <w:ind w:firstLine="420"/>
        <w:rPr>
          <w:snapToGrid w:val="0"/>
          <w:kern w:val="0"/>
          <w:position w:val="6"/>
          <w:szCs w:val="21"/>
        </w:rPr>
      </w:pPr>
      <w:r w:rsidRPr="008C1A29">
        <w:rPr>
          <w:snapToGrid w:val="0"/>
          <w:kern w:val="0"/>
          <w:position w:val="6"/>
          <w:szCs w:val="21"/>
        </w:rPr>
        <w:t>当放大器输出端接有负载</w:t>
      </w:r>
      <w:r w:rsidR="0011635D" w:rsidRPr="0011635D">
        <w:rPr>
          <w:rFonts w:hint="eastAsia"/>
          <w:i/>
          <w:iCs/>
          <w:snapToGrid w:val="0"/>
          <w:kern w:val="0"/>
          <w:position w:val="6"/>
          <w:szCs w:val="21"/>
        </w:rPr>
        <w:t>R</w:t>
      </w:r>
      <w:r w:rsidR="0011635D">
        <w:rPr>
          <w:rFonts w:hint="eastAsia"/>
          <w:snapToGrid w:val="0"/>
          <w:kern w:val="0"/>
          <w:position w:val="6"/>
          <w:szCs w:val="21"/>
          <w:vertAlign w:val="subscript"/>
        </w:rPr>
        <w:t>L</w:t>
      </w:r>
      <w:r w:rsidRPr="008C1A29">
        <w:rPr>
          <w:snapToGrid w:val="0"/>
          <w:kern w:val="0"/>
          <w:position w:val="6"/>
          <w:szCs w:val="21"/>
        </w:rPr>
        <w:t>时，因交流负载线比直流负载线要陡，所以放大器动态范围要变小。</w:t>
      </w:r>
    </w:p>
    <w:p w14:paraId="3CBDAA29" w14:textId="77777777" w:rsidR="008C1A29" w:rsidRPr="008C1A29" w:rsidRDefault="008C1A29" w:rsidP="0011635D">
      <w:pPr>
        <w:ind w:firstLine="420"/>
        <w:rPr>
          <w:snapToGrid w:val="0"/>
          <w:kern w:val="0"/>
          <w:position w:val="6"/>
          <w:szCs w:val="21"/>
        </w:rPr>
      </w:pPr>
      <w:r w:rsidRPr="008C1A29">
        <w:rPr>
          <w:snapToGrid w:val="0"/>
          <w:kern w:val="0"/>
          <w:position w:val="6"/>
          <w:szCs w:val="21"/>
        </w:rPr>
        <w:t>当发射极接有电阻时，也会使信号动态范围变小。</w:t>
      </w:r>
    </w:p>
    <w:p w14:paraId="5335B6C4" w14:textId="77777777" w:rsidR="008C1A29" w:rsidRPr="008C1A29" w:rsidRDefault="008C1A29" w:rsidP="0011635D">
      <w:pPr>
        <w:ind w:firstLine="420"/>
        <w:rPr>
          <w:snapToGrid w:val="0"/>
          <w:kern w:val="0"/>
          <w:position w:val="6"/>
          <w:szCs w:val="21"/>
        </w:rPr>
      </w:pPr>
      <w:r w:rsidRPr="008C1A29">
        <w:rPr>
          <w:snapToGrid w:val="0"/>
          <w:kern w:val="0"/>
          <w:position w:val="6"/>
          <w:szCs w:val="21"/>
        </w:rPr>
        <w:t>输出信号幅度较大时，为了得到最大不失真输出电压幅度，其静态工作点应设在交流负载线的中间位置。</w:t>
      </w:r>
    </w:p>
    <w:p w14:paraId="58558B3C" w14:textId="1B06D538" w:rsidR="008C1A29" w:rsidRPr="008C1A29" w:rsidRDefault="008C1A29" w:rsidP="0011635D">
      <w:pPr>
        <w:ind w:firstLine="420"/>
        <w:rPr>
          <w:snapToGrid w:val="0"/>
          <w:kern w:val="0"/>
          <w:position w:val="6"/>
          <w:szCs w:val="21"/>
        </w:rPr>
      </w:pPr>
      <w:r w:rsidRPr="008C1A29">
        <w:rPr>
          <w:snapToGrid w:val="0"/>
          <w:kern w:val="0"/>
          <w:position w:val="6"/>
          <w:szCs w:val="21"/>
        </w:rPr>
        <w:lastRenderedPageBreak/>
        <w:t>小信号放大器输出信号幅度通常较小，失真不是主要问题，此时</w:t>
      </w:r>
      <w:r w:rsidR="0011635D">
        <w:rPr>
          <w:rFonts w:hint="eastAsia"/>
          <w:snapToGrid w:val="0"/>
          <w:kern w:val="0"/>
          <w:position w:val="6"/>
          <w:szCs w:val="21"/>
        </w:rPr>
        <w:t>Q</w:t>
      </w:r>
      <w:r w:rsidRPr="008C1A29">
        <w:rPr>
          <w:snapToGrid w:val="0"/>
          <w:kern w:val="0"/>
          <w:position w:val="6"/>
          <w:szCs w:val="21"/>
        </w:rPr>
        <w:t>点不一定要选在交流负载线中点，而可根据其他要求来选择。</w:t>
      </w:r>
    </w:p>
    <w:p w14:paraId="6ABE5ABE" w14:textId="239FC3BE" w:rsidR="008C1A29" w:rsidRDefault="008C1A29" w:rsidP="0011635D">
      <w:pPr>
        <w:jc w:val="center"/>
        <w:rPr>
          <w:snapToGrid w:val="0"/>
          <w:kern w:val="0"/>
          <w:position w:val="6"/>
          <w:szCs w:val="21"/>
        </w:rPr>
      </w:pPr>
      <w:r>
        <w:rPr>
          <w:noProof/>
        </w:rPr>
        <w:drawing>
          <wp:inline distT="0" distB="0" distL="0" distR="0" wp14:anchorId="2A905541" wp14:editId="4A3BDBAE">
            <wp:extent cx="2514600" cy="2355852"/>
            <wp:effectExtent l="0" t="0" r="0" b="6350"/>
            <wp:docPr id="190163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33293" name=""/>
                    <pic:cNvPicPr/>
                  </pic:nvPicPr>
                  <pic:blipFill>
                    <a:blip r:embed="rId10"/>
                    <a:stretch>
                      <a:fillRect/>
                    </a:stretch>
                  </pic:blipFill>
                  <pic:spPr>
                    <a:xfrm>
                      <a:off x="0" y="0"/>
                      <a:ext cx="2533107" cy="2373191"/>
                    </a:xfrm>
                    <a:prstGeom prst="rect">
                      <a:avLst/>
                    </a:prstGeom>
                  </pic:spPr>
                </pic:pic>
              </a:graphicData>
            </a:graphic>
          </wp:inline>
        </w:drawing>
      </w:r>
      <w:r w:rsidR="0011635D">
        <w:rPr>
          <w:noProof/>
        </w:rPr>
        <w:drawing>
          <wp:inline distT="0" distB="0" distL="0" distR="0" wp14:anchorId="432519E7" wp14:editId="249BAEAC">
            <wp:extent cx="3200400" cy="2376251"/>
            <wp:effectExtent l="0" t="0" r="0" b="5080"/>
            <wp:docPr id="57052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0487" name=""/>
                    <pic:cNvPicPr/>
                  </pic:nvPicPr>
                  <pic:blipFill>
                    <a:blip r:embed="rId11"/>
                    <a:stretch>
                      <a:fillRect/>
                    </a:stretch>
                  </pic:blipFill>
                  <pic:spPr>
                    <a:xfrm>
                      <a:off x="0" y="0"/>
                      <a:ext cx="3209028" cy="2382657"/>
                    </a:xfrm>
                    <a:prstGeom prst="rect">
                      <a:avLst/>
                    </a:prstGeom>
                  </pic:spPr>
                </pic:pic>
              </a:graphicData>
            </a:graphic>
          </wp:inline>
        </w:drawing>
      </w:r>
    </w:p>
    <w:p w14:paraId="40563F37" w14:textId="6AAE367E" w:rsidR="00057122" w:rsidRDefault="00057122">
      <w:pPr>
        <w:rPr>
          <w:snapToGrid w:val="0"/>
          <w:kern w:val="0"/>
          <w:position w:val="6"/>
          <w:szCs w:val="21"/>
        </w:rPr>
      </w:pPr>
      <w:r>
        <w:rPr>
          <w:rFonts w:hint="eastAsia"/>
          <w:snapToGrid w:val="0"/>
          <w:kern w:val="0"/>
          <w:position w:val="6"/>
          <w:szCs w:val="21"/>
        </w:rPr>
        <w:t>四、</w:t>
      </w:r>
      <w:r w:rsidR="00BD3072">
        <w:rPr>
          <w:rFonts w:hint="eastAsia"/>
          <w:snapToGrid w:val="0"/>
          <w:kern w:val="0"/>
          <w:position w:val="6"/>
          <w:szCs w:val="21"/>
        </w:rPr>
        <w:t>实验方案设计与参数计算</w:t>
      </w:r>
    </w:p>
    <w:p w14:paraId="025A92EA" w14:textId="4D834B3A" w:rsidR="00117656" w:rsidRDefault="00057122">
      <w:pPr>
        <w:rPr>
          <w:snapToGrid w:val="0"/>
          <w:kern w:val="0"/>
          <w:position w:val="6"/>
          <w:szCs w:val="21"/>
        </w:rPr>
      </w:pPr>
      <w:r>
        <w:rPr>
          <w:rFonts w:hint="eastAsia"/>
          <w:snapToGrid w:val="0"/>
          <w:kern w:val="0"/>
          <w:position w:val="6"/>
          <w:szCs w:val="21"/>
        </w:rPr>
        <w:t>4</w:t>
      </w:r>
      <w:r w:rsidR="00BD3072">
        <w:rPr>
          <w:rFonts w:hint="eastAsia"/>
          <w:snapToGrid w:val="0"/>
          <w:kern w:val="0"/>
          <w:position w:val="6"/>
          <w:szCs w:val="21"/>
        </w:rPr>
        <w:t>.1</w:t>
      </w:r>
      <w:r w:rsidR="00BD3072">
        <w:rPr>
          <w:rFonts w:hint="eastAsia"/>
          <w:snapToGrid w:val="0"/>
          <w:kern w:val="0"/>
          <w:position w:val="6"/>
          <w:szCs w:val="21"/>
        </w:rPr>
        <w:t>总体设计</w:t>
      </w:r>
    </w:p>
    <w:p w14:paraId="411567EC" w14:textId="58D4B88A" w:rsidR="00FF0A09" w:rsidRPr="00FF0A09" w:rsidRDefault="00FF0A09" w:rsidP="0011635D">
      <w:pPr>
        <w:jc w:val="center"/>
        <w:rPr>
          <w:snapToGrid w:val="0"/>
          <w:kern w:val="0"/>
          <w:position w:val="6"/>
          <w:szCs w:val="21"/>
        </w:rPr>
      </w:pPr>
      <w:r>
        <w:rPr>
          <w:rFonts w:hint="eastAsia"/>
          <w:noProof/>
        </w:rPr>
        <w:drawing>
          <wp:inline distT="0" distB="0" distL="0" distR="0" wp14:anchorId="572D529F" wp14:editId="66D3729E">
            <wp:extent cx="4122420" cy="5384656"/>
            <wp:effectExtent l="0" t="0" r="0" b="6985"/>
            <wp:docPr id="698967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2420" cy="5384656"/>
                    </a:xfrm>
                    <a:prstGeom prst="rect">
                      <a:avLst/>
                    </a:prstGeom>
                    <a:noFill/>
                    <a:ln>
                      <a:noFill/>
                    </a:ln>
                  </pic:spPr>
                </pic:pic>
              </a:graphicData>
            </a:graphic>
          </wp:inline>
        </w:drawing>
      </w:r>
    </w:p>
    <w:p w14:paraId="384173AB" w14:textId="0B6F725F" w:rsidR="00117656" w:rsidRDefault="00057122">
      <w:pPr>
        <w:rPr>
          <w:snapToGrid w:val="0"/>
          <w:kern w:val="0"/>
          <w:position w:val="6"/>
          <w:szCs w:val="21"/>
        </w:rPr>
      </w:pPr>
      <w:r>
        <w:rPr>
          <w:rFonts w:hint="eastAsia"/>
          <w:snapToGrid w:val="0"/>
          <w:kern w:val="0"/>
          <w:position w:val="6"/>
          <w:szCs w:val="21"/>
        </w:rPr>
        <w:lastRenderedPageBreak/>
        <w:t>4</w:t>
      </w:r>
      <w:r w:rsidR="00BD3072">
        <w:rPr>
          <w:rFonts w:hint="eastAsia"/>
          <w:snapToGrid w:val="0"/>
          <w:kern w:val="0"/>
          <w:position w:val="6"/>
          <w:szCs w:val="21"/>
        </w:rPr>
        <w:t xml:space="preserve">.2 </w:t>
      </w:r>
      <w:r w:rsidR="00117656">
        <w:rPr>
          <w:rFonts w:hint="eastAsia"/>
          <w:snapToGrid w:val="0"/>
          <w:kern w:val="0"/>
          <w:position w:val="6"/>
          <w:szCs w:val="21"/>
        </w:rPr>
        <w:t>验算</w:t>
      </w:r>
    </w:p>
    <w:p w14:paraId="614E0E3B" w14:textId="68BE6C1F" w:rsidR="00FF0A09" w:rsidRDefault="0011635D" w:rsidP="0011635D">
      <w:pPr>
        <w:jc w:val="center"/>
        <w:rPr>
          <w:snapToGrid w:val="0"/>
          <w:kern w:val="0"/>
          <w:position w:val="6"/>
          <w:szCs w:val="21"/>
        </w:rPr>
      </w:pPr>
      <w:r>
        <w:rPr>
          <w:rFonts w:hint="eastAsia"/>
          <w:noProof/>
        </w:rPr>
        <w:drawing>
          <wp:inline distT="0" distB="0" distL="0" distR="0" wp14:anchorId="6DA4DFF2" wp14:editId="5462C704">
            <wp:extent cx="4511011" cy="5707380"/>
            <wp:effectExtent l="0" t="0" r="4445" b="7620"/>
            <wp:docPr id="3786984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2704" cy="5722174"/>
                    </a:xfrm>
                    <a:prstGeom prst="rect">
                      <a:avLst/>
                    </a:prstGeom>
                    <a:noFill/>
                    <a:ln>
                      <a:noFill/>
                    </a:ln>
                  </pic:spPr>
                </pic:pic>
              </a:graphicData>
            </a:graphic>
          </wp:inline>
        </w:drawing>
      </w:r>
    </w:p>
    <w:p w14:paraId="5E777452" w14:textId="6944B20C" w:rsidR="00117656" w:rsidRDefault="00117656">
      <w:pPr>
        <w:rPr>
          <w:snapToGrid w:val="0"/>
          <w:kern w:val="0"/>
          <w:position w:val="6"/>
          <w:szCs w:val="21"/>
        </w:rPr>
      </w:pPr>
      <w:r>
        <w:rPr>
          <w:rFonts w:hint="eastAsia"/>
          <w:snapToGrid w:val="0"/>
          <w:kern w:val="0"/>
          <w:position w:val="6"/>
          <w:szCs w:val="21"/>
        </w:rPr>
        <w:t>五、仿真</w:t>
      </w:r>
    </w:p>
    <w:p w14:paraId="7EA34CD2" w14:textId="799FDADD" w:rsidR="0011635D" w:rsidRDefault="0011635D">
      <w:pPr>
        <w:rPr>
          <w:snapToGrid w:val="0"/>
          <w:kern w:val="0"/>
          <w:position w:val="6"/>
          <w:szCs w:val="21"/>
        </w:rPr>
      </w:pPr>
      <w:r>
        <w:rPr>
          <w:rFonts w:hint="eastAsia"/>
          <w:snapToGrid w:val="0"/>
          <w:kern w:val="0"/>
          <w:position w:val="6"/>
          <w:szCs w:val="21"/>
        </w:rPr>
        <w:t xml:space="preserve">5.1 </w:t>
      </w:r>
      <w:r>
        <w:rPr>
          <w:rFonts w:hint="eastAsia"/>
          <w:snapToGrid w:val="0"/>
          <w:kern w:val="0"/>
          <w:position w:val="6"/>
          <w:szCs w:val="21"/>
        </w:rPr>
        <w:t>实验电路图</w:t>
      </w:r>
    </w:p>
    <w:p w14:paraId="78E8BE43" w14:textId="41ACB105" w:rsidR="0011635D" w:rsidRDefault="0011635D" w:rsidP="0011635D">
      <w:pPr>
        <w:jc w:val="center"/>
        <w:rPr>
          <w:snapToGrid w:val="0"/>
          <w:kern w:val="0"/>
          <w:position w:val="6"/>
          <w:szCs w:val="21"/>
        </w:rPr>
      </w:pPr>
      <w:r w:rsidRPr="0011635D">
        <w:rPr>
          <w:noProof/>
          <w:snapToGrid w:val="0"/>
          <w:kern w:val="0"/>
          <w:position w:val="6"/>
          <w:szCs w:val="21"/>
        </w:rPr>
        <w:drawing>
          <wp:inline distT="0" distB="0" distL="0" distR="0" wp14:anchorId="1914C61E" wp14:editId="5A88E482">
            <wp:extent cx="3987774" cy="2377440"/>
            <wp:effectExtent l="0" t="0" r="0" b="3810"/>
            <wp:docPr id="20959427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7719" cy="2389331"/>
                    </a:xfrm>
                    <a:prstGeom prst="rect">
                      <a:avLst/>
                    </a:prstGeom>
                    <a:noFill/>
                    <a:ln>
                      <a:noFill/>
                    </a:ln>
                  </pic:spPr>
                </pic:pic>
              </a:graphicData>
            </a:graphic>
          </wp:inline>
        </w:drawing>
      </w:r>
    </w:p>
    <w:p w14:paraId="11B490D8" w14:textId="42EAF384" w:rsidR="0011635D" w:rsidRDefault="0011635D">
      <w:pPr>
        <w:rPr>
          <w:snapToGrid w:val="0"/>
          <w:kern w:val="0"/>
          <w:position w:val="6"/>
          <w:szCs w:val="21"/>
        </w:rPr>
      </w:pPr>
      <w:r>
        <w:rPr>
          <w:rFonts w:hint="eastAsia"/>
          <w:snapToGrid w:val="0"/>
          <w:kern w:val="0"/>
          <w:position w:val="6"/>
          <w:szCs w:val="21"/>
        </w:rPr>
        <w:lastRenderedPageBreak/>
        <w:t xml:space="preserve">5.2 </w:t>
      </w:r>
      <w:r>
        <w:rPr>
          <w:rFonts w:hint="eastAsia"/>
          <w:snapToGrid w:val="0"/>
          <w:kern w:val="0"/>
          <w:position w:val="6"/>
          <w:szCs w:val="21"/>
        </w:rPr>
        <w:t>静态工作点</w:t>
      </w:r>
      <w:r w:rsidR="00837ADE">
        <w:rPr>
          <w:rFonts w:hint="eastAsia"/>
          <w:snapToGrid w:val="0"/>
          <w:kern w:val="0"/>
          <w:position w:val="6"/>
          <w:szCs w:val="21"/>
        </w:rPr>
        <w:t>测量</w:t>
      </w:r>
    </w:p>
    <w:p w14:paraId="32BA249F" w14:textId="6DCE6F42" w:rsidR="0011635D" w:rsidRDefault="0074724E" w:rsidP="0074724E">
      <w:pPr>
        <w:ind w:firstLine="420"/>
        <w:rPr>
          <w:snapToGrid w:val="0"/>
          <w:kern w:val="0"/>
          <w:position w:val="6"/>
          <w:szCs w:val="21"/>
        </w:rPr>
      </w:pPr>
      <w:r>
        <w:rPr>
          <w:rFonts w:hint="eastAsia"/>
          <w:snapToGrid w:val="0"/>
          <w:kern w:val="0"/>
          <w:position w:val="6"/>
          <w:szCs w:val="21"/>
        </w:rPr>
        <w:t>显示偏置电压与偏置电流如下：</w:t>
      </w:r>
    </w:p>
    <w:p w14:paraId="462E0983" w14:textId="39D10B4D" w:rsidR="0074724E" w:rsidRDefault="0074724E" w:rsidP="0074724E">
      <w:pPr>
        <w:rPr>
          <w:snapToGrid w:val="0"/>
          <w:kern w:val="0"/>
          <w:position w:val="6"/>
          <w:szCs w:val="21"/>
        </w:rPr>
      </w:pPr>
      <w:r w:rsidRPr="0074724E">
        <w:rPr>
          <w:noProof/>
          <w:snapToGrid w:val="0"/>
          <w:kern w:val="0"/>
          <w:position w:val="6"/>
          <w:szCs w:val="21"/>
        </w:rPr>
        <w:drawing>
          <wp:inline distT="0" distB="0" distL="0" distR="0" wp14:anchorId="22773E5A" wp14:editId="3FD88B87">
            <wp:extent cx="2896839" cy="1744980"/>
            <wp:effectExtent l="0" t="0" r="0" b="7620"/>
            <wp:docPr id="6845189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5574" cy="1750242"/>
                    </a:xfrm>
                    <a:prstGeom prst="rect">
                      <a:avLst/>
                    </a:prstGeom>
                    <a:noFill/>
                    <a:ln>
                      <a:noFill/>
                    </a:ln>
                  </pic:spPr>
                </pic:pic>
              </a:graphicData>
            </a:graphic>
          </wp:inline>
        </w:drawing>
      </w:r>
      <w:r w:rsidRPr="0074724E">
        <w:rPr>
          <w:noProof/>
          <w:snapToGrid w:val="0"/>
          <w:kern w:val="0"/>
          <w:position w:val="6"/>
          <w:szCs w:val="21"/>
        </w:rPr>
        <w:drawing>
          <wp:inline distT="0" distB="0" distL="0" distR="0" wp14:anchorId="665A2E6A" wp14:editId="262556A6">
            <wp:extent cx="2978977" cy="1746000"/>
            <wp:effectExtent l="0" t="0" r="0" b="6985"/>
            <wp:docPr id="920472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8977" cy="1746000"/>
                    </a:xfrm>
                    <a:prstGeom prst="rect">
                      <a:avLst/>
                    </a:prstGeom>
                    <a:noFill/>
                    <a:ln>
                      <a:noFill/>
                    </a:ln>
                  </pic:spPr>
                </pic:pic>
              </a:graphicData>
            </a:graphic>
          </wp:inline>
        </w:drawing>
      </w:r>
    </w:p>
    <w:p w14:paraId="6DD27347" w14:textId="1144E4B6" w:rsidR="0074724E" w:rsidRPr="00965F88" w:rsidRDefault="0074724E" w:rsidP="0074724E">
      <w:pPr>
        <w:pStyle w:val="aa"/>
        <w:ind w:firstLineChars="1000" w:firstLine="2000"/>
        <w:jc w:val="left"/>
        <w:rPr>
          <w:rFonts w:hint="eastAsia"/>
        </w:rPr>
      </w:pPr>
      <w:r>
        <w:rPr>
          <w:rFonts w:hint="eastAsia"/>
        </w:rPr>
        <w:t>偏置电压</w:t>
      </w:r>
      <w:r>
        <w:rPr>
          <w:rFonts w:hint="eastAsia"/>
        </w:rPr>
        <w:t xml:space="preserve">                                       </w:t>
      </w:r>
      <w:r>
        <w:rPr>
          <w:rFonts w:hint="eastAsia"/>
        </w:rPr>
        <w:t>偏置电流</w:t>
      </w:r>
    </w:p>
    <w:p w14:paraId="3A746BB0" w14:textId="1473BFC2" w:rsidR="0074724E" w:rsidRDefault="0074724E" w:rsidP="00837ADE">
      <w:pPr>
        <w:ind w:firstLine="420"/>
        <w:rPr>
          <w:snapToGrid w:val="0"/>
          <w:kern w:val="0"/>
          <w:position w:val="6"/>
          <w:szCs w:val="21"/>
        </w:rPr>
      </w:pPr>
      <w:r>
        <w:rPr>
          <w:rFonts w:hint="eastAsia"/>
          <w:snapToGrid w:val="0"/>
          <w:kern w:val="0"/>
          <w:position w:val="6"/>
          <w:szCs w:val="21"/>
        </w:rPr>
        <w:t>如图所示，有</w:t>
      </w:r>
      <w:r w:rsidRPr="00837ADE">
        <w:rPr>
          <w:rFonts w:hint="eastAsia"/>
          <w:i/>
          <w:iCs/>
          <w:snapToGrid w:val="0"/>
          <w:kern w:val="0"/>
          <w:position w:val="6"/>
          <w:szCs w:val="21"/>
        </w:rPr>
        <w:t>I</w:t>
      </w:r>
      <w:r w:rsidRPr="00837ADE">
        <w:rPr>
          <w:rFonts w:hint="eastAsia"/>
          <w:snapToGrid w:val="0"/>
          <w:kern w:val="0"/>
          <w:position w:val="6"/>
          <w:szCs w:val="21"/>
          <w:vertAlign w:val="subscript"/>
        </w:rPr>
        <w:t>C</w:t>
      </w:r>
      <w:r>
        <w:rPr>
          <w:rFonts w:hint="eastAsia"/>
          <w:snapToGrid w:val="0"/>
          <w:kern w:val="0"/>
          <w:position w:val="6"/>
          <w:szCs w:val="21"/>
        </w:rPr>
        <w:t xml:space="preserve"> = </w:t>
      </w:r>
      <w:r w:rsidR="0043596B">
        <w:rPr>
          <w:rFonts w:hint="eastAsia"/>
          <w:snapToGrid w:val="0"/>
          <w:kern w:val="0"/>
          <w:position w:val="6"/>
          <w:szCs w:val="21"/>
        </w:rPr>
        <w:t>0.9803m</w:t>
      </w:r>
      <w:r>
        <w:rPr>
          <w:rFonts w:hint="eastAsia"/>
          <w:snapToGrid w:val="0"/>
          <w:kern w:val="0"/>
          <w:position w:val="6"/>
          <w:szCs w:val="21"/>
        </w:rPr>
        <w:t>A</w:t>
      </w:r>
      <w:r>
        <w:rPr>
          <w:rFonts w:hint="eastAsia"/>
          <w:snapToGrid w:val="0"/>
          <w:kern w:val="0"/>
          <w:position w:val="6"/>
          <w:szCs w:val="21"/>
        </w:rPr>
        <w:t>，</w:t>
      </w:r>
      <w:r w:rsidRPr="00837ADE">
        <w:rPr>
          <w:rFonts w:hint="eastAsia"/>
          <w:i/>
          <w:iCs/>
          <w:snapToGrid w:val="0"/>
          <w:kern w:val="0"/>
          <w:position w:val="6"/>
          <w:szCs w:val="21"/>
        </w:rPr>
        <w:t>V</w:t>
      </w:r>
      <w:r w:rsidRPr="00837ADE">
        <w:rPr>
          <w:rFonts w:hint="eastAsia"/>
          <w:snapToGrid w:val="0"/>
          <w:kern w:val="0"/>
          <w:position w:val="6"/>
          <w:szCs w:val="21"/>
          <w:vertAlign w:val="subscript"/>
        </w:rPr>
        <w:t>CE</w:t>
      </w:r>
      <w:r>
        <w:rPr>
          <w:rFonts w:hint="eastAsia"/>
          <w:snapToGrid w:val="0"/>
          <w:kern w:val="0"/>
          <w:position w:val="6"/>
          <w:szCs w:val="21"/>
        </w:rPr>
        <w:t xml:space="preserve"> = </w:t>
      </w:r>
      <w:r w:rsidR="00837ADE">
        <w:rPr>
          <w:rFonts w:hint="eastAsia"/>
          <w:snapToGrid w:val="0"/>
          <w:kern w:val="0"/>
          <w:position w:val="6"/>
          <w:szCs w:val="21"/>
        </w:rPr>
        <w:t>5.947V</w:t>
      </w:r>
      <w:r w:rsidR="00837ADE">
        <w:rPr>
          <w:rFonts w:hint="eastAsia"/>
          <w:snapToGrid w:val="0"/>
          <w:kern w:val="0"/>
          <w:position w:val="6"/>
          <w:szCs w:val="21"/>
        </w:rPr>
        <w:t>，</w:t>
      </w:r>
      <w:r w:rsidR="00837ADE" w:rsidRPr="00837ADE">
        <w:rPr>
          <w:rFonts w:hint="eastAsia"/>
          <w:i/>
          <w:iCs/>
          <w:snapToGrid w:val="0"/>
          <w:kern w:val="0"/>
          <w:position w:val="6"/>
          <w:szCs w:val="21"/>
        </w:rPr>
        <w:t>V</w:t>
      </w:r>
      <w:r w:rsidR="00837ADE" w:rsidRPr="00837ADE">
        <w:rPr>
          <w:rFonts w:hint="eastAsia"/>
          <w:snapToGrid w:val="0"/>
          <w:kern w:val="0"/>
          <w:position w:val="6"/>
          <w:szCs w:val="21"/>
          <w:vertAlign w:val="subscript"/>
        </w:rPr>
        <w:t>BE</w:t>
      </w:r>
      <w:r w:rsidR="00837ADE">
        <w:rPr>
          <w:rFonts w:hint="eastAsia"/>
          <w:snapToGrid w:val="0"/>
          <w:kern w:val="0"/>
          <w:position w:val="6"/>
          <w:szCs w:val="21"/>
        </w:rPr>
        <w:t xml:space="preserve"> = 0.643V</w:t>
      </w:r>
      <w:r w:rsidR="00837ADE">
        <w:rPr>
          <w:rFonts w:hint="eastAsia"/>
          <w:snapToGrid w:val="0"/>
          <w:kern w:val="0"/>
          <w:position w:val="6"/>
          <w:szCs w:val="21"/>
        </w:rPr>
        <w:t>，</w:t>
      </w:r>
      <w:r w:rsidR="00837ADE" w:rsidRPr="00837ADE">
        <w:rPr>
          <w:rFonts w:hint="eastAsia"/>
          <w:i/>
          <w:iCs/>
          <w:snapToGrid w:val="0"/>
          <w:kern w:val="0"/>
          <w:position w:val="6"/>
          <w:szCs w:val="21"/>
        </w:rPr>
        <w:t>V</w:t>
      </w:r>
      <w:r w:rsidR="00837ADE" w:rsidRPr="00837ADE">
        <w:rPr>
          <w:rFonts w:hint="eastAsia"/>
          <w:snapToGrid w:val="0"/>
          <w:kern w:val="0"/>
          <w:position w:val="6"/>
          <w:szCs w:val="21"/>
          <w:vertAlign w:val="subscript"/>
        </w:rPr>
        <w:t>B</w:t>
      </w:r>
      <w:r w:rsidR="00837ADE">
        <w:rPr>
          <w:rFonts w:hint="eastAsia"/>
          <w:snapToGrid w:val="0"/>
          <w:kern w:val="0"/>
          <w:position w:val="6"/>
          <w:szCs w:val="21"/>
        </w:rPr>
        <w:t xml:space="preserve"> = 2.874V</w:t>
      </w:r>
    </w:p>
    <w:p w14:paraId="4E7A8005" w14:textId="7E329D35" w:rsidR="00837ADE" w:rsidRDefault="00837ADE" w:rsidP="00837ADE">
      <w:pPr>
        <w:rPr>
          <w:snapToGrid w:val="0"/>
          <w:kern w:val="0"/>
          <w:position w:val="6"/>
          <w:szCs w:val="21"/>
        </w:rPr>
      </w:pPr>
      <w:r>
        <w:rPr>
          <w:rFonts w:hint="eastAsia"/>
          <w:snapToGrid w:val="0"/>
          <w:kern w:val="0"/>
          <w:position w:val="6"/>
          <w:szCs w:val="21"/>
        </w:rPr>
        <w:t xml:space="preserve">5.3 </w:t>
      </w:r>
      <w:r>
        <w:rPr>
          <w:rFonts w:hint="eastAsia"/>
          <w:snapToGrid w:val="0"/>
          <w:kern w:val="0"/>
          <w:position w:val="6"/>
          <w:szCs w:val="21"/>
        </w:rPr>
        <w:t>电压放大倍数测量</w:t>
      </w:r>
    </w:p>
    <w:p w14:paraId="5D42E20F" w14:textId="6B5691FC" w:rsidR="00837ADE" w:rsidRDefault="00837ADE" w:rsidP="00837ADE">
      <w:pPr>
        <w:pStyle w:val="ab"/>
        <w:ind w:firstLineChars="0" w:firstLine="0"/>
      </w:pPr>
      <w:r>
        <w:rPr>
          <w:rFonts w:hint="eastAsia"/>
        </w:rPr>
        <w:t>（1）进行瞬态分析。运行后得到输入输出波形，如下图所示。启动标尺测出它们的峰值</w:t>
      </w:r>
      <w:r>
        <w:rPr>
          <w:rFonts w:hint="eastAsia"/>
          <w:i/>
        </w:rPr>
        <w:t>V</w:t>
      </w:r>
      <w:r>
        <w:rPr>
          <w:rFonts w:hint="eastAsia"/>
          <w:vertAlign w:val="subscript"/>
        </w:rPr>
        <w:t>o</w:t>
      </w:r>
      <w:r>
        <w:rPr>
          <w:rFonts w:hint="eastAsia"/>
        </w:rPr>
        <w:t>=</w:t>
      </w:r>
      <w:r w:rsidR="0000437B">
        <w:rPr>
          <w:rFonts w:hint="eastAsia"/>
        </w:rPr>
        <w:t>268.031</w:t>
      </w:r>
      <w:r>
        <w:t>mV</w:t>
      </w:r>
      <w:r>
        <w:rPr>
          <w:rFonts w:hint="eastAsia"/>
        </w:rPr>
        <w:t>，</w:t>
      </w:r>
      <w:r>
        <w:rPr>
          <w:rFonts w:hint="eastAsia"/>
          <w:i/>
        </w:rPr>
        <w:t>V</w:t>
      </w:r>
      <w:r>
        <w:rPr>
          <w:rFonts w:hint="eastAsia"/>
          <w:vertAlign w:val="subscript"/>
        </w:rPr>
        <w:t>S</w:t>
      </w:r>
      <w:r>
        <w:rPr>
          <w:rFonts w:hint="eastAsia"/>
        </w:rPr>
        <w:t>=</w:t>
      </w:r>
      <w:r w:rsidR="0000437B">
        <w:rPr>
          <w:rFonts w:hint="eastAsia"/>
        </w:rPr>
        <w:t>10</w:t>
      </w:r>
      <w:r>
        <w:t>mV</w:t>
      </w:r>
      <w:r>
        <w:rPr>
          <w:rFonts w:hint="eastAsia"/>
        </w:rPr>
        <w:t>，两者相除，得到电压放大倍数≈</w:t>
      </w:r>
      <w:r w:rsidR="0000437B">
        <w:rPr>
          <w:rFonts w:hint="eastAsia"/>
        </w:rPr>
        <w:t>26.803</w:t>
      </w:r>
      <w:r w:rsidR="00380138">
        <w:rPr>
          <w:rFonts w:hint="eastAsia"/>
        </w:rPr>
        <w:t>1</w:t>
      </w:r>
      <w:r>
        <w:rPr>
          <w:rFonts w:hint="eastAsia"/>
        </w:rPr>
        <w:t>。</w:t>
      </w:r>
    </w:p>
    <w:p w14:paraId="4C958F1A" w14:textId="7EB32540" w:rsidR="00837ADE" w:rsidRDefault="00837ADE" w:rsidP="0000437B">
      <w:pPr>
        <w:jc w:val="center"/>
        <w:rPr>
          <w:snapToGrid w:val="0"/>
          <w:kern w:val="0"/>
          <w:position w:val="6"/>
          <w:szCs w:val="21"/>
        </w:rPr>
      </w:pPr>
      <w:r w:rsidRPr="00837ADE">
        <w:rPr>
          <w:noProof/>
          <w:snapToGrid w:val="0"/>
          <w:kern w:val="0"/>
          <w:position w:val="6"/>
          <w:szCs w:val="21"/>
        </w:rPr>
        <w:drawing>
          <wp:inline distT="0" distB="0" distL="0" distR="0" wp14:anchorId="15607B8A" wp14:editId="2F3F5212">
            <wp:extent cx="5943600" cy="1725282"/>
            <wp:effectExtent l="0" t="0" r="0" b="8890"/>
            <wp:docPr id="109950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6778" cy="1729107"/>
                    </a:xfrm>
                    <a:prstGeom prst="rect">
                      <a:avLst/>
                    </a:prstGeom>
                    <a:noFill/>
                    <a:ln>
                      <a:noFill/>
                    </a:ln>
                  </pic:spPr>
                </pic:pic>
              </a:graphicData>
            </a:graphic>
          </wp:inline>
        </w:drawing>
      </w:r>
    </w:p>
    <w:p w14:paraId="66FF5A5B" w14:textId="7DFE46BB" w:rsidR="00837ADE" w:rsidRPr="00837ADE" w:rsidRDefault="00837ADE" w:rsidP="00837ADE">
      <w:pPr>
        <w:pStyle w:val="aa"/>
        <w:jc w:val="center"/>
        <w:rPr>
          <w:rFonts w:hint="eastAsia"/>
        </w:rPr>
      </w:pPr>
      <w:r>
        <w:rPr>
          <w:rFonts w:hint="eastAsia"/>
        </w:rPr>
        <w:t>输入电压</w:t>
      </w:r>
    </w:p>
    <w:p w14:paraId="21175C35" w14:textId="0F67F112" w:rsidR="00837ADE" w:rsidRDefault="00837ADE" w:rsidP="0000437B">
      <w:pPr>
        <w:jc w:val="center"/>
        <w:rPr>
          <w:snapToGrid w:val="0"/>
          <w:kern w:val="0"/>
          <w:position w:val="6"/>
          <w:szCs w:val="21"/>
        </w:rPr>
      </w:pPr>
      <w:r w:rsidRPr="00837ADE">
        <w:rPr>
          <w:noProof/>
          <w:snapToGrid w:val="0"/>
          <w:kern w:val="0"/>
          <w:position w:val="6"/>
          <w:szCs w:val="21"/>
        </w:rPr>
        <w:drawing>
          <wp:inline distT="0" distB="0" distL="0" distR="0" wp14:anchorId="4D9E9A52" wp14:editId="576094F5">
            <wp:extent cx="5943600" cy="1725282"/>
            <wp:effectExtent l="0" t="0" r="0" b="8890"/>
            <wp:docPr id="12735583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883" cy="1733492"/>
                    </a:xfrm>
                    <a:prstGeom prst="rect">
                      <a:avLst/>
                    </a:prstGeom>
                    <a:noFill/>
                    <a:ln>
                      <a:noFill/>
                    </a:ln>
                  </pic:spPr>
                </pic:pic>
              </a:graphicData>
            </a:graphic>
          </wp:inline>
        </w:drawing>
      </w:r>
    </w:p>
    <w:p w14:paraId="4B2A6280" w14:textId="2D4F1BDB" w:rsidR="00837ADE" w:rsidRPr="00837ADE" w:rsidRDefault="00837ADE" w:rsidP="00837ADE">
      <w:pPr>
        <w:pStyle w:val="aa"/>
        <w:jc w:val="center"/>
        <w:rPr>
          <w:rFonts w:hint="eastAsia"/>
        </w:rPr>
      </w:pPr>
      <w:r>
        <w:rPr>
          <w:rFonts w:hint="eastAsia"/>
        </w:rPr>
        <w:t>输出电压</w:t>
      </w:r>
    </w:p>
    <w:p w14:paraId="5EE325B4" w14:textId="75826686" w:rsidR="00837ADE" w:rsidRDefault="0000437B" w:rsidP="0000437B">
      <w:pPr>
        <w:jc w:val="center"/>
        <w:rPr>
          <w:snapToGrid w:val="0"/>
          <w:kern w:val="0"/>
          <w:position w:val="6"/>
          <w:szCs w:val="21"/>
        </w:rPr>
      </w:pPr>
      <w:r w:rsidRPr="0000437B">
        <w:rPr>
          <w:noProof/>
          <w:snapToGrid w:val="0"/>
          <w:kern w:val="0"/>
          <w:position w:val="6"/>
          <w:szCs w:val="21"/>
        </w:rPr>
        <w:drawing>
          <wp:inline distT="0" distB="0" distL="0" distR="0" wp14:anchorId="5456CF2E" wp14:editId="43186D05">
            <wp:extent cx="5978236" cy="1147772"/>
            <wp:effectExtent l="0" t="0" r="3810" b="0"/>
            <wp:docPr id="12558187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1423" cy="1150304"/>
                    </a:xfrm>
                    <a:prstGeom prst="rect">
                      <a:avLst/>
                    </a:prstGeom>
                    <a:noFill/>
                    <a:ln>
                      <a:noFill/>
                    </a:ln>
                  </pic:spPr>
                </pic:pic>
              </a:graphicData>
            </a:graphic>
          </wp:inline>
        </w:drawing>
      </w:r>
    </w:p>
    <w:p w14:paraId="78E343CD" w14:textId="476E9A11" w:rsidR="0000437B" w:rsidRPr="0000437B" w:rsidRDefault="0000437B" w:rsidP="0000437B">
      <w:pPr>
        <w:pStyle w:val="aa"/>
        <w:jc w:val="center"/>
        <w:rPr>
          <w:rFonts w:hint="eastAsia"/>
        </w:rPr>
      </w:pPr>
      <w:r>
        <w:rPr>
          <w:rFonts w:hint="eastAsia"/>
        </w:rPr>
        <w:t>输出电压的标尺测量结果</w:t>
      </w:r>
    </w:p>
    <w:p w14:paraId="5C974EB2" w14:textId="6F6AB2B4" w:rsidR="0000437B" w:rsidRDefault="0000437B">
      <w:pPr>
        <w:rPr>
          <w:snapToGrid w:val="0"/>
          <w:kern w:val="0"/>
          <w:position w:val="6"/>
          <w:szCs w:val="21"/>
        </w:rPr>
      </w:pPr>
      <w:r w:rsidRPr="0000437B">
        <w:rPr>
          <w:rFonts w:hint="eastAsia"/>
          <w:snapToGrid w:val="0"/>
          <w:kern w:val="0"/>
          <w:position w:val="6"/>
          <w:szCs w:val="21"/>
        </w:rPr>
        <w:lastRenderedPageBreak/>
        <w:t>（</w:t>
      </w:r>
      <w:r w:rsidRPr="0000437B">
        <w:rPr>
          <w:rFonts w:hint="eastAsia"/>
          <w:snapToGrid w:val="0"/>
          <w:kern w:val="0"/>
          <w:position w:val="6"/>
          <w:szCs w:val="21"/>
        </w:rPr>
        <w:t>2</w:t>
      </w:r>
      <w:r w:rsidRPr="0000437B">
        <w:rPr>
          <w:rFonts w:hint="eastAsia"/>
          <w:snapToGrid w:val="0"/>
          <w:kern w:val="0"/>
          <w:position w:val="6"/>
          <w:szCs w:val="21"/>
        </w:rPr>
        <w:t>）进行交流分析。运行后在</w:t>
      </w:r>
      <w:r w:rsidRPr="0000437B">
        <w:rPr>
          <w:rFonts w:hint="eastAsia"/>
          <w:snapToGrid w:val="0"/>
          <w:kern w:val="0"/>
          <w:position w:val="6"/>
          <w:szCs w:val="21"/>
        </w:rPr>
        <w:t>Probe</w:t>
      </w:r>
      <w:r w:rsidRPr="0000437B">
        <w:rPr>
          <w:rFonts w:hint="eastAsia"/>
          <w:snapToGrid w:val="0"/>
          <w:kern w:val="0"/>
          <w:position w:val="6"/>
          <w:szCs w:val="21"/>
        </w:rPr>
        <w:t>窗口中，执行</w:t>
      </w:r>
      <w:r w:rsidRPr="0000437B">
        <w:rPr>
          <w:rFonts w:hint="eastAsia"/>
          <w:snapToGrid w:val="0"/>
          <w:kern w:val="0"/>
          <w:position w:val="6"/>
          <w:szCs w:val="21"/>
        </w:rPr>
        <w:t>Trace/Add Trace</w:t>
      </w:r>
      <w:r w:rsidRPr="0000437B">
        <w:rPr>
          <w:rFonts w:hint="eastAsia"/>
          <w:snapToGrid w:val="0"/>
          <w:kern w:val="0"/>
          <w:position w:val="6"/>
          <w:szCs w:val="21"/>
        </w:rPr>
        <w:t>命令，选择</w:t>
      </w:r>
      <w:r w:rsidRPr="0000437B">
        <w:rPr>
          <w:rFonts w:hint="eastAsia"/>
          <w:snapToGrid w:val="0"/>
          <w:kern w:val="0"/>
          <w:position w:val="6"/>
          <w:szCs w:val="21"/>
        </w:rPr>
        <w:t>V</w:t>
      </w:r>
      <w:r w:rsidRPr="0000437B">
        <w:rPr>
          <w:rFonts w:hint="eastAsia"/>
          <w:snapToGrid w:val="0"/>
          <w:kern w:val="0"/>
          <w:position w:val="6"/>
          <w:szCs w:val="21"/>
        </w:rPr>
        <w:t>（</w:t>
      </w:r>
      <w:r w:rsidRPr="0000437B">
        <w:rPr>
          <w:rFonts w:hint="eastAsia"/>
          <w:snapToGrid w:val="0"/>
          <w:kern w:val="0"/>
          <w:position w:val="6"/>
          <w:szCs w:val="21"/>
        </w:rPr>
        <w:t>Out</w:t>
      </w:r>
      <w:r w:rsidRPr="0000437B">
        <w:rPr>
          <w:rFonts w:hint="eastAsia"/>
          <w:snapToGrid w:val="0"/>
          <w:kern w:val="0"/>
          <w:position w:val="6"/>
          <w:szCs w:val="21"/>
        </w:rPr>
        <w:t>）</w:t>
      </w:r>
      <w:r w:rsidRPr="0000437B">
        <w:rPr>
          <w:rFonts w:hint="eastAsia"/>
          <w:snapToGrid w:val="0"/>
          <w:kern w:val="0"/>
          <w:position w:val="6"/>
          <w:szCs w:val="21"/>
        </w:rPr>
        <w:t>/ V</w:t>
      </w:r>
      <w:r w:rsidRPr="0000437B">
        <w:rPr>
          <w:rFonts w:hint="eastAsia"/>
          <w:snapToGrid w:val="0"/>
          <w:kern w:val="0"/>
          <w:position w:val="6"/>
          <w:szCs w:val="21"/>
        </w:rPr>
        <w:t>（</w:t>
      </w:r>
      <w:r w:rsidRPr="0000437B">
        <w:rPr>
          <w:rFonts w:hint="eastAsia"/>
          <w:snapToGrid w:val="0"/>
          <w:kern w:val="0"/>
          <w:position w:val="6"/>
          <w:szCs w:val="21"/>
        </w:rPr>
        <w:t>Vs:+</w:t>
      </w:r>
      <w:r w:rsidRPr="0000437B">
        <w:rPr>
          <w:rFonts w:hint="eastAsia"/>
          <w:snapToGrid w:val="0"/>
          <w:kern w:val="0"/>
          <w:position w:val="6"/>
          <w:szCs w:val="21"/>
        </w:rPr>
        <w:t>）作输出量，显示出幅频特性。启动标尺测出在ƒ</w:t>
      </w:r>
      <w:r w:rsidRPr="0000437B">
        <w:rPr>
          <w:rFonts w:hint="eastAsia"/>
          <w:snapToGrid w:val="0"/>
          <w:kern w:val="0"/>
          <w:position w:val="6"/>
          <w:szCs w:val="21"/>
        </w:rPr>
        <w:t>=</w:t>
      </w:r>
      <w:r>
        <w:rPr>
          <w:rFonts w:hint="eastAsia"/>
          <w:snapToGrid w:val="0"/>
          <w:kern w:val="0"/>
          <w:position w:val="6"/>
          <w:szCs w:val="21"/>
        </w:rPr>
        <w:t>1</w:t>
      </w:r>
      <w:r w:rsidRPr="0000437B">
        <w:rPr>
          <w:rFonts w:hint="eastAsia"/>
          <w:snapToGrid w:val="0"/>
          <w:kern w:val="0"/>
          <w:position w:val="6"/>
          <w:szCs w:val="21"/>
        </w:rPr>
        <w:t>kHz</w:t>
      </w:r>
      <w:r w:rsidRPr="0000437B">
        <w:rPr>
          <w:rFonts w:hint="eastAsia"/>
          <w:snapToGrid w:val="0"/>
          <w:kern w:val="0"/>
          <w:position w:val="6"/>
          <w:szCs w:val="21"/>
        </w:rPr>
        <w:t>处的电压放大倍数≈</w:t>
      </w:r>
      <w:r>
        <w:rPr>
          <w:rFonts w:hint="eastAsia"/>
          <w:snapToGrid w:val="0"/>
          <w:kern w:val="0"/>
          <w:position w:val="6"/>
          <w:szCs w:val="21"/>
        </w:rPr>
        <w:t>26.3</w:t>
      </w:r>
      <w:r w:rsidR="00380138">
        <w:rPr>
          <w:rFonts w:hint="eastAsia"/>
          <w:snapToGrid w:val="0"/>
          <w:kern w:val="0"/>
          <w:position w:val="6"/>
          <w:szCs w:val="21"/>
        </w:rPr>
        <w:t>596</w:t>
      </w:r>
      <w:r w:rsidRPr="0000437B">
        <w:rPr>
          <w:rFonts w:hint="eastAsia"/>
          <w:snapToGrid w:val="0"/>
          <w:kern w:val="0"/>
          <w:position w:val="6"/>
          <w:szCs w:val="21"/>
        </w:rPr>
        <w:t>。</w:t>
      </w:r>
    </w:p>
    <w:p w14:paraId="28917F92" w14:textId="41A360E1" w:rsidR="0000437B" w:rsidRDefault="0000437B" w:rsidP="0000437B">
      <w:pPr>
        <w:jc w:val="center"/>
        <w:rPr>
          <w:snapToGrid w:val="0"/>
          <w:kern w:val="0"/>
          <w:position w:val="6"/>
          <w:szCs w:val="21"/>
        </w:rPr>
      </w:pPr>
      <w:r w:rsidRPr="0000437B">
        <w:rPr>
          <w:noProof/>
          <w:snapToGrid w:val="0"/>
          <w:kern w:val="0"/>
          <w:position w:val="6"/>
          <w:szCs w:val="21"/>
        </w:rPr>
        <w:drawing>
          <wp:inline distT="0" distB="0" distL="0" distR="0" wp14:anchorId="1F13ACD2" wp14:editId="10336A5B">
            <wp:extent cx="4339815" cy="3627120"/>
            <wp:effectExtent l="0" t="0" r="3810" b="0"/>
            <wp:docPr id="5617308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8705" cy="3634550"/>
                    </a:xfrm>
                    <a:prstGeom prst="rect">
                      <a:avLst/>
                    </a:prstGeom>
                    <a:noFill/>
                    <a:ln>
                      <a:noFill/>
                    </a:ln>
                  </pic:spPr>
                </pic:pic>
              </a:graphicData>
            </a:graphic>
          </wp:inline>
        </w:drawing>
      </w:r>
    </w:p>
    <w:p w14:paraId="05CA6B63" w14:textId="4AF76343" w:rsidR="0000437B" w:rsidRPr="0000437B" w:rsidRDefault="0000437B" w:rsidP="0000437B">
      <w:pPr>
        <w:pStyle w:val="aa"/>
        <w:jc w:val="center"/>
        <w:rPr>
          <w:rFonts w:hint="eastAsia"/>
        </w:rPr>
      </w:pPr>
      <w:r>
        <w:rPr>
          <w:rFonts w:hint="eastAsia"/>
        </w:rPr>
        <w:t>参数设置</w:t>
      </w:r>
    </w:p>
    <w:p w14:paraId="77382D0F" w14:textId="6DCDBF3E" w:rsidR="0000437B" w:rsidRDefault="0000437B">
      <w:pPr>
        <w:rPr>
          <w:snapToGrid w:val="0"/>
          <w:kern w:val="0"/>
          <w:position w:val="6"/>
          <w:szCs w:val="21"/>
        </w:rPr>
      </w:pPr>
      <w:r w:rsidRPr="0000437B">
        <w:rPr>
          <w:noProof/>
          <w:snapToGrid w:val="0"/>
          <w:kern w:val="0"/>
          <w:position w:val="6"/>
          <w:szCs w:val="21"/>
        </w:rPr>
        <w:drawing>
          <wp:inline distT="0" distB="0" distL="0" distR="0" wp14:anchorId="3D9D215B" wp14:editId="57BC8AB6">
            <wp:extent cx="6105525" cy="1772920"/>
            <wp:effectExtent l="0" t="0" r="9525" b="0"/>
            <wp:docPr id="18640964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0069B474" w14:textId="2D5AB91C" w:rsidR="0000437B" w:rsidRPr="0000437B" w:rsidRDefault="0000437B" w:rsidP="0000437B">
      <w:pPr>
        <w:pStyle w:val="aa"/>
        <w:jc w:val="center"/>
        <w:rPr>
          <w:rFonts w:hint="eastAsia"/>
        </w:rPr>
      </w:pPr>
      <w:r>
        <w:rPr>
          <w:rFonts w:hint="eastAsia"/>
        </w:rPr>
        <w:t>幅频特性图</w:t>
      </w:r>
    </w:p>
    <w:p w14:paraId="7BD85CAD" w14:textId="7C9F898F" w:rsidR="0000437B" w:rsidRDefault="0000437B">
      <w:pPr>
        <w:rPr>
          <w:snapToGrid w:val="0"/>
          <w:kern w:val="0"/>
          <w:position w:val="6"/>
          <w:szCs w:val="21"/>
        </w:rPr>
      </w:pPr>
      <w:r w:rsidRPr="0000437B">
        <w:rPr>
          <w:noProof/>
          <w:snapToGrid w:val="0"/>
          <w:kern w:val="0"/>
          <w:position w:val="6"/>
          <w:szCs w:val="21"/>
        </w:rPr>
        <w:drawing>
          <wp:inline distT="0" distB="0" distL="0" distR="0" wp14:anchorId="43490F88" wp14:editId="25FF91E6">
            <wp:extent cx="6105525" cy="1085215"/>
            <wp:effectExtent l="0" t="0" r="9525" b="635"/>
            <wp:docPr id="11720490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5525" cy="1085215"/>
                    </a:xfrm>
                    <a:prstGeom prst="rect">
                      <a:avLst/>
                    </a:prstGeom>
                    <a:noFill/>
                    <a:ln>
                      <a:noFill/>
                    </a:ln>
                  </pic:spPr>
                </pic:pic>
              </a:graphicData>
            </a:graphic>
          </wp:inline>
        </w:drawing>
      </w:r>
    </w:p>
    <w:p w14:paraId="3D2D4032" w14:textId="26755A10" w:rsidR="0000437B" w:rsidRPr="0000437B" w:rsidRDefault="0000437B" w:rsidP="0000437B">
      <w:pPr>
        <w:pStyle w:val="aa"/>
        <w:jc w:val="center"/>
        <w:rPr>
          <w:rFonts w:hint="eastAsia"/>
        </w:rPr>
      </w:pPr>
      <w:r>
        <w:rPr>
          <w:rFonts w:hint="eastAsia"/>
        </w:rPr>
        <w:t>游标测量结果</w:t>
      </w:r>
    </w:p>
    <w:p w14:paraId="32C928B8" w14:textId="35DA7374" w:rsidR="0000437B" w:rsidRDefault="0000437B" w:rsidP="0000437B">
      <w:pPr>
        <w:ind w:firstLine="420"/>
        <w:rPr>
          <w:snapToGrid w:val="0"/>
          <w:kern w:val="0"/>
          <w:position w:val="6"/>
          <w:szCs w:val="21"/>
        </w:rPr>
      </w:pPr>
      <w:r w:rsidRPr="0000437B">
        <w:rPr>
          <w:snapToGrid w:val="0"/>
          <w:kern w:val="0"/>
          <w:position w:val="6"/>
          <w:szCs w:val="21"/>
        </w:rPr>
        <w:t>因为后面仿真均采用交流扫描，故在两个数据间选择增益为</w:t>
      </w:r>
      <w:r w:rsidRPr="0000437B">
        <w:rPr>
          <w:snapToGrid w:val="0"/>
          <w:kern w:val="0"/>
          <w:position w:val="6"/>
          <w:szCs w:val="21"/>
        </w:rPr>
        <w:t>2</w:t>
      </w:r>
      <w:r>
        <w:rPr>
          <w:rFonts w:hint="eastAsia"/>
          <w:snapToGrid w:val="0"/>
          <w:kern w:val="0"/>
          <w:position w:val="6"/>
          <w:szCs w:val="21"/>
        </w:rPr>
        <w:t>6.3</w:t>
      </w:r>
      <w:r w:rsidR="00380138">
        <w:rPr>
          <w:rFonts w:hint="eastAsia"/>
          <w:snapToGrid w:val="0"/>
          <w:kern w:val="0"/>
          <w:position w:val="6"/>
          <w:szCs w:val="21"/>
        </w:rPr>
        <w:t>596</w:t>
      </w:r>
      <w:r w:rsidRPr="0000437B">
        <w:rPr>
          <w:snapToGrid w:val="0"/>
          <w:kern w:val="0"/>
          <w:position w:val="6"/>
          <w:szCs w:val="21"/>
        </w:rPr>
        <w:t>。</w:t>
      </w:r>
    </w:p>
    <w:p w14:paraId="7E6B8EE8" w14:textId="7B7C2A30" w:rsidR="0000437B" w:rsidRDefault="0000437B" w:rsidP="0000437B">
      <w:pPr>
        <w:rPr>
          <w:snapToGrid w:val="0"/>
          <w:kern w:val="0"/>
          <w:position w:val="6"/>
          <w:szCs w:val="21"/>
        </w:rPr>
      </w:pPr>
      <w:r>
        <w:rPr>
          <w:rFonts w:hint="eastAsia"/>
          <w:snapToGrid w:val="0"/>
          <w:kern w:val="0"/>
          <w:position w:val="6"/>
          <w:szCs w:val="21"/>
        </w:rPr>
        <w:t xml:space="preserve">5.4 </w:t>
      </w:r>
      <w:r>
        <w:rPr>
          <w:rFonts w:hint="eastAsia"/>
          <w:snapToGrid w:val="0"/>
          <w:kern w:val="0"/>
          <w:position w:val="6"/>
          <w:szCs w:val="21"/>
        </w:rPr>
        <w:t>输入电阻、输出电阻计算</w:t>
      </w:r>
    </w:p>
    <w:p w14:paraId="42EF23A6" w14:textId="016FC2C6" w:rsidR="0000437B" w:rsidRDefault="0000437B" w:rsidP="0000437B">
      <w:pPr>
        <w:pStyle w:val="ab"/>
        <w:ind w:firstLineChars="0" w:firstLine="0"/>
      </w:pPr>
      <w:r>
        <w:rPr>
          <w:rFonts w:hint="eastAsia"/>
        </w:rPr>
        <w:t>（1）进行交流分析后，在Probe窗口中，执行Trace/Add Trace命令，选择V（Vs:+）/I（C</w:t>
      </w:r>
      <w:r w:rsidR="00380138">
        <w:rPr>
          <w:rFonts w:hint="eastAsia"/>
        </w:rPr>
        <w:t>B</w:t>
      </w:r>
      <w:r>
        <w:rPr>
          <w:rFonts w:hint="eastAsia"/>
        </w:rPr>
        <w:t>）作输出量，显示出输入电阻的频率特性如</w:t>
      </w:r>
      <w:r w:rsidR="00380138">
        <w:rPr>
          <w:rFonts w:hint="eastAsia"/>
        </w:rPr>
        <w:t>下图</w:t>
      </w:r>
      <w:r>
        <w:rPr>
          <w:rFonts w:hint="eastAsia"/>
        </w:rPr>
        <w:t>所示。启动标尺测出在</w:t>
      </w:r>
      <w:r>
        <w:t>ƒ</w:t>
      </w:r>
      <w:r>
        <w:rPr>
          <w:rFonts w:hint="eastAsia"/>
        </w:rPr>
        <w:t xml:space="preserve"> =1kH</w:t>
      </w:r>
      <w:r>
        <w:t>z</w:t>
      </w:r>
      <w:r>
        <w:rPr>
          <w:rFonts w:hint="eastAsia"/>
        </w:rPr>
        <w:t>处的输入电阻≈</w:t>
      </w:r>
      <w:r w:rsidR="00380138">
        <w:rPr>
          <w:rFonts w:hint="eastAsia"/>
        </w:rPr>
        <w:t>6.0924k</w:t>
      </w:r>
      <w:r>
        <w:rPr>
          <w:rFonts w:ascii="Symbol" w:hAnsi="Symbol"/>
        </w:rPr>
        <w:t></w:t>
      </w:r>
      <w:r>
        <w:rPr>
          <w:rFonts w:hint="eastAsia"/>
        </w:rPr>
        <w:t>。</w:t>
      </w:r>
    </w:p>
    <w:p w14:paraId="654337B4" w14:textId="599327DA" w:rsidR="0000437B" w:rsidRDefault="00380138" w:rsidP="0000437B">
      <w:pPr>
        <w:rPr>
          <w:snapToGrid w:val="0"/>
          <w:kern w:val="0"/>
          <w:position w:val="6"/>
          <w:szCs w:val="21"/>
        </w:rPr>
      </w:pPr>
      <w:r w:rsidRPr="00380138">
        <w:rPr>
          <w:noProof/>
          <w:snapToGrid w:val="0"/>
          <w:kern w:val="0"/>
          <w:position w:val="6"/>
          <w:szCs w:val="21"/>
        </w:rPr>
        <w:lastRenderedPageBreak/>
        <w:drawing>
          <wp:inline distT="0" distB="0" distL="0" distR="0" wp14:anchorId="4FA5EFE3" wp14:editId="09278818">
            <wp:extent cx="6105525" cy="1772920"/>
            <wp:effectExtent l="0" t="0" r="9525" b="0"/>
            <wp:docPr id="4287795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5BADA9EC" w14:textId="712D9F00" w:rsidR="00380138" w:rsidRPr="0000437B" w:rsidRDefault="00380138" w:rsidP="00380138">
      <w:pPr>
        <w:pStyle w:val="aa"/>
        <w:jc w:val="center"/>
        <w:rPr>
          <w:rFonts w:hint="eastAsia"/>
        </w:rPr>
      </w:pPr>
      <w:r>
        <w:rPr>
          <w:rFonts w:hint="eastAsia"/>
        </w:rPr>
        <w:t>频率特性图</w:t>
      </w:r>
    </w:p>
    <w:p w14:paraId="326EF733" w14:textId="257E2400" w:rsidR="00380138" w:rsidRDefault="00380138" w:rsidP="0000437B">
      <w:pPr>
        <w:rPr>
          <w:snapToGrid w:val="0"/>
          <w:kern w:val="0"/>
          <w:position w:val="6"/>
          <w:szCs w:val="21"/>
        </w:rPr>
      </w:pPr>
      <w:r w:rsidRPr="00380138">
        <w:rPr>
          <w:noProof/>
          <w:snapToGrid w:val="0"/>
          <w:kern w:val="0"/>
          <w:position w:val="6"/>
          <w:szCs w:val="21"/>
        </w:rPr>
        <w:drawing>
          <wp:inline distT="0" distB="0" distL="0" distR="0" wp14:anchorId="76699469" wp14:editId="12A7340C">
            <wp:extent cx="6105525" cy="1085215"/>
            <wp:effectExtent l="0" t="0" r="9525" b="635"/>
            <wp:docPr id="20736321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5525" cy="1085215"/>
                    </a:xfrm>
                    <a:prstGeom prst="rect">
                      <a:avLst/>
                    </a:prstGeom>
                    <a:noFill/>
                    <a:ln>
                      <a:noFill/>
                    </a:ln>
                  </pic:spPr>
                </pic:pic>
              </a:graphicData>
            </a:graphic>
          </wp:inline>
        </w:drawing>
      </w:r>
    </w:p>
    <w:p w14:paraId="227E8D36" w14:textId="3B18189F" w:rsidR="00380138" w:rsidRPr="0000437B" w:rsidRDefault="00380138" w:rsidP="00380138">
      <w:pPr>
        <w:pStyle w:val="aa"/>
        <w:jc w:val="center"/>
        <w:rPr>
          <w:rFonts w:hint="eastAsia"/>
        </w:rPr>
      </w:pPr>
      <w:r>
        <w:rPr>
          <w:rFonts w:hint="eastAsia"/>
        </w:rPr>
        <w:t>标尺测量结果</w:t>
      </w:r>
    </w:p>
    <w:p w14:paraId="2397A918" w14:textId="73D304E5" w:rsidR="00380138" w:rsidRDefault="00380138" w:rsidP="00380138">
      <w:pPr>
        <w:pStyle w:val="ab"/>
        <w:ind w:firstLineChars="0" w:firstLine="0"/>
      </w:pPr>
      <w:r>
        <w:rPr>
          <w:rFonts w:hint="eastAsia"/>
        </w:rPr>
        <w:t>（2）将电路的输入端短路，负载开路，在输出端加一信号源V</w:t>
      </w:r>
      <w:r>
        <w:rPr>
          <w:rFonts w:hint="eastAsia"/>
          <w:vertAlign w:val="subscript"/>
        </w:rPr>
        <w:t>o</w:t>
      </w:r>
      <w:r>
        <w:rPr>
          <w:rFonts w:hint="eastAsia"/>
        </w:rPr>
        <w:t>。进行交流分析后，在Probe窗口中，执行Trace/Add Trace命令，选择V（V</w:t>
      </w:r>
      <w:r>
        <w:rPr>
          <w:rFonts w:hint="eastAsia"/>
          <w:vertAlign w:val="subscript"/>
        </w:rPr>
        <w:t>o</w:t>
      </w:r>
      <w:r>
        <w:rPr>
          <w:rFonts w:hint="eastAsia"/>
        </w:rPr>
        <w:t>:+）/I（CC）作输出量，显示出输出电阻的频率特性。启动标尺测出在</w:t>
      </w:r>
      <w:r>
        <w:t>ƒ</w:t>
      </w:r>
      <w:r>
        <w:rPr>
          <w:rFonts w:hint="eastAsia"/>
        </w:rPr>
        <w:t>=1kHz处的输出电阻≈3.8399K</w:t>
      </w:r>
      <w:r>
        <w:rPr>
          <w:rFonts w:ascii="Symbol" w:hAnsi="Symbol"/>
        </w:rPr>
        <w:t></w:t>
      </w:r>
      <w:r>
        <w:rPr>
          <w:rFonts w:hint="eastAsia"/>
        </w:rPr>
        <w:t>。</w:t>
      </w:r>
    </w:p>
    <w:p w14:paraId="78A09E4A" w14:textId="57A28463" w:rsidR="00380138" w:rsidRDefault="00380138" w:rsidP="00380138">
      <w:pPr>
        <w:jc w:val="center"/>
        <w:rPr>
          <w:snapToGrid w:val="0"/>
          <w:kern w:val="0"/>
          <w:position w:val="6"/>
          <w:szCs w:val="21"/>
        </w:rPr>
      </w:pPr>
      <w:r w:rsidRPr="00380138">
        <w:rPr>
          <w:noProof/>
          <w:snapToGrid w:val="0"/>
          <w:kern w:val="0"/>
          <w:position w:val="6"/>
          <w:szCs w:val="21"/>
        </w:rPr>
        <w:drawing>
          <wp:inline distT="0" distB="0" distL="0" distR="0" wp14:anchorId="59722D7E" wp14:editId="14B2C3B0">
            <wp:extent cx="3039533" cy="2131348"/>
            <wp:effectExtent l="0" t="0" r="8890" b="2540"/>
            <wp:docPr id="2162337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7655" cy="2137043"/>
                    </a:xfrm>
                    <a:prstGeom prst="rect">
                      <a:avLst/>
                    </a:prstGeom>
                    <a:noFill/>
                    <a:ln>
                      <a:noFill/>
                    </a:ln>
                  </pic:spPr>
                </pic:pic>
              </a:graphicData>
            </a:graphic>
          </wp:inline>
        </w:drawing>
      </w:r>
    </w:p>
    <w:p w14:paraId="18CE60CA" w14:textId="0F5D6A79" w:rsidR="00380138" w:rsidRPr="0000437B" w:rsidRDefault="00380138" w:rsidP="00380138">
      <w:pPr>
        <w:pStyle w:val="aa"/>
        <w:jc w:val="center"/>
        <w:rPr>
          <w:rFonts w:hint="eastAsia"/>
        </w:rPr>
      </w:pPr>
      <w:r>
        <w:rPr>
          <w:rFonts w:hint="eastAsia"/>
        </w:rPr>
        <w:t>输出电阻测量电路</w:t>
      </w:r>
    </w:p>
    <w:p w14:paraId="216E6CD6" w14:textId="53A4D190" w:rsidR="00380138" w:rsidRDefault="00380138" w:rsidP="0000437B">
      <w:pPr>
        <w:rPr>
          <w:snapToGrid w:val="0"/>
          <w:kern w:val="0"/>
          <w:position w:val="6"/>
          <w:szCs w:val="21"/>
        </w:rPr>
      </w:pPr>
      <w:r w:rsidRPr="00380138">
        <w:rPr>
          <w:noProof/>
          <w:snapToGrid w:val="0"/>
          <w:kern w:val="0"/>
          <w:position w:val="6"/>
          <w:szCs w:val="21"/>
        </w:rPr>
        <w:drawing>
          <wp:inline distT="0" distB="0" distL="0" distR="0" wp14:anchorId="0626FFB9" wp14:editId="0E86FA4C">
            <wp:extent cx="6105525" cy="1772920"/>
            <wp:effectExtent l="0" t="0" r="9525" b="0"/>
            <wp:docPr id="4526905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6FFF05CA" w14:textId="77777777" w:rsidR="00380138" w:rsidRPr="0000437B" w:rsidRDefault="00380138" w:rsidP="00380138">
      <w:pPr>
        <w:pStyle w:val="aa"/>
        <w:jc w:val="center"/>
        <w:rPr>
          <w:rFonts w:hint="eastAsia"/>
        </w:rPr>
      </w:pPr>
      <w:r>
        <w:rPr>
          <w:rFonts w:hint="eastAsia"/>
        </w:rPr>
        <w:t>频率特性图</w:t>
      </w:r>
    </w:p>
    <w:p w14:paraId="456CE2DF" w14:textId="0DECFAE0" w:rsidR="00380138" w:rsidRDefault="00380138" w:rsidP="0000437B">
      <w:pPr>
        <w:rPr>
          <w:snapToGrid w:val="0"/>
          <w:kern w:val="0"/>
          <w:position w:val="6"/>
          <w:szCs w:val="21"/>
        </w:rPr>
      </w:pPr>
      <w:r w:rsidRPr="00380138">
        <w:rPr>
          <w:noProof/>
          <w:snapToGrid w:val="0"/>
          <w:kern w:val="0"/>
          <w:position w:val="6"/>
          <w:szCs w:val="21"/>
        </w:rPr>
        <w:lastRenderedPageBreak/>
        <w:drawing>
          <wp:inline distT="0" distB="0" distL="0" distR="0" wp14:anchorId="3FE3D5A7" wp14:editId="0A516730">
            <wp:extent cx="6105525" cy="1082040"/>
            <wp:effectExtent l="0" t="0" r="9525" b="3810"/>
            <wp:docPr id="6436324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5525" cy="1082040"/>
                    </a:xfrm>
                    <a:prstGeom prst="rect">
                      <a:avLst/>
                    </a:prstGeom>
                    <a:noFill/>
                    <a:ln>
                      <a:noFill/>
                    </a:ln>
                  </pic:spPr>
                </pic:pic>
              </a:graphicData>
            </a:graphic>
          </wp:inline>
        </w:drawing>
      </w:r>
    </w:p>
    <w:p w14:paraId="73923A85" w14:textId="2909F07C" w:rsidR="00380138" w:rsidRDefault="00380138" w:rsidP="00380138">
      <w:pPr>
        <w:pStyle w:val="aa"/>
        <w:jc w:val="center"/>
        <w:rPr>
          <w:rFonts w:hint="eastAsia"/>
        </w:rPr>
      </w:pPr>
      <w:r>
        <w:rPr>
          <w:rFonts w:hint="eastAsia"/>
        </w:rPr>
        <w:t>标尺测量结果</w:t>
      </w:r>
    </w:p>
    <w:p w14:paraId="3C0B5D3F" w14:textId="041BC032" w:rsidR="00380138" w:rsidRDefault="00380138" w:rsidP="00380138">
      <w:r>
        <w:rPr>
          <w:rFonts w:hint="eastAsia"/>
        </w:rPr>
        <w:t xml:space="preserve">5.5 </w:t>
      </w:r>
      <w:r>
        <w:rPr>
          <w:rFonts w:hint="eastAsia"/>
        </w:rPr>
        <w:t>验算值与仿真值比较</w:t>
      </w:r>
    </w:p>
    <w:tbl>
      <w:tblPr>
        <w:tblStyle w:val="a9"/>
        <w:tblW w:w="0" w:type="auto"/>
        <w:tblLook w:val="04A0" w:firstRow="1" w:lastRow="0" w:firstColumn="1" w:lastColumn="0" w:noHBand="0" w:noVBand="1"/>
      </w:tblPr>
      <w:tblGrid>
        <w:gridCol w:w="1372"/>
        <w:gridCol w:w="1372"/>
        <w:gridCol w:w="1372"/>
        <w:gridCol w:w="1372"/>
        <w:gridCol w:w="1372"/>
        <w:gridCol w:w="1372"/>
        <w:gridCol w:w="1373"/>
      </w:tblGrid>
      <w:tr w:rsidR="0043596B" w14:paraId="34F5CB52" w14:textId="77777777" w:rsidTr="0043596B">
        <w:tc>
          <w:tcPr>
            <w:tcW w:w="1372" w:type="dxa"/>
          </w:tcPr>
          <w:p w14:paraId="128B2824" w14:textId="77777777" w:rsidR="0043596B" w:rsidRDefault="0043596B" w:rsidP="0043596B">
            <w:pPr>
              <w:jc w:val="center"/>
            </w:pPr>
          </w:p>
        </w:tc>
        <w:tc>
          <w:tcPr>
            <w:tcW w:w="1372" w:type="dxa"/>
          </w:tcPr>
          <w:p w14:paraId="7F8FB4C8" w14:textId="02439892" w:rsidR="0043596B" w:rsidRDefault="0043596B" w:rsidP="0043596B">
            <w:pPr>
              <w:jc w:val="center"/>
            </w:pPr>
            <w:r w:rsidRPr="0043596B">
              <w:rPr>
                <w:rFonts w:hint="eastAsia"/>
                <w:i/>
                <w:iCs/>
              </w:rPr>
              <w:t>I</w:t>
            </w:r>
            <w:r w:rsidRPr="0043596B">
              <w:rPr>
                <w:rFonts w:hint="eastAsia"/>
                <w:vertAlign w:val="subscript"/>
              </w:rPr>
              <w:t>C</w:t>
            </w:r>
            <w:r>
              <w:rPr>
                <w:rFonts w:hint="eastAsia"/>
              </w:rPr>
              <w:t>(mA)</w:t>
            </w:r>
          </w:p>
        </w:tc>
        <w:tc>
          <w:tcPr>
            <w:tcW w:w="1372" w:type="dxa"/>
          </w:tcPr>
          <w:p w14:paraId="47175657" w14:textId="5EB925CC" w:rsidR="0043596B" w:rsidRDefault="0043596B" w:rsidP="0043596B">
            <w:pPr>
              <w:jc w:val="center"/>
            </w:pPr>
            <w:r w:rsidRPr="0043596B">
              <w:rPr>
                <w:rFonts w:hint="eastAsia"/>
                <w:i/>
                <w:iCs/>
              </w:rPr>
              <w:t>V</w:t>
            </w:r>
            <w:r w:rsidRPr="0043596B">
              <w:rPr>
                <w:rFonts w:hint="eastAsia"/>
                <w:vertAlign w:val="subscript"/>
              </w:rPr>
              <w:t>CE</w:t>
            </w:r>
            <w:r>
              <w:rPr>
                <w:rFonts w:hint="eastAsia"/>
              </w:rPr>
              <w:t>(V)</w:t>
            </w:r>
          </w:p>
        </w:tc>
        <w:tc>
          <w:tcPr>
            <w:tcW w:w="1372" w:type="dxa"/>
          </w:tcPr>
          <w:p w14:paraId="655820D8" w14:textId="70A8D7FD" w:rsidR="0043596B" w:rsidRDefault="0043596B" w:rsidP="0043596B">
            <w:pPr>
              <w:jc w:val="center"/>
            </w:pPr>
            <w:r w:rsidRPr="0043596B">
              <w:rPr>
                <w:rFonts w:hint="eastAsia"/>
                <w:i/>
                <w:iCs/>
              </w:rPr>
              <w:t>V</w:t>
            </w:r>
            <w:r>
              <w:rPr>
                <w:rFonts w:hint="eastAsia"/>
                <w:vertAlign w:val="subscript"/>
              </w:rPr>
              <w:t>B</w:t>
            </w:r>
            <w:r>
              <w:rPr>
                <w:rFonts w:hint="eastAsia"/>
              </w:rPr>
              <w:t>(V)</w:t>
            </w:r>
          </w:p>
        </w:tc>
        <w:tc>
          <w:tcPr>
            <w:tcW w:w="1372" w:type="dxa"/>
          </w:tcPr>
          <w:p w14:paraId="00F0E520" w14:textId="100CD992" w:rsidR="0043596B" w:rsidRDefault="0043596B" w:rsidP="0043596B">
            <w:pPr>
              <w:jc w:val="center"/>
            </w:pPr>
            <w:r w:rsidRPr="00106520">
              <w:rPr>
                <w:snapToGrid w:val="0"/>
                <w:kern w:val="0"/>
                <w:position w:val="6"/>
                <w:szCs w:val="21"/>
              </w:rPr>
              <w:t>|</w:t>
            </w:r>
            <w:r w:rsidRPr="00106520">
              <w:rPr>
                <w:i/>
                <w:snapToGrid w:val="0"/>
                <w:kern w:val="0"/>
                <w:position w:val="6"/>
                <w:szCs w:val="21"/>
              </w:rPr>
              <w:t>A</w:t>
            </w:r>
            <w:r w:rsidRPr="00106520">
              <w:rPr>
                <w:snapToGrid w:val="0"/>
                <w:kern w:val="0"/>
                <w:position w:val="6"/>
                <w:szCs w:val="21"/>
              </w:rPr>
              <w:t>v|</w:t>
            </w:r>
          </w:p>
        </w:tc>
        <w:tc>
          <w:tcPr>
            <w:tcW w:w="1372" w:type="dxa"/>
          </w:tcPr>
          <w:p w14:paraId="3492AA42" w14:textId="18EF3D42" w:rsidR="0043596B" w:rsidRPr="0043596B" w:rsidRDefault="0043596B" w:rsidP="0043596B">
            <w:pPr>
              <w:jc w:val="center"/>
            </w:pPr>
            <w:r w:rsidRPr="00BD1B73">
              <w:rPr>
                <w:rFonts w:hint="eastAsia"/>
                <w:i/>
                <w:iCs/>
                <w:snapToGrid w:val="0"/>
                <w:kern w:val="0"/>
                <w:position w:val="6"/>
                <w:szCs w:val="21"/>
              </w:rPr>
              <w:t>R</w:t>
            </w:r>
            <w:r>
              <w:rPr>
                <w:rFonts w:hint="eastAsia"/>
                <w:snapToGrid w:val="0"/>
                <w:kern w:val="0"/>
                <w:position w:val="6"/>
                <w:szCs w:val="21"/>
                <w:vertAlign w:val="subscript"/>
              </w:rPr>
              <w:t>i</w:t>
            </w:r>
            <w:r>
              <w:rPr>
                <w:rFonts w:hint="eastAsia"/>
                <w:snapToGrid w:val="0"/>
                <w:kern w:val="0"/>
                <w:position w:val="6"/>
                <w:szCs w:val="21"/>
              </w:rPr>
              <w:t>(k</w:t>
            </w:r>
            <w:r>
              <w:rPr>
                <w:rFonts w:hint="eastAsia"/>
                <w:snapToGrid w:val="0"/>
                <w:kern w:val="0"/>
                <w:position w:val="6"/>
                <w:szCs w:val="21"/>
              </w:rPr>
              <w:t>Ω</w:t>
            </w:r>
            <w:r>
              <w:rPr>
                <w:rFonts w:hint="eastAsia"/>
                <w:snapToGrid w:val="0"/>
                <w:kern w:val="0"/>
                <w:position w:val="6"/>
                <w:szCs w:val="21"/>
              </w:rPr>
              <w:t>)</w:t>
            </w:r>
          </w:p>
        </w:tc>
        <w:tc>
          <w:tcPr>
            <w:tcW w:w="1373" w:type="dxa"/>
          </w:tcPr>
          <w:p w14:paraId="799A7134" w14:textId="12BE686E" w:rsidR="0043596B" w:rsidRDefault="0043596B" w:rsidP="0043596B">
            <w:pPr>
              <w:jc w:val="center"/>
            </w:pPr>
            <w:r w:rsidRPr="00BD1B73">
              <w:rPr>
                <w:rFonts w:hint="eastAsia"/>
                <w:i/>
                <w:iCs/>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(k</w:t>
            </w:r>
            <w:r>
              <w:rPr>
                <w:rFonts w:hint="eastAsia"/>
                <w:snapToGrid w:val="0"/>
                <w:kern w:val="0"/>
                <w:position w:val="6"/>
                <w:szCs w:val="21"/>
              </w:rPr>
              <w:t>Ω</w:t>
            </w:r>
            <w:r>
              <w:rPr>
                <w:rFonts w:hint="eastAsia"/>
                <w:snapToGrid w:val="0"/>
                <w:kern w:val="0"/>
                <w:position w:val="6"/>
                <w:szCs w:val="21"/>
              </w:rPr>
              <w:t>)</w:t>
            </w:r>
          </w:p>
        </w:tc>
      </w:tr>
      <w:tr w:rsidR="0043596B" w14:paraId="1852CC6B" w14:textId="77777777" w:rsidTr="0043596B">
        <w:tc>
          <w:tcPr>
            <w:tcW w:w="1372" w:type="dxa"/>
          </w:tcPr>
          <w:p w14:paraId="5485C88D" w14:textId="6BF18DAA" w:rsidR="0043596B" w:rsidRDefault="0043596B" w:rsidP="0043596B">
            <w:pPr>
              <w:jc w:val="center"/>
            </w:pPr>
            <w:r>
              <w:rPr>
                <w:rFonts w:hint="eastAsia"/>
              </w:rPr>
              <w:t>验算值</w:t>
            </w:r>
          </w:p>
        </w:tc>
        <w:tc>
          <w:tcPr>
            <w:tcW w:w="1372" w:type="dxa"/>
          </w:tcPr>
          <w:p w14:paraId="2B6BB92B" w14:textId="103FB587" w:rsidR="0043596B" w:rsidRDefault="0043596B" w:rsidP="0043596B">
            <w:pPr>
              <w:jc w:val="center"/>
            </w:pPr>
            <w:r>
              <w:rPr>
                <w:rFonts w:hint="eastAsia"/>
              </w:rPr>
              <w:t>0.9917</w:t>
            </w:r>
          </w:p>
        </w:tc>
        <w:tc>
          <w:tcPr>
            <w:tcW w:w="1372" w:type="dxa"/>
          </w:tcPr>
          <w:p w14:paraId="5EAB6855" w14:textId="6F6D66CA" w:rsidR="0043596B" w:rsidRDefault="0043596B" w:rsidP="0043596B">
            <w:pPr>
              <w:jc w:val="center"/>
            </w:pPr>
            <w:r>
              <w:rPr>
                <w:rFonts w:hint="eastAsia"/>
              </w:rPr>
              <w:t>5.8951</w:t>
            </w:r>
          </w:p>
        </w:tc>
        <w:tc>
          <w:tcPr>
            <w:tcW w:w="1372" w:type="dxa"/>
          </w:tcPr>
          <w:p w14:paraId="70CE6A2E" w14:textId="4DF05087" w:rsidR="0043596B" w:rsidRDefault="0043596B" w:rsidP="0043596B">
            <w:pPr>
              <w:jc w:val="center"/>
            </w:pPr>
            <w:r>
              <w:rPr>
                <w:rFonts w:hint="eastAsia"/>
              </w:rPr>
              <w:t>2.8573</w:t>
            </w:r>
          </w:p>
        </w:tc>
        <w:tc>
          <w:tcPr>
            <w:tcW w:w="1372" w:type="dxa"/>
          </w:tcPr>
          <w:p w14:paraId="39CC56BB" w14:textId="71B7FD6E" w:rsidR="0043596B" w:rsidRDefault="0043596B" w:rsidP="0043596B">
            <w:pPr>
              <w:jc w:val="center"/>
            </w:pPr>
            <w:r>
              <w:rPr>
                <w:rFonts w:hint="eastAsia"/>
              </w:rPr>
              <w:t>26.8799</w:t>
            </w:r>
          </w:p>
        </w:tc>
        <w:tc>
          <w:tcPr>
            <w:tcW w:w="1372" w:type="dxa"/>
          </w:tcPr>
          <w:p w14:paraId="6F280CB0" w14:textId="11B64743" w:rsidR="0043596B" w:rsidRDefault="0043596B" w:rsidP="0043596B">
            <w:pPr>
              <w:jc w:val="center"/>
            </w:pPr>
            <w:r>
              <w:rPr>
                <w:rFonts w:hint="eastAsia"/>
              </w:rPr>
              <w:t>5.9814</w:t>
            </w:r>
          </w:p>
        </w:tc>
        <w:tc>
          <w:tcPr>
            <w:tcW w:w="1373" w:type="dxa"/>
          </w:tcPr>
          <w:p w14:paraId="6E7BA416" w14:textId="347E975B" w:rsidR="0043596B" w:rsidRDefault="0043596B" w:rsidP="0043596B">
            <w:pPr>
              <w:jc w:val="center"/>
            </w:pPr>
            <w:r>
              <w:rPr>
                <w:rFonts w:hint="eastAsia"/>
              </w:rPr>
              <w:t>3.9000</w:t>
            </w:r>
          </w:p>
        </w:tc>
      </w:tr>
      <w:tr w:rsidR="0043596B" w14:paraId="51F8A62A" w14:textId="77777777" w:rsidTr="0043596B">
        <w:tc>
          <w:tcPr>
            <w:tcW w:w="1372" w:type="dxa"/>
          </w:tcPr>
          <w:p w14:paraId="3B78D20E" w14:textId="50FC681B" w:rsidR="0043596B" w:rsidRDefault="0043596B" w:rsidP="0043596B">
            <w:pPr>
              <w:jc w:val="center"/>
            </w:pPr>
            <w:r>
              <w:rPr>
                <w:rFonts w:hint="eastAsia"/>
              </w:rPr>
              <w:t>仿真值</w:t>
            </w:r>
          </w:p>
        </w:tc>
        <w:tc>
          <w:tcPr>
            <w:tcW w:w="1372" w:type="dxa"/>
          </w:tcPr>
          <w:p w14:paraId="251F2ADF" w14:textId="17561A86" w:rsidR="0043596B" w:rsidRDefault="0043596B" w:rsidP="0043596B">
            <w:pPr>
              <w:jc w:val="center"/>
            </w:pPr>
            <w:r>
              <w:rPr>
                <w:rFonts w:hint="eastAsia"/>
              </w:rPr>
              <w:t>0.9803</w:t>
            </w:r>
          </w:p>
        </w:tc>
        <w:tc>
          <w:tcPr>
            <w:tcW w:w="1372" w:type="dxa"/>
          </w:tcPr>
          <w:p w14:paraId="37BC60F0" w14:textId="75043C92" w:rsidR="0043596B" w:rsidRDefault="0043596B" w:rsidP="0043596B">
            <w:pPr>
              <w:jc w:val="center"/>
            </w:pPr>
            <w:r>
              <w:rPr>
                <w:rFonts w:hint="eastAsia"/>
              </w:rPr>
              <w:t>5.9470</w:t>
            </w:r>
          </w:p>
        </w:tc>
        <w:tc>
          <w:tcPr>
            <w:tcW w:w="1372" w:type="dxa"/>
          </w:tcPr>
          <w:p w14:paraId="50DFAC4E" w14:textId="5CE9DFE2" w:rsidR="0043596B" w:rsidRDefault="0043596B" w:rsidP="0043596B">
            <w:pPr>
              <w:jc w:val="center"/>
            </w:pPr>
            <w:r>
              <w:rPr>
                <w:rFonts w:hint="eastAsia"/>
              </w:rPr>
              <w:t>2.8740</w:t>
            </w:r>
          </w:p>
        </w:tc>
        <w:tc>
          <w:tcPr>
            <w:tcW w:w="1372" w:type="dxa"/>
          </w:tcPr>
          <w:p w14:paraId="2FE2135D" w14:textId="7F7EF972" w:rsidR="0043596B" w:rsidRDefault="0043596B" w:rsidP="0043596B">
            <w:pPr>
              <w:jc w:val="center"/>
            </w:pPr>
            <w:r>
              <w:rPr>
                <w:rFonts w:hint="eastAsia"/>
              </w:rPr>
              <w:t>26.3596</w:t>
            </w:r>
          </w:p>
        </w:tc>
        <w:tc>
          <w:tcPr>
            <w:tcW w:w="1372" w:type="dxa"/>
          </w:tcPr>
          <w:p w14:paraId="0F0DA743" w14:textId="3B33F437" w:rsidR="0043596B" w:rsidRDefault="0043596B" w:rsidP="0043596B">
            <w:pPr>
              <w:jc w:val="center"/>
            </w:pPr>
            <w:r>
              <w:rPr>
                <w:rFonts w:hint="eastAsia"/>
              </w:rPr>
              <w:t>6.0924</w:t>
            </w:r>
          </w:p>
        </w:tc>
        <w:tc>
          <w:tcPr>
            <w:tcW w:w="1373" w:type="dxa"/>
          </w:tcPr>
          <w:p w14:paraId="19D66BF7" w14:textId="65CFA539" w:rsidR="0043596B" w:rsidRDefault="0043596B" w:rsidP="0043596B">
            <w:pPr>
              <w:jc w:val="center"/>
            </w:pPr>
            <w:r>
              <w:rPr>
                <w:rFonts w:hint="eastAsia"/>
              </w:rPr>
              <w:t>3.8399</w:t>
            </w:r>
          </w:p>
        </w:tc>
      </w:tr>
    </w:tbl>
    <w:p w14:paraId="68EE9F5E" w14:textId="77777777" w:rsidR="00380138" w:rsidRPr="00380138" w:rsidRDefault="00380138" w:rsidP="00380138"/>
    <w:p w14:paraId="3FEA1D71" w14:textId="7DFFE23E" w:rsidR="00117656" w:rsidRDefault="00117656">
      <w:pPr>
        <w:rPr>
          <w:snapToGrid w:val="0"/>
          <w:kern w:val="0"/>
          <w:position w:val="6"/>
          <w:szCs w:val="21"/>
        </w:rPr>
      </w:pPr>
      <w:r>
        <w:rPr>
          <w:rFonts w:hint="eastAsia"/>
          <w:snapToGrid w:val="0"/>
          <w:kern w:val="0"/>
          <w:position w:val="6"/>
          <w:szCs w:val="21"/>
        </w:rPr>
        <w:t>六</w:t>
      </w:r>
      <w:r w:rsidR="002F0925">
        <w:rPr>
          <w:rFonts w:hint="eastAsia"/>
          <w:snapToGrid w:val="0"/>
          <w:kern w:val="0"/>
          <w:position w:val="6"/>
          <w:szCs w:val="21"/>
        </w:rPr>
        <w:t>、</w:t>
      </w:r>
      <w:r w:rsidR="00057122">
        <w:rPr>
          <w:rFonts w:hint="eastAsia"/>
          <w:snapToGrid w:val="0"/>
          <w:kern w:val="0"/>
          <w:position w:val="6"/>
          <w:szCs w:val="21"/>
        </w:rPr>
        <w:t>实验</w:t>
      </w:r>
      <w:r w:rsidR="00BD3072">
        <w:rPr>
          <w:rFonts w:hint="eastAsia"/>
          <w:snapToGrid w:val="0"/>
          <w:kern w:val="0"/>
          <w:position w:val="6"/>
          <w:szCs w:val="21"/>
        </w:rPr>
        <w:t>仪器设备</w:t>
      </w:r>
    </w:p>
    <w:p w14:paraId="4685446C" w14:textId="657D9CC4" w:rsidR="00057122" w:rsidRDefault="00117656" w:rsidP="00117656">
      <w:pPr>
        <w:rPr>
          <w:snapToGrid w:val="0"/>
          <w:kern w:val="0"/>
          <w:position w:val="6"/>
          <w:szCs w:val="21"/>
        </w:rPr>
      </w:pPr>
      <w:r>
        <w:rPr>
          <w:rFonts w:hint="eastAsia"/>
          <w:snapToGrid w:val="0"/>
          <w:kern w:val="0"/>
          <w:position w:val="6"/>
          <w:szCs w:val="21"/>
        </w:rPr>
        <w:t>电路板、万用表、示波器、信号源、电源</w:t>
      </w:r>
    </w:p>
    <w:p w14:paraId="0FB790E0" w14:textId="77777777" w:rsidR="00117656" w:rsidRDefault="00117656" w:rsidP="00117656">
      <w:pPr>
        <w:rPr>
          <w:snapToGrid w:val="0"/>
          <w:kern w:val="0"/>
          <w:position w:val="6"/>
          <w:szCs w:val="21"/>
        </w:rPr>
      </w:pPr>
    </w:p>
    <w:p w14:paraId="019ECDDD" w14:textId="2D7C1269" w:rsidR="00BD3072" w:rsidRDefault="00117656">
      <w:pPr>
        <w:rPr>
          <w:snapToGrid w:val="0"/>
          <w:kern w:val="0"/>
          <w:position w:val="6"/>
          <w:szCs w:val="21"/>
        </w:rPr>
      </w:pPr>
      <w:r>
        <w:rPr>
          <w:rFonts w:hint="eastAsia"/>
          <w:snapToGrid w:val="0"/>
          <w:kern w:val="0"/>
          <w:position w:val="6"/>
          <w:szCs w:val="21"/>
        </w:rPr>
        <w:t>七</w:t>
      </w:r>
      <w:r w:rsidR="002F0925">
        <w:rPr>
          <w:rFonts w:hint="eastAsia"/>
          <w:snapToGrid w:val="0"/>
          <w:kern w:val="0"/>
          <w:position w:val="6"/>
          <w:szCs w:val="21"/>
        </w:rPr>
        <w:t>、</w:t>
      </w:r>
      <w:r w:rsidR="00BD3072">
        <w:rPr>
          <w:rFonts w:hint="eastAsia"/>
          <w:snapToGrid w:val="0"/>
          <w:kern w:val="0"/>
          <w:position w:val="6"/>
          <w:szCs w:val="21"/>
        </w:rPr>
        <w:t>实验步骤</w:t>
      </w:r>
      <w:r w:rsidR="000F2E44">
        <w:rPr>
          <w:rFonts w:hint="eastAsia"/>
          <w:snapToGrid w:val="0"/>
          <w:kern w:val="0"/>
          <w:position w:val="6"/>
          <w:szCs w:val="21"/>
        </w:rPr>
        <w:t>、调试</w:t>
      </w:r>
      <w:r w:rsidR="00BD3072">
        <w:rPr>
          <w:rFonts w:hint="eastAsia"/>
          <w:snapToGrid w:val="0"/>
          <w:kern w:val="0"/>
          <w:position w:val="6"/>
          <w:szCs w:val="21"/>
        </w:rPr>
        <w:t>过程</w:t>
      </w:r>
      <w:r w:rsidR="000F2E44">
        <w:rPr>
          <w:rFonts w:hint="eastAsia"/>
          <w:snapToGrid w:val="0"/>
          <w:kern w:val="0"/>
          <w:position w:val="6"/>
          <w:szCs w:val="21"/>
        </w:rPr>
        <w:t>、实验数据记录</w:t>
      </w:r>
    </w:p>
    <w:p w14:paraId="26CBF220" w14:textId="142280B5" w:rsidR="00117656" w:rsidRDefault="00117656">
      <w:pPr>
        <w:rPr>
          <w:snapToGrid w:val="0"/>
          <w:kern w:val="0"/>
          <w:position w:val="6"/>
          <w:szCs w:val="21"/>
        </w:rPr>
      </w:pPr>
      <w:r>
        <w:rPr>
          <w:rFonts w:hint="eastAsia"/>
          <w:snapToGrid w:val="0"/>
          <w:kern w:val="0"/>
          <w:position w:val="6"/>
          <w:szCs w:val="21"/>
        </w:rPr>
        <w:t xml:space="preserve">7.1 </w:t>
      </w:r>
      <w:r w:rsidRPr="00117656">
        <w:rPr>
          <w:snapToGrid w:val="0"/>
          <w:kern w:val="0"/>
          <w:position w:val="6"/>
          <w:szCs w:val="21"/>
        </w:rPr>
        <w:t>静态工作点的调整和测量</w:t>
      </w:r>
    </w:p>
    <w:p w14:paraId="4CBCCA71" w14:textId="77777777" w:rsidR="006B43D0" w:rsidRPr="006B43D0" w:rsidRDefault="006B43D0" w:rsidP="006B43D0">
      <w:pPr>
        <w:rPr>
          <w:snapToGrid w:val="0"/>
          <w:kern w:val="0"/>
          <w:position w:val="6"/>
          <w:szCs w:val="21"/>
        </w:rPr>
      </w:pPr>
      <w:r w:rsidRPr="006B43D0">
        <w:rPr>
          <w:snapToGrid w:val="0"/>
          <w:kern w:val="0"/>
          <w:position w:val="6"/>
          <w:szCs w:val="21"/>
        </w:rPr>
        <w:t>（</w:t>
      </w:r>
      <w:r w:rsidRPr="006B43D0">
        <w:rPr>
          <w:snapToGrid w:val="0"/>
          <w:kern w:val="0"/>
          <w:position w:val="6"/>
          <w:szCs w:val="21"/>
        </w:rPr>
        <w:t>1</w:t>
      </w:r>
      <w:r w:rsidRPr="006B43D0">
        <w:rPr>
          <w:snapToGrid w:val="0"/>
          <w:kern w:val="0"/>
          <w:position w:val="6"/>
          <w:szCs w:val="21"/>
        </w:rPr>
        <w:t>）按电阻电容预设值安装电路，注意电容极性，</w:t>
      </w:r>
      <w:r w:rsidRPr="006B43D0">
        <w:rPr>
          <w:snapToGrid w:val="0"/>
          <w:kern w:val="0"/>
          <w:position w:val="6"/>
          <w:szCs w:val="21"/>
        </w:rPr>
        <w:t>Cu</w:t>
      </w:r>
      <w:r w:rsidRPr="006B43D0">
        <w:rPr>
          <w:snapToGrid w:val="0"/>
          <w:kern w:val="0"/>
          <w:position w:val="6"/>
          <w:szCs w:val="21"/>
        </w:rPr>
        <w:t>先不插。</w:t>
      </w:r>
    </w:p>
    <w:p w14:paraId="01AF3D8D" w14:textId="77777777" w:rsidR="006B43D0" w:rsidRPr="006B43D0" w:rsidRDefault="006B43D0" w:rsidP="006B43D0">
      <w:pPr>
        <w:rPr>
          <w:snapToGrid w:val="0"/>
          <w:kern w:val="0"/>
          <w:position w:val="6"/>
          <w:szCs w:val="21"/>
        </w:rPr>
      </w:pPr>
      <w:r w:rsidRPr="006B43D0">
        <w:rPr>
          <w:snapToGrid w:val="0"/>
          <w:kern w:val="0"/>
          <w:position w:val="6"/>
          <w:szCs w:val="21"/>
        </w:rPr>
        <w:t>（</w:t>
      </w:r>
      <w:r w:rsidRPr="006B43D0">
        <w:rPr>
          <w:snapToGrid w:val="0"/>
          <w:kern w:val="0"/>
          <w:position w:val="6"/>
          <w:szCs w:val="21"/>
        </w:rPr>
        <w:t>2</w:t>
      </w:r>
      <w:r w:rsidRPr="006B43D0">
        <w:rPr>
          <w:snapToGrid w:val="0"/>
          <w:kern w:val="0"/>
          <w:position w:val="6"/>
          <w:szCs w:val="21"/>
        </w:rPr>
        <w:t>）调整直流稳压电源输出为恰当值，关闭电源后与电路板直流电源输入接线端子相连接，打开直流稳压电源。</w:t>
      </w:r>
    </w:p>
    <w:p w14:paraId="3AD8FE4C" w14:textId="19E3ED83" w:rsidR="006B43D0" w:rsidRPr="006B43D0" w:rsidRDefault="006B43D0" w:rsidP="006B43D0">
      <w:pPr>
        <w:rPr>
          <w:snapToGrid w:val="0"/>
          <w:kern w:val="0"/>
          <w:position w:val="6"/>
          <w:szCs w:val="21"/>
        </w:rPr>
      </w:pPr>
      <w:r w:rsidRPr="006B43D0">
        <w:rPr>
          <w:snapToGrid w:val="0"/>
          <w:kern w:val="0"/>
          <w:position w:val="6"/>
          <w:szCs w:val="21"/>
        </w:rPr>
        <w:t>（</w:t>
      </w:r>
      <w:r w:rsidRPr="006B43D0">
        <w:rPr>
          <w:snapToGrid w:val="0"/>
          <w:kern w:val="0"/>
          <w:position w:val="6"/>
          <w:szCs w:val="21"/>
        </w:rPr>
        <w:t>3</w:t>
      </w:r>
      <w:r w:rsidRPr="006B43D0">
        <w:rPr>
          <w:snapToGrid w:val="0"/>
          <w:kern w:val="0"/>
          <w:position w:val="6"/>
          <w:szCs w:val="21"/>
        </w:rPr>
        <w:t>）将机械开关切换到</w:t>
      </w:r>
      <w:r w:rsidRPr="006B43D0">
        <w:rPr>
          <w:snapToGrid w:val="0"/>
          <w:kern w:val="0"/>
          <w:position w:val="6"/>
          <w:szCs w:val="21"/>
        </w:rPr>
        <w:t>ON</w:t>
      </w:r>
      <w:r w:rsidRPr="006B43D0">
        <w:rPr>
          <w:snapToGrid w:val="0"/>
          <w:kern w:val="0"/>
          <w:position w:val="6"/>
          <w:szCs w:val="21"/>
        </w:rPr>
        <w:t>，从四个数字显示电压表头可以实时观察到直流供电电压</w:t>
      </w:r>
      <w:r w:rsidRPr="006B43D0">
        <w:rPr>
          <w:rFonts w:hint="eastAsia"/>
          <w:i/>
          <w:iCs/>
          <w:snapToGrid w:val="0"/>
          <w:kern w:val="0"/>
          <w:position w:val="6"/>
          <w:szCs w:val="21"/>
        </w:rPr>
        <w:t>V</w:t>
      </w:r>
      <w:r>
        <w:rPr>
          <w:rFonts w:hint="eastAsia"/>
          <w:snapToGrid w:val="0"/>
          <w:kern w:val="0"/>
          <w:position w:val="6"/>
          <w:szCs w:val="21"/>
          <w:vertAlign w:val="subscript"/>
        </w:rPr>
        <w:t>CC</w:t>
      </w:r>
      <w:r w:rsidRPr="006B43D0">
        <w:rPr>
          <w:snapToGrid w:val="0"/>
          <w:kern w:val="0"/>
          <w:position w:val="6"/>
          <w:szCs w:val="21"/>
        </w:rPr>
        <w:t>和晶体管的基极、集电极、和发射极静态工作电压。再次调整稳压电源输出电压，使</w:t>
      </w:r>
      <w:r w:rsidRPr="006B43D0">
        <w:rPr>
          <w:snapToGrid w:val="0"/>
          <w:kern w:val="0"/>
          <w:position w:val="6"/>
          <w:szCs w:val="21"/>
        </w:rPr>
        <w:t> </w:t>
      </w:r>
      <w:r w:rsidRPr="006B43D0">
        <w:rPr>
          <w:rFonts w:hint="eastAsia"/>
          <w:i/>
          <w:iCs/>
          <w:snapToGrid w:val="0"/>
          <w:kern w:val="0"/>
          <w:position w:val="6"/>
          <w:szCs w:val="21"/>
        </w:rPr>
        <w:t>V</w:t>
      </w:r>
      <w:r>
        <w:rPr>
          <w:rFonts w:hint="eastAsia"/>
          <w:snapToGrid w:val="0"/>
          <w:kern w:val="0"/>
          <w:position w:val="6"/>
          <w:szCs w:val="21"/>
          <w:vertAlign w:val="subscript"/>
        </w:rPr>
        <w:t>CC</w:t>
      </w:r>
      <w:r w:rsidRPr="006B43D0">
        <w:rPr>
          <w:snapToGrid w:val="0"/>
          <w:kern w:val="0"/>
          <w:position w:val="6"/>
          <w:szCs w:val="21"/>
        </w:rPr>
        <w:t>为预设值。</w:t>
      </w:r>
    </w:p>
    <w:p w14:paraId="31A08CAB" w14:textId="14808B27" w:rsidR="006B43D0" w:rsidRPr="006B43D0" w:rsidRDefault="006B43D0" w:rsidP="006B43D0">
      <w:pPr>
        <w:rPr>
          <w:snapToGrid w:val="0"/>
          <w:kern w:val="0"/>
          <w:position w:val="6"/>
          <w:szCs w:val="21"/>
        </w:rPr>
      </w:pPr>
      <w:r w:rsidRPr="006B43D0">
        <w:rPr>
          <w:snapToGrid w:val="0"/>
          <w:kern w:val="0"/>
          <w:position w:val="6"/>
          <w:szCs w:val="21"/>
        </w:rPr>
        <w:t>（</w:t>
      </w:r>
      <w:r w:rsidRPr="006B43D0">
        <w:rPr>
          <w:snapToGrid w:val="0"/>
          <w:kern w:val="0"/>
          <w:position w:val="6"/>
          <w:szCs w:val="21"/>
        </w:rPr>
        <w:t>4</w:t>
      </w:r>
      <w:r w:rsidRPr="006B43D0">
        <w:rPr>
          <w:snapToGrid w:val="0"/>
          <w:kern w:val="0"/>
          <w:position w:val="6"/>
          <w:szCs w:val="21"/>
        </w:rPr>
        <w:t>）调整</w:t>
      </w:r>
      <w:r w:rsidRPr="006B43D0">
        <w:rPr>
          <w:rFonts w:hint="eastAsia"/>
          <w:i/>
          <w:iCs/>
          <w:snapToGrid w:val="0"/>
          <w:kern w:val="0"/>
          <w:position w:val="6"/>
          <w:szCs w:val="21"/>
        </w:rPr>
        <w:t>R</w:t>
      </w:r>
      <w:r>
        <w:rPr>
          <w:rFonts w:hint="eastAsia"/>
          <w:snapToGrid w:val="0"/>
          <w:kern w:val="0"/>
          <w:position w:val="6"/>
          <w:szCs w:val="21"/>
          <w:vertAlign w:val="subscript"/>
        </w:rPr>
        <w:t>W</w:t>
      </w:r>
      <w:r w:rsidRPr="006B43D0">
        <w:rPr>
          <w:snapToGrid w:val="0"/>
          <w:kern w:val="0"/>
          <w:position w:val="6"/>
          <w:szCs w:val="21"/>
        </w:rPr>
        <w:t>，可以观察到晶体管基极、集电极、和发射极电压的协同变化情况，了解晶体管三个电极间信号的相位关系，并掌握晶体管在饱和区和截止区工作时，各电极之间电压差的大致范围。</w:t>
      </w:r>
    </w:p>
    <w:p w14:paraId="7D89DB69" w14:textId="026F2660" w:rsidR="00BD1B73" w:rsidRPr="00BD1B73" w:rsidRDefault="00BD1B73" w:rsidP="00BD1B73">
      <w:pPr>
        <w:rPr>
          <w:snapToGrid w:val="0"/>
          <w:kern w:val="0"/>
          <w:position w:val="6"/>
          <w:szCs w:val="21"/>
        </w:rPr>
      </w:pPr>
      <w:r w:rsidRPr="00BD1B73">
        <w:rPr>
          <w:snapToGrid w:val="0"/>
          <w:kern w:val="0"/>
          <w:position w:val="6"/>
          <w:szCs w:val="21"/>
        </w:rPr>
        <w:t>（</w:t>
      </w:r>
      <w:r w:rsidRPr="00BD1B73">
        <w:rPr>
          <w:snapToGrid w:val="0"/>
          <w:kern w:val="0"/>
          <w:position w:val="6"/>
          <w:szCs w:val="21"/>
        </w:rPr>
        <w:t>5</w:t>
      </w:r>
      <w:r w:rsidRPr="00BD1B73">
        <w:rPr>
          <w:snapToGrid w:val="0"/>
          <w:kern w:val="0"/>
          <w:position w:val="6"/>
          <w:szCs w:val="21"/>
        </w:rPr>
        <w:t>）不加输入信号。调整</w:t>
      </w:r>
      <w:r w:rsidRPr="00BD1B73">
        <w:rPr>
          <w:snapToGrid w:val="0"/>
          <w:kern w:val="0"/>
          <w:position w:val="6"/>
          <w:szCs w:val="21"/>
        </w:rPr>
        <w:t> </w:t>
      </w:r>
      <w:r w:rsidRPr="006B43D0">
        <w:rPr>
          <w:rFonts w:hint="eastAsia"/>
          <w:i/>
          <w:iCs/>
          <w:snapToGrid w:val="0"/>
          <w:kern w:val="0"/>
          <w:position w:val="6"/>
          <w:szCs w:val="21"/>
        </w:rPr>
        <w:t>R</w:t>
      </w:r>
      <w:r>
        <w:rPr>
          <w:rFonts w:hint="eastAsia"/>
          <w:snapToGrid w:val="0"/>
          <w:kern w:val="0"/>
          <w:position w:val="6"/>
          <w:szCs w:val="21"/>
          <w:vertAlign w:val="subscript"/>
        </w:rPr>
        <w:t>W</w:t>
      </w:r>
      <w:r w:rsidRPr="00BD1B73">
        <w:rPr>
          <w:snapToGrid w:val="0"/>
          <w:kern w:val="0"/>
          <w:position w:val="6"/>
          <w:szCs w:val="21"/>
        </w:rPr>
        <w:t>，使</w:t>
      </w:r>
      <w:r w:rsidRPr="00BD1B73">
        <w:rPr>
          <w:rFonts w:hint="eastAsia"/>
          <w:i/>
          <w:iCs/>
          <w:snapToGrid w:val="0"/>
          <w:kern w:val="0"/>
          <w:position w:val="6"/>
          <w:szCs w:val="21"/>
        </w:rPr>
        <w:t>I</w:t>
      </w:r>
      <w:r>
        <w:rPr>
          <w:rFonts w:hint="eastAsia"/>
          <w:snapToGrid w:val="0"/>
          <w:kern w:val="0"/>
          <w:position w:val="6"/>
          <w:szCs w:val="21"/>
          <w:vertAlign w:val="subscript"/>
        </w:rPr>
        <w:t>C</w:t>
      </w:r>
      <w:r w:rsidRPr="00BD1B73">
        <w:rPr>
          <w:snapToGrid w:val="0"/>
          <w:kern w:val="0"/>
          <w:position w:val="6"/>
          <w:szCs w:val="21"/>
        </w:rPr>
        <w:t>为设计值（测量</w:t>
      </w:r>
      <w:r w:rsidRPr="00BD1B73">
        <w:rPr>
          <w:snapToGrid w:val="0"/>
          <w:kern w:val="0"/>
          <w:position w:val="6"/>
          <w:szCs w:val="21"/>
        </w:rPr>
        <w:t> </w:t>
      </w:r>
      <w:r w:rsidRPr="006B43D0">
        <w:rPr>
          <w:rFonts w:hint="eastAsia"/>
          <w:i/>
          <w:iCs/>
          <w:snapToGrid w:val="0"/>
          <w:kern w:val="0"/>
          <w:position w:val="6"/>
          <w:szCs w:val="21"/>
        </w:rPr>
        <w:t>V</w:t>
      </w:r>
      <w:r>
        <w:rPr>
          <w:rFonts w:hint="eastAsia"/>
          <w:snapToGrid w:val="0"/>
          <w:kern w:val="0"/>
          <w:position w:val="6"/>
          <w:szCs w:val="21"/>
          <w:vertAlign w:val="subscript"/>
        </w:rPr>
        <w:t>E</w:t>
      </w:r>
      <w:r w:rsidRPr="00BD1B73">
        <w:rPr>
          <w:snapToGrid w:val="0"/>
          <w:kern w:val="0"/>
          <w:position w:val="6"/>
          <w:szCs w:val="21"/>
        </w:rPr>
        <w:t>、或测量电阻</w:t>
      </w:r>
      <w:r w:rsidRPr="00BD1B73">
        <w:rPr>
          <w:snapToGrid w:val="0"/>
          <w:kern w:val="0"/>
          <w:position w:val="6"/>
          <w:szCs w:val="21"/>
        </w:rPr>
        <w:t> </w:t>
      </w:r>
      <w:r w:rsidRPr="006B43D0">
        <w:rPr>
          <w:rFonts w:hint="eastAsia"/>
          <w:i/>
          <w:iCs/>
          <w:snapToGrid w:val="0"/>
          <w:kern w:val="0"/>
          <w:position w:val="6"/>
          <w:szCs w:val="21"/>
        </w:rPr>
        <w:t>R</w:t>
      </w:r>
      <w:r>
        <w:rPr>
          <w:rFonts w:hint="eastAsia"/>
          <w:snapToGrid w:val="0"/>
          <w:kern w:val="0"/>
          <w:position w:val="6"/>
          <w:szCs w:val="21"/>
          <w:vertAlign w:val="subscript"/>
        </w:rPr>
        <w:t>C</w:t>
      </w:r>
      <w:r w:rsidRPr="00BD1B73">
        <w:rPr>
          <w:snapToGrid w:val="0"/>
          <w:kern w:val="0"/>
          <w:position w:val="6"/>
          <w:szCs w:val="21"/>
        </w:rPr>
        <w:t> </w:t>
      </w:r>
      <w:r w:rsidRPr="00BD1B73">
        <w:rPr>
          <w:snapToGrid w:val="0"/>
          <w:kern w:val="0"/>
          <w:position w:val="6"/>
          <w:szCs w:val="21"/>
        </w:rPr>
        <w:t>两端的压降</w:t>
      </w:r>
      <w:r w:rsidRPr="00BD1B73">
        <w:rPr>
          <w:snapToGrid w:val="0"/>
          <w:kern w:val="0"/>
          <w:position w:val="6"/>
          <w:szCs w:val="21"/>
        </w:rPr>
        <w:t> </w:t>
      </w:r>
      <w:r w:rsidRPr="006B43D0">
        <w:rPr>
          <w:rFonts w:hint="eastAsia"/>
          <w:i/>
          <w:iCs/>
          <w:snapToGrid w:val="0"/>
          <w:kern w:val="0"/>
          <w:position w:val="6"/>
          <w:szCs w:val="21"/>
        </w:rPr>
        <w:t>V</w:t>
      </w:r>
      <w:r>
        <w:rPr>
          <w:rFonts w:hint="eastAsia"/>
          <w:snapToGrid w:val="0"/>
          <w:kern w:val="0"/>
          <w:position w:val="6"/>
          <w:szCs w:val="21"/>
          <w:vertAlign w:val="subscript"/>
        </w:rPr>
        <w:t>Rc</w:t>
      </w:r>
      <w:r w:rsidRPr="00BD1B73">
        <w:rPr>
          <w:snapToGrid w:val="0"/>
          <w:kern w:val="0"/>
          <w:position w:val="6"/>
          <w:szCs w:val="21"/>
        </w:rPr>
        <w:t>）。</w:t>
      </w:r>
    </w:p>
    <w:p w14:paraId="2CB34CFF" w14:textId="77777777" w:rsidR="00BD1B73" w:rsidRPr="00BD1B73" w:rsidRDefault="00BD1B73" w:rsidP="00BD1B73">
      <w:pPr>
        <w:rPr>
          <w:snapToGrid w:val="0"/>
          <w:kern w:val="0"/>
          <w:position w:val="6"/>
          <w:szCs w:val="21"/>
        </w:rPr>
      </w:pPr>
      <w:r w:rsidRPr="00BD1B73">
        <w:rPr>
          <w:snapToGrid w:val="0"/>
          <w:kern w:val="0"/>
          <w:position w:val="6"/>
          <w:szCs w:val="21"/>
        </w:rPr>
        <w:t>（</w:t>
      </w:r>
      <w:r w:rsidRPr="00BD1B73">
        <w:rPr>
          <w:snapToGrid w:val="0"/>
          <w:kern w:val="0"/>
          <w:position w:val="6"/>
          <w:szCs w:val="21"/>
        </w:rPr>
        <w:t>6</w:t>
      </w:r>
      <w:r w:rsidRPr="00BD1B73">
        <w:rPr>
          <w:snapToGrid w:val="0"/>
          <w:kern w:val="0"/>
          <w:position w:val="6"/>
          <w:szCs w:val="21"/>
        </w:rPr>
        <w:t>）测量放大电路的静态工作点，并将理论估算值与测量值记录在下表中。指出晶体管工作状态（饱和</w:t>
      </w:r>
      <w:r w:rsidRPr="00BD1B73">
        <w:rPr>
          <w:snapToGrid w:val="0"/>
          <w:kern w:val="0"/>
          <w:position w:val="6"/>
          <w:szCs w:val="21"/>
        </w:rPr>
        <w:t>/</w:t>
      </w:r>
      <w:r w:rsidRPr="00BD1B73">
        <w:rPr>
          <w:snapToGrid w:val="0"/>
          <w:kern w:val="0"/>
          <w:position w:val="6"/>
          <w:szCs w:val="21"/>
        </w:rPr>
        <w:t>放大</w:t>
      </w:r>
      <w:r w:rsidRPr="00BD1B73">
        <w:rPr>
          <w:snapToGrid w:val="0"/>
          <w:kern w:val="0"/>
          <w:position w:val="6"/>
          <w:szCs w:val="21"/>
        </w:rPr>
        <w:t>/</w:t>
      </w:r>
      <w:r w:rsidRPr="00BD1B73">
        <w:rPr>
          <w:snapToGrid w:val="0"/>
          <w:kern w:val="0"/>
          <w:position w:val="6"/>
          <w:szCs w:val="21"/>
        </w:rPr>
        <w:t>截止）。</w:t>
      </w:r>
    </w:p>
    <w:tbl>
      <w:tblPr>
        <w:tblStyle w:val="a9"/>
        <w:tblW w:w="4191" w:type="pct"/>
        <w:jc w:val="center"/>
        <w:tblLook w:val="04A0" w:firstRow="1" w:lastRow="0" w:firstColumn="1" w:lastColumn="0" w:noHBand="0" w:noVBand="1"/>
      </w:tblPr>
      <w:tblGrid>
        <w:gridCol w:w="1916"/>
        <w:gridCol w:w="1488"/>
        <w:gridCol w:w="1488"/>
        <w:gridCol w:w="1723"/>
        <w:gridCol w:w="1436"/>
      </w:tblGrid>
      <w:tr w:rsidR="00106520" w:rsidRPr="00BD1B73" w14:paraId="23F97A3E" w14:textId="77777777" w:rsidTr="00791802">
        <w:trPr>
          <w:jc w:val="center"/>
        </w:trPr>
        <w:tc>
          <w:tcPr>
            <w:tcW w:w="1190" w:type="pct"/>
            <w:hideMark/>
          </w:tcPr>
          <w:p w14:paraId="759DA43B" w14:textId="77777777" w:rsidR="00BD1B73" w:rsidRPr="00BD1B73" w:rsidRDefault="00BD1B73" w:rsidP="00106520">
            <w:pPr>
              <w:jc w:val="center"/>
              <w:rPr>
                <w:snapToGrid w:val="0"/>
                <w:kern w:val="0"/>
                <w:position w:val="6"/>
                <w:szCs w:val="21"/>
              </w:rPr>
            </w:pPr>
            <w:r w:rsidRPr="00BD1B73">
              <w:rPr>
                <w:snapToGrid w:val="0"/>
                <w:kern w:val="0"/>
                <w:position w:val="6"/>
                <w:szCs w:val="21"/>
              </w:rPr>
              <w:t>mA</w:t>
            </w:r>
            <w:r w:rsidRPr="00BD1B73">
              <w:rPr>
                <w:snapToGrid w:val="0"/>
                <w:kern w:val="0"/>
                <w:position w:val="6"/>
                <w:szCs w:val="21"/>
              </w:rPr>
              <w:t>、</w:t>
            </w:r>
            <w:r w:rsidRPr="00BD1B73">
              <w:rPr>
                <w:snapToGrid w:val="0"/>
                <w:kern w:val="0"/>
                <w:position w:val="6"/>
                <w:szCs w:val="21"/>
              </w:rPr>
              <w:t>V</w:t>
            </w:r>
          </w:p>
        </w:tc>
        <w:tc>
          <w:tcPr>
            <w:tcW w:w="924" w:type="pct"/>
            <w:hideMark/>
          </w:tcPr>
          <w:p w14:paraId="3BB26438" w14:textId="6BC22635" w:rsidR="00BD1B73" w:rsidRPr="00BD1B73" w:rsidRDefault="00BD1B73" w:rsidP="00106520">
            <w:pPr>
              <w:jc w:val="center"/>
              <w:rPr>
                <w:snapToGrid w:val="0"/>
                <w:kern w:val="0"/>
                <w:position w:val="6"/>
                <w:szCs w:val="21"/>
              </w:rPr>
            </w:pPr>
            <w:r w:rsidRPr="00BD1B73">
              <w:rPr>
                <w:rFonts w:hint="eastAsia"/>
                <w:i/>
                <w:iCs/>
                <w:snapToGrid w:val="0"/>
                <w:kern w:val="0"/>
                <w:position w:val="6"/>
                <w:szCs w:val="21"/>
              </w:rPr>
              <w:t>I</w:t>
            </w:r>
            <w:r>
              <w:rPr>
                <w:rFonts w:hint="eastAsia"/>
                <w:snapToGrid w:val="0"/>
                <w:kern w:val="0"/>
                <w:position w:val="6"/>
                <w:szCs w:val="21"/>
                <w:vertAlign w:val="subscript"/>
              </w:rPr>
              <w:t>C</w:t>
            </w:r>
          </w:p>
        </w:tc>
        <w:tc>
          <w:tcPr>
            <w:tcW w:w="924" w:type="pct"/>
            <w:hideMark/>
          </w:tcPr>
          <w:p w14:paraId="45BB8AB1" w14:textId="7EE382CB" w:rsidR="00BD1B73" w:rsidRPr="00BD1B73" w:rsidRDefault="00BD1B73" w:rsidP="00106520">
            <w:pPr>
              <w:jc w:val="center"/>
              <w:rPr>
                <w:snapToGrid w:val="0"/>
                <w:kern w:val="0"/>
                <w:position w:val="6"/>
                <w:szCs w:val="21"/>
              </w:rPr>
            </w:pPr>
            <w:r w:rsidRPr="006B43D0">
              <w:rPr>
                <w:rFonts w:hint="eastAsia"/>
                <w:i/>
                <w:iCs/>
                <w:snapToGrid w:val="0"/>
                <w:kern w:val="0"/>
                <w:position w:val="6"/>
                <w:szCs w:val="21"/>
              </w:rPr>
              <w:t>V</w:t>
            </w:r>
            <w:r>
              <w:rPr>
                <w:rFonts w:hint="eastAsia"/>
                <w:snapToGrid w:val="0"/>
                <w:kern w:val="0"/>
                <w:position w:val="6"/>
                <w:szCs w:val="21"/>
                <w:vertAlign w:val="subscript"/>
              </w:rPr>
              <w:t>CE</w:t>
            </w:r>
          </w:p>
        </w:tc>
        <w:tc>
          <w:tcPr>
            <w:tcW w:w="1070" w:type="pct"/>
            <w:hideMark/>
          </w:tcPr>
          <w:p w14:paraId="46C473AE" w14:textId="672341BD" w:rsidR="00BD1B73" w:rsidRPr="00BD1B73" w:rsidRDefault="00BD1B73" w:rsidP="00106520">
            <w:pPr>
              <w:jc w:val="center"/>
              <w:rPr>
                <w:snapToGrid w:val="0"/>
                <w:kern w:val="0"/>
                <w:position w:val="6"/>
                <w:szCs w:val="21"/>
              </w:rPr>
            </w:pPr>
            <w:r w:rsidRPr="006B43D0">
              <w:rPr>
                <w:rFonts w:hint="eastAsia"/>
                <w:i/>
                <w:iCs/>
                <w:snapToGrid w:val="0"/>
                <w:kern w:val="0"/>
                <w:position w:val="6"/>
                <w:szCs w:val="21"/>
              </w:rPr>
              <w:t>V</w:t>
            </w:r>
            <w:r>
              <w:rPr>
                <w:rFonts w:hint="eastAsia"/>
                <w:snapToGrid w:val="0"/>
                <w:kern w:val="0"/>
                <w:position w:val="6"/>
                <w:szCs w:val="21"/>
                <w:vertAlign w:val="subscript"/>
              </w:rPr>
              <w:t>BE</w:t>
            </w:r>
          </w:p>
        </w:tc>
        <w:tc>
          <w:tcPr>
            <w:tcW w:w="893" w:type="pct"/>
            <w:hideMark/>
          </w:tcPr>
          <w:p w14:paraId="7996A9B5" w14:textId="67619E39" w:rsidR="00BD1B73" w:rsidRPr="00BD1B73" w:rsidRDefault="00BD1B73" w:rsidP="00106520">
            <w:pPr>
              <w:jc w:val="center"/>
              <w:rPr>
                <w:snapToGrid w:val="0"/>
                <w:kern w:val="0"/>
                <w:position w:val="6"/>
                <w:szCs w:val="21"/>
              </w:rPr>
            </w:pPr>
            <w:r w:rsidRPr="006B43D0">
              <w:rPr>
                <w:rFonts w:hint="eastAsia"/>
                <w:i/>
                <w:iCs/>
                <w:snapToGrid w:val="0"/>
                <w:kern w:val="0"/>
                <w:position w:val="6"/>
                <w:szCs w:val="21"/>
              </w:rPr>
              <w:t>V</w:t>
            </w:r>
            <w:r>
              <w:rPr>
                <w:rFonts w:hint="eastAsia"/>
                <w:snapToGrid w:val="0"/>
                <w:kern w:val="0"/>
                <w:position w:val="6"/>
                <w:szCs w:val="21"/>
                <w:vertAlign w:val="subscript"/>
              </w:rPr>
              <w:t>B</w:t>
            </w:r>
          </w:p>
        </w:tc>
      </w:tr>
      <w:tr w:rsidR="00106520" w:rsidRPr="00BD1B73" w14:paraId="79E9BE15" w14:textId="77777777" w:rsidTr="00791802">
        <w:trPr>
          <w:jc w:val="center"/>
        </w:trPr>
        <w:tc>
          <w:tcPr>
            <w:tcW w:w="1190" w:type="pct"/>
            <w:hideMark/>
          </w:tcPr>
          <w:p w14:paraId="34D36F2C" w14:textId="77777777" w:rsidR="00BD1B73" w:rsidRPr="00BD1B73" w:rsidRDefault="00BD1B73" w:rsidP="00106520">
            <w:pPr>
              <w:jc w:val="center"/>
              <w:rPr>
                <w:snapToGrid w:val="0"/>
                <w:kern w:val="0"/>
                <w:position w:val="6"/>
                <w:szCs w:val="21"/>
              </w:rPr>
            </w:pPr>
            <w:r w:rsidRPr="00BD1B73">
              <w:rPr>
                <w:snapToGrid w:val="0"/>
                <w:kern w:val="0"/>
                <w:position w:val="6"/>
                <w:szCs w:val="21"/>
              </w:rPr>
              <w:t>理论估算</w:t>
            </w:r>
          </w:p>
        </w:tc>
        <w:tc>
          <w:tcPr>
            <w:tcW w:w="924" w:type="pct"/>
            <w:hideMark/>
          </w:tcPr>
          <w:p w14:paraId="2E5CABE0" w14:textId="7E9A21E5" w:rsidR="00BD1B73" w:rsidRPr="00BD1B73" w:rsidRDefault="0043596B" w:rsidP="00106520">
            <w:pPr>
              <w:jc w:val="center"/>
              <w:rPr>
                <w:snapToGrid w:val="0"/>
                <w:kern w:val="0"/>
                <w:position w:val="6"/>
                <w:szCs w:val="21"/>
              </w:rPr>
            </w:pPr>
            <w:r>
              <w:rPr>
                <w:rFonts w:hint="eastAsia"/>
                <w:snapToGrid w:val="0"/>
                <w:kern w:val="0"/>
                <w:position w:val="6"/>
                <w:szCs w:val="21"/>
              </w:rPr>
              <w:t>0.9803</w:t>
            </w:r>
          </w:p>
        </w:tc>
        <w:tc>
          <w:tcPr>
            <w:tcW w:w="924" w:type="pct"/>
            <w:hideMark/>
          </w:tcPr>
          <w:p w14:paraId="343A6F64" w14:textId="3DDA6F00" w:rsidR="00BD1B73" w:rsidRPr="00BD1B73" w:rsidRDefault="0043596B" w:rsidP="00106520">
            <w:pPr>
              <w:jc w:val="center"/>
              <w:rPr>
                <w:snapToGrid w:val="0"/>
                <w:kern w:val="0"/>
                <w:position w:val="6"/>
                <w:szCs w:val="21"/>
              </w:rPr>
            </w:pPr>
            <w:r>
              <w:rPr>
                <w:rFonts w:hint="eastAsia"/>
                <w:snapToGrid w:val="0"/>
                <w:kern w:val="0"/>
                <w:position w:val="6"/>
                <w:szCs w:val="21"/>
              </w:rPr>
              <w:t>5.947</w:t>
            </w:r>
          </w:p>
        </w:tc>
        <w:tc>
          <w:tcPr>
            <w:tcW w:w="1070" w:type="pct"/>
            <w:hideMark/>
          </w:tcPr>
          <w:p w14:paraId="40D01FF4" w14:textId="20BB1EED" w:rsidR="00BD1B73" w:rsidRPr="00BD1B73" w:rsidRDefault="0043596B" w:rsidP="00106520">
            <w:pPr>
              <w:jc w:val="center"/>
              <w:rPr>
                <w:snapToGrid w:val="0"/>
                <w:kern w:val="0"/>
                <w:position w:val="6"/>
                <w:szCs w:val="21"/>
              </w:rPr>
            </w:pPr>
            <w:r>
              <w:rPr>
                <w:rFonts w:hint="eastAsia"/>
                <w:snapToGrid w:val="0"/>
                <w:kern w:val="0"/>
                <w:position w:val="6"/>
                <w:szCs w:val="21"/>
              </w:rPr>
              <w:t>0.643</w:t>
            </w:r>
          </w:p>
        </w:tc>
        <w:tc>
          <w:tcPr>
            <w:tcW w:w="893" w:type="pct"/>
            <w:hideMark/>
          </w:tcPr>
          <w:p w14:paraId="0B669834" w14:textId="3EFF9D70" w:rsidR="00BD1B73" w:rsidRPr="00BD1B73" w:rsidRDefault="0043596B" w:rsidP="00106520">
            <w:pPr>
              <w:jc w:val="center"/>
              <w:rPr>
                <w:snapToGrid w:val="0"/>
                <w:kern w:val="0"/>
                <w:position w:val="6"/>
                <w:szCs w:val="21"/>
              </w:rPr>
            </w:pPr>
            <w:r>
              <w:rPr>
                <w:rFonts w:hint="eastAsia"/>
                <w:snapToGrid w:val="0"/>
                <w:kern w:val="0"/>
                <w:position w:val="6"/>
                <w:szCs w:val="21"/>
              </w:rPr>
              <w:t>2.874</w:t>
            </w:r>
          </w:p>
        </w:tc>
      </w:tr>
      <w:tr w:rsidR="00106520" w:rsidRPr="00BD1B73" w14:paraId="2AA25EB4" w14:textId="77777777" w:rsidTr="00791802">
        <w:trPr>
          <w:jc w:val="center"/>
        </w:trPr>
        <w:tc>
          <w:tcPr>
            <w:tcW w:w="1190" w:type="pct"/>
            <w:hideMark/>
          </w:tcPr>
          <w:p w14:paraId="172E1881" w14:textId="77777777" w:rsidR="00BD1B73" w:rsidRPr="00BD1B73" w:rsidRDefault="00BD1B73" w:rsidP="00106520">
            <w:pPr>
              <w:jc w:val="center"/>
              <w:rPr>
                <w:snapToGrid w:val="0"/>
                <w:kern w:val="0"/>
                <w:position w:val="6"/>
                <w:szCs w:val="21"/>
              </w:rPr>
            </w:pPr>
            <w:r w:rsidRPr="00BD1B73">
              <w:rPr>
                <w:snapToGrid w:val="0"/>
                <w:kern w:val="0"/>
                <w:position w:val="6"/>
                <w:szCs w:val="21"/>
              </w:rPr>
              <w:t>测量</w:t>
            </w:r>
          </w:p>
        </w:tc>
        <w:tc>
          <w:tcPr>
            <w:tcW w:w="924" w:type="pct"/>
            <w:hideMark/>
          </w:tcPr>
          <w:p w14:paraId="5E6EBD7D" w14:textId="303D6061" w:rsidR="00BD1B73" w:rsidRPr="00BD1B73" w:rsidRDefault="0043596B" w:rsidP="00106520">
            <w:pPr>
              <w:jc w:val="center"/>
              <w:rPr>
                <w:snapToGrid w:val="0"/>
                <w:kern w:val="0"/>
                <w:position w:val="6"/>
                <w:szCs w:val="21"/>
              </w:rPr>
            </w:pPr>
            <w:r>
              <w:rPr>
                <w:rFonts w:hint="eastAsia"/>
                <w:snapToGrid w:val="0"/>
                <w:kern w:val="0"/>
                <w:position w:val="6"/>
                <w:szCs w:val="21"/>
              </w:rPr>
              <w:t>0.9803</w:t>
            </w:r>
          </w:p>
        </w:tc>
        <w:tc>
          <w:tcPr>
            <w:tcW w:w="924" w:type="pct"/>
            <w:hideMark/>
          </w:tcPr>
          <w:p w14:paraId="59686031" w14:textId="6BD7EDF4" w:rsidR="00BD1B73" w:rsidRPr="00BD1B73" w:rsidRDefault="0043596B" w:rsidP="00106520">
            <w:pPr>
              <w:jc w:val="center"/>
              <w:rPr>
                <w:snapToGrid w:val="0"/>
                <w:kern w:val="0"/>
                <w:position w:val="6"/>
                <w:szCs w:val="21"/>
              </w:rPr>
            </w:pPr>
            <w:r>
              <w:rPr>
                <w:rFonts w:hint="eastAsia"/>
                <w:snapToGrid w:val="0"/>
                <w:kern w:val="0"/>
                <w:position w:val="6"/>
                <w:szCs w:val="21"/>
              </w:rPr>
              <w:t>6.03</w:t>
            </w:r>
          </w:p>
        </w:tc>
        <w:tc>
          <w:tcPr>
            <w:tcW w:w="1070" w:type="pct"/>
            <w:hideMark/>
          </w:tcPr>
          <w:p w14:paraId="143F1457" w14:textId="1B43FF99" w:rsidR="00BD1B73" w:rsidRPr="00BD1B73" w:rsidRDefault="0043596B" w:rsidP="00106520">
            <w:pPr>
              <w:jc w:val="center"/>
              <w:rPr>
                <w:snapToGrid w:val="0"/>
                <w:kern w:val="0"/>
                <w:position w:val="6"/>
                <w:szCs w:val="21"/>
              </w:rPr>
            </w:pPr>
            <w:r>
              <w:rPr>
                <w:rFonts w:hint="eastAsia"/>
                <w:snapToGrid w:val="0"/>
                <w:kern w:val="0"/>
                <w:position w:val="6"/>
                <w:szCs w:val="21"/>
              </w:rPr>
              <w:t>0.64</w:t>
            </w:r>
          </w:p>
        </w:tc>
        <w:tc>
          <w:tcPr>
            <w:tcW w:w="893" w:type="pct"/>
            <w:hideMark/>
          </w:tcPr>
          <w:p w14:paraId="52FC0D98" w14:textId="5A91830B" w:rsidR="00BD1B73" w:rsidRPr="00BD1B73" w:rsidRDefault="0043596B" w:rsidP="00106520">
            <w:pPr>
              <w:jc w:val="center"/>
              <w:rPr>
                <w:snapToGrid w:val="0"/>
                <w:kern w:val="0"/>
                <w:position w:val="6"/>
                <w:szCs w:val="21"/>
              </w:rPr>
            </w:pPr>
            <w:r>
              <w:rPr>
                <w:rFonts w:hint="eastAsia"/>
                <w:snapToGrid w:val="0"/>
                <w:kern w:val="0"/>
                <w:position w:val="6"/>
                <w:szCs w:val="21"/>
              </w:rPr>
              <w:t>2.83</w:t>
            </w:r>
          </w:p>
        </w:tc>
      </w:tr>
    </w:tbl>
    <w:p w14:paraId="79EFC947" w14:textId="26FFEEF7" w:rsidR="006B43D0" w:rsidRPr="00BD1B73" w:rsidRDefault="00BD1B73">
      <w:pPr>
        <w:rPr>
          <w:snapToGrid w:val="0"/>
          <w:kern w:val="0"/>
          <w:position w:val="6"/>
          <w:szCs w:val="21"/>
        </w:rPr>
      </w:pPr>
      <w:r w:rsidRPr="00BD1B73">
        <w:rPr>
          <w:snapToGrid w:val="0"/>
          <w:kern w:val="0"/>
          <w:position w:val="6"/>
          <w:szCs w:val="21"/>
        </w:rPr>
        <w:t>（</w:t>
      </w:r>
      <w:r w:rsidRPr="00BD1B73">
        <w:rPr>
          <w:snapToGrid w:val="0"/>
          <w:kern w:val="0"/>
          <w:position w:val="6"/>
          <w:szCs w:val="21"/>
        </w:rPr>
        <w:t>7</w:t>
      </w:r>
      <w:r w:rsidRPr="00BD1B73">
        <w:rPr>
          <w:snapToGrid w:val="0"/>
          <w:kern w:val="0"/>
          <w:position w:val="6"/>
          <w:szCs w:val="21"/>
        </w:rPr>
        <w:t>）交流参数测量时，切换机械开关至</w:t>
      </w:r>
      <w:r w:rsidRPr="00BD1B73">
        <w:rPr>
          <w:snapToGrid w:val="0"/>
          <w:kern w:val="0"/>
          <w:position w:val="6"/>
          <w:szCs w:val="21"/>
        </w:rPr>
        <w:t xml:space="preserve"> OFF</w:t>
      </w:r>
      <w:r w:rsidRPr="00BD1B73">
        <w:rPr>
          <w:snapToGrid w:val="0"/>
          <w:kern w:val="0"/>
          <w:position w:val="6"/>
          <w:szCs w:val="21"/>
        </w:rPr>
        <w:t>，断开静态工作电压显示电路与被测晶体管放大电路的连接，以免静态工作电压显示电路对晶体管放大电路的负载效应影响后续的动态测试。此时四个数字显示电压表头因无供电而无显示。</w:t>
      </w:r>
    </w:p>
    <w:p w14:paraId="60A03A9D" w14:textId="77777777" w:rsidR="0043596B" w:rsidRDefault="0043596B">
      <w:pPr>
        <w:rPr>
          <w:snapToGrid w:val="0"/>
          <w:kern w:val="0"/>
          <w:position w:val="6"/>
          <w:szCs w:val="21"/>
        </w:rPr>
      </w:pPr>
    </w:p>
    <w:p w14:paraId="31D5C2AD" w14:textId="1B5D2D51" w:rsidR="006B43D0" w:rsidRDefault="006B43D0">
      <w:pPr>
        <w:rPr>
          <w:snapToGrid w:val="0"/>
          <w:kern w:val="0"/>
          <w:position w:val="6"/>
          <w:szCs w:val="21"/>
        </w:rPr>
      </w:pPr>
      <w:r>
        <w:rPr>
          <w:rFonts w:hint="eastAsia"/>
          <w:snapToGrid w:val="0"/>
          <w:kern w:val="0"/>
          <w:position w:val="6"/>
          <w:szCs w:val="21"/>
        </w:rPr>
        <w:t xml:space="preserve">7.2 </w:t>
      </w:r>
      <w:r w:rsidRPr="006B43D0">
        <w:rPr>
          <w:snapToGrid w:val="0"/>
          <w:kern w:val="0"/>
          <w:position w:val="6"/>
          <w:szCs w:val="21"/>
        </w:rPr>
        <w:t>电压增益测量</w:t>
      </w:r>
    </w:p>
    <w:p w14:paraId="72A2AD50" w14:textId="77777777" w:rsidR="00BD1B73" w:rsidRDefault="006B43D0">
      <w:pPr>
        <w:rPr>
          <w:snapToGrid w:val="0"/>
          <w:kern w:val="0"/>
          <w:position w:val="6"/>
          <w:szCs w:val="21"/>
        </w:rPr>
      </w:pPr>
      <w:r w:rsidRPr="006B43D0">
        <w:rPr>
          <w:snapToGrid w:val="0"/>
          <w:kern w:val="0"/>
          <w:position w:val="6"/>
          <w:szCs w:val="21"/>
        </w:rPr>
        <w:t>（</w:t>
      </w:r>
      <w:r w:rsidRPr="006B43D0">
        <w:rPr>
          <w:snapToGrid w:val="0"/>
          <w:kern w:val="0"/>
          <w:position w:val="6"/>
          <w:szCs w:val="21"/>
        </w:rPr>
        <w:t>1</w:t>
      </w:r>
      <w:r w:rsidRPr="006B43D0">
        <w:rPr>
          <w:snapToGrid w:val="0"/>
          <w:kern w:val="0"/>
          <w:position w:val="6"/>
          <w:szCs w:val="21"/>
        </w:rPr>
        <w:t>）保持</w:t>
      </w:r>
      <w:r w:rsidRPr="00BD1B73">
        <w:rPr>
          <w:i/>
          <w:iCs/>
          <w:snapToGrid w:val="0"/>
          <w:kern w:val="0"/>
          <w:position w:val="6"/>
          <w:szCs w:val="21"/>
        </w:rPr>
        <w:t>I</w:t>
      </w:r>
      <w:r w:rsidRPr="006B43D0">
        <w:rPr>
          <w:snapToGrid w:val="0"/>
          <w:kern w:val="0"/>
          <w:position w:val="6"/>
          <w:szCs w:val="21"/>
          <w:vertAlign w:val="subscript"/>
        </w:rPr>
        <w:t>C</w:t>
      </w:r>
      <w:r w:rsidRPr="006B43D0">
        <w:rPr>
          <w:snapToGrid w:val="0"/>
          <w:kern w:val="0"/>
          <w:position w:val="6"/>
          <w:szCs w:val="21"/>
        </w:rPr>
        <w:t>不变，调节信号源，使输出</w:t>
      </w:r>
      <w:r w:rsidR="00BD1B73">
        <w:rPr>
          <w:rFonts w:hint="eastAsia"/>
          <w:snapToGrid w:val="0"/>
          <w:kern w:val="0"/>
          <w:position w:val="6"/>
          <w:szCs w:val="21"/>
        </w:rPr>
        <w:t>2</w:t>
      </w:r>
      <w:r w:rsidRPr="006B43D0">
        <w:rPr>
          <w:snapToGrid w:val="0"/>
          <w:kern w:val="0"/>
          <w:position w:val="6"/>
          <w:szCs w:val="21"/>
        </w:rPr>
        <w:t>kHz</w:t>
      </w:r>
      <w:r w:rsidRPr="006B43D0">
        <w:rPr>
          <w:snapToGrid w:val="0"/>
          <w:kern w:val="0"/>
          <w:position w:val="6"/>
          <w:szCs w:val="21"/>
        </w:rPr>
        <w:t>正弦波，加至放大电路输入端，使输入电压</w:t>
      </w:r>
      <w:r w:rsidRPr="006B43D0">
        <w:rPr>
          <w:snapToGrid w:val="0"/>
          <w:kern w:val="0"/>
          <w:position w:val="6"/>
          <w:szCs w:val="21"/>
        </w:rPr>
        <w:t xml:space="preserve"> </w:t>
      </w:r>
      <w:r w:rsidRPr="00BD1B73">
        <w:rPr>
          <w:i/>
          <w:iCs/>
          <w:snapToGrid w:val="0"/>
          <w:kern w:val="0"/>
          <w:position w:val="6"/>
          <w:szCs w:val="21"/>
        </w:rPr>
        <w:t>v</w:t>
      </w:r>
      <w:r w:rsidRPr="006B43D0">
        <w:rPr>
          <w:snapToGrid w:val="0"/>
          <w:kern w:val="0"/>
          <w:position w:val="6"/>
          <w:szCs w:val="21"/>
          <w:vertAlign w:val="subscript"/>
        </w:rPr>
        <w:t>i</w:t>
      </w:r>
      <w:r w:rsidRPr="006B43D0">
        <w:rPr>
          <w:snapToGrid w:val="0"/>
          <w:kern w:val="0"/>
          <w:position w:val="6"/>
          <w:szCs w:val="21"/>
        </w:rPr>
        <w:t xml:space="preserve"> </w:t>
      </w:r>
      <w:r w:rsidRPr="006B43D0">
        <w:rPr>
          <w:snapToGrid w:val="0"/>
          <w:kern w:val="0"/>
          <w:position w:val="6"/>
          <w:szCs w:val="21"/>
        </w:rPr>
        <w:t>幅度</w:t>
      </w:r>
      <w:r w:rsidR="00BD1B73">
        <w:rPr>
          <w:rFonts w:hint="eastAsia"/>
          <w:snapToGrid w:val="0"/>
          <w:kern w:val="0"/>
          <w:position w:val="6"/>
          <w:szCs w:val="21"/>
        </w:rPr>
        <w:t>1</w:t>
      </w:r>
      <w:r w:rsidRPr="006B43D0">
        <w:rPr>
          <w:snapToGrid w:val="0"/>
          <w:kern w:val="0"/>
          <w:position w:val="6"/>
          <w:szCs w:val="21"/>
        </w:rPr>
        <w:t xml:space="preserve">0mV </w:t>
      </w:r>
      <w:r w:rsidRPr="006B43D0">
        <w:rPr>
          <w:snapToGrid w:val="0"/>
          <w:kern w:val="0"/>
          <w:position w:val="6"/>
          <w:szCs w:val="21"/>
        </w:rPr>
        <w:t>（以示波器显示为准）。</w:t>
      </w:r>
      <w:r w:rsidR="00BD1B73" w:rsidRPr="00BD1B73">
        <w:rPr>
          <w:snapToGrid w:val="0"/>
          <w:kern w:val="0"/>
          <w:position w:val="6"/>
          <w:szCs w:val="21"/>
        </w:rPr>
        <w:t>输入、输出波形用双踪显示观察，指出它们的相位关系。</w:t>
      </w:r>
      <w:r w:rsidR="00BD1B73" w:rsidRPr="00BD1B73">
        <w:rPr>
          <w:snapToGrid w:val="0"/>
          <w:kern w:val="0"/>
          <w:position w:val="6"/>
          <w:szCs w:val="21"/>
        </w:rPr>
        <w:br/>
      </w:r>
      <w:r w:rsidR="00BD1B73" w:rsidRPr="00BD1B73">
        <w:rPr>
          <w:snapToGrid w:val="0"/>
          <w:kern w:val="0"/>
          <w:position w:val="6"/>
          <w:szCs w:val="21"/>
        </w:rPr>
        <w:t>不接入负载电阻，即</w:t>
      </w:r>
      <w:r w:rsidR="00BD1B73" w:rsidRPr="00BD1B73">
        <w:rPr>
          <w:rFonts w:hint="eastAsia"/>
          <w:i/>
          <w:iCs/>
          <w:snapToGrid w:val="0"/>
          <w:kern w:val="0"/>
          <w:position w:val="6"/>
          <w:szCs w:val="21"/>
        </w:rPr>
        <w:t>R</w:t>
      </w:r>
      <w:r w:rsidR="00BD1B73">
        <w:rPr>
          <w:rFonts w:hint="eastAsia"/>
          <w:snapToGrid w:val="0"/>
          <w:kern w:val="0"/>
          <w:position w:val="6"/>
          <w:szCs w:val="21"/>
          <w:vertAlign w:val="subscript"/>
        </w:rPr>
        <w:t>L</w:t>
      </w:r>
      <w:r w:rsidR="00BD1B73">
        <w:rPr>
          <w:rFonts w:hint="eastAsia"/>
          <w:snapToGrid w:val="0"/>
          <w:kern w:val="0"/>
          <w:position w:val="6"/>
          <w:szCs w:val="21"/>
        </w:rPr>
        <w:t>=</w:t>
      </w:r>
      <w:r w:rsidR="00BD1B73">
        <w:rPr>
          <w:rFonts w:hint="eastAsia"/>
          <w:snapToGrid w:val="0"/>
          <w:kern w:val="0"/>
          <w:position w:val="6"/>
          <w:szCs w:val="21"/>
        </w:rPr>
        <w:t>∞</w:t>
      </w:r>
      <w:r w:rsidR="00BD1B73" w:rsidRPr="00BD1B73">
        <w:rPr>
          <w:snapToGrid w:val="0"/>
          <w:kern w:val="0"/>
          <w:position w:val="6"/>
          <w:szCs w:val="21"/>
        </w:rPr>
        <w:t>。</w:t>
      </w:r>
      <w:r w:rsidR="00BD1B73" w:rsidRPr="00BD1B73">
        <w:rPr>
          <w:snapToGrid w:val="0"/>
          <w:kern w:val="0"/>
          <w:position w:val="6"/>
          <w:szCs w:val="21"/>
        </w:rPr>
        <w:br/>
      </w:r>
      <w:r w:rsidR="00BD1B73" w:rsidRPr="00BD1B73">
        <w:rPr>
          <w:snapToGrid w:val="0"/>
          <w:kern w:val="0"/>
          <w:position w:val="6"/>
          <w:szCs w:val="21"/>
        </w:rPr>
        <w:t>当输出波形无失真时，分别读出</w:t>
      </w:r>
      <w:r w:rsidR="00BD1B73" w:rsidRPr="00BD1B73">
        <w:rPr>
          <w:snapToGrid w:val="0"/>
          <w:kern w:val="0"/>
          <w:position w:val="6"/>
          <w:szCs w:val="21"/>
        </w:rPr>
        <w:t> </w:t>
      </w:r>
      <w:r w:rsidR="00BD1B73" w:rsidRPr="00BD1B73">
        <w:rPr>
          <w:i/>
          <w:iCs/>
          <w:snapToGrid w:val="0"/>
          <w:kern w:val="0"/>
          <w:position w:val="6"/>
          <w:szCs w:val="21"/>
        </w:rPr>
        <w:t>v</w:t>
      </w:r>
      <w:r w:rsidR="00BD1B73" w:rsidRPr="006B43D0">
        <w:rPr>
          <w:snapToGrid w:val="0"/>
          <w:kern w:val="0"/>
          <w:position w:val="6"/>
          <w:szCs w:val="21"/>
          <w:vertAlign w:val="subscript"/>
        </w:rPr>
        <w:t>i</w:t>
      </w:r>
      <w:r w:rsidR="00BD1B73" w:rsidRPr="00BD1B73">
        <w:rPr>
          <w:snapToGrid w:val="0"/>
          <w:kern w:val="0"/>
          <w:position w:val="6"/>
          <w:szCs w:val="21"/>
        </w:rPr>
        <w:t>、</w:t>
      </w:r>
      <w:r w:rsidR="00BD1B73" w:rsidRPr="00BD1B73">
        <w:rPr>
          <w:i/>
          <w:iCs/>
          <w:snapToGrid w:val="0"/>
          <w:kern w:val="0"/>
          <w:position w:val="6"/>
          <w:szCs w:val="21"/>
        </w:rPr>
        <w:t>v</w:t>
      </w:r>
      <w:r w:rsidR="00BD1B73">
        <w:rPr>
          <w:rFonts w:hint="eastAsia"/>
          <w:snapToGrid w:val="0"/>
          <w:kern w:val="0"/>
          <w:position w:val="6"/>
          <w:szCs w:val="21"/>
          <w:vertAlign w:val="subscript"/>
        </w:rPr>
        <w:t>o</w:t>
      </w:r>
      <w:r w:rsidR="00BD1B73" w:rsidRPr="00BD1B73">
        <w:rPr>
          <w:snapToGrid w:val="0"/>
          <w:kern w:val="0"/>
          <w:position w:val="6"/>
          <w:szCs w:val="21"/>
        </w:rPr>
        <w:t> </w:t>
      </w:r>
      <w:r w:rsidR="00BD1B73" w:rsidRPr="00BD1B73">
        <w:rPr>
          <w:snapToGrid w:val="0"/>
          <w:kern w:val="0"/>
          <w:position w:val="6"/>
          <w:szCs w:val="21"/>
        </w:rPr>
        <w:t>的峰</w:t>
      </w:r>
      <w:r w:rsidR="00BD1B73" w:rsidRPr="00BD1B73">
        <w:rPr>
          <w:snapToGrid w:val="0"/>
          <w:kern w:val="0"/>
          <w:position w:val="6"/>
          <w:szCs w:val="21"/>
        </w:rPr>
        <w:t>-</w:t>
      </w:r>
      <w:r w:rsidR="00BD1B73" w:rsidRPr="00BD1B73">
        <w:rPr>
          <w:snapToGrid w:val="0"/>
          <w:kern w:val="0"/>
          <w:position w:val="6"/>
          <w:szCs w:val="21"/>
        </w:rPr>
        <w:t>峰值，记入下表。</w:t>
      </w:r>
      <w:r w:rsidR="00BD1B73" w:rsidRPr="00BD1B73">
        <w:rPr>
          <w:snapToGrid w:val="0"/>
          <w:kern w:val="0"/>
          <w:position w:val="6"/>
          <w:szCs w:val="21"/>
        </w:rPr>
        <w:br/>
      </w:r>
      <w:r w:rsidR="00BD1B73" w:rsidRPr="00BD1B73">
        <w:rPr>
          <w:snapToGrid w:val="0"/>
          <w:kern w:val="0"/>
          <w:position w:val="6"/>
          <w:szCs w:val="21"/>
        </w:rPr>
        <w:t>拔出电容</w:t>
      </w:r>
      <w:r w:rsidR="00BD1B73" w:rsidRPr="00BD1B73">
        <w:rPr>
          <w:rFonts w:hint="eastAsia"/>
          <w:i/>
          <w:iCs/>
          <w:snapToGrid w:val="0"/>
          <w:kern w:val="0"/>
          <w:position w:val="6"/>
          <w:szCs w:val="21"/>
        </w:rPr>
        <w:t>C</w:t>
      </w:r>
      <w:r w:rsidR="00BD1B73">
        <w:rPr>
          <w:rFonts w:hint="eastAsia"/>
          <w:snapToGrid w:val="0"/>
          <w:kern w:val="0"/>
          <w:position w:val="6"/>
          <w:szCs w:val="21"/>
          <w:vertAlign w:val="subscript"/>
        </w:rPr>
        <w:t>E</w:t>
      </w:r>
      <w:r w:rsidR="00BD1B73" w:rsidRPr="00BD1B73">
        <w:rPr>
          <w:snapToGrid w:val="0"/>
          <w:kern w:val="0"/>
          <w:position w:val="6"/>
          <w:szCs w:val="21"/>
        </w:rPr>
        <w:t>，再次读出</w:t>
      </w:r>
      <w:r w:rsidR="00BD1B73" w:rsidRPr="00BD1B73">
        <w:rPr>
          <w:snapToGrid w:val="0"/>
          <w:kern w:val="0"/>
          <w:position w:val="6"/>
          <w:szCs w:val="21"/>
        </w:rPr>
        <w:t> </w:t>
      </w:r>
      <w:r w:rsidR="00BD1B73" w:rsidRPr="00BD1B73">
        <w:rPr>
          <w:i/>
          <w:iCs/>
          <w:snapToGrid w:val="0"/>
          <w:kern w:val="0"/>
          <w:position w:val="6"/>
          <w:szCs w:val="21"/>
        </w:rPr>
        <w:t>v</w:t>
      </w:r>
      <w:r w:rsidR="00BD1B73">
        <w:rPr>
          <w:rFonts w:hint="eastAsia"/>
          <w:snapToGrid w:val="0"/>
          <w:kern w:val="0"/>
          <w:position w:val="6"/>
          <w:szCs w:val="21"/>
          <w:vertAlign w:val="subscript"/>
        </w:rPr>
        <w:t>o</w:t>
      </w:r>
      <w:r w:rsidR="00BD1B73" w:rsidRPr="00BD1B73">
        <w:rPr>
          <w:snapToGrid w:val="0"/>
          <w:kern w:val="0"/>
          <w:position w:val="6"/>
          <w:szCs w:val="21"/>
        </w:rPr>
        <w:t> </w:t>
      </w:r>
      <w:r w:rsidR="00BD1B73" w:rsidRPr="00BD1B73">
        <w:rPr>
          <w:snapToGrid w:val="0"/>
          <w:kern w:val="0"/>
          <w:position w:val="6"/>
          <w:szCs w:val="21"/>
        </w:rPr>
        <w:t>的峰</w:t>
      </w:r>
      <w:r w:rsidR="00BD1B73" w:rsidRPr="00BD1B73">
        <w:rPr>
          <w:snapToGrid w:val="0"/>
          <w:kern w:val="0"/>
          <w:position w:val="6"/>
          <w:szCs w:val="21"/>
        </w:rPr>
        <w:t>-</w:t>
      </w:r>
      <w:r w:rsidR="00BD1B73" w:rsidRPr="00BD1B73">
        <w:rPr>
          <w:snapToGrid w:val="0"/>
          <w:kern w:val="0"/>
          <w:position w:val="6"/>
          <w:szCs w:val="21"/>
        </w:rPr>
        <w:t>峰值并记录。</w:t>
      </w:r>
    </w:p>
    <w:p w14:paraId="26BB89CA" w14:textId="5DC2EDBE" w:rsidR="00BD1B73" w:rsidRPr="00BD1B73" w:rsidRDefault="00BD1B73" w:rsidP="00BD1B73">
      <w:pPr>
        <w:rPr>
          <w:snapToGrid w:val="0"/>
          <w:kern w:val="0"/>
          <w:position w:val="6"/>
          <w:szCs w:val="21"/>
        </w:rPr>
      </w:pPr>
      <w:r w:rsidRPr="00BD1B73">
        <w:rPr>
          <w:snapToGrid w:val="0"/>
          <w:kern w:val="0"/>
          <w:position w:val="6"/>
          <w:szCs w:val="21"/>
        </w:rPr>
        <w:t>（</w:t>
      </w:r>
      <w:r w:rsidRPr="00BD1B73">
        <w:rPr>
          <w:snapToGrid w:val="0"/>
          <w:kern w:val="0"/>
          <w:position w:val="6"/>
          <w:szCs w:val="21"/>
        </w:rPr>
        <w:t>2</w:t>
      </w:r>
      <w:r w:rsidRPr="00BD1B73">
        <w:rPr>
          <w:snapToGrid w:val="0"/>
          <w:kern w:val="0"/>
          <w:position w:val="6"/>
          <w:szCs w:val="21"/>
        </w:rPr>
        <w:t>）恢复电容</w:t>
      </w:r>
      <w:r w:rsidRPr="00BD1B73">
        <w:rPr>
          <w:snapToGrid w:val="0"/>
          <w:kern w:val="0"/>
          <w:position w:val="6"/>
          <w:szCs w:val="21"/>
        </w:rPr>
        <w:t> </w:t>
      </w:r>
      <w:r w:rsidRPr="00BD1B73">
        <w:rPr>
          <w:rFonts w:hint="eastAsia"/>
          <w:i/>
          <w:iCs/>
          <w:snapToGrid w:val="0"/>
          <w:kern w:val="0"/>
          <w:position w:val="6"/>
          <w:szCs w:val="21"/>
        </w:rPr>
        <w:t>C</w:t>
      </w:r>
      <w:r>
        <w:rPr>
          <w:rFonts w:hint="eastAsia"/>
          <w:snapToGrid w:val="0"/>
          <w:kern w:val="0"/>
          <w:position w:val="6"/>
          <w:szCs w:val="21"/>
          <w:vertAlign w:val="subscript"/>
        </w:rPr>
        <w:t>E</w:t>
      </w:r>
      <w:r w:rsidRPr="00BD1B73">
        <w:rPr>
          <w:snapToGrid w:val="0"/>
          <w:kern w:val="0"/>
          <w:position w:val="6"/>
          <w:szCs w:val="21"/>
        </w:rPr>
        <w:t> </w:t>
      </w:r>
      <w:r w:rsidRPr="00BD1B73">
        <w:rPr>
          <w:snapToGrid w:val="0"/>
          <w:kern w:val="0"/>
          <w:position w:val="6"/>
          <w:szCs w:val="21"/>
        </w:rPr>
        <w:t>插入状态，逐渐增大输入信号幅度，用示波器监视输出波形，使输出波形出现失真，记下此时输出波形草图，说明首先出现的是哪种失真。测出最大不失真输出电压峰</w:t>
      </w:r>
      <w:r w:rsidRPr="00BD1B73">
        <w:rPr>
          <w:snapToGrid w:val="0"/>
          <w:kern w:val="0"/>
          <w:position w:val="6"/>
          <w:szCs w:val="21"/>
        </w:rPr>
        <w:t>-</w:t>
      </w:r>
      <w:r w:rsidRPr="00BD1B73">
        <w:rPr>
          <w:snapToGrid w:val="0"/>
          <w:kern w:val="0"/>
          <w:position w:val="6"/>
          <w:szCs w:val="21"/>
        </w:rPr>
        <w:t>峰值，记入下表。</w:t>
      </w:r>
    </w:p>
    <w:p w14:paraId="79B870D3" w14:textId="77777777" w:rsidR="00BD1B73" w:rsidRDefault="00BD1B73" w:rsidP="00BD1B73">
      <w:pPr>
        <w:rPr>
          <w:snapToGrid w:val="0"/>
          <w:kern w:val="0"/>
          <w:position w:val="6"/>
          <w:szCs w:val="21"/>
        </w:rPr>
      </w:pPr>
      <w:r w:rsidRPr="00BD1B73">
        <w:rPr>
          <w:snapToGrid w:val="0"/>
          <w:kern w:val="0"/>
          <w:position w:val="6"/>
          <w:szCs w:val="21"/>
        </w:rPr>
        <w:t>（</w:t>
      </w:r>
      <w:r w:rsidRPr="00BD1B73">
        <w:rPr>
          <w:snapToGrid w:val="0"/>
          <w:kern w:val="0"/>
          <w:position w:val="6"/>
          <w:szCs w:val="21"/>
        </w:rPr>
        <w:t>3</w:t>
      </w:r>
      <w:r w:rsidRPr="00BD1B73">
        <w:rPr>
          <w:snapToGrid w:val="0"/>
          <w:kern w:val="0"/>
          <w:position w:val="6"/>
          <w:szCs w:val="21"/>
        </w:rPr>
        <w:t>）接入负载</w:t>
      </w:r>
      <w:r w:rsidRPr="00BD1B73">
        <w:rPr>
          <w:snapToGrid w:val="0"/>
          <w:kern w:val="0"/>
          <w:position w:val="6"/>
          <w:szCs w:val="21"/>
        </w:rPr>
        <w:t> </w:t>
      </w:r>
      <w:r w:rsidRPr="00BD1B73">
        <w:rPr>
          <w:rFonts w:hint="eastAsia"/>
          <w:i/>
          <w:iCs/>
          <w:snapToGrid w:val="0"/>
          <w:kern w:val="0"/>
          <w:position w:val="6"/>
          <w:szCs w:val="21"/>
        </w:rPr>
        <w:t>R</w:t>
      </w:r>
      <w:r>
        <w:rPr>
          <w:rFonts w:hint="eastAsia"/>
          <w:snapToGrid w:val="0"/>
          <w:kern w:val="0"/>
          <w:position w:val="6"/>
          <w:szCs w:val="21"/>
          <w:vertAlign w:val="subscript"/>
        </w:rPr>
        <w:t>L</w:t>
      </w:r>
      <w:r w:rsidRPr="00BD1B73">
        <w:rPr>
          <w:snapToGrid w:val="0"/>
          <w:kern w:val="0"/>
          <w:position w:val="6"/>
          <w:szCs w:val="21"/>
        </w:rPr>
        <w:t>，读出</w:t>
      </w:r>
      <w:r w:rsidRPr="00BD1B73">
        <w:rPr>
          <w:snapToGrid w:val="0"/>
          <w:kern w:val="0"/>
          <w:position w:val="6"/>
          <w:szCs w:val="21"/>
        </w:rPr>
        <w:t> </w:t>
      </w:r>
      <w:r w:rsidRPr="00BD1B73">
        <w:rPr>
          <w:i/>
          <w:iCs/>
          <w:snapToGrid w:val="0"/>
          <w:kern w:val="0"/>
          <w:position w:val="6"/>
          <w:szCs w:val="21"/>
        </w:rPr>
        <w:t>v</w:t>
      </w:r>
      <w:r>
        <w:rPr>
          <w:rFonts w:hint="eastAsia"/>
          <w:snapToGrid w:val="0"/>
          <w:kern w:val="0"/>
          <w:position w:val="6"/>
          <w:szCs w:val="21"/>
          <w:vertAlign w:val="subscript"/>
        </w:rPr>
        <w:t>o</w:t>
      </w:r>
      <w:r w:rsidRPr="00BD1B73">
        <w:rPr>
          <w:snapToGrid w:val="0"/>
          <w:kern w:val="0"/>
          <w:position w:val="6"/>
          <w:szCs w:val="21"/>
        </w:rPr>
        <w:t> </w:t>
      </w:r>
      <w:r w:rsidRPr="00BD1B73">
        <w:rPr>
          <w:snapToGrid w:val="0"/>
          <w:kern w:val="0"/>
          <w:position w:val="6"/>
          <w:szCs w:val="21"/>
        </w:rPr>
        <w:t>的峰</w:t>
      </w:r>
      <w:r w:rsidRPr="00BD1B73">
        <w:rPr>
          <w:snapToGrid w:val="0"/>
          <w:kern w:val="0"/>
          <w:position w:val="6"/>
          <w:szCs w:val="21"/>
        </w:rPr>
        <w:t>-</w:t>
      </w:r>
      <w:r w:rsidRPr="00BD1B73">
        <w:rPr>
          <w:snapToGrid w:val="0"/>
          <w:kern w:val="0"/>
          <w:position w:val="6"/>
          <w:szCs w:val="21"/>
        </w:rPr>
        <w:t>峰值并记录</w:t>
      </w:r>
      <w:r>
        <w:rPr>
          <w:rFonts w:hint="eastAsia"/>
          <w:snapToGrid w:val="0"/>
          <w:kern w:val="0"/>
          <w:position w:val="6"/>
          <w:szCs w:val="21"/>
        </w:rPr>
        <w:t>。</w:t>
      </w:r>
    </w:p>
    <w:p w14:paraId="03A1DF21" w14:textId="42ACC96F" w:rsidR="00BD1B73" w:rsidRPr="00BD1B73" w:rsidRDefault="00BD1B73" w:rsidP="00BD1B73">
      <w:pPr>
        <w:rPr>
          <w:snapToGrid w:val="0"/>
          <w:kern w:val="0"/>
          <w:position w:val="6"/>
          <w:szCs w:val="21"/>
        </w:rPr>
      </w:pPr>
      <w:r w:rsidRPr="00BD1B73">
        <w:rPr>
          <w:snapToGrid w:val="0"/>
          <w:kern w:val="0"/>
          <w:position w:val="6"/>
          <w:szCs w:val="21"/>
        </w:rPr>
        <w:t>计算电压增益</w:t>
      </w:r>
      <w:r w:rsidRPr="00BD1B73">
        <w:rPr>
          <w:rFonts w:hint="eastAsia"/>
          <w:i/>
          <w:iCs/>
          <w:snapToGrid w:val="0"/>
          <w:kern w:val="0"/>
          <w:position w:val="6"/>
          <w:szCs w:val="21"/>
        </w:rPr>
        <w:t>A</w:t>
      </w:r>
      <w:r>
        <w:rPr>
          <w:rFonts w:hint="eastAsia"/>
          <w:snapToGrid w:val="0"/>
          <w:kern w:val="0"/>
          <w:position w:val="6"/>
          <w:szCs w:val="21"/>
          <w:vertAlign w:val="subscript"/>
        </w:rPr>
        <w:t>v</w:t>
      </w:r>
      <w:r w:rsidRPr="00BD1B73">
        <w:rPr>
          <w:snapToGrid w:val="0"/>
          <w:kern w:val="0"/>
          <w:position w:val="6"/>
          <w:szCs w:val="21"/>
        </w:rPr>
        <w:t>，分析负载对电压增益的影响。</w:t>
      </w:r>
    </w:p>
    <w:tbl>
      <w:tblPr>
        <w:tblStyle w:val="a9"/>
        <w:tblW w:w="0" w:type="auto"/>
        <w:tblLook w:val="04A0" w:firstRow="1" w:lastRow="0" w:firstColumn="1" w:lastColumn="0" w:noHBand="0" w:noVBand="1"/>
      </w:tblPr>
      <w:tblGrid>
        <w:gridCol w:w="1696"/>
        <w:gridCol w:w="1505"/>
        <w:gridCol w:w="1601"/>
        <w:gridCol w:w="1601"/>
        <w:gridCol w:w="1601"/>
        <w:gridCol w:w="1601"/>
      </w:tblGrid>
      <w:tr w:rsidR="00BD1B73" w14:paraId="77C15175" w14:textId="77777777" w:rsidTr="00106520">
        <w:tc>
          <w:tcPr>
            <w:tcW w:w="1696" w:type="dxa"/>
            <w:vMerge w:val="restart"/>
            <w:vAlign w:val="center"/>
          </w:tcPr>
          <w:p w14:paraId="7F8D2A18" w14:textId="0BE88E20" w:rsidR="00BD1B73" w:rsidRDefault="00BD1B73" w:rsidP="00BD1B73">
            <w:pPr>
              <w:jc w:val="center"/>
              <w:rPr>
                <w:snapToGrid w:val="0"/>
                <w:kern w:val="0"/>
                <w:position w:val="6"/>
                <w:szCs w:val="21"/>
              </w:rPr>
            </w:pPr>
            <w:r>
              <w:rPr>
                <w:rFonts w:hint="eastAsia"/>
                <w:snapToGrid w:val="0"/>
                <w:kern w:val="0"/>
                <w:position w:val="6"/>
                <w:szCs w:val="21"/>
              </w:rPr>
              <w:lastRenderedPageBreak/>
              <w:t>测试条件</w:t>
            </w:r>
          </w:p>
        </w:tc>
        <w:tc>
          <w:tcPr>
            <w:tcW w:w="6308" w:type="dxa"/>
            <w:gridSpan w:val="4"/>
          </w:tcPr>
          <w:p w14:paraId="0BECB6D3" w14:textId="1A4B6A14" w:rsidR="00BD1B73" w:rsidRDefault="00BD1B73" w:rsidP="00BD1B73">
            <w:pPr>
              <w:jc w:val="center"/>
              <w:rPr>
                <w:snapToGrid w:val="0"/>
                <w:kern w:val="0"/>
                <w:position w:val="6"/>
                <w:szCs w:val="21"/>
              </w:rPr>
            </w:pPr>
            <w:r>
              <w:rPr>
                <w:rFonts w:hint="eastAsia"/>
                <w:snapToGrid w:val="0"/>
                <w:kern w:val="0"/>
                <w:position w:val="6"/>
                <w:szCs w:val="21"/>
              </w:rPr>
              <w:t>实测值</w:t>
            </w:r>
          </w:p>
        </w:tc>
        <w:tc>
          <w:tcPr>
            <w:tcW w:w="1601" w:type="dxa"/>
          </w:tcPr>
          <w:p w14:paraId="132E7168" w14:textId="55CBFF04" w:rsidR="00BD1B73" w:rsidRDefault="00BD1B73" w:rsidP="00BD1B73">
            <w:pPr>
              <w:jc w:val="center"/>
              <w:rPr>
                <w:snapToGrid w:val="0"/>
                <w:kern w:val="0"/>
                <w:position w:val="6"/>
                <w:szCs w:val="21"/>
              </w:rPr>
            </w:pPr>
            <w:r>
              <w:rPr>
                <w:rFonts w:hint="eastAsia"/>
                <w:snapToGrid w:val="0"/>
                <w:kern w:val="0"/>
                <w:position w:val="6"/>
                <w:szCs w:val="21"/>
              </w:rPr>
              <w:t>理论值</w:t>
            </w:r>
          </w:p>
        </w:tc>
      </w:tr>
      <w:tr w:rsidR="00BD1B73" w14:paraId="564BE98E" w14:textId="77777777" w:rsidTr="00106520">
        <w:tc>
          <w:tcPr>
            <w:tcW w:w="1696" w:type="dxa"/>
            <w:vMerge/>
          </w:tcPr>
          <w:p w14:paraId="4E5EFBED" w14:textId="77777777" w:rsidR="00BD1B73" w:rsidRDefault="00BD1B73">
            <w:pPr>
              <w:rPr>
                <w:snapToGrid w:val="0"/>
                <w:kern w:val="0"/>
                <w:position w:val="6"/>
                <w:szCs w:val="21"/>
              </w:rPr>
            </w:pPr>
          </w:p>
        </w:tc>
        <w:tc>
          <w:tcPr>
            <w:tcW w:w="1505" w:type="dxa"/>
          </w:tcPr>
          <w:p w14:paraId="2CF387D8" w14:textId="641BDDBE" w:rsidR="00BD1B73" w:rsidRPr="00106520" w:rsidRDefault="00106520" w:rsidP="00BD1B73">
            <w:pPr>
              <w:jc w:val="center"/>
              <w:rPr>
                <w:snapToGrid w:val="0"/>
                <w:kern w:val="0"/>
                <w:position w:val="6"/>
                <w:szCs w:val="21"/>
                <w:vertAlign w:val="subscript"/>
              </w:rPr>
            </w:pPr>
            <w:r>
              <w:rPr>
                <w:rFonts w:hint="eastAsia"/>
                <w:snapToGrid w:val="0"/>
                <w:kern w:val="0"/>
                <w:position w:val="6"/>
                <w:szCs w:val="21"/>
              </w:rPr>
              <w:t>V</w:t>
            </w:r>
            <w:r w:rsidRPr="00106520">
              <w:rPr>
                <w:rFonts w:hint="eastAsia"/>
                <w:snapToGrid w:val="0"/>
                <w:kern w:val="0"/>
                <w:position w:val="6"/>
                <w:szCs w:val="21"/>
                <w:vertAlign w:val="subscript"/>
              </w:rPr>
              <w:t>iP-P</w:t>
            </w:r>
          </w:p>
        </w:tc>
        <w:tc>
          <w:tcPr>
            <w:tcW w:w="1601" w:type="dxa"/>
          </w:tcPr>
          <w:p w14:paraId="15AF2DA8" w14:textId="323FB1DD" w:rsidR="00BD1B73" w:rsidRDefault="00106520" w:rsidP="00BD1B73">
            <w:pPr>
              <w:jc w:val="center"/>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p>
        </w:tc>
        <w:tc>
          <w:tcPr>
            <w:tcW w:w="1601" w:type="dxa"/>
          </w:tcPr>
          <w:p w14:paraId="7C7744BE" w14:textId="60E984BD" w:rsidR="00BD1B73" w:rsidRDefault="00106520" w:rsidP="00BD1B73">
            <w:pPr>
              <w:jc w:val="center"/>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r>
              <w:rPr>
                <w:rFonts w:hint="eastAsia"/>
                <w:snapToGrid w:val="0"/>
                <w:kern w:val="0"/>
                <w:position w:val="6"/>
                <w:szCs w:val="21"/>
                <w:vertAlign w:val="subscript"/>
              </w:rPr>
              <w:t>max</w:t>
            </w:r>
          </w:p>
        </w:tc>
        <w:tc>
          <w:tcPr>
            <w:tcW w:w="1601" w:type="dxa"/>
          </w:tcPr>
          <w:p w14:paraId="06952E81" w14:textId="4B54474F" w:rsidR="00BD1B73" w:rsidRDefault="00106520" w:rsidP="00BD1B73">
            <w:pPr>
              <w:jc w:val="center"/>
              <w:rPr>
                <w:snapToGrid w:val="0"/>
                <w:kern w:val="0"/>
                <w:position w:val="6"/>
                <w:szCs w:val="21"/>
              </w:rPr>
            </w:pPr>
            <w:r w:rsidRPr="00106520">
              <w:rPr>
                <w:snapToGrid w:val="0"/>
                <w:kern w:val="0"/>
                <w:position w:val="6"/>
                <w:szCs w:val="21"/>
              </w:rPr>
              <w:t>|</w:t>
            </w:r>
            <w:r w:rsidRPr="00106520">
              <w:rPr>
                <w:i/>
                <w:snapToGrid w:val="0"/>
                <w:kern w:val="0"/>
                <w:position w:val="6"/>
                <w:szCs w:val="21"/>
              </w:rPr>
              <w:t>A</w:t>
            </w:r>
            <w:r w:rsidRPr="00106520">
              <w:rPr>
                <w:snapToGrid w:val="0"/>
                <w:kern w:val="0"/>
                <w:position w:val="6"/>
                <w:szCs w:val="21"/>
              </w:rPr>
              <w:t>v|</w:t>
            </w:r>
          </w:p>
        </w:tc>
        <w:tc>
          <w:tcPr>
            <w:tcW w:w="1601" w:type="dxa"/>
          </w:tcPr>
          <w:p w14:paraId="2425B98C" w14:textId="0E6FA4E3" w:rsidR="00BD1B73" w:rsidRDefault="00106520" w:rsidP="00BD1B73">
            <w:pPr>
              <w:jc w:val="center"/>
              <w:rPr>
                <w:snapToGrid w:val="0"/>
                <w:kern w:val="0"/>
                <w:position w:val="6"/>
                <w:szCs w:val="21"/>
              </w:rPr>
            </w:pPr>
            <w:r w:rsidRPr="00106520">
              <w:rPr>
                <w:snapToGrid w:val="0"/>
                <w:kern w:val="0"/>
                <w:position w:val="6"/>
                <w:szCs w:val="21"/>
              </w:rPr>
              <w:t>|</w:t>
            </w:r>
            <w:r w:rsidRPr="00106520">
              <w:rPr>
                <w:i/>
                <w:snapToGrid w:val="0"/>
                <w:kern w:val="0"/>
                <w:position w:val="6"/>
                <w:szCs w:val="21"/>
              </w:rPr>
              <w:t>A</w:t>
            </w:r>
            <w:r w:rsidRPr="00106520">
              <w:rPr>
                <w:snapToGrid w:val="0"/>
                <w:kern w:val="0"/>
                <w:position w:val="6"/>
                <w:szCs w:val="21"/>
              </w:rPr>
              <w:t>v|</w:t>
            </w:r>
          </w:p>
        </w:tc>
      </w:tr>
      <w:tr w:rsidR="00BD1B73" w14:paraId="20666E15" w14:textId="77777777" w:rsidTr="00106520">
        <w:tc>
          <w:tcPr>
            <w:tcW w:w="1696" w:type="dxa"/>
          </w:tcPr>
          <w:p w14:paraId="394BC12E" w14:textId="20D88A45" w:rsidR="00BD1B73" w:rsidRDefault="00106520">
            <w:pP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w:t>
            </w:r>
            <w:r>
              <w:rPr>
                <w:rFonts w:hint="eastAsia"/>
                <w:snapToGrid w:val="0"/>
                <w:kern w:val="0"/>
                <w:position w:val="6"/>
                <w:szCs w:val="21"/>
              </w:rPr>
              <w:t>∞、有</w:t>
            </w:r>
            <w:r w:rsidRPr="00BD1B73">
              <w:rPr>
                <w:rFonts w:hint="eastAsia"/>
                <w:i/>
                <w:iCs/>
                <w:snapToGrid w:val="0"/>
                <w:kern w:val="0"/>
                <w:position w:val="6"/>
                <w:szCs w:val="21"/>
              </w:rPr>
              <w:t>C</w:t>
            </w:r>
            <w:r>
              <w:rPr>
                <w:rFonts w:hint="eastAsia"/>
                <w:snapToGrid w:val="0"/>
                <w:kern w:val="0"/>
                <w:position w:val="6"/>
                <w:szCs w:val="21"/>
                <w:vertAlign w:val="subscript"/>
              </w:rPr>
              <w:t>E</w:t>
            </w:r>
          </w:p>
        </w:tc>
        <w:tc>
          <w:tcPr>
            <w:tcW w:w="1505" w:type="dxa"/>
          </w:tcPr>
          <w:p w14:paraId="2A3EDE53" w14:textId="71EC5759" w:rsidR="00BD1B73" w:rsidRDefault="0043596B" w:rsidP="00106520">
            <w:pPr>
              <w:jc w:val="center"/>
              <w:rPr>
                <w:snapToGrid w:val="0"/>
                <w:kern w:val="0"/>
                <w:position w:val="6"/>
                <w:szCs w:val="21"/>
              </w:rPr>
            </w:pPr>
            <w:r>
              <w:rPr>
                <w:rFonts w:hint="eastAsia"/>
                <w:snapToGrid w:val="0"/>
                <w:kern w:val="0"/>
                <w:position w:val="6"/>
                <w:szCs w:val="21"/>
              </w:rPr>
              <w:t>20.126mV</w:t>
            </w:r>
          </w:p>
        </w:tc>
        <w:tc>
          <w:tcPr>
            <w:tcW w:w="1601" w:type="dxa"/>
          </w:tcPr>
          <w:p w14:paraId="48E3DD1C" w14:textId="61472C3F" w:rsidR="00BD1B73" w:rsidRDefault="0043596B" w:rsidP="00106520">
            <w:pPr>
              <w:jc w:val="center"/>
              <w:rPr>
                <w:snapToGrid w:val="0"/>
                <w:kern w:val="0"/>
                <w:position w:val="6"/>
                <w:szCs w:val="21"/>
              </w:rPr>
            </w:pPr>
            <w:r>
              <w:rPr>
                <w:rFonts w:hint="eastAsia"/>
                <w:snapToGrid w:val="0"/>
                <w:kern w:val="0"/>
                <w:position w:val="6"/>
                <w:szCs w:val="21"/>
              </w:rPr>
              <w:t>900.72 mV</w:t>
            </w:r>
          </w:p>
        </w:tc>
        <w:tc>
          <w:tcPr>
            <w:tcW w:w="1601" w:type="dxa"/>
          </w:tcPr>
          <w:p w14:paraId="68A65589" w14:textId="12C10198" w:rsidR="00BD1B73" w:rsidRDefault="0043596B" w:rsidP="00106520">
            <w:pPr>
              <w:jc w:val="center"/>
              <w:rPr>
                <w:snapToGrid w:val="0"/>
                <w:kern w:val="0"/>
                <w:position w:val="6"/>
                <w:szCs w:val="21"/>
              </w:rPr>
            </w:pPr>
            <w:r>
              <w:rPr>
                <w:rFonts w:hint="eastAsia"/>
                <w:snapToGrid w:val="0"/>
                <w:kern w:val="0"/>
                <w:position w:val="6"/>
                <w:szCs w:val="21"/>
              </w:rPr>
              <w:t>3.522 mV</w:t>
            </w:r>
          </w:p>
        </w:tc>
        <w:tc>
          <w:tcPr>
            <w:tcW w:w="1601" w:type="dxa"/>
          </w:tcPr>
          <w:p w14:paraId="502C44DB" w14:textId="53859F12" w:rsidR="00BD1B73" w:rsidRDefault="0043596B" w:rsidP="00106520">
            <w:pPr>
              <w:jc w:val="center"/>
              <w:rPr>
                <w:snapToGrid w:val="0"/>
                <w:kern w:val="0"/>
                <w:position w:val="6"/>
                <w:szCs w:val="21"/>
              </w:rPr>
            </w:pPr>
            <w:r>
              <w:rPr>
                <w:rFonts w:hint="eastAsia"/>
                <w:snapToGrid w:val="0"/>
                <w:kern w:val="0"/>
                <w:position w:val="6"/>
                <w:szCs w:val="21"/>
              </w:rPr>
              <w:t>44.75</w:t>
            </w:r>
          </w:p>
        </w:tc>
        <w:tc>
          <w:tcPr>
            <w:tcW w:w="1601" w:type="dxa"/>
          </w:tcPr>
          <w:p w14:paraId="4D5A6877" w14:textId="2AE4AF38" w:rsidR="00BD1B73" w:rsidRDefault="009822DE" w:rsidP="00106520">
            <w:pPr>
              <w:jc w:val="center"/>
              <w:rPr>
                <w:snapToGrid w:val="0"/>
                <w:kern w:val="0"/>
                <w:position w:val="6"/>
                <w:szCs w:val="21"/>
              </w:rPr>
            </w:pPr>
            <w:r>
              <w:rPr>
                <w:rFonts w:hint="eastAsia"/>
                <w:snapToGrid w:val="0"/>
                <w:kern w:val="0"/>
                <w:position w:val="6"/>
                <w:szCs w:val="21"/>
              </w:rPr>
              <w:t>46.560</w:t>
            </w:r>
          </w:p>
        </w:tc>
      </w:tr>
      <w:tr w:rsidR="00BD1B73" w14:paraId="4B03DB00" w14:textId="77777777" w:rsidTr="00106520">
        <w:tc>
          <w:tcPr>
            <w:tcW w:w="1696" w:type="dxa"/>
          </w:tcPr>
          <w:p w14:paraId="1499CEBC" w14:textId="23290319" w:rsidR="00BD1B73" w:rsidRDefault="00106520">
            <w:pP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w:t>
            </w:r>
            <w:r>
              <w:rPr>
                <w:rFonts w:hint="eastAsia"/>
                <w:snapToGrid w:val="0"/>
                <w:kern w:val="0"/>
                <w:position w:val="6"/>
                <w:szCs w:val="21"/>
              </w:rPr>
              <w:t>∞、无</w:t>
            </w:r>
            <w:r w:rsidRPr="00BD1B73">
              <w:rPr>
                <w:rFonts w:hint="eastAsia"/>
                <w:i/>
                <w:iCs/>
                <w:snapToGrid w:val="0"/>
                <w:kern w:val="0"/>
                <w:position w:val="6"/>
                <w:szCs w:val="21"/>
              </w:rPr>
              <w:t>C</w:t>
            </w:r>
            <w:r>
              <w:rPr>
                <w:rFonts w:hint="eastAsia"/>
                <w:snapToGrid w:val="0"/>
                <w:kern w:val="0"/>
                <w:position w:val="6"/>
                <w:szCs w:val="21"/>
                <w:vertAlign w:val="subscript"/>
              </w:rPr>
              <w:t>E</w:t>
            </w:r>
          </w:p>
        </w:tc>
        <w:tc>
          <w:tcPr>
            <w:tcW w:w="1505" w:type="dxa"/>
          </w:tcPr>
          <w:p w14:paraId="6B9CB120" w14:textId="2910EF71" w:rsidR="00BD1B73" w:rsidRDefault="0043596B" w:rsidP="00106520">
            <w:pPr>
              <w:jc w:val="center"/>
              <w:rPr>
                <w:snapToGrid w:val="0"/>
                <w:kern w:val="0"/>
                <w:position w:val="6"/>
                <w:szCs w:val="21"/>
              </w:rPr>
            </w:pPr>
            <w:r>
              <w:rPr>
                <w:rFonts w:hint="eastAsia"/>
                <w:snapToGrid w:val="0"/>
                <w:kern w:val="0"/>
                <w:position w:val="6"/>
                <w:szCs w:val="21"/>
              </w:rPr>
              <w:t>20.148 mV</w:t>
            </w:r>
          </w:p>
        </w:tc>
        <w:tc>
          <w:tcPr>
            <w:tcW w:w="1601" w:type="dxa"/>
          </w:tcPr>
          <w:p w14:paraId="7544069E" w14:textId="56379FF7" w:rsidR="00BD1B73" w:rsidRDefault="0043596B" w:rsidP="00106520">
            <w:pPr>
              <w:jc w:val="center"/>
              <w:rPr>
                <w:snapToGrid w:val="0"/>
                <w:kern w:val="0"/>
                <w:position w:val="6"/>
                <w:szCs w:val="21"/>
              </w:rPr>
            </w:pPr>
            <w:r>
              <w:rPr>
                <w:rFonts w:hint="eastAsia"/>
                <w:snapToGrid w:val="0"/>
                <w:kern w:val="0"/>
                <w:position w:val="6"/>
                <w:szCs w:val="21"/>
              </w:rPr>
              <w:t>58.373 mV</w:t>
            </w:r>
          </w:p>
        </w:tc>
        <w:tc>
          <w:tcPr>
            <w:tcW w:w="1601" w:type="dxa"/>
          </w:tcPr>
          <w:p w14:paraId="4DBECE1D" w14:textId="7B28DA12" w:rsidR="00BD1B73" w:rsidRDefault="00106520" w:rsidP="00106520">
            <w:pPr>
              <w:jc w:val="center"/>
              <w:rPr>
                <w:snapToGrid w:val="0"/>
                <w:kern w:val="0"/>
                <w:position w:val="6"/>
                <w:szCs w:val="21"/>
              </w:rPr>
            </w:pPr>
            <w:r>
              <w:rPr>
                <w:rFonts w:hint="eastAsia"/>
                <w:snapToGrid w:val="0"/>
                <w:kern w:val="0"/>
                <w:position w:val="6"/>
                <w:szCs w:val="21"/>
              </w:rPr>
              <w:t>×</w:t>
            </w:r>
          </w:p>
        </w:tc>
        <w:tc>
          <w:tcPr>
            <w:tcW w:w="1601" w:type="dxa"/>
          </w:tcPr>
          <w:p w14:paraId="2BF60BF9" w14:textId="017DA075" w:rsidR="00BD1B73" w:rsidRDefault="00752078" w:rsidP="00106520">
            <w:pPr>
              <w:jc w:val="center"/>
              <w:rPr>
                <w:snapToGrid w:val="0"/>
                <w:kern w:val="0"/>
                <w:position w:val="6"/>
                <w:szCs w:val="21"/>
              </w:rPr>
            </w:pPr>
            <w:r>
              <w:rPr>
                <w:rFonts w:hint="eastAsia"/>
                <w:snapToGrid w:val="0"/>
                <w:kern w:val="0"/>
                <w:position w:val="6"/>
                <w:szCs w:val="21"/>
              </w:rPr>
              <w:t>2.90</w:t>
            </w:r>
          </w:p>
        </w:tc>
        <w:tc>
          <w:tcPr>
            <w:tcW w:w="1601" w:type="dxa"/>
          </w:tcPr>
          <w:p w14:paraId="19361658" w14:textId="74630E47" w:rsidR="00BD1B73" w:rsidRDefault="009822DE" w:rsidP="00106520">
            <w:pPr>
              <w:jc w:val="center"/>
              <w:rPr>
                <w:snapToGrid w:val="0"/>
                <w:kern w:val="0"/>
                <w:position w:val="6"/>
                <w:szCs w:val="21"/>
              </w:rPr>
            </w:pPr>
            <w:r>
              <w:rPr>
                <w:rFonts w:hint="eastAsia"/>
                <w:snapToGrid w:val="0"/>
                <w:kern w:val="0"/>
                <w:position w:val="6"/>
                <w:szCs w:val="21"/>
              </w:rPr>
              <w:t>1.6970</w:t>
            </w:r>
          </w:p>
        </w:tc>
      </w:tr>
      <w:tr w:rsidR="00BD1B73" w14:paraId="017CEA05" w14:textId="77777777" w:rsidTr="00106520">
        <w:tc>
          <w:tcPr>
            <w:tcW w:w="1696" w:type="dxa"/>
          </w:tcPr>
          <w:p w14:paraId="6DF56F35" w14:textId="522FA408" w:rsidR="00BD1B73" w:rsidRDefault="00106520">
            <w:pP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=5.1k</w:t>
            </w:r>
            <w:r>
              <w:rPr>
                <w:rFonts w:hint="eastAsia"/>
                <w:snapToGrid w:val="0"/>
                <w:kern w:val="0"/>
                <w:position w:val="6"/>
                <w:szCs w:val="21"/>
              </w:rPr>
              <w:t>Ω、有</w:t>
            </w:r>
            <w:r w:rsidRPr="00BD1B73">
              <w:rPr>
                <w:rFonts w:hint="eastAsia"/>
                <w:i/>
                <w:iCs/>
                <w:snapToGrid w:val="0"/>
                <w:kern w:val="0"/>
                <w:position w:val="6"/>
                <w:szCs w:val="21"/>
              </w:rPr>
              <w:t>C</w:t>
            </w:r>
            <w:r>
              <w:rPr>
                <w:rFonts w:hint="eastAsia"/>
                <w:snapToGrid w:val="0"/>
                <w:kern w:val="0"/>
                <w:position w:val="6"/>
                <w:szCs w:val="21"/>
                <w:vertAlign w:val="subscript"/>
              </w:rPr>
              <w:t>E</w:t>
            </w:r>
          </w:p>
        </w:tc>
        <w:tc>
          <w:tcPr>
            <w:tcW w:w="1505" w:type="dxa"/>
          </w:tcPr>
          <w:p w14:paraId="7BB826C8" w14:textId="7EDBFE96" w:rsidR="00BD1B73" w:rsidRDefault="0043596B" w:rsidP="00106520">
            <w:pPr>
              <w:jc w:val="center"/>
              <w:rPr>
                <w:snapToGrid w:val="0"/>
                <w:kern w:val="0"/>
                <w:position w:val="6"/>
                <w:szCs w:val="21"/>
              </w:rPr>
            </w:pPr>
            <w:r>
              <w:rPr>
                <w:rFonts w:hint="eastAsia"/>
                <w:snapToGrid w:val="0"/>
                <w:kern w:val="0"/>
                <w:position w:val="6"/>
                <w:szCs w:val="21"/>
              </w:rPr>
              <w:t>20.158 mV</w:t>
            </w:r>
          </w:p>
        </w:tc>
        <w:tc>
          <w:tcPr>
            <w:tcW w:w="1601" w:type="dxa"/>
          </w:tcPr>
          <w:p w14:paraId="62B4C176" w14:textId="6B342D75" w:rsidR="0043596B" w:rsidRDefault="0043596B" w:rsidP="0043596B">
            <w:pPr>
              <w:jc w:val="center"/>
              <w:rPr>
                <w:snapToGrid w:val="0"/>
                <w:kern w:val="0"/>
                <w:position w:val="6"/>
                <w:szCs w:val="21"/>
              </w:rPr>
            </w:pPr>
            <w:r>
              <w:rPr>
                <w:rFonts w:hint="eastAsia"/>
                <w:snapToGrid w:val="0"/>
                <w:kern w:val="0"/>
                <w:position w:val="6"/>
                <w:szCs w:val="21"/>
              </w:rPr>
              <w:t>520.24 mV</w:t>
            </w:r>
          </w:p>
        </w:tc>
        <w:tc>
          <w:tcPr>
            <w:tcW w:w="1601" w:type="dxa"/>
          </w:tcPr>
          <w:p w14:paraId="4B6EC0FB" w14:textId="0438500D" w:rsidR="00BD1B73" w:rsidRDefault="00106520" w:rsidP="00106520">
            <w:pPr>
              <w:jc w:val="center"/>
              <w:rPr>
                <w:snapToGrid w:val="0"/>
                <w:kern w:val="0"/>
                <w:position w:val="6"/>
                <w:szCs w:val="21"/>
              </w:rPr>
            </w:pPr>
            <w:r>
              <w:rPr>
                <w:rFonts w:hint="eastAsia"/>
                <w:snapToGrid w:val="0"/>
                <w:kern w:val="0"/>
                <w:position w:val="6"/>
                <w:szCs w:val="21"/>
              </w:rPr>
              <w:t>×</w:t>
            </w:r>
          </w:p>
        </w:tc>
        <w:tc>
          <w:tcPr>
            <w:tcW w:w="1601" w:type="dxa"/>
          </w:tcPr>
          <w:p w14:paraId="72EE3359" w14:textId="25E51ECE" w:rsidR="00BD1B73" w:rsidRDefault="00752078" w:rsidP="00106520">
            <w:pPr>
              <w:jc w:val="center"/>
              <w:rPr>
                <w:snapToGrid w:val="0"/>
                <w:kern w:val="0"/>
                <w:position w:val="6"/>
                <w:szCs w:val="21"/>
              </w:rPr>
            </w:pPr>
            <w:r>
              <w:rPr>
                <w:rFonts w:hint="eastAsia"/>
                <w:snapToGrid w:val="0"/>
                <w:kern w:val="0"/>
                <w:position w:val="6"/>
                <w:szCs w:val="21"/>
              </w:rPr>
              <w:t>25.81</w:t>
            </w:r>
          </w:p>
        </w:tc>
        <w:tc>
          <w:tcPr>
            <w:tcW w:w="1601" w:type="dxa"/>
          </w:tcPr>
          <w:p w14:paraId="3734D930" w14:textId="38231D46" w:rsidR="00BD1B73" w:rsidRDefault="00752078" w:rsidP="00106520">
            <w:pPr>
              <w:jc w:val="center"/>
              <w:rPr>
                <w:snapToGrid w:val="0"/>
                <w:kern w:val="0"/>
                <w:position w:val="6"/>
                <w:szCs w:val="21"/>
              </w:rPr>
            </w:pPr>
            <w:r>
              <w:rPr>
                <w:rFonts w:hint="eastAsia"/>
                <w:snapToGrid w:val="0"/>
                <w:kern w:val="0"/>
                <w:position w:val="6"/>
                <w:szCs w:val="21"/>
              </w:rPr>
              <w:t>26.3</w:t>
            </w:r>
            <w:r w:rsidR="00FE3149">
              <w:rPr>
                <w:rFonts w:hint="eastAsia"/>
                <w:snapToGrid w:val="0"/>
                <w:kern w:val="0"/>
                <w:position w:val="6"/>
                <w:szCs w:val="21"/>
              </w:rPr>
              <w:t>60</w:t>
            </w:r>
          </w:p>
        </w:tc>
      </w:tr>
    </w:tbl>
    <w:p w14:paraId="73A017DE" w14:textId="77777777" w:rsidR="00402F59" w:rsidRDefault="00402F59">
      <w:pPr>
        <w:rPr>
          <w:snapToGrid w:val="0"/>
          <w:kern w:val="0"/>
          <w:position w:val="6"/>
          <w:szCs w:val="21"/>
        </w:rPr>
      </w:pPr>
    </w:p>
    <w:p w14:paraId="32917A46" w14:textId="2A114566" w:rsidR="006B43D0" w:rsidRDefault="00106520">
      <w:pPr>
        <w:rPr>
          <w:snapToGrid w:val="0"/>
          <w:kern w:val="0"/>
          <w:position w:val="6"/>
          <w:szCs w:val="21"/>
        </w:rPr>
      </w:pPr>
      <w:r>
        <w:rPr>
          <w:rFonts w:hint="eastAsia"/>
          <w:snapToGrid w:val="0"/>
          <w:kern w:val="0"/>
          <w:position w:val="6"/>
          <w:szCs w:val="21"/>
        </w:rPr>
        <w:t xml:space="preserve">7.3 </w:t>
      </w:r>
      <w:r w:rsidRPr="00106520">
        <w:rPr>
          <w:snapToGrid w:val="0"/>
          <w:kern w:val="0"/>
          <w:position w:val="6"/>
          <w:szCs w:val="21"/>
        </w:rPr>
        <w:t>输入电阻、输出电阻的测量</w:t>
      </w:r>
    </w:p>
    <w:p w14:paraId="024E6940" w14:textId="3B960294" w:rsidR="00106520" w:rsidRDefault="00106520">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）输入电阻测量</w:t>
      </w:r>
    </w:p>
    <w:p w14:paraId="6D8AD58C" w14:textId="151F8E0E" w:rsidR="000137EE" w:rsidRPr="000137EE" w:rsidRDefault="000137EE" w:rsidP="000137EE">
      <w:pPr>
        <w:rPr>
          <w:snapToGrid w:val="0"/>
          <w:kern w:val="0"/>
          <w:position w:val="6"/>
          <w:szCs w:val="21"/>
        </w:rPr>
      </w:pPr>
      <w:r w:rsidRPr="000137EE">
        <w:rPr>
          <w:snapToGrid w:val="0"/>
          <w:kern w:val="0"/>
          <w:position w:val="6"/>
          <w:szCs w:val="21"/>
        </w:rPr>
        <w:t>在信号源与被测放大器之间串入一个与输入电阻</w:t>
      </w:r>
      <w:r w:rsidRPr="00BD1B73">
        <w:rPr>
          <w:rFonts w:hint="eastAsia"/>
          <w:i/>
          <w:iCs/>
          <w:snapToGrid w:val="0"/>
          <w:kern w:val="0"/>
          <w:position w:val="6"/>
          <w:szCs w:val="21"/>
        </w:rPr>
        <w:t>R</w:t>
      </w:r>
      <w:r>
        <w:rPr>
          <w:rFonts w:hint="eastAsia"/>
          <w:snapToGrid w:val="0"/>
          <w:kern w:val="0"/>
          <w:position w:val="6"/>
          <w:szCs w:val="21"/>
          <w:vertAlign w:val="subscript"/>
        </w:rPr>
        <w:t>i</w:t>
      </w:r>
      <w:r w:rsidRPr="000137EE">
        <w:rPr>
          <w:snapToGrid w:val="0"/>
          <w:kern w:val="0"/>
          <w:position w:val="6"/>
          <w:szCs w:val="21"/>
        </w:rPr>
        <w:t> </w:t>
      </w:r>
      <w:r w:rsidRPr="000137EE">
        <w:rPr>
          <w:snapToGrid w:val="0"/>
          <w:kern w:val="0"/>
          <w:position w:val="6"/>
          <w:szCs w:val="21"/>
        </w:rPr>
        <w:t>同一数量级（理论估算）的已知电阻</w:t>
      </w:r>
      <w:r w:rsidRPr="000137EE">
        <w:rPr>
          <w:rFonts w:hint="eastAsia"/>
          <w:i/>
          <w:iCs/>
          <w:snapToGrid w:val="0"/>
          <w:kern w:val="0"/>
          <w:position w:val="6"/>
          <w:szCs w:val="21"/>
        </w:rPr>
        <w:t>R</w:t>
      </w:r>
      <w:r w:rsidRPr="000137EE">
        <w:rPr>
          <w:snapToGrid w:val="0"/>
          <w:kern w:val="0"/>
          <w:position w:val="6"/>
          <w:szCs w:val="21"/>
        </w:rPr>
        <w:t>，在输出波形不失真的情况下，分别测出信号源电压</w:t>
      </w:r>
      <w:r w:rsidRPr="000137EE">
        <w:rPr>
          <w:snapToGrid w:val="0"/>
          <w:kern w:val="0"/>
          <w:position w:val="6"/>
          <w:szCs w:val="21"/>
        </w:rPr>
        <w:t> </w:t>
      </w:r>
      <w:r w:rsidRPr="00BD1B73">
        <w:rPr>
          <w:i/>
          <w:iCs/>
          <w:snapToGrid w:val="0"/>
          <w:kern w:val="0"/>
          <w:position w:val="6"/>
          <w:szCs w:val="21"/>
        </w:rPr>
        <w:t>v</w:t>
      </w:r>
      <w:r>
        <w:rPr>
          <w:rFonts w:hint="eastAsia"/>
          <w:snapToGrid w:val="0"/>
          <w:kern w:val="0"/>
          <w:position w:val="6"/>
          <w:szCs w:val="21"/>
          <w:vertAlign w:val="subscript"/>
        </w:rPr>
        <w:t>s</w:t>
      </w:r>
      <w:r w:rsidRPr="000137EE">
        <w:rPr>
          <w:snapToGrid w:val="0"/>
          <w:kern w:val="0"/>
          <w:position w:val="6"/>
          <w:szCs w:val="21"/>
        </w:rPr>
        <w:t> </w:t>
      </w:r>
      <w:r w:rsidRPr="000137EE">
        <w:rPr>
          <w:snapToGrid w:val="0"/>
          <w:kern w:val="0"/>
          <w:position w:val="6"/>
          <w:szCs w:val="21"/>
        </w:rPr>
        <w:t>和放大器输入电压</w:t>
      </w:r>
      <w:r w:rsidRPr="000137EE">
        <w:rPr>
          <w:snapToGrid w:val="0"/>
          <w:kern w:val="0"/>
          <w:position w:val="6"/>
          <w:szCs w:val="21"/>
        </w:rPr>
        <w:t> </w:t>
      </w:r>
      <w:r w:rsidRPr="00BD1B73">
        <w:rPr>
          <w:i/>
          <w:iCs/>
          <w:snapToGrid w:val="0"/>
          <w:kern w:val="0"/>
          <w:position w:val="6"/>
          <w:szCs w:val="21"/>
        </w:rPr>
        <w:t>v</w:t>
      </w:r>
      <w:r w:rsidRPr="006B43D0">
        <w:rPr>
          <w:snapToGrid w:val="0"/>
          <w:kern w:val="0"/>
          <w:position w:val="6"/>
          <w:szCs w:val="21"/>
          <w:vertAlign w:val="subscript"/>
        </w:rPr>
        <w:t>i</w:t>
      </w:r>
      <w:r w:rsidRPr="000137EE">
        <w:rPr>
          <w:snapToGrid w:val="0"/>
          <w:kern w:val="0"/>
          <w:position w:val="6"/>
          <w:szCs w:val="21"/>
        </w:rPr>
        <w:t>，则放大器的输入电阻为：</w:t>
      </w:r>
    </w:p>
    <w:p w14:paraId="432314F4" w14:textId="3E63FF33" w:rsidR="000137EE" w:rsidRPr="000137EE" w:rsidRDefault="00000000" w:rsidP="000137EE">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num>
            <m:den>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)/R</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den>
          </m:f>
          <m:r>
            <w:rPr>
              <w:rFonts w:ascii="Cambria Math" w:eastAsia="Cambria Math" w:hAnsi="Cambria Math" w:cs="Cambria Math"/>
            </w:rPr>
            <m:t>×R</m:t>
          </m:r>
        </m:oMath>
      </m:oMathPara>
    </w:p>
    <w:p w14:paraId="6B22C3A1" w14:textId="7EACB830" w:rsidR="000137EE" w:rsidRPr="000137EE" w:rsidRDefault="000137EE" w:rsidP="000137EE">
      <w:pPr>
        <w:rPr>
          <w:snapToGrid w:val="0"/>
          <w:kern w:val="0"/>
          <w:position w:val="6"/>
          <w:szCs w:val="21"/>
        </w:rPr>
      </w:pPr>
      <w:r w:rsidRPr="000137EE">
        <w:rPr>
          <w:snapToGrid w:val="0"/>
          <w:kern w:val="0"/>
          <w:position w:val="6"/>
          <w:szCs w:val="21"/>
        </w:rPr>
        <w:t>将理论估算值与测量值记录在下表中：</w:t>
      </w:r>
    </w:p>
    <w:tbl>
      <w:tblPr>
        <w:tblStyle w:val="a9"/>
        <w:tblW w:w="4191" w:type="pct"/>
        <w:jc w:val="center"/>
        <w:tblLook w:val="04A0" w:firstRow="1" w:lastRow="0" w:firstColumn="1" w:lastColumn="0" w:noHBand="0" w:noVBand="1"/>
      </w:tblPr>
      <w:tblGrid>
        <w:gridCol w:w="1916"/>
        <w:gridCol w:w="1488"/>
        <w:gridCol w:w="1488"/>
        <w:gridCol w:w="1723"/>
        <w:gridCol w:w="1436"/>
      </w:tblGrid>
      <w:tr w:rsidR="000137EE" w:rsidRPr="00BD1B73" w14:paraId="30EE94FF" w14:textId="77777777" w:rsidTr="00791802">
        <w:trPr>
          <w:jc w:val="center"/>
        </w:trPr>
        <w:tc>
          <w:tcPr>
            <w:tcW w:w="1190" w:type="pct"/>
            <w:hideMark/>
          </w:tcPr>
          <w:p w14:paraId="5E4738F9" w14:textId="084E5050" w:rsidR="000137EE" w:rsidRPr="00BD1B73" w:rsidRDefault="000137EE" w:rsidP="00791802">
            <w:pPr>
              <w:jc w:val="cente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i</w:t>
            </w:r>
            <w:r w:rsidRPr="000137EE">
              <w:rPr>
                <w:snapToGrid w:val="0"/>
                <w:kern w:val="0"/>
                <w:position w:val="6"/>
                <w:szCs w:val="21"/>
              </w:rPr>
              <w:t> </w:t>
            </w:r>
            <w:r>
              <w:rPr>
                <w:rFonts w:hint="eastAsia"/>
                <w:snapToGrid w:val="0"/>
                <w:kern w:val="0"/>
                <w:position w:val="6"/>
                <w:szCs w:val="21"/>
              </w:rPr>
              <w:t>（理）</w:t>
            </w:r>
          </w:p>
        </w:tc>
        <w:tc>
          <w:tcPr>
            <w:tcW w:w="924" w:type="pct"/>
            <w:hideMark/>
          </w:tcPr>
          <w:p w14:paraId="6D619507" w14:textId="24B1F534" w:rsidR="000137EE" w:rsidRPr="00BD1B73" w:rsidRDefault="000137EE" w:rsidP="00791802">
            <w:pPr>
              <w:jc w:val="center"/>
              <w:rPr>
                <w:snapToGrid w:val="0"/>
                <w:kern w:val="0"/>
                <w:position w:val="6"/>
                <w:szCs w:val="21"/>
              </w:rPr>
            </w:pPr>
            <w:r>
              <w:rPr>
                <w:rFonts w:hint="eastAsia"/>
                <w:i/>
                <w:iCs/>
                <w:snapToGrid w:val="0"/>
                <w:kern w:val="0"/>
                <w:position w:val="6"/>
                <w:szCs w:val="21"/>
              </w:rPr>
              <w:t>R</w:t>
            </w:r>
          </w:p>
        </w:tc>
        <w:tc>
          <w:tcPr>
            <w:tcW w:w="924" w:type="pct"/>
            <w:hideMark/>
          </w:tcPr>
          <w:p w14:paraId="539F0EF3" w14:textId="4E0FFB2A" w:rsidR="000137EE" w:rsidRPr="00BD1B73" w:rsidRDefault="000137EE" w:rsidP="00791802">
            <w:pPr>
              <w:jc w:val="center"/>
              <w:rPr>
                <w:snapToGrid w:val="0"/>
                <w:kern w:val="0"/>
                <w:position w:val="6"/>
                <w:szCs w:val="21"/>
              </w:rPr>
            </w:pPr>
            <w:r w:rsidRPr="00BD1B73">
              <w:rPr>
                <w:i/>
                <w:iCs/>
                <w:snapToGrid w:val="0"/>
                <w:kern w:val="0"/>
                <w:position w:val="6"/>
                <w:szCs w:val="21"/>
              </w:rPr>
              <w:t>v</w:t>
            </w:r>
            <w:r>
              <w:rPr>
                <w:rFonts w:hint="eastAsia"/>
                <w:snapToGrid w:val="0"/>
                <w:kern w:val="0"/>
                <w:position w:val="6"/>
                <w:szCs w:val="21"/>
                <w:vertAlign w:val="subscript"/>
              </w:rPr>
              <w:t>s</w:t>
            </w:r>
          </w:p>
        </w:tc>
        <w:tc>
          <w:tcPr>
            <w:tcW w:w="1070" w:type="pct"/>
            <w:hideMark/>
          </w:tcPr>
          <w:p w14:paraId="180D5F37" w14:textId="0A839E6A" w:rsidR="000137EE" w:rsidRPr="00BD1B73" w:rsidRDefault="000137EE" w:rsidP="00791802">
            <w:pPr>
              <w:jc w:val="center"/>
              <w:rPr>
                <w:snapToGrid w:val="0"/>
                <w:kern w:val="0"/>
                <w:position w:val="6"/>
                <w:szCs w:val="21"/>
              </w:rPr>
            </w:pPr>
            <w:r w:rsidRPr="00BD1B73">
              <w:rPr>
                <w:i/>
                <w:iCs/>
                <w:snapToGrid w:val="0"/>
                <w:kern w:val="0"/>
                <w:position w:val="6"/>
                <w:szCs w:val="21"/>
              </w:rPr>
              <w:t>v</w:t>
            </w:r>
            <w:r w:rsidRPr="006B43D0">
              <w:rPr>
                <w:snapToGrid w:val="0"/>
                <w:kern w:val="0"/>
                <w:position w:val="6"/>
                <w:szCs w:val="21"/>
                <w:vertAlign w:val="subscript"/>
              </w:rPr>
              <w:t>i</w:t>
            </w:r>
          </w:p>
        </w:tc>
        <w:tc>
          <w:tcPr>
            <w:tcW w:w="892" w:type="pct"/>
            <w:hideMark/>
          </w:tcPr>
          <w:p w14:paraId="540A79C6" w14:textId="466F9C5A" w:rsidR="000137EE" w:rsidRPr="00BD1B73" w:rsidRDefault="000137EE" w:rsidP="00791802">
            <w:pPr>
              <w:jc w:val="cente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i</w:t>
            </w:r>
            <w:r w:rsidRPr="000137EE">
              <w:rPr>
                <w:snapToGrid w:val="0"/>
                <w:kern w:val="0"/>
                <w:position w:val="6"/>
                <w:szCs w:val="21"/>
              </w:rPr>
              <w:t> </w:t>
            </w:r>
            <w:r>
              <w:rPr>
                <w:rFonts w:hint="eastAsia"/>
                <w:snapToGrid w:val="0"/>
                <w:kern w:val="0"/>
                <w:position w:val="6"/>
                <w:szCs w:val="21"/>
              </w:rPr>
              <w:t>（实）</w:t>
            </w:r>
          </w:p>
        </w:tc>
      </w:tr>
      <w:tr w:rsidR="008041A2" w:rsidRPr="00BD1B73" w14:paraId="6BEDB6E1" w14:textId="77777777" w:rsidTr="00791802">
        <w:trPr>
          <w:jc w:val="center"/>
        </w:trPr>
        <w:tc>
          <w:tcPr>
            <w:tcW w:w="1190" w:type="pct"/>
          </w:tcPr>
          <w:p w14:paraId="41B6B530" w14:textId="426BB5F1" w:rsidR="008041A2" w:rsidRPr="00752078" w:rsidRDefault="00752078" w:rsidP="00791802">
            <w:pPr>
              <w:jc w:val="center"/>
              <w:rPr>
                <w:snapToGrid w:val="0"/>
                <w:kern w:val="0"/>
                <w:position w:val="6"/>
                <w:szCs w:val="21"/>
              </w:rPr>
            </w:pPr>
            <w:r>
              <w:rPr>
                <w:rFonts w:hint="eastAsia"/>
                <w:snapToGrid w:val="0"/>
                <w:kern w:val="0"/>
                <w:position w:val="6"/>
                <w:szCs w:val="21"/>
              </w:rPr>
              <w:t>6.0924k</w:t>
            </w:r>
            <w:r>
              <w:rPr>
                <w:rFonts w:hint="eastAsia"/>
                <w:snapToGrid w:val="0"/>
                <w:kern w:val="0"/>
                <w:position w:val="6"/>
                <w:szCs w:val="21"/>
              </w:rPr>
              <w:t>Ω</w:t>
            </w:r>
          </w:p>
        </w:tc>
        <w:tc>
          <w:tcPr>
            <w:tcW w:w="924" w:type="pct"/>
          </w:tcPr>
          <w:p w14:paraId="1951D785" w14:textId="369565C4" w:rsidR="008041A2" w:rsidRPr="00752078" w:rsidRDefault="00333B3F" w:rsidP="00791802">
            <w:pPr>
              <w:jc w:val="center"/>
              <w:rPr>
                <w:snapToGrid w:val="0"/>
                <w:kern w:val="0"/>
                <w:position w:val="6"/>
                <w:szCs w:val="21"/>
              </w:rPr>
            </w:pPr>
            <w:r>
              <w:rPr>
                <w:rFonts w:hint="eastAsia"/>
                <w:snapToGrid w:val="0"/>
                <w:kern w:val="0"/>
                <w:position w:val="6"/>
                <w:szCs w:val="21"/>
              </w:rPr>
              <w:t>5.1 k</w:t>
            </w:r>
            <w:r>
              <w:rPr>
                <w:rFonts w:hint="eastAsia"/>
                <w:snapToGrid w:val="0"/>
                <w:kern w:val="0"/>
                <w:position w:val="6"/>
                <w:szCs w:val="21"/>
              </w:rPr>
              <w:t>Ω</w:t>
            </w:r>
          </w:p>
        </w:tc>
        <w:tc>
          <w:tcPr>
            <w:tcW w:w="924" w:type="pct"/>
          </w:tcPr>
          <w:p w14:paraId="73C5BE10" w14:textId="1C6DE6BF" w:rsidR="008041A2" w:rsidRPr="00752078" w:rsidRDefault="00333B3F" w:rsidP="00791802">
            <w:pPr>
              <w:jc w:val="center"/>
              <w:rPr>
                <w:snapToGrid w:val="0"/>
                <w:kern w:val="0"/>
                <w:position w:val="6"/>
                <w:szCs w:val="21"/>
              </w:rPr>
            </w:pPr>
            <w:r>
              <w:rPr>
                <w:rFonts w:hint="eastAsia"/>
                <w:snapToGrid w:val="0"/>
                <w:kern w:val="0"/>
                <w:position w:val="6"/>
                <w:szCs w:val="21"/>
              </w:rPr>
              <w:t>20.982mV</w:t>
            </w:r>
          </w:p>
        </w:tc>
        <w:tc>
          <w:tcPr>
            <w:tcW w:w="1070" w:type="pct"/>
          </w:tcPr>
          <w:p w14:paraId="04196739" w14:textId="5FB342B2" w:rsidR="008041A2" w:rsidRPr="00752078" w:rsidRDefault="00333B3F" w:rsidP="00791802">
            <w:pPr>
              <w:jc w:val="center"/>
              <w:rPr>
                <w:snapToGrid w:val="0"/>
                <w:kern w:val="0"/>
                <w:position w:val="6"/>
                <w:szCs w:val="21"/>
              </w:rPr>
            </w:pPr>
            <w:r>
              <w:rPr>
                <w:rFonts w:hint="eastAsia"/>
                <w:snapToGrid w:val="0"/>
                <w:kern w:val="0"/>
                <w:position w:val="6"/>
                <w:szCs w:val="21"/>
              </w:rPr>
              <w:t>12.256mV</w:t>
            </w:r>
          </w:p>
        </w:tc>
        <w:tc>
          <w:tcPr>
            <w:tcW w:w="892" w:type="pct"/>
          </w:tcPr>
          <w:p w14:paraId="5D99AF7A" w14:textId="2A63DF4A" w:rsidR="008041A2" w:rsidRPr="00752078" w:rsidRDefault="00333B3F" w:rsidP="00791802">
            <w:pPr>
              <w:jc w:val="center"/>
              <w:rPr>
                <w:snapToGrid w:val="0"/>
                <w:kern w:val="0"/>
                <w:position w:val="6"/>
                <w:szCs w:val="21"/>
              </w:rPr>
            </w:pPr>
            <w:r>
              <w:rPr>
                <w:rFonts w:hint="eastAsia"/>
                <w:snapToGrid w:val="0"/>
                <w:kern w:val="0"/>
                <w:position w:val="6"/>
                <w:szCs w:val="21"/>
              </w:rPr>
              <w:t>7.163k</w:t>
            </w:r>
            <w:r>
              <w:rPr>
                <w:rFonts w:hint="eastAsia"/>
                <w:snapToGrid w:val="0"/>
                <w:kern w:val="0"/>
                <w:position w:val="6"/>
                <w:szCs w:val="21"/>
              </w:rPr>
              <w:t>Ω</w:t>
            </w:r>
          </w:p>
        </w:tc>
      </w:tr>
      <w:tr w:rsidR="000137EE" w:rsidRPr="00BD1B73" w14:paraId="4194CB8B" w14:textId="77777777" w:rsidTr="00791802">
        <w:trPr>
          <w:jc w:val="center"/>
        </w:trPr>
        <w:tc>
          <w:tcPr>
            <w:tcW w:w="1190" w:type="pct"/>
            <w:hideMark/>
          </w:tcPr>
          <w:p w14:paraId="4BD6BBF9" w14:textId="42CE018F" w:rsidR="000137EE" w:rsidRPr="00BD1B73" w:rsidRDefault="000137EE">
            <w:pPr>
              <w:jc w:val="center"/>
              <w:rPr>
                <w:snapToGrid w:val="0"/>
                <w:kern w:val="0"/>
                <w:position w:val="6"/>
                <w:szCs w:val="21"/>
              </w:rPr>
            </w:pPr>
          </w:p>
        </w:tc>
        <w:tc>
          <w:tcPr>
            <w:tcW w:w="924" w:type="pct"/>
            <w:hideMark/>
          </w:tcPr>
          <w:p w14:paraId="07F62849" w14:textId="77777777" w:rsidR="000137EE" w:rsidRPr="00BD1B73" w:rsidRDefault="000137EE">
            <w:pPr>
              <w:jc w:val="center"/>
              <w:rPr>
                <w:snapToGrid w:val="0"/>
                <w:kern w:val="0"/>
                <w:position w:val="6"/>
                <w:szCs w:val="21"/>
              </w:rPr>
            </w:pPr>
          </w:p>
        </w:tc>
        <w:tc>
          <w:tcPr>
            <w:tcW w:w="924" w:type="pct"/>
            <w:hideMark/>
          </w:tcPr>
          <w:p w14:paraId="0974306B" w14:textId="77777777" w:rsidR="000137EE" w:rsidRPr="00BD1B73" w:rsidRDefault="000137EE">
            <w:pPr>
              <w:jc w:val="center"/>
              <w:rPr>
                <w:snapToGrid w:val="0"/>
                <w:kern w:val="0"/>
                <w:position w:val="6"/>
                <w:szCs w:val="21"/>
              </w:rPr>
            </w:pPr>
          </w:p>
        </w:tc>
        <w:tc>
          <w:tcPr>
            <w:tcW w:w="1070" w:type="pct"/>
            <w:hideMark/>
          </w:tcPr>
          <w:p w14:paraId="49723FAE" w14:textId="77777777" w:rsidR="000137EE" w:rsidRPr="00BD1B73" w:rsidRDefault="000137EE">
            <w:pPr>
              <w:jc w:val="center"/>
              <w:rPr>
                <w:snapToGrid w:val="0"/>
                <w:kern w:val="0"/>
                <w:position w:val="6"/>
                <w:szCs w:val="21"/>
              </w:rPr>
            </w:pPr>
          </w:p>
        </w:tc>
        <w:tc>
          <w:tcPr>
            <w:tcW w:w="892" w:type="pct"/>
            <w:hideMark/>
          </w:tcPr>
          <w:p w14:paraId="3F01C2A3" w14:textId="77777777" w:rsidR="000137EE" w:rsidRPr="00BD1B73" w:rsidRDefault="000137EE">
            <w:pPr>
              <w:jc w:val="center"/>
              <w:rPr>
                <w:snapToGrid w:val="0"/>
                <w:kern w:val="0"/>
                <w:position w:val="6"/>
                <w:szCs w:val="21"/>
              </w:rPr>
            </w:pPr>
          </w:p>
        </w:tc>
      </w:tr>
    </w:tbl>
    <w:p w14:paraId="0FA9979F" w14:textId="188B11F0" w:rsidR="00812540" w:rsidRPr="00812540" w:rsidRDefault="00812540" w:rsidP="000137EE">
      <w:pPr>
        <w:rPr>
          <w:rFonts w:eastAsiaTheme="minorEastAsia" w:hint="eastAsia"/>
          <w:i/>
          <w:snapToGrid w:val="0"/>
          <w:kern w:val="0"/>
          <w:position w:val="6"/>
          <w:szCs w:val="21"/>
        </w:rPr>
      </w:pPr>
      <w:r>
        <w:rPr>
          <w:rFonts w:hint="eastAsia"/>
          <w:snapToGrid w:val="0"/>
          <w:kern w:val="0"/>
          <w:position w:val="6"/>
          <w:szCs w:val="21"/>
        </w:rPr>
        <w:t>相对误差</w:t>
      </w:r>
      <w:r>
        <w:rPr>
          <w:rFonts w:hint="eastAsia"/>
          <w:snapToGrid w:val="0"/>
          <w:kern w:val="0"/>
          <w:position w:val="6"/>
          <w:szCs w:val="21"/>
        </w:rPr>
        <w:t>E = (7.163-6.092) / 6.092</w:t>
      </w:r>
      <w:r>
        <w:rPr>
          <w:rFonts w:ascii="宋体" w:hAnsi="宋体" w:hint="eastAsia"/>
          <w:snapToGrid w:val="0"/>
          <w:kern w:val="0"/>
          <w:position w:val="6"/>
          <w:szCs w:val="21"/>
        </w:rPr>
        <w:t>≈</w:t>
      </w:r>
      <w:r>
        <w:rPr>
          <w:rFonts w:hint="eastAsia"/>
          <w:snapToGrid w:val="0"/>
          <w:kern w:val="0"/>
          <w:position w:val="6"/>
          <w:szCs w:val="21"/>
        </w:rPr>
        <w:t>17.58% &lt; 20%</w:t>
      </w:r>
    </w:p>
    <w:p w14:paraId="58C418C7" w14:textId="77777777" w:rsidR="00812540" w:rsidRDefault="00812540" w:rsidP="000137EE">
      <w:pPr>
        <w:rPr>
          <w:snapToGrid w:val="0"/>
          <w:kern w:val="0"/>
          <w:position w:val="6"/>
          <w:szCs w:val="21"/>
        </w:rPr>
      </w:pPr>
    </w:p>
    <w:p w14:paraId="30DB60F7" w14:textId="2A3BF21D" w:rsidR="00106520" w:rsidRDefault="000137EE" w:rsidP="000137EE">
      <w:pPr>
        <w:rPr>
          <w:snapToGrid w:val="0"/>
          <w:kern w:val="0"/>
          <w:position w:val="6"/>
          <w:szCs w:val="21"/>
        </w:rPr>
      </w:pPr>
      <w:r w:rsidRPr="000137EE">
        <w:rPr>
          <w:snapToGrid w:val="0"/>
          <w:kern w:val="0"/>
          <w:position w:val="6"/>
          <w:szCs w:val="21"/>
        </w:rPr>
        <w:t>（</w:t>
      </w:r>
      <w:r w:rsidRPr="000137EE">
        <w:rPr>
          <w:snapToGrid w:val="0"/>
          <w:kern w:val="0"/>
          <w:position w:val="6"/>
          <w:szCs w:val="21"/>
        </w:rPr>
        <w:t>2</w:t>
      </w:r>
      <w:r w:rsidRPr="000137EE">
        <w:rPr>
          <w:snapToGrid w:val="0"/>
          <w:kern w:val="0"/>
          <w:position w:val="6"/>
          <w:szCs w:val="21"/>
        </w:rPr>
        <w:t>）输出电阻测量</w:t>
      </w:r>
    </w:p>
    <w:p w14:paraId="259BB8CB" w14:textId="30409485" w:rsidR="000137EE" w:rsidRDefault="000137EE" w:rsidP="000137EE">
      <w:pPr>
        <w:rPr>
          <w:snapToGrid w:val="0"/>
          <w:kern w:val="0"/>
          <w:position w:val="6"/>
          <w:szCs w:val="21"/>
        </w:rPr>
      </w:pPr>
      <w:r w:rsidRPr="000137EE">
        <w:rPr>
          <w:snapToGrid w:val="0"/>
          <w:kern w:val="0"/>
          <w:position w:val="6"/>
          <w:szCs w:val="21"/>
        </w:rPr>
        <w:t>输出波形不失真情况下，分别测出输出端空载时的输出电压</w:t>
      </w:r>
      <w:r w:rsidRPr="000137EE">
        <w:rPr>
          <w:snapToGrid w:val="0"/>
          <w:kern w:val="0"/>
          <w:position w:val="6"/>
          <w:szCs w:val="21"/>
        </w:rPr>
        <w:t> </w:t>
      </w:r>
      <w:r w:rsidRPr="00BD1B73">
        <w:rPr>
          <w:i/>
          <w:iCs/>
          <w:snapToGrid w:val="0"/>
          <w:kern w:val="0"/>
          <w:position w:val="6"/>
          <w:szCs w:val="21"/>
        </w:rPr>
        <w:t>v</w:t>
      </w:r>
      <w:r>
        <w:rPr>
          <w:rFonts w:hint="eastAsia"/>
          <w:snapToGrid w:val="0"/>
          <w:kern w:val="0"/>
          <w:position w:val="6"/>
          <w:szCs w:val="21"/>
          <w:vertAlign w:val="subscript"/>
        </w:rPr>
        <w:t>o</w:t>
      </w:r>
      <w:r w:rsidRPr="000137EE">
        <w:rPr>
          <w:snapToGrid w:val="0"/>
          <w:kern w:val="0"/>
          <w:position w:val="6"/>
          <w:szCs w:val="21"/>
        </w:rPr>
        <w:t>、和接入负载</w:t>
      </w:r>
      <w:r w:rsidRPr="00BD1B73">
        <w:rPr>
          <w:rFonts w:hint="eastAsia"/>
          <w:i/>
          <w:iCs/>
          <w:snapToGrid w:val="0"/>
          <w:kern w:val="0"/>
          <w:position w:val="6"/>
          <w:szCs w:val="21"/>
        </w:rPr>
        <w:t>R</w:t>
      </w:r>
      <w:r>
        <w:rPr>
          <w:rFonts w:hint="eastAsia"/>
          <w:snapToGrid w:val="0"/>
          <w:kern w:val="0"/>
          <w:position w:val="6"/>
          <w:szCs w:val="21"/>
          <w:vertAlign w:val="subscript"/>
        </w:rPr>
        <w:t>L</w:t>
      </w:r>
      <w:r w:rsidRPr="000137EE">
        <w:rPr>
          <w:snapToGrid w:val="0"/>
          <w:kern w:val="0"/>
          <w:position w:val="6"/>
          <w:szCs w:val="21"/>
        </w:rPr>
        <w:t> </w:t>
      </w:r>
      <w:r w:rsidRPr="000137EE">
        <w:rPr>
          <w:snapToGrid w:val="0"/>
          <w:kern w:val="0"/>
          <w:position w:val="6"/>
          <w:szCs w:val="21"/>
        </w:rPr>
        <w:t>后的输出电压</w:t>
      </w:r>
      <w:r w:rsidRPr="000137EE">
        <w:rPr>
          <w:snapToGrid w:val="0"/>
          <w:kern w:val="0"/>
          <w:position w:val="6"/>
          <w:szCs w:val="21"/>
        </w:rPr>
        <w:t> </w:t>
      </w:r>
      <w:r w:rsidRPr="00BD1B73">
        <w:rPr>
          <w:i/>
          <w:iCs/>
          <w:snapToGrid w:val="0"/>
          <w:kern w:val="0"/>
          <w:position w:val="6"/>
          <w:szCs w:val="21"/>
        </w:rPr>
        <w:t>v</w:t>
      </w:r>
      <w:r>
        <w:rPr>
          <w:rFonts w:hint="eastAsia"/>
          <w:snapToGrid w:val="0"/>
          <w:kern w:val="0"/>
          <w:position w:val="6"/>
          <w:szCs w:val="21"/>
          <w:vertAlign w:val="subscript"/>
        </w:rPr>
        <w:t>o</w:t>
      </w:r>
      <w:r w:rsidR="008041A2">
        <w:rPr>
          <w:snapToGrid w:val="0"/>
          <w:kern w:val="0"/>
          <w:position w:val="6"/>
          <w:szCs w:val="21"/>
        </w:rPr>
        <w:t>’</w:t>
      </w:r>
      <w:r w:rsidRPr="000137EE">
        <w:rPr>
          <w:snapToGrid w:val="0"/>
          <w:kern w:val="0"/>
          <w:position w:val="6"/>
          <w:szCs w:val="21"/>
        </w:rPr>
        <w:t>，则放大器的输出电阻为</w:t>
      </w:r>
    </w:p>
    <w:p w14:paraId="2C6C2078" w14:textId="77777777" w:rsidR="008041A2" w:rsidRDefault="00000000" w:rsidP="008041A2">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v</m:t>
                  </m:r>
                </m:e>
                <m:sub>
                  <m:r>
                    <w:rPr>
                      <w:rFonts w:ascii="Cambria Math" w:eastAsia="Cambria Math" w:hAnsi="Cambria Math" w:cs="Cambria Math"/>
                    </w:rPr>
                    <m:t>o</m:t>
                  </m:r>
                </m:sub>
                <m:sup>
                  <m:r>
                    <w:rPr>
                      <w:rFonts w:ascii="Cambria Math" w:eastAsia="Cambria Math" w:hAnsi="Cambria Math" w:cs="Cambria Math"/>
                    </w:rPr>
                    <m:t>'</m:t>
                  </m:r>
                </m:sup>
              </m:sSubSup>
            </m:num>
            <m:den>
              <m:nary>
                <m:naryPr>
                  <m:chr m:val="v"/>
                  <m:limLoc m:val="subSup"/>
                  <m:ctrlPr>
                    <w:rPr>
                      <w:rFonts w:ascii="Cambria Math" w:hAnsi="Cambria Math"/>
                    </w:rPr>
                  </m:ctrlPr>
                </m:naryPr>
                <m:sub>
                  <m:r>
                    <w:rPr>
                      <w:rFonts w:ascii="Cambria Math" w:eastAsia="Cambria Math" w:hAnsi="Cambria Math" w:cs="Cambria Math"/>
                    </w:rPr>
                    <m:t>o</m:t>
                  </m:r>
                </m:sub>
                <m:sup>
                  <m:r>
                    <w:rPr>
                      <w:rFonts w:ascii="Cambria Math" w:eastAsia="Cambria Math" w:hAnsi="Cambria Math" w:cs="Cambria Math"/>
                    </w:rPr>
                    <m:t>'</m:t>
                  </m:r>
                </m:sup>
                <m:e>
                  <m:r>
                    <w:rPr>
                      <w:rFonts w:ascii="Cambria Math" w:eastAsia="Cambria Math" w:hAnsi="Cambria Math" w:cs="Cambria Math"/>
                    </w:rPr>
                    <m:t>/</m:t>
                  </m:r>
                </m:e>
              </m:nary>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L</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Sup>
                <m:sSubSupPr>
                  <m:ctrlPr>
                    <w:rPr>
                      <w:rFonts w:ascii="Cambria Math" w:hAnsi="Cambria Math"/>
                    </w:rPr>
                  </m:ctrlPr>
                </m:sSubSupPr>
                <m:e>
                  <m:r>
                    <w:rPr>
                      <w:rFonts w:ascii="Cambria Math" w:eastAsia="Cambria Math" w:hAnsi="Cambria Math" w:cs="Cambria Math"/>
                    </w:rPr>
                    <m:t>v</m:t>
                  </m:r>
                </m:e>
                <m:sub>
                  <m:r>
                    <w:rPr>
                      <w:rFonts w:ascii="Cambria Math" w:eastAsia="Cambria Math" w:hAnsi="Cambria Math" w:cs="Cambria Math"/>
                    </w:rPr>
                    <m:t>o</m:t>
                  </m:r>
                </m:sub>
                <m:sup>
                  <m:r>
                    <w:rPr>
                      <w:rFonts w:ascii="Cambria Math" w:eastAsia="Cambria Math" w:hAnsi="Cambria Math" w:cs="Cambria Math"/>
                    </w:rPr>
                    <m:t>'</m:t>
                  </m:r>
                </m:sup>
              </m:sSubSup>
            </m:den>
          </m:f>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L</m:t>
              </m:r>
            </m:sub>
          </m:sSub>
        </m:oMath>
      </m:oMathPara>
    </w:p>
    <w:p w14:paraId="41B167FD" w14:textId="77777777" w:rsidR="008041A2" w:rsidRPr="000137EE" w:rsidRDefault="008041A2" w:rsidP="008041A2">
      <w:pPr>
        <w:rPr>
          <w:snapToGrid w:val="0"/>
          <w:kern w:val="0"/>
          <w:position w:val="6"/>
          <w:szCs w:val="21"/>
        </w:rPr>
      </w:pPr>
      <w:r w:rsidRPr="000137EE">
        <w:rPr>
          <w:snapToGrid w:val="0"/>
          <w:kern w:val="0"/>
          <w:position w:val="6"/>
          <w:szCs w:val="21"/>
        </w:rPr>
        <w:t>将理论估算值与测量值记录在下表中：</w:t>
      </w:r>
    </w:p>
    <w:tbl>
      <w:tblPr>
        <w:tblStyle w:val="a9"/>
        <w:tblW w:w="4191" w:type="pct"/>
        <w:jc w:val="center"/>
        <w:tblLook w:val="04A0" w:firstRow="1" w:lastRow="0" w:firstColumn="1" w:lastColumn="0" w:noHBand="0" w:noVBand="1"/>
      </w:tblPr>
      <w:tblGrid>
        <w:gridCol w:w="1916"/>
        <w:gridCol w:w="1488"/>
        <w:gridCol w:w="1488"/>
        <w:gridCol w:w="1723"/>
        <w:gridCol w:w="1436"/>
      </w:tblGrid>
      <w:tr w:rsidR="008041A2" w:rsidRPr="00BD1B73" w14:paraId="6D81CA36" w14:textId="77777777" w:rsidTr="00791802">
        <w:trPr>
          <w:jc w:val="center"/>
        </w:trPr>
        <w:tc>
          <w:tcPr>
            <w:tcW w:w="1190" w:type="pct"/>
            <w:hideMark/>
          </w:tcPr>
          <w:p w14:paraId="4DEF3950" w14:textId="7ECFF490" w:rsidR="008041A2" w:rsidRPr="00BD1B73" w:rsidRDefault="008041A2">
            <w:pPr>
              <w:jc w:val="cente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o</w:t>
            </w:r>
            <w:r w:rsidRPr="000137EE">
              <w:rPr>
                <w:snapToGrid w:val="0"/>
                <w:kern w:val="0"/>
                <w:position w:val="6"/>
                <w:szCs w:val="21"/>
              </w:rPr>
              <w:t> </w:t>
            </w:r>
            <w:r>
              <w:rPr>
                <w:rFonts w:hint="eastAsia"/>
                <w:snapToGrid w:val="0"/>
                <w:kern w:val="0"/>
                <w:position w:val="6"/>
                <w:szCs w:val="21"/>
              </w:rPr>
              <w:t>（理）</w:t>
            </w:r>
          </w:p>
        </w:tc>
        <w:tc>
          <w:tcPr>
            <w:tcW w:w="924" w:type="pct"/>
            <w:hideMark/>
          </w:tcPr>
          <w:p w14:paraId="6D769B2F" w14:textId="38988CF9" w:rsidR="008041A2" w:rsidRPr="00BD1B73" w:rsidRDefault="008041A2">
            <w:pPr>
              <w:jc w:val="cente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L</w:t>
            </w:r>
          </w:p>
        </w:tc>
        <w:tc>
          <w:tcPr>
            <w:tcW w:w="924" w:type="pct"/>
            <w:hideMark/>
          </w:tcPr>
          <w:p w14:paraId="7A2C5434" w14:textId="37A03292" w:rsidR="008041A2" w:rsidRPr="00BD1B73" w:rsidRDefault="008041A2">
            <w:pPr>
              <w:jc w:val="center"/>
              <w:rPr>
                <w:snapToGrid w:val="0"/>
                <w:kern w:val="0"/>
                <w:position w:val="6"/>
                <w:szCs w:val="21"/>
              </w:rPr>
            </w:pPr>
            <w:r w:rsidRPr="00BD1B73">
              <w:rPr>
                <w:i/>
                <w:iCs/>
                <w:snapToGrid w:val="0"/>
                <w:kern w:val="0"/>
                <w:position w:val="6"/>
                <w:szCs w:val="21"/>
              </w:rPr>
              <w:t>v</w:t>
            </w:r>
            <w:r>
              <w:rPr>
                <w:rFonts w:hint="eastAsia"/>
                <w:snapToGrid w:val="0"/>
                <w:kern w:val="0"/>
                <w:position w:val="6"/>
                <w:szCs w:val="21"/>
                <w:vertAlign w:val="subscript"/>
              </w:rPr>
              <w:t>o</w:t>
            </w:r>
            <w:r>
              <w:rPr>
                <w:snapToGrid w:val="0"/>
                <w:kern w:val="0"/>
                <w:position w:val="6"/>
                <w:szCs w:val="21"/>
              </w:rPr>
              <w:t>’</w:t>
            </w:r>
          </w:p>
        </w:tc>
        <w:tc>
          <w:tcPr>
            <w:tcW w:w="1070" w:type="pct"/>
            <w:hideMark/>
          </w:tcPr>
          <w:p w14:paraId="11A75218" w14:textId="3A5D7032" w:rsidR="008041A2" w:rsidRPr="00BD1B73" w:rsidRDefault="008041A2">
            <w:pPr>
              <w:jc w:val="center"/>
              <w:rPr>
                <w:snapToGrid w:val="0"/>
                <w:kern w:val="0"/>
                <w:position w:val="6"/>
                <w:szCs w:val="21"/>
              </w:rPr>
            </w:pPr>
            <w:r w:rsidRPr="00BD1B73">
              <w:rPr>
                <w:i/>
                <w:iCs/>
                <w:snapToGrid w:val="0"/>
                <w:kern w:val="0"/>
                <w:position w:val="6"/>
                <w:szCs w:val="21"/>
              </w:rPr>
              <w:t>v</w:t>
            </w:r>
            <w:r>
              <w:rPr>
                <w:rFonts w:hint="eastAsia"/>
                <w:snapToGrid w:val="0"/>
                <w:kern w:val="0"/>
                <w:position w:val="6"/>
                <w:szCs w:val="21"/>
                <w:vertAlign w:val="subscript"/>
              </w:rPr>
              <w:t>o</w:t>
            </w:r>
          </w:p>
        </w:tc>
        <w:tc>
          <w:tcPr>
            <w:tcW w:w="892" w:type="pct"/>
            <w:hideMark/>
          </w:tcPr>
          <w:p w14:paraId="5B05184B" w14:textId="2419CC57" w:rsidR="008041A2" w:rsidRPr="00BD1B73" w:rsidRDefault="008041A2">
            <w:pPr>
              <w:jc w:val="center"/>
              <w:rPr>
                <w:snapToGrid w:val="0"/>
                <w:kern w:val="0"/>
                <w:position w:val="6"/>
                <w:szCs w:val="21"/>
              </w:rPr>
            </w:pPr>
            <w:r w:rsidRPr="00BD1B73">
              <w:rPr>
                <w:rFonts w:hint="eastAsia"/>
                <w:i/>
                <w:iCs/>
                <w:snapToGrid w:val="0"/>
                <w:kern w:val="0"/>
                <w:position w:val="6"/>
                <w:szCs w:val="21"/>
              </w:rPr>
              <w:t>R</w:t>
            </w:r>
            <w:r>
              <w:rPr>
                <w:rFonts w:hint="eastAsia"/>
                <w:snapToGrid w:val="0"/>
                <w:kern w:val="0"/>
                <w:position w:val="6"/>
                <w:szCs w:val="21"/>
                <w:vertAlign w:val="subscript"/>
              </w:rPr>
              <w:t>o</w:t>
            </w:r>
            <w:r w:rsidRPr="000137EE">
              <w:rPr>
                <w:snapToGrid w:val="0"/>
                <w:kern w:val="0"/>
                <w:position w:val="6"/>
                <w:szCs w:val="21"/>
              </w:rPr>
              <w:t> </w:t>
            </w:r>
            <w:r>
              <w:rPr>
                <w:rFonts w:hint="eastAsia"/>
                <w:snapToGrid w:val="0"/>
                <w:kern w:val="0"/>
                <w:position w:val="6"/>
                <w:szCs w:val="21"/>
              </w:rPr>
              <w:t>（实）</w:t>
            </w:r>
          </w:p>
        </w:tc>
      </w:tr>
      <w:tr w:rsidR="008041A2" w:rsidRPr="00BD1B73" w14:paraId="3B07DDDD" w14:textId="77777777" w:rsidTr="00791802">
        <w:trPr>
          <w:jc w:val="center"/>
        </w:trPr>
        <w:tc>
          <w:tcPr>
            <w:tcW w:w="1190" w:type="pct"/>
          </w:tcPr>
          <w:p w14:paraId="39062452" w14:textId="5CDC3D9B" w:rsidR="008041A2" w:rsidRPr="00752078" w:rsidRDefault="00752078">
            <w:pPr>
              <w:jc w:val="center"/>
              <w:rPr>
                <w:snapToGrid w:val="0"/>
                <w:kern w:val="0"/>
                <w:position w:val="6"/>
                <w:szCs w:val="21"/>
              </w:rPr>
            </w:pPr>
            <w:r>
              <w:rPr>
                <w:rFonts w:hint="eastAsia"/>
                <w:snapToGrid w:val="0"/>
                <w:kern w:val="0"/>
                <w:position w:val="6"/>
                <w:szCs w:val="21"/>
              </w:rPr>
              <w:t>3.8399 k</w:t>
            </w:r>
            <w:r>
              <w:rPr>
                <w:rFonts w:hint="eastAsia"/>
                <w:snapToGrid w:val="0"/>
                <w:kern w:val="0"/>
                <w:position w:val="6"/>
                <w:szCs w:val="21"/>
              </w:rPr>
              <w:t>Ω</w:t>
            </w:r>
          </w:p>
        </w:tc>
        <w:tc>
          <w:tcPr>
            <w:tcW w:w="924" w:type="pct"/>
          </w:tcPr>
          <w:p w14:paraId="3BAC3CA6" w14:textId="4AFD9F09" w:rsidR="008041A2" w:rsidRPr="00752078" w:rsidRDefault="00333B3F">
            <w:pPr>
              <w:jc w:val="center"/>
              <w:rPr>
                <w:snapToGrid w:val="0"/>
                <w:kern w:val="0"/>
                <w:position w:val="6"/>
                <w:szCs w:val="21"/>
              </w:rPr>
            </w:pPr>
            <w:r>
              <w:rPr>
                <w:rFonts w:hint="eastAsia"/>
                <w:snapToGrid w:val="0"/>
                <w:kern w:val="0"/>
                <w:position w:val="6"/>
                <w:szCs w:val="21"/>
              </w:rPr>
              <w:t>5.1 k</w:t>
            </w:r>
            <w:r>
              <w:rPr>
                <w:rFonts w:hint="eastAsia"/>
                <w:snapToGrid w:val="0"/>
                <w:kern w:val="0"/>
                <w:position w:val="6"/>
                <w:szCs w:val="21"/>
              </w:rPr>
              <w:t>Ω</w:t>
            </w:r>
          </w:p>
        </w:tc>
        <w:tc>
          <w:tcPr>
            <w:tcW w:w="924" w:type="pct"/>
          </w:tcPr>
          <w:p w14:paraId="599F847E" w14:textId="6B541F22" w:rsidR="008041A2" w:rsidRPr="00752078" w:rsidRDefault="00333B3F">
            <w:pPr>
              <w:jc w:val="center"/>
              <w:rPr>
                <w:snapToGrid w:val="0"/>
                <w:kern w:val="0"/>
                <w:position w:val="6"/>
                <w:szCs w:val="21"/>
              </w:rPr>
            </w:pPr>
            <w:r>
              <w:rPr>
                <w:rFonts w:hint="eastAsia"/>
                <w:snapToGrid w:val="0"/>
                <w:kern w:val="0"/>
                <w:position w:val="6"/>
                <w:szCs w:val="21"/>
              </w:rPr>
              <w:t>505.05mV</w:t>
            </w:r>
          </w:p>
        </w:tc>
        <w:tc>
          <w:tcPr>
            <w:tcW w:w="1070" w:type="pct"/>
          </w:tcPr>
          <w:p w14:paraId="57AACDF5" w14:textId="2448D217" w:rsidR="008041A2" w:rsidRPr="00752078" w:rsidRDefault="00333B3F">
            <w:pPr>
              <w:jc w:val="center"/>
              <w:rPr>
                <w:snapToGrid w:val="0"/>
                <w:kern w:val="0"/>
                <w:position w:val="6"/>
                <w:szCs w:val="21"/>
              </w:rPr>
            </w:pPr>
            <w:r>
              <w:rPr>
                <w:rFonts w:hint="eastAsia"/>
                <w:snapToGrid w:val="0"/>
                <w:kern w:val="0"/>
                <w:position w:val="6"/>
                <w:szCs w:val="21"/>
              </w:rPr>
              <w:t>889.04mV</w:t>
            </w:r>
          </w:p>
        </w:tc>
        <w:tc>
          <w:tcPr>
            <w:tcW w:w="892" w:type="pct"/>
          </w:tcPr>
          <w:p w14:paraId="4EAC1754" w14:textId="69316F23" w:rsidR="008041A2" w:rsidRPr="00752078" w:rsidRDefault="00333B3F">
            <w:pPr>
              <w:jc w:val="center"/>
              <w:rPr>
                <w:snapToGrid w:val="0"/>
                <w:kern w:val="0"/>
                <w:position w:val="6"/>
                <w:szCs w:val="21"/>
              </w:rPr>
            </w:pPr>
            <w:r>
              <w:rPr>
                <w:rFonts w:hint="eastAsia"/>
                <w:snapToGrid w:val="0"/>
                <w:kern w:val="0"/>
                <w:position w:val="6"/>
                <w:szCs w:val="21"/>
              </w:rPr>
              <w:t>3.877 k</w:t>
            </w:r>
            <w:r>
              <w:rPr>
                <w:rFonts w:hint="eastAsia"/>
                <w:snapToGrid w:val="0"/>
                <w:kern w:val="0"/>
                <w:position w:val="6"/>
                <w:szCs w:val="21"/>
              </w:rPr>
              <w:t>Ω</w:t>
            </w:r>
          </w:p>
        </w:tc>
      </w:tr>
    </w:tbl>
    <w:p w14:paraId="625884FE" w14:textId="78F2E8C0" w:rsidR="001E14A0" w:rsidRDefault="001E14A0" w:rsidP="001E14A0">
      <w:pPr>
        <w:jc w:val="center"/>
        <w:rPr>
          <w:snapToGrid w:val="0"/>
          <w:kern w:val="0"/>
          <w:position w:val="6"/>
          <w:szCs w:val="21"/>
        </w:rPr>
      </w:pPr>
      <w:r>
        <w:rPr>
          <w:noProof/>
        </w:rPr>
        <w:drawing>
          <wp:inline distT="0" distB="0" distL="0" distR="0" wp14:anchorId="638630CB" wp14:editId="7A4E6FB6">
            <wp:extent cx="1897380" cy="1269972"/>
            <wp:effectExtent l="0" t="0" r="7620" b="6985"/>
            <wp:docPr id="176361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1943" name=""/>
                    <pic:cNvPicPr/>
                  </pic:nvPicPr>
                  <pic:blipFill>
                    <a:blip r:embed="rId28"/>
                    <a:stretch>
                      <a:fillRect/>
                    </a:stretch>
                  </pic:blipFill>
                  <pic:spPr>
                    <a:xfrm>
                      <a:off x="0" y="0"/>
                      <a:ext cx="1907644" cy="1276842"/>
                    </a:xfrm>
                    <a:prstGeom prst="rect">
                      <a:avLst/>
                    </a:prstGeom>
                  </pic:spPr>
                </pic:pic>
              </a:graphicData>
            </a:graphic>
          </wp:inline>
        </w:drawing>
      </w:r>
      <w:r>
        <w:rPr>
          <w:rFonts w:hint="eastAsia"/>
          <w:snapToGrid w:val="0"/>
          <w:kern w:val="0"/>
          <w:position w:val="6"/>
          <w:szCs w:val="21"/>
        </w:rPr>
        <w:t xml:space="preserve">         </w:t>
      </w:r>
      <w:r>
        <w:rPr>
          <w:noProof/>
        </w:rPr>
        <w:drawing>
          <wp:inline distT="0" distB="0" distL="0" distR="0" wp14:anchorId="38F0C7E4" wp14:editId="5E8500ED">
            <wp:extent cx="2621413" cy="1348740"/>
            <wp:effectExtent l="0" t="0" r="7620" b="3810"/>
            <wp:docPr id="293051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1857" name=""/>
                    <pic:cNvPicPr/>
                  </pic:nvPicPr>
                  <pic:blipFill>
                    <a:blip r:embed="rId29"/>
                    <a:stretch>
                      <a:fillRect/>
                    </a:stretch>
                  </pic:blipFill>
                  <pic:spPr>
                    <a:xfrm>
                      <a:off x="0" y="0"/>
                      <a:ext cx="2632611" cy="1354501"/>
                    </a:xfrm>
                    <a:prstGeom prst="rect">
                      <a:avLst/>
                    </a:prstGeom>
                  </pic:spPr>
                </pic:pic>
              </a:graphicData>
            </a:graphic>
          </wp:inline>
        </w:drawing>
      </w:r>
    </w:p>
    <w:p w14:paraId="0C811DB3" w14:textId="01A88050" w:rsidR="00515937" w:rsidRPr="00965F88" w:rsidRDefault="00515937" w:rsidP="00515937">
      <w:pPr>
        <w:pStyle w:val="aa"/>
        <w:ind w:firstLineChars="600" w:firstLine="1200"/>
        <w:jc w:val="left"/>
        <w:rPr>
          <w:rFonts w:hint="eastAsia"/>
        </w:rPr>
      </w:pPr>
      <w:r>
        <w:rPr>
          <w:rFonts w:hint="eastAsia"/>
        </w:rPr>
        <w:t>测量输入电阻电路原理图</w:t>
      </w:r>
      <w:r>
        <w:rPr>
          <w:rFonts w:hint="eastAsia"/>
        </w:rPr>
        <w:t xml:space="preserve">                       </w:t>
      </w:r>
      <w:r>
        <w:rPr>
          <w:rFonts w:hint="eastAsia"/>
        </w:rPr>
        <w:t>测量输出电阻电路原理图</w:t>
      </w:r>
    </w:p>
    <w:p w14:paraId="1572BE85" w14:textId="77777777" w:rsidR="001E14A0" w:rsidRPr="00515937" w:rsidRDefault="001E14A0" w:rsidP="000137EE">
      <w:pPr>
        <w:rPr>
          <w:snapToGrid w:val="0"/>
          <w:kern w:val="0"/>
          <w:position w:val="6"/>
          <w:szCs w:val="21"/>
        </w:rPr>
      </w:pPr>
    </w:p>
    <w:p w14:paraId="04F5382E" w14:textId="2F817BAF" w:rsidR="000137EE" w:rsidRDefault="008041A2" w:rsidP="000137EE">
      <w:pPr>
        <w:rPr>
          <w:snapToGrid w:val="0"/>
          <w:kern w:val="0"/>
          <w:position w:val="6"/>
          <w:szCs w:val="21"/>
        </w:rPr>
      </w:pPr>
      <w:r>
        <w:rPr>
          <w:rFonts w:hint="eastAsia"/>
          <w:snapToGrid w:val="0"/>
          <w:kern w:val="0"/>
          <w:position w:val="6"/>
          <w:szCs w:val="21"/>
        </w:rPr>
        <w:t xml:space="preserve">7.4 </w:t>
      </w:r>
      <w:r w:rsidRPr="008041A2">
        <w:rPr>
          <w:snapToGrid w:val="0"/>
          <w:kern w:val="0"/>
          <w:position w:val="6"/>
          <w:szCs w:val="21"/>
        </w:rPr>
        <w:t>上限截止频率</w:t>
      </w:r>
      <w:r w:rsidRPr="008041A2">
        <w:rPr>
          <w:i/>
          <w:iCs/>
          <w:snapToGrid w:val="0"/>
          <w:kern w:val="0"/>
          <w:position w:val="6"/>
          <w:szCs w:val="21"/>
        </w:rPr>
        <w:t>f</w:t>
      </w:r>
      <w:r w:rsidRPr="008041A2">
        <w:rPr>
          <w:snapToGrid w:val="0"/>
          <w:kern w:val="0"/>
          <w:position w:val="6"/>
          <w:szCs w:val="21"/>
          <w:vertAlign w:val="subscript"/>
        </w:rPr>
        <w:t>H</w:t>
      </w:r>
      <w:r w:rsidRPr="008041A2">
        <w:rPr>
          <w:snapToGrid w:val="0"/>
          <w:kern w:val="0"/>
          <w:position w:val="6"/>
          <w:szCs w:val="21"/>
        </w:rPr>
        <w:t>、下限截止频率</w:t>
      </w:r>
      <w:r w:rsidRPr="008041A2">
        <w:rPr>
          <w:i/>
          <w:iCs/>
          <w:snapToGrid w:val="0"/>
          <w:kern w:val="0"/>
          <w:position w:val="6"/>
          <w:szCs w:val="21"/>
        </w:rPr>
        <w:t>f</w:t>
      </w:r>
      <w:r w:rsidRPr="008041A2">
        <w:rPr>
          <w:snapToGrid w:val="0"/>
          <w:kern w:val="0"/>
          <w:position w:val="6"/>
          <w:szCs w:val="21"/>
          <w:vertAlign w:val="subscript"/>
        </w:rPr>
        <w:t>L</w:t>
      </w:r>
      <w:r w:rsidRPr="008041A2">
        <w:rPr>
          <w:snapToGrid w:val="0"/>
          <w:kern w:val="0"/>
          <w:position w:val="6"/>
          <w:szCs w:val="21"/>
        </w:rPr>
        <w:t>测量</w:t>
      </w:r>
    </w:p>
    <w:p w14:paraId="272C3443" w14:textId="5FC5F7B9" w:rsidR="008041A2" w:rsidRPr="008041A2" w:rsidRDefault="008041A2" w:rsidP="008041A2">
      <w:pPr>
        <w:rPr>
          <w:snapToGrid w:val="0"/>
          <w:kern w:val="0"/>
          <w:position w:val="6"/>
          <w:szCs w:val="21"/>
        </w:rPr>
      </w:pPr>
      <w:r w:rsidRPr="008041A2">
        <w:rPr>
          <w:snapToGrid w:val="0"/>
          <w:kern w:val="0"/>
          <w:position w:val="6"/>
          <w:szCs w:val="21"/>
        </w:rPr>
        <w:t>（</w:t>
      </w:r>
      <w:r w:rsidRPr="008041A2">
        <w:rPr>
          <w:snapToGrid w:val="0"/>
          <w:kern w:val="0"/>
          <w:position w:val="6"/>
          <w:szCs w:val="21"/>
        </w:rPr>
        <w:t>1</w:t>
      </w:r>
      <w:r w:rsidRPr="008041A2">
        <w:rPr>
          <w:snapToGrid w:val="0"/>
          <w:kern w:val="0"/>
          <w:position w:val="6"/>
          <w:szCs w:val="21"/>
        </w:rPr>
        <w:t>）在</w:t>
      </w:r>
      <w:r w:rsidRPr="00BD1B73">
        <w:rPr>
          <w:rFonts w:hint="eastAsia"/>
          <w:i/>
          <w:iCs/>
          <w:snapToGrid w:val="0"/>
          <w:kern w:val="0"/>
          <w:position w:val="6"/>
          <w:szCs w:val="21"/>
        </w:rPr>
        <w:t>I</w:t>
      </w:r>
      <w:r>
        <w:rPr>
          <w:rFonts w:hint="eastAsia"/>
          <w:snapToGrid w:val="0"/>
          <w:kern w:val="0"/>
          <w:position w:val="6"/>
          <w:szCs w:val="21"/>
          <w:vertAlign w:val="subscript"/>
        </w:rPr>
        <w:t>C</w:t>
      </w:r>
      <w:r w:rsidRPr="008041A2">
        <w:rPr>
          <w:snapToGrid w:val="0"/>
          <w:kern w:val="0"/>
          <w:position w:val="6"/>
          <w:szCs w:val="21"/>
        </w:rPr>
        <w:t> </w:t>
      </w:r>
      <w:r w:rsidRPr="008041A2">
        <w:rPr>
          <w:snapToGrid w:val="0"/>
          <w:kern w:val="0"/>
          <w:position w:val="6"/>
          <w:szCs w:val="21"/>
        </w:rPr>
        <w:t>为设计值</w:t>
      </w:r>
      <w:r>
        <w:rPr>
          <w:rFonts w:hint="eastAsia"/>
          <w:snapToGrid w:val="0"/>
          <w:kern w:val="0"/>
          <w:position w:val="6"/>
          <w:szCs w:val="21"/>
        </w:rPr>
        <w:t>，</w:t>
      </w:r>
      <w:r w:rsidRPr="00BD1B73">
        <w:rPr>
          <w:rFonts w:hint="eastAsia"/>
          <w:i/>
          <w:iCs/>
          <w:snapToGrid w:val="0"/>
          <w:kern w:val="0"/>
          <w:position w:val="6"/>
          <w:szCs w:val="21"/>
        </w:rPr>
        <w:t>R</w:t>
      </w:r>
      <w:r>
        <w:rPr>
          <w:rFonts w:hint="eastAsia"/>
          <w:snapToGrid w:val="0"/>
          <w:kern w:val="0"/>
          <w:position w:val="6"/>
          <w:szCs w:val="21"/>
          <w:vertAlign w:val="subscript"/>
        </w:rPr>
        <w:t xml:space="preserve">L </w:t>
      </w:r>
      <w:r>
        <w:rPr>
          <w:rFonts w:hint="eastAsia"/>
          <w:snapToGrid w:val="0"/>
          <w:kern w:val="0"/>
          <w:position w:val="6"/>
          <w:szCs w:val="21"/>
        </w:rPr>
        <w:t>= 5.1k</w:t>
      </w:r>
      <w:r>
        <w:rPr>
          <w:rFonts w:hint="eastAsia"/>
          <w:snapToGrid w:val="0"/>
          <w:kern w:val="0"/>
          <w:position w:val="6"/>
          <w:szCs w:val="21"/>
        </w:rPr>
        <w:t>Ω</w:t>
      </w:r>
      <w:r w:rsidRPr="008041A2">
        <w:rPr>
          <w:snapToGrid w:val="0"/>
          <w:kern w:val="0"/>
          <w:position w:val="6"/>
          <w:szCs w:val="21"/>
        </w:rPr>
        <w:t>的情况下，输入</w:t>
      </w:r>
      <w:r w:rsidRPr="008041A2">
        <w:rPr>
          <w:snapToGrid w:val="0"/>
          <w:kern w:val="0"/>
          <w:position w:val="6"/>
          <w:szCs w:val="21"/>
        </w:rPr>
        <w:t> </w:t>
      </w:r>
      <w:r w:rsidRPr="00BD1B73">
        <w:rPr>
          <w:i/>
          <w:iCs/>
          <w:snapToGrid w:val="0"/>
          <w:kern w:val="0"/>
          <w:position w:val="6"/>
          <w:szCs w:val="21"/>
        </w:rPr>
        <w:t>v</w:t>
      </w:r>
      <w:r w:rsidRPr="006B43D0">
        <w:rPr>
          <w:snapToGrid w:val="0"/>
          <w:kern w:val="0"/>
          <w:position w:val="6"/>
          <w:szCs w:val="21"/>
          <w:vertAlign w:val="subscript"/>
        </w:rPr>
        <w:t>i</w:t>
      </w:r>
      <w:r w:rsidRPr="008041A2">
        <w:rPr>
          <w:snapToGrid w:val="0"/>
          <w:kern w:val="0"/>
          <w:position w:val="6"/>
          <w:szCs w:val="21"/>
        </w:rPr>
        <w:t>为频率</w:t>
      </w:r>
      <w:r>
        <w:rPr>
          <w:rFonts w:hint="eastAsia"/>
          <w:snapToGrid w:val="0"/>
          <w:kern w:val="0"/>
          <w:position w:val="6"/>
          <w:szCs w:val="21"/>
        </w:rPr>
        <w:t>2kHz</w:t>
      </w:r>
      <w:r w:rsidRPr="008041A2">
        <w:rPr>
          <w:snapToGrid w:val="0"/>
          <w:kern w:val="0"/>
          <w:position w:val="6"/>
          <w:szCs w:val="21"/>
        </w:rPr>
        <w:t>、幅度</w:t>
      </w:r>
      <w:r>
        <w:rPr>
          <w:rFonts w:hint="eastAsia"/>
          <w:snapToGrid w:val="0"/>
          <w:kern w:val="0"/>
          <w:position w:val="6"/>
          <w:szCs w:val="21"/>
        </w:rPr>
        <w:t>10mV</w:t>
      </w:r>
      <w:r w:rsidRPr="008041A2">
        <w:rPr>
          <w:snapToGrid w:val="0"/>
          <w:kern w:val="0"/>
          <w:position w:val="6"/>
          <w:szCs w:val="21"/>
        </w:rPr>
        <w:t>的正弦信号，读出并记录输出电压峰</w:t>
      </w:r>
      <w:r w:rsidRPr="008041A2">
        <w:rPr>
          <w:snapToGrid w:val="0"/>
          <w:kern w:val="0"/>
          <w:position w:val="6"/>
          <w:szCs w:val="21"/>
        </w:rPr>
        <w:t>-</w:t>
      </w:r>
      <w:r w:rsidRPr="008041A2">
        <w:rPr>
          <w:snapToGrid w:val="0"/>
          <w:kern w:val="0"/>
          <w:position w:val="6"/>
          <w:szCs w:val="21"/>
        </w:rPr>
        <w:t>峰值</w:t>
      </w:r>
      <w:r w:rsidRPr="008041A2">
        <w:rPr>
          <w:snapToGrid w:val="0"/>
          <w:kern w:val="0"/>
          <w:position w:val="6"/>
          <w:szCs w:val="21"/>
        </w:rPr>
        <w:t> </w:t>
      </w: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r w:rsidRPr="008041A2">
        <w:rPr>
          <w:snapToGrid w:val="0"/>
          <w:kern w:val="0"/>
          <w:position w:val="6"/>
          <w:szCs w:val="21"/>
        </w:rPr>
        <w:t>，计算</w:t>
      </w: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r w:rsidRPr="008041A2">
        <w:rPr>
          <w:snapToGrid w:val="0"/>
          <w:kern w:val="0"/>
          <w:position w:val="6"/>
          <w:szCs w:val="21"/>
        </w:rPr>
        <w:t>。</w:t>
      </w:r>
    </w:p>
    <w:p w14:paraId="65DDBCF0" w14:textId="5D9267C8" w:rsidR="008041A2" w:rsidRPr="008041A2" w:rsidRDefault="008041A2" w:rsidP="008041A2">
      <w:pPr>
        <w:rPr>
          <w:snapToGrid w:val="0"/>
          <w:kern w:val="0"/>
          <w:position w:val="6"/>
          <w:szCs w:val="21"/>
        </w:rPr>
      </w:pPr>
      <w:r w:rsidRPr="008041A2">
        <w:rPr>
          <w:snapToGrid w:val="0"/>
          <w:kern w:val="0"/>
          <w:position w:val="6"/>
          <w:szCs w:val="21"/>
        </w:rPr>
        <w:t>（</w:t>
      </w:r>
      <w:r w:rsidRPr="008041A2">
        <w:rPr>
          <w:snapToGrid w:val="0"/>
          <w:kern w:val="0"/>
          <w:position w:val="6"/>
          <w:szCs w:val="21"/>
        </w:rPr>
        <w:t>2</w:t>
      </w:r>
      <w:r w:rsidRPr="008041A2">
        <w:rPr>
          <w:snapToGrid w:val="0"/>
          <w:kern w:val="0"/>
          <w:position w:val="6"/>
          <w:szCs w:val="21"/>
        </w:rPr>
        <w:t>）保持输入信号</w:t>
      </w:r>
      <w:r w:rsidRPr="008041A2">
        <w:rPr>
          <w:snapToGrid w:val="0"/>
          <w:kern w:val="0"/>
          <w:position w:val="6"/>
          <w:szCs w:val="21"/>
        </w:rPr>
        <w:t> </w:t>
      </w:r>
      <w:r w:rsidRPr="00BD1B73">
        <w:rPr>
          <w:i/>
          <w:iCs/>
          <w:snapToGrid w:val="0"/>
          <w:kern w:val="0"/>
          <w:position w:val="6"/>
          <w:szCs w:val="21"/>
        </w:rPr>
        <w:t>v</w:t>
      </w:r>
      <w:r w:rsidRPr="006B43D0">
        <w:rPr>
          <w:snapToGrid w:val="0"/>
          <w:kern w:val="0"/>
          <w:position w:val="6"/>
          <w:szCs w:val="21"/>
          <w:vertAlign w:val="subscript"/>
        </w:rPr>
        <w:t>i</w:t>
      </w:r>
      <w:r w:rsidRPr="008041A2">
        <w:rPr>
          <w:snapToGrid w:val="0"/>
          <w:kern w:val="0"/>
          <w:position w:val="6"/>
          <w:szCs w:val="21"/>
        </w:rPr>
        <w:t>幅度不变，改变信号源输出频率（增加或减小），当输出电压值达到</w:t>
      </w:r>
      <w:r>
        <w:rPr>
          <w:rFonts w:hint="eastAsia"/>
          <w:snapToGrid w:val="0"/>
          <w:kern w:val="0"/>
          <w:position w:val="6"/>
          <w:szCs w:val="21"/>
        </w:rPr>
        <w:t>0.707</w:t>
      </w:r>
      <w:r w:rsidRPr="008041A2">
        <w:rPr>
          <w:rFonts w:hint="eastAsia"/>
          <w:snapToGrid w:val="0"/>
          <w:kern w:val="0"/>
          <w:position w:val="6"/>
          <w:szCs w:val="21"/>
        </w:rPr>
        <w:t xml:space="preserve"> </w:t>
      </w: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r w:rsidRPr="008041A2">
        <w:rPr>
          <w:snapToGrid w:val="0"/>
          <w:kern w:val="0"/>
          <w:position w:val="6"/>
          <w:szCs w:val="21"/>
        </w:rPr>
        <w:t> </w:t>
      </w:r>
      <w:r w:rsidRPr="008041A2">
        <w:rPr>
          <w:snapToGrid w:val="0"/>
          <w:kern w:val="0"/>
          <w:position w:val="6"/>
          <w:szCs w:val="21"/>
        </w:rPr>
        <w:t>时，停止调节。此时信号源所对应的输出频率即为上限截止频率</w:t>
      </w:r>
      <w:r w:rsidRPr="008041A2">
        <w:rPr>
          <w:i/>
          <w:iCs/>
          <w:snapToGrid w:val="0"/>
          <w:kern w:val="0"/>
          <w:position w:val="6"/>
          <w:szCs w:val="21"/>
        </w:rPr>
        <w:t>f</w:t>
      </w:r>
      <w:r w:rsidRPr="008041A2">
        <w:rPr>
          <w:snapToGrid w:val="0"/>
          <w:kern w:val="0"/>
          <w:position w:val="6"/>
          <w:szCs w:val="21"/>
          <w:vertAlign w:val="subscript"/>
        </w:rPr>
        <w:t>H</w:t>
      </w:r>
      <w:r w:rsidRPr="008041A2">
        <w:rPr>
          <w:snapToGrid w:val="0"/>
          <w:kern w:val="0"/>
          <w:position w:val="6"/>
          <w:szCs w:val="21"/>
        </w:rPr>
        <w:t>（或</w:t>
      </w:r>
      <w:r w:rsidRPr="008041A2">
        <w:rPr>
          <w:snapToGrid w:val="0"/>
          <w:kern w:val="0"/>
          <w:position w:val="6"/>
          <w:szCs w:val="21"/>
        </w:rPr>
        <w:t> </w:t>
      </w:r>
      <w:r w:rsidRPr="008041A2">
        <w:rPr>
          <w:i/>
          <w:iCs/>
          <w:snapToGrid w:val="0"/>
          <w:kern w:val="0"/>
          <w:position w:val="6"/>
          <w:szCs w:val="21"/>
        </w:rPr>
        <w:t>f</w:t>
      </w:r>
      <w:r>
        <w:rPr>
          <w:rFonts w:hint="eastAsia"/>
          <w:snapToGrid w:val="0"/>
          <w:kern w:val="0"/>
          <w:position w:val="6"/>
          <w:szCs w:val="21"/>
          <w:vertAlign w:val="subscript"/>
        </w:rPr>
        <w:t>C</w:t>
      </w:r>
      <w:r w:rsidRPr="008041A2">
        <w:rPr>
          <w:snapToGrid w:val="0"/>
          <w:kern w:val="0"/>
          <w:position w:val="6"/>
          <w:szCs w:val="21"/>
        </w:rPr>
        <w:t>）。</w:t>
      </w:r>
    </w:p>
    <w:p w14:paraId="06A631C9" w14:textId="40911EC2" w:rsidR="008041A2" w:rsidRPr="008041A2" w:rsidRDefault="008041A2" w:rsidP="008041A2">
      <w:pPr>
        <w:rPr>
          <w:snapToGrid w:val="0"/>
          <w:kern w:val="0"/>
          <w:position w:val="6"/>
          <w:szCs w:val="21"/>
        </w:rPr>
      </w:pPr>
      <w:r w:rsidRPr="008041A2">
        <w:rPr>
          <w:snapToGrid w:val="0"/>
          <w:kern w:val="0"/>
          <w:position w:val="6"/>
          <w:szCs w:val="21"/>
        </w:rPr>
        <w:t>（</w:t>
      </w:r>
      <w:r w:rsidRPr="008041A2">
        <w:rPr>
          <w:snapToGrid w:val="0"/>
          <w:kern w:val="0"/>
          <w:position w:val="6"/>
          <w:szCs w:val="21"/>
        </w:rPr>
        <w:t>3</w:t>
      </w:r>
      <w:r w:rsidRPr="008041A2">
        <w:rPr>
          <w:snapToGrid w:val="0"/>
          <w:kern w:val="0"/>
          <w:position w:val="6"/>
          <w:szCs w:val="21"/>
        </w:rPr>
        <w:t>）插入电容</w:t>
      </w:r>
      <w:r>
        <w:rPr>
          <w:rFonts w:hint="eastAsia"/>
          <w:snapToGrid w:val="0"/>
          <w:kern w:val="0"/>
          <w:position w:val="6"/>
          <w:szCs w:val="21"/>
        </w:rPr>
        <w:t>Cu = 30pF</w:t>
      </w:r>
      <w:r w:rsidRPr="008041A2">
        <w:rPr>
          <w:snapToGrid w:val="0"/>
          <w:kern w:val="0"/>
          <w:position w:val="6"/>
          <w:szCs w:val="21"/>
        </w:rPr>
        <w:t>，测量并记录此时的上限截止频率</w:t>
      </w:r>
      <w:r w:rsidRPr="008041A2">
        <w:rPr>
          <w:snapToGrid w:val="0"/>
          <w:kern w:val="0"/>
          <w:position w:val="6"/>
          <w:szCs w:val="21"/>
        </w:rPr>
        <w:t> </w:t>
      </w:r>
      <w:r w:rsidRPr="008041A2">
        <w:rPr>
          <w:i/>
          <w:iCs/>
          <w:snapToGrid w:val="0"/>
          <w:kern w:val="0"/>
          <w:position w:val="6"/>
          <w:szCs w:val="21"/>
        </w:rPr>
        <w:t>f</w:t>
      </w:r>
      <w:r w:rsidRPr="008041A2">
        <w:rPr>
          <w:snapToGrid w:val="0"/>
          <w:kern w:val="0"/>
          <w:position w:val="6"/>
          <w:szCs w:val="21"/>
          <w:vertAlign w:val="subscript"/>
        </w:rPr>
        <w:t>H</w:t>
      </w:r>
      <w:r>
        <w:rPr>
          <w:rFonts w:hint="eastAsia"/>
          <w:snapToGrid w:val="0"/>
          <w:kern w:val="0"/>
          <w:position w:val="6"/>
          <w:szCs w:val="21"/>
          <w:vertAlign w:val="subscript"/>
        </w:rPr>
        <w:t xml:space="preserve"> (Cu)</w:t>
      </w:r>
      <w:r w:rsidRPr="008041A2">
        <w:rPr>
          <w:snapToGrid w:val="0"/>
          <w:kern w:val="0"/>
          <w:position w:val="6"/>
          <w:szCs w:val="21"/>
        </w:rPr>
        <w:t>。</w:t>
      </w:r>
    </w:p>
    <w:tbl>
      <w:tblPr>
        <w:tblStyle w:val="a9"/>
        <w:tblW w:w="3616" w:type="pct"/>
        <w:jc w:val="center"/>
        <w:tblLook w:val="04A0" w:firstRow="1" w:lastRow="0" w:firstColumn="1" w:lastColumn="0" w:noHBand="0" w:noVBand="1"/>
      </w:tblPr>
      <w:tblGrid>
        <w:gridCol w:w="1671"/>
        <w:gridCol w:w="1470"/>
        <w:gridCol w:w="1539"/>
        <w:gridCol w:w="1134"/>
        <w:gridCol w:w="1132"/>
      </w:tblGrid>
      <w:tr w:rsidR="00373372" w:rsidRPr="008041A2" w14:paraId="5ADE5D91" w14:textId="5F5EA566" w:rsidTr="00791802">
        <w:trPr>
          <w:jc w:val="center"/>
        </w:trPr>
        <w:tc>
          <w:tcPr>
            <w:tcW w:w="1203" w:type="pct"/>
            <w:hideMark/>
          </w:tcPr>
          <w:p w14:paraId="30D0A365" w14:textId="77777777" w:rsidR="00373372" w:rsidRPr="008041A2" w:rsidRDefault="00373372" w:rsidP="00373372">
            <w:pPr>
              <w:jc w:val="center"/>
              <w:rPr>
                <w:snapToGrid w:val="0"/>
                <w:kern w:val="0"/>
                <w:position w:val="6"/>
                <w:szCs w:val="21"/>
              </w:rPr>
            </w:pPr>
            <w:r w:rsidRPr="008041A2">
              <w:rPr>
                <w:snapToGrid w:val="0"/>
                <w:kern w:val="0"/>
                <w:position w:val="6"/>
                <w:szCs w:val="21"/>
              </w:rPr>
              <w:t>测量条件</w:t>
            </w:r>
          </w:p>
        </w:tc>
        <w:tc>
          <w:tcPr>
            <w:tcW w:w="1058" w:type="pct"/>
            <w:hideMark/>
          </w:tcPr>
          <w:p w14:paraId="4F191615" w14:textId="52352E07" w:rsidR="00373372" w:rsidRPr="008041A2" w:rsidRDefault="00373372" w:rsidP="00373372">
            <w:pPr>
              <w:jc w:val="center"/>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p>
        </w:tc>
        <w:tc>
          <w:tcPr>
            <w:tcW w:w="1108" w:type="pct"/>
            <w:hideMark/>
          </w:tcPr>
          <w:p w14:paraId="10710CE8" w14:textId="4E1C7B10" w:rsidR="00373372" w:rsidRPr="008041A2" w:rsidRDefault="00373372" w:rsidP="00373372">
            <w:pPr>
              <w:jc w:val="center"/>
              <w:rPr>
                <w:snapToGrid w:val="0"/>
                <w:kern w:val="0"/>
                <w:position w:val="6"/>
                <w:szCs w:val="21"/>
              </w:rPr>
            </w:pPr>
            <w:r>
              <w:rPr>
                <w:rFonts w:hint="eastAsia"/>
                <w:snapToGrid w:val="0"/>
                <w:kern w:val="0"/>
                <w:position w:val="6"/>
                <w:szCs w:val="21"/>
              </w:rPr>
              <w:t>0.707V</w:t>
            </w:r>
            <w:r>
              <w:rPr>
                <w:rFonts w:hint="eastAsia"/>
                <w:snapToGrid w:val="0"/>
                <w:kern w:val="0"/>
                <w:position w:val="6"/>
                <w:szCs w:val="21"/>
                <w:vertAlign w:val="subscript"/>
              </w:rPr>
              <w:t>o</w:t>
            </w:r>
            <w:r w:rsidRPr="00106520">
              <w:rPr>
                <w:rFonts w:hint="eastAsia"/>
                <w:snapToGrid w:val="0"/>
                <w:kern w:val="0"/>
                <w:position w:val="6"/>
                <w:szCs w:val="21"/>
                <w:vertAlign w:val="subscript"/>
              </w:rPr>
              <w:t>P-P</w:t>
            </w:r>
          </w:p>
        </w:tc>
        <w:tc>
          <w:tcPr>
            <w:tcW w:w="816" w:type="pct"/>
            <w:hideMark/>
          </w:tcPr>
          <w:p w14:paraId="5C08DBA0" w14:textId="35A9FD1D" w:rsidR="00373372" w:rsidRPr="008041A2" w:rsidRDefault="00373372" w:rsidP="00373372">
            <w:pPr>
              <w:jc w:val="center"/>
              <w:rPr>
                <w:snapToGrid w:val="0"/>
                <w:kern w:val="0"/>
                <w:position w:val="6"/>
                <w:szCs w:val="21"/>
              </w:rPr>
            </w:pPr>
            <w:r w:rsidRPr="008041A2">
              <w:rPr>
                <w:i/>
                <w:iCs/>
                <w:snapToGrid w:val="0"/>
                <w:kern w:val="0"/>
                <w:position w:val="6"/>
                <w:szCs w:val="21"/>
              </w:rPr>
              <w:t>f</w:t>
            </w:r>
            <w:r w:rsidRPr="008041A2">
              <w:rPr>
                <w:snapToGrid w:val="0"/>
                <w:kern w:val="0"/>
                <w:position w:val="6"/>
                <w:szCs w:val="21"/>
                <w:vertAlign w:val="subscript"/>
              </w:rPr>
              <w:t>H</w:t>
            </w:r>
          </w:p>
        </w:tc>
        <w:tc>
          <w:tcPr>
            <w:tcW w:w="815" w:type="pct"/>
          </w:tcPr>
          <w:p w14:paraId="4CFC1AF0" w14:textId="2AA3D055" w:rsidR="00373372" w:rsidRPr="008041A2" w:rsidRDefault="00373372" w:rsidP="00373372">
            <w:pPr>
              <w:jc w:val="center"/>
              <w:rPr>
                <w:snapToGrid w:val="0"/>
                <w:kern w:val="0"/>
                <w:position w:val="6"/>
                <w:szCs w:val="21"/>
              </w:rPr>
            </w:pPr>
            <w:r w:rsidRPr="008041A2">
              <w:rPr>
                <w:i/>
                <w:iCs/>
                <w:snapToGrid w:val="0"/>
                <w:kern w:val="0"/>
                <w:position w:val="6"/>
                <w:szCs w:val="21"/>
              </w:rPr>
              <w:t>f</w:t>
            </w:r>
            <w:r w:rsidRPr="008041A2">
              <w:rPr>
                <w:snapToGrid w:val="0"/>
                <w:kern w:val="0"/>
                <w:position w:val="6"/>
                <w:szCs w:val="21"/>
                <w:vertAlign w:val="subscript"/>
              </w:rPr>
              <w:t>L</w:t>
            </w:r>
          </w:p>
        </w:tc>
      </w:tr>
      <w:tr w:rsidR="00373372" w:rsidRPr="008041A2" w14:paraId="6C0A3D69" w14:textId="7EA23DB4" w:rsidTr="00791802">
        <w:trPr>
          <w:jc w:val="center"/>
        </w:trPr>
        <w:tc>
          <w:tcPr>
            <w:tcW w:w="1203" w:type="pct"/>
            <w:hideMark/>
          </w:tcPr>
          <w:p w14:paraId="1FB878B7" w14:textId="6D1B119E" w:rsidR="00373372" w:rsidRPr="008041A2" w:rsidRDefault="00373372" w:rsidP="00373372">
            <w:pPr>
              <w:jc w:val="center"/>
              <w:rPr>
                <w:snapToGrid w:val="0"/>
                <w:kern w:val="0"/>
                <w:position w:val="6"/>
                <w:szCs w:val="21"/>
              </w:rPr>
            </w:pPr>
            <w:r w:rsidRPr="008041A2">
              <w:rPr>
                <w:snapToGrid w:val="0"/>
                <w:kern w:val="0"/>
                <w:position w:val="6"/>
                <w:szCs w:val="21"/>
              </w:rPr>
              <w:t>接入</w:t>
            </w:r>
            <w:r w:rsidRPr="008041A2">
              <w:rPr>
                <w:snapToGrid w:val="0"/>
                <w:kern w:val="0"/>
                <w:position w:val="6"/>
                <w:szCs w:val="21"/>
              </w:rPr>
              <w:t> </w:t>
            </w:r>
            <w:r>
              <w:rPr>
                <w:rFonts w:hint="eastAsia"/>
                <w:snapToGrid w:val="0"/>
                <w:kern w:val="0"/>
                <w:position w:val="6"/>
                <w:szCs w:val="21"/>
              </w:rPr>
              <w:t>Cu = 30pF</w:t>
            </w:r>
          </w:p>
        </w:tc>
        <w:tc>
          <w:tcPr>
            <w:tcW w:w="1058" w:type="pct"/>
            <w:hideMark/>
          </w:tcPr>
          <w:p w14:paraId="02FBD3AF" w14:textId="711BDD5C" w:rsidR="00373372" w:rsidRPr="008041A2" w:rsidRDefault="00333B3F" w:rsidP="00373372">
            <w:pPr>
              <w:jc w:val="center"/>
              <w:rPr>
                <w:snapToGrid w:val="0"/>
                <w:kern w:val="0"/>
                <w:position w:val="6"/>
                <w:szCs w:val="21"/>
              </w:rPr>
            </w:pPr>
            <w:r>
              <w:rPr>
                <w:rFonts w:hint="eastAsia"/>
                <w:snapToGrid w:val="0"/>
                <w:kern w:val="0"/>
                <w:position w:val="6"/>
                <w:szCs w:val="21"/>
              </w:rPr>
              <w:t>504.36mV</w:t>
            </w:r>
          </w:p>
        </w:tc>
        <w:tc>
          <w:tcPr>
            <w:tcW w:w="1108" w:type="pct"/>
            <w:hideMark/>
          </w:tcPr>
          <w:p w14:paraId="11F493D4" w14:textId="7E9CD313" w:rsidR="00373372" w:rsidRPr="008041A2" w:rsidRDefault="00333B3F" w:rsidP="00373372">
            <w:pPr>
              <w:jc w:val="center"/>
              <w:rPr>
                <w:snapToGrid w:val="0"/>
                <w:kern w:val="0"/>
                <w:position w:val="6"/>
                <w:szCs w:val="21"/>
              </w:rPr>
            </w:pPr>
            <w:r>
              <w:rPr>
                <w:rFonts w:hint="eastAsia"/>
                <w:snapToGrid w:val="0"/>
                <w:kern w:val="0"/>
                <w:position w:val="6"/>
                <w:szCs w:val="21"/>
              </w:rPr>
              <w:t>356.64mV</w:t>
            </w:r>
          </w:p>
        </w:tc>
        <w:tc>
          <w:tcPr>
            <w:tcW w:w="816" w:type="pct"/>
            <w:hideMark/>
          </w:tcPr>
          <w:p w14:paraId="6ED7E8C8" w14:textId="5D697B29" w:rsidR="00373372" w:rsidRPr="008041A2" w:rsidRDefault="00333B3F" w:rsidP="00373372">
            <w:pPr>
              <w:jc w:val="center"/>
              <w:rPr>
                <w:snapToGrid w:val="0"/>
                <w:kern w:val="0"/>
                <w:position w:val="6"/>
                <w:szCs w:val="21"/>
              </w:rPr>
            </w:pPr>
            <w:r>
              <w:rPr>
                <w:rFonts w:hint="eastAsia"/>
                <w:snapToGrid w:val="0"/>
                <w:kern w:val="0"/>
                <w:position w:val="6"/>
                <w:szCs w:val="21"/>
              </w:rPr>
              <w:t>44Hz</w:t>
            </w:r>
          </w:p>
        </w:tc>
        <w:tc>
          <w:tcPr>
            <w:tcW w:w="815" w:type="pct"/>
          </w:tcPr>
          <w:p w14:paraId="31261E66" w14:textId="26EB89BC" w:rsidR="00373372" w:rsidRPr="008041A2" w:rsidRDefault="00333B3F" w:rsidP="00373372">
            <w:pPr>
              <w:jc w:val="center"/>
              <w:rPr>
                <w:snapToGrid w:val="0"/>
                <w:kern w:val="0"/>
                <w:position w:val="6"/>
                <w:szCs w:val="21"/>
              </w:rPr>
            </w:pPr>
            <w:r>
              <w:rPr>
                <w:rFonts w:hint="eastAsia"/>
                <w:snapToGrid w:val="0"/>
                <w:kern w:val="0"/>
                <w:position w:val="6"/>
                <w:szCs w:val="21"/>
              </w:rPr>
              <w:t>620kHz</w:t>
            </w:r>
          </w:p>
        </w:tc>
      </w:tr>
      <w:tr w:rsidR="00373372" w:rsidRPr="008041A2" w14:paraId="6390B28D" w14:textId="1E68FA36" w:rsidTr="00791802">
        <w:trPr>
          <w:jc w:val="center"/>
        </w:trPr>
        <w:tc>
          <w:tcPr>
            <w:tcW w:w="1203" w:type="pct"/>
            <w:hideMark/>
          </w:tcPr>
          <w:p w14:paraId="5FE2CF9E" w14:textId="4A289032" w:rsidR="00373372" w:rsidRPr="008041A2" w:rsidRDefault="00373372" w:rsidP="00373372">
            <w:pPr>
              <w:jc w:val="center"/>
              <w:rPr>
                <w:snapToGrid w:val="0"/>
                <w:kern w:val="0"/>
                <w:position w:val="6"/>
                <w:szCs w:val="21"/>
              </w:rPr>
            </w:pPr>
            <w:r w:rsidRPr="008041A2">
              <w:rPr>
                <w:snapToGrid w:val="0"/>
                <w:kern w:val="0"/>
                <w:position w:val="6"/>
                <w:szCs w:val="21"/>
              </w:rPr>
              <w:t>未接</w:t>
            </w:r>
            <w:r w:rsidRPr="008041A2">
              <w:rPr>
                <w:snapToGrid w:val="0"/>
                <w:kern w:val="0"/>
                <w:position w:val="6"/>
                <w:szCs w:val="21"/>
              </w:rPr>
              <w:t> </w:t>
            </w:r>
            <w:r>
              <w:rPr>
                <w:rFonts w:hint="eastAsia"/>
                <w:snapToGrid w:val="0"/>
                <w:kern w:val="0"/>
                <w:position w:val="6"/>
                <w:szCs w:val="21"/>
              </w:rPr>
              <w:t>Cu</w:t>
            </w:r>
          </w:p>
        </w:tc>
        <w:tc>
          <w:tcPr>
            <w:tcW w:w="1058" w:type="pct"/>
            <w:hideMark/>
          </w:tcPr>
          <w:p w14:paraId="1B43BE96" w14:textId="0E80D3F4" w:rsidR="00373372" w:rsidRPr="008041A2" w:rsidRDefault="00333B3F" w:rsidP="00373372">
            <w:pPr>
              <w:jc w:val="center"/>
              <w:rPr>
                <w:snapToGrid w:val="0"/>
                <w:kern w:val="0"/>
                <w:position w:val="6"/>
                <w:szCs w:val="21"/>
              </w:rPr>
            </w:pPr>
            <w:r>
              <w:rPr>
                <w:rFonts w:hint="eastAsia"/>
                <w:snapToGrid w:val="0"/>
                <w:kern w:val="0"/>
                <w:position w:val="6"/>
                <w:szCs w:val="21"/>
              </w:rPr>
              <w:t>505.30mV</w:t>
            </w:r>
          </w:p>
        </w:tc>
        <w:tc>
          <w:tcPr>
            <w:tcW w:w="1108" w:type="pct"/>
            <w:hideMark/>
          </w:tcPr>
          <w:p w14:paraId="10F34056" w14:textId="39E7FA42" w:rsidR="00373372" w:rsidRPr="008041A2" w:rsidRDefault="00333B3F" w:rsidP="00373372">
            <w:pPr>
              <w:jc w:val="center"/>
              <w:rPr>
                <w:snapToGrid w:val="0"/>
                <w:kern w:val="0"/>
                <w:position w:val="6"/>
                <w:szCs w:val="21"/>
              </w:rPr>
            </w:pPr>
            <w:r>
              <w:rPr>
                <w:rFonts w:hint="eastAsia"/>
                <w:snapToGrid w:val="0"/>
                <w:kern w:val="0"/>
                <w:position w:val="6"/>
                <w:szCs w:val="21"/>
              </w:rPr>
              <w:t>357.30mV</w:t>
            </w:r>
          </w:p>
        </w:tc>
        <w:tc>
          <w:tcPr>
            <w:tcW w:w="816" w:type="pct"/>
            <w:hideMark/>
          </w:tcPr>
          <w:p w14:paraId="5EF7CD6D" w14:textId="74A4AD8C" w:rsidR="00373372" w:rsidRPr="008041A2" w:rsidRDefault="00333B3F" w:rsidP="00373372">
            <w:pPr>
              <w:jc w:val="center"/>
              <w:rPr>
                <w:snapToGrid w:val="0"/>
                <w:kern w:val="0"/>
                <w:position w:val="6"/>
                <w:szCs w:val="21"/>
              </w:rPr>
            </w:pPr>
            <w:r>
              <w:rPr>
                <w:rFonts w:hint="eastAsia"/>
                <w:snapToGrid w:val="0"/>
                <w:kern w:val="0"/>
                <w:position w:val="6"/>
                <w:szCs w:val="21"/>
              </w:rPr>
              <w:t>43Hz</w:t>
            </w:r>
          </w:p>
        </w:tc>
        <w:tc>
          <w:tcPr>
            <w:tcW w:w="815" w:type="pct"/>
          </w:tcPr>
          <w:p w14:paraId="3C53A436" w14:textId="376419F4" w:rsidR="00373372" w:rsidRPr="008041A2" w:rsidRDefault="00333B3F" w:rsidP="00373372">
            <w:pPr>
              <w:jc w:val="center"/>
              <w:rPr>
                <w:snapToGrid w:val="0"/>
                <w:kern w:val="0"/>
                <w:position w:val="6"/>
                <w:szCs w:val="21"/>
              </w:rPr>
            </w:pPr>
            <w:r>
              <w:rPr>
                <w:rFonts w:hint="eastAsia"/>
                <w:snapToGrid w:val="0"/>
                <w:kern w:val="0"/>
                <w:position w:val="6"/>
                <w:szCs w:val="21"/>
              </w:rPr>
              <w:t>650kHz</w:t>
            </w:r>
          </w:p>
        </w:tc>
      </w:tr>
    </w:tbl>
    <w:p w14:paraId="4D58A783" w14:textId="1024003C" w:rsidR="008041A2" w:rsidRDefault="004E67D4" w:rsidP="004E67D4">
      <w:pPr>
        <w:jc w:val="center"/>
        <w:rPr>
          <w:snapToGrid w:val="0"/>
          <w:kern w:val="0"/>
          <w:position w:val="6"/>
          <w:szCs w:val="21"/>
        </w:rPr>
      </w:pPr>
      <w:r>
        <w:rPr>
          <w:noProof/>
        </w:rPr>
        <w:lastRenderedPageBreak/>
        <w:drawing>
          <wp:inline distT="0" distB="0" distL="0" distR="0" wp14:anchorId="5029BFA8" wp14:editId="73BFF85A">
            <wp:extent cx="2612810" cy="1294041"/>
            <wp:effectExtent l="0" t="0" r="0" b="1905"/>
            <wp:docPr id="1698053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53448" name=""/>
                    <pic:cNvPicPr/>
                  </pic:nvPicPr>
                  <pic:blipFill>
                    <a:blip r:embed="rId30"/>
                    <a:stretch>
                      <a:fillRect/>
                    </a:stretch>
                  </pic:blipFill>
                  <pic:spPr>
                    <a:xfrm>
                      <a:off x="0" y="0"/>
                      <a:ext cx="2627243" cy="1301189"/>
                    </a:xfrm>
                    <a:prstGeom prst="rect">
                      <a:avLst/>
                    </a:prstGeom>
                  </pic:spPr>
                </pic:pic>
              </a:graphicData>
            </a:graphic>
          </wp:inline>
        </w:drawing>
      </w:r>
    </w:p>
    <w:p w14:paraId="5C0FA29A" w14:textId="36F17C92" w:rsidR="004E67D4" w:rsidRPr="004E67D4" w:rsidRDefault="004E67D4" w:rsidP="004E67D4">
      <w:pPr>
        <w:pStyle w:val="aa"/>
        <w:jc w:val="center"/>
        <w:rPr>
          <w:rFonts w:hint="eastAsia"/>
        </w:rPr>
      </w:pPr>
      <w:r>
        <w:rPr>
          <w:rFonts w:hint="eastAsia"/>
        </w:rPr>
        <w:t>频率特性曲线图</w:t>
      </w:r>
    </w:p>
    <w:p w14:paraId="7F6CFDDA" w14:textId="2A9D2CB7" w:rsidR="002F0925" w:rsidRDefault="00117656">
      <w:pPr>
        <w:rPr>
          <w:snapToGrid w:val="0"/>
          <w:kern w:val="0"/>
          <w:position w:val="6"/>
          <w:szCs w:val="21"/>
        </w:rPr>
      </w:pPr>
      <w:r>
        <w:rPr>
          <w:rFonts w:hint="eastAsia"/>
          <w:snapToGrid w:val="0"/>
          <w:kern w:val="0"/>
          <w:position w:val="6"/>
          <w:szCs w:val="21"/>
        </w:rPr>
        <w:t>八</w:t>
      </w:r>
      <w:r w:rsidR="002F0925">
        <w:rPr>
          <w:rFonts w:hint="eastAsia"/>
          <w:snapToGrid w:val="0"/>
          <w:kern w:val="0"/>
          <w:position w:val="6"/>
          <w:szCs w:val="21"/>
        </w:rPr>
        <w:t>、心得</w:t>
      </w:r>
      <w:r w:rsidR="00057122">
        <w:rPr>
          <w:rFonts w:hint="eastAsia"/>
          <w:snapToGrid w:val="0"/>
          <w:kern w:val="0"/>
          <w:position w:val="6"/>
          <w:szCs w:val="21"/>
        </w:rPr>
        <w:t>与体会</w:t>
      </w:r>
    </w:p>
    <w:p w14:paraId="07A4C7EA" w14:textId="4E08D75B" w:rsidR="002F0925" w:rsidRDefault="002B1755" w:rsidP="00812540">
      <w:pPr>
        <w:ind w:firstLine="420"/>
        <w:rPr>
          <w:snapToGrid w:val="0"/>
          <w:kern w:val="0"/>
          <w:position w:val="6"/>
          <w:szCs w:val="21"/>
        </w:rPr>
      </w:pPr>
      <w:r>
        <w:rPr>
          <w:rFonts w:hint="eastAsia"/>
          <w:snapToGrid w:val="0"/>
          <w:kern w:val="0"/>
          <w:position w:val="6"/>
          <w:szCs w:val="21"/>
        </w:rPr>
        <w:t>这次的实验对我来说是一次全新的体验，从电路设计、仿真到实验的过程，让我了解了一个功能电路的诞生过程，也让我体验到了其中复杂且严谨的操作过程。设计值和验算值，验算值和仿真值，理论值和实际值往往有着或大或小的差距，这也提醒了我实践的重要性，这次的实验让我不仅在实践中加深了对晶体管共射放大电路的了解，而且让我在实践中学会了</w:t>
      </w:r>
      <w:r w:rsidR="00812540">
        <w:rPr>
          <w:rFonts w:hint="eastAsia"/>
          <w:snapToGrid w:val="0"/>
          <w:kern w:val="0"/>
          <w:position w:val="6"/>
          <w:szCs w:val="21"/>
        </w:rPr>
        <w:t>电子电路设计的基本流程。</w:t>
      </w:r>
    </w:p>
    <w:p w14:paraId="153017C2" w14:textId="57475F3D" w:rsidR="00812540" w:rsidRDefault="00812540" w:rsidP="00812540">
      <w:pPr>
        <w:ind w:firstLine="420"/>
        <w:rPr>
          <w:snapToGrid w:val="0"/>
          <w:kern w:val="0"/>
          <w:position w:val="6"/>
          <w:szCs w:val="21"/>
        </w:rPr>
      </w:pPr>
      <w:r>
        <w:rPr>
          <w:rFonts w:hint="eastAsia"/>
          <w:snapToGrid w:val="0"/>
          <w:kern w:val="0"/>
          <w:position w:val="6"/>
          <w:szCs w:val="21"/>
        </w:rPr>
        <w:t>在实验过程中，我们也遇到了一些困难，比如示波器波形波动较大，难以观察，在尝试了各种方法均失败之后，我们询问了老师才了解到是因为输入电压是通过分压得到的，需要在电压源上乘以相应的倍数。经过这样一个粗心大意造成的失误之后，我认识到做实验时不能死脑筋，遇到阻碍时要善于观察，积极排查错误。</w:t>
      </w:r>
    </w:p>
    <w:p w14:paraId="4ED3AFB5" w14:textId="48F14967" w:rsidR="00812540" w:rsidRPr="00812540" w:rsidRDefault="00812540" w:rsidP="00812540">
      <w:pPr>
        <w:ind w:firstLine="420"/>
        <w:rPr>
          <w:rFonts w:hint="eastAsia"/>
          <w:snapToGrid w:val="0"/>
          <w:kern w:val="0"/>
          <w:position w:val="6"/>
          <w:szCs w:val="21"/>
        </w:rPr>
      </w:pPr>
      <w:r>
        <w:rPr>
          <w:rFonts w:hint="eastAsia"/>
          <w:snapToGrid w:val="0"/>
          <w:kern w:val="0"/>
          <w:position w:val="6"/>
          <w:szCs w:val="21"/>
        </w:rPr>
        <w:t>最终的实验结果大体和仿真结果较为接近，部分数据如输入电阻和</w:t>
      </w:r>
      <w:r w:rsidRPr="008041A2">
        <w:rPr>
          <w:snapToGrid w:val="0"/>
          <w:kern w:val="0"/>
          <w:position w:val="6"/>
          <w:szCs w:val="21"/>
        </w:rPr>
        <w:t>下限截止频率</w:t>
      </w:r>
      <w:r w:rsidRPr="008041A2">
        <w:rPr>
          <w:i/>
          <w:iCs/>
          <w:snapToGrid w:val="0"/>
          <w:kern w:val="0"/>
          <w:position w:val="6"/>
          <w:szCs w:val="21"/>
        </w:rPr>
        <w:t>f</w:t>
      </w:r>
      <w:r w:rsidRPr="008041A2">
        <w:rPr>
          <w:snapToGrid w:val="0"/>
          <w:kern w:val="0"/>
          <w:position w:val="6"/>
          <w:szCs w:val="21"/>
          <w:vertAlign w:val="subscript"/>
        </w:rPr>
        <w:t>L</w:t>
      </w:r>
      <w:r>
        <w:rPr>
          <w:rFonts w:hint="eastAsia"/>
          <w:snapToGrid w:val="0"/>
          <w:kern w:val="0"/>
          <w:position w:val="6"/>
          <w:szCs w:val="21"/>
        </w:rPr>
        <w:t>的相对误差较大，这是由于系统误差导致。</w:t>
      </w:r>
    </w:p>
    <w:sectPr w:rsidR="00812540" w:rsidRPr="00812540">
      <w:pgSz w:w="11906" w:h="16838" w:code="9"/>
      <w:pgMar w:top="1440" w:right="851"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137B7" w14:textId="77777777" w:rsidR="0018479F" w:rsidRDefault="0018479F" w:rsidP="00BD3072">
      <w:pPr>
        <w:ind w:left="336" w:hanging="336"/>
      </w:pPr>
      <w:r>
        <w:separator/>
      </w:r>
    </w:p>
  </w:endnote>
  <w:endnote w:type="continuationSeparator" w:id="0">
    <w:p w14:paraId="45860734" w14:textId="77777777" w:rsidR="0018479F" w:rsidRDefault="0018479F" w:rsidP="00BD3072">
      <w:pPr>
        <w:ind w:left="336" w:hanging="3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D386" w14:textId="77777777" w:rsidR="0018479F" w:rsidRDefault="0018479F" w:rsidP="00BD3072">
      <w:pPr>
        <w:ind w:left="336" w:hanging="336"/>
      </w:pPr>
      <w:r>
        <w:separator/>
      </w:r>
    </w:p>
  </w:footnote>
  <w:footnote w:type="continuationSeparator" w:id="0">
    <w:p w14:paraId="49829B8E" w14:textId="77777777" w:rsidR="0018479F" w:rsidRDefault="0018479F" w:rsidP="00BD3072">
      <w:pPr>
        <w:ind w:left="336" w:hanging="336"/>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85A47"/>
    <w:multiLevelType w:val="hybridMultilevel"/>
    <w:tmpl w:val="2D2077EC"/>
    <w:lvl w:ilvl="0" w:tplc="EC26312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958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72"/>
    <w:rsid w:val="0000437B"/>
    <w:rsid w:val="000137EE"/>
    <w:rsid w:val="00057122"/>
    <w:rsid w:val="000B4543"/>
    <w:rsid w:val="000F2E44"/>
    <w:rsid w:val="00106520"/>
    <w:rsid w:val="0011635D"/>
    <w:rsid w:val="00117656"/>
    <w:rsid w:val="0018479F"/>
    <w:rsid w:val="001B4899"/>
    <w:rsid w:val="001E14A0"/>
    <w:rsid w:val="002B1755"/>
    <w:rsid w:val="002F0925"/>
    <w:rsid w:val="00333B3F"/>
    <w:rsid w:val="00373372"/>
    <w:rsid w:val="00380138"/>
    <w:rsid w:val="003A7523"/>
    <w:rsid w:val="003E7E9D"/>
    <w:rsid w:val="00402F59"/>
    <w:rsid w:val="0043596B"/>
    <w:rsid w:val="004E31BA"/>
    <w:rsid w:val="004E67D4"/>
    <w:rsid w:val="00515937"/>
    <w:rsid w:val="005C25FF"/>
    <w:rsid w:val="005F17FC"/>
    <w:rsid w:val="006502FD"/>
    <w:rsid w:val="006A4B70"/>
    <w:rsid w:val="006B056F"/>
    <w:rsid w:val="006B43D0"/>
    <w:rsid w:val="0074724E"/>
    <w:rsid w:val="00752078"/>
    <w:rsid w:val="00776105"/>
    <w:rsid w:val="00791802"/>
    <w:rsid w:val="007C63BE"/>
    <w:rsid w:val="008041A2"/>
    <w:rsid w:val="00812540"/>
    <w:rsid w:val="00837ADE"/>
    <w:rsid w:val="00853A57"/>
    <w:rsid w:val="008B76AB"/>
    <w:rsid w:val="008C1A29"/>
    <w:rsid w:val="0096181A"/>
    <w:rsid w:val="009822DE"/>
    <w:rsid w:val="009C7A82"/>
    <w:rsid w:val="00A51866"/>
    <w:rsid w:val="00AB1712"/>
    <w:rsid w:val="00AB181A"/>
    <w:rsid w:val="00AB43EF"/>
    <w:rsid w:val="00BB1EB0"/>
    <w:rsid w:val="00BB4D7B"/>
    <w:rsid w:val="00BD1B73"/>
    <w:rsid w:val="00BD3072"/>
    <w:rsid w:val="00CB429F"/>
    <w:rsid w:val="00D7405B"/>
    <w:rsid w:val="00F25A16"/>
    <w:rsid w:val="00FE3149"/>
    <w:rsid w:val="00FF0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31B50"/>
  <w15:chartTrackingRefBased/>
  <w15:docId w15:val="{DE0183D3-8A28-4770-8E30-53DC09C14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BD3072"/>
    <w:rPr>
      <w:kern w:val="2"/>
      <w:sz w:val="18"/>
      <w:szCs w:val="18"/>
    </w:rPr>
  </w:style>
  <w:style w:type="paragraph" w:styleId="a5">
    <w:name w:val="footer"/>
    <w:basedOn w:val="a"/>
    <w:link w:val="a6"/>
    <w:uiPriority w:val="99"/>
    <w:unhideWhenUsed/>
    <w:rsid w:val="00BD3072"/>
    <w:pPr>
      <w:tabs>
        <w:tab w:val="center" w:pos="4153"/>
        <w:tab w:val="right" w:pos="8306"/>
      </w:tabs>
      <w:snapToGrid w:val="0"/>
      <w:jc w:val="left"/>
    </w:pPr>
    <w:rPr>
      <w:sz w:val="18"/>
      <w:szCs w:val="18"/>
    </w:rPr>
  </w:style>
  <w:style w:type="character" w:customStyle="1" w:styleId="a6">
    <w:name w:val="页脚 字符"/>
    <w:link w:val="a5"/>
    <w:uiPriority w:val="99"/>
    <w:rsid w:val="00BD3072"/>
    <w:rPr>
      <w:kern w:val="2"/>
      <w:sz w:val="18"/>
      <w:szCs w:val="18"/>
    </w:rPr>
  </w:style>
  <w:style w:type="table" w:styleId="a7">
    <w:name w:val="Grid Table Light"/>
    <w:basedOn w:val="a1"/>
    <w:uiPriority w:val="40"/>
    <w:rsid w:val="00BD1B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8">
    <w:name w:val="Placeholder Text"/>
    <w:basedOn w:val="a0"/>
    <w:uiPriority w:val="99"/>
    <w:semiHidden/>
    <w:rsid w:val="00BD1B73"/>
    <w:rPr>
      <w:color w:val="666666"/>
    </w:rPr>
  </w:style>
  <w:style w:type="table" w:styleId="a9">
    <w:name w:val="Table Grid"/>
    <w:basedOn w:val="a1"/>
    <w:uiPriority w:val="59"/>
    <w:rsid w:val="00BD1B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515937"/>
    <w:rPr>
      <w:rFonts w:asciiTheme="majorHAnsi" w:eastAsia="黑体" w:hAnsiTheme="majorHAnsi" w:cstheme="majorBidi"/>
      <w:sz w:val="20"/>
      <w:szCs w:val="20"/>
    </w:rPr>
  </w:style>
  <w:style w:type="paragraph" w:styleId="ab">
    <w:name w:val="Normal Indent"/>
    <w:basedOn w:val="a"/>
    <w:semiHidden/>
    <w:rsid w:val="00837ADE"/>
    <w:pPr>
      <w:spacing w:line="320" w:lineRule="exact"/>
      <w:ind w:firstLineChars="200" w:firstLine="412"/>
    </w:pPr>
    <w:rPr>
      <w:rFonts w:ascii="宋体"/>
      <w:spacing w:val="-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10</Pages>
  <Words>738</Words>
  <Characters>4212</Characters>
  <Application>Microsoft Office Word</Application>
  <DocSecurity>0</DocSecurity>
  <Lines>35</Lines>
  <Paragraphs>9</Paragraphs>
  <ScaleCrop>false</ScaleCrop>
  <HeadingPairs>
    <vt:vector size="2" baseType="variant">
      <vt:variant>
        <vt:lpstr>题目</vt:lpstr>
      </vt:variant>
      <vt:variant>
        <vt:i4>1</vt:i4>
      </vt:variant>
    </vt:vector>
  </HeadingPairs>
  <TitlesOfParts>
    <vt:vector size="1" baseType="lpstr">
      <vt:lpstr> 实验报告</vt:lpstr>
    </vt:vector>
  </TitlesOfParts>
  <Company>www.xunchi.com</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subject/>
  <dc:creator>mym</dc:creator>
  <cp:keywords/>
  <dc:description/>
  <cp:lastModifiedBy>钰深 金</cp:lastModifiedBy>
  <cp:revision>5</cp:revision>
  <dcterms:created xsi:type="dcterms:W3CDTF">2025-11-30T08:58:00Z</dcterms:created>
  <dcterms:modified xsi:type="dcterms:W3CDTF">2025-12-15T05:38:00Z</dcterms:modified>
</cp:coreProperties>
</file>