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9C" w:rsidRPr="00C04055" w:rsidRDefault="00BE7050" w:rsidP="00BE7050">
      <w:pPr>
        <w:tabs>
          <w:tab w:val="right" w:leader="dot" w:pos="8505"/>
        </w:tabs>
        <w:jc w:val="center"/>
        <w:rPr>
          <w:rStyle w:val="Heading1Char"/>
          <w:b/>
          <w:u w:val="single"/>
        </w:rPr>
      </w:pPr>
      <w:r w:rsidRPr="00C04055">
        <w:rPr>
          <w:rStyle w:val="Heading1Char"/>
          <w:b/>
          <w:u w:val="single"/>
        </w:rPr>
        <w:t>Youth services and s</w:t>
      </w:r>
      <w:r w:rsidR="0046609C" w:rsidRPr="00C04055">
        <w:rPr>
          <w:rStyle w:val="Heading1Char"/>
          <w:b/>
          <w:u w:val="single"/>
        </w:rPr>
        <w:t xml:space="preserve">upports </w:t>
      </w:r>
      <w:r w:rsidRPr="00C04055">
        <w:rPr>
          <w:rStyle w:val="Heading1Char"/>
          <w:b/>
          <w:u w:val="single"/>
        </w:rPr>
        <w:t>layers</w:t>
      </w:r>
    </w:p>
    <w:p w:rsidR="0046609C" w:rsidRDefault="0046609C" w:rsidP="0046609C">
      <w:pPr>
        <w:tabs>
          <w:tab w:val="right" w:leader="dot" w:pos="8505"/>
        </w:tabs>
        <w:rPr>
          <w:rStyle w:val="Heading1Char"/>
        </w:rPr>
      </w:pPr>
    </w:p>
    <w:p w:rsidR="00DB2F6C" w:rsidRPr="00C04055" w:rsidRDefault="006B127F" w:rsidP="0046609C">
      <w:pPr>
        <w:tabs>
          <w:tab w:val="right" w:leader="dot" w:pos="8505"/>
        </w:tabs>
        <w:rPr>
          <w:lang w:val="en-US"/>
        </w:rPr>
      </w:pPr>
      <w:r>
        <w:rPr>
          <w:rStyle w:val="Heading1Char"/>
        </w:rPr>
        <w:t xml:space="preserve">1) </w:t>
      </w:r>
      <w:r w:rsidR="00DB2F6C" w:rsidRPr="00C04055">
        <w:rPr>
          <w:rStyle w:val="Heading1Char"/>
        </w:rPr>
        <w:t>Crisis and emergency</w:t>
      </w:r>
      <w:r w:rsidR="00C8187B" w:rsidRPr="00C04055">
        <w:rPr>
          <w:lang w:val="en-US"/>
        </w:rPr>
        <w:tab/>
        <w:t>1</w:t>
      </w:r>
      <w:r w:rsidR="00AC294D">
        <w:rPr>
          <w:lang w:val="en-US"/>
        </w:rPr>
        <w:t xml:space="preserve"> (YAP053)</w:t>
      </w:r>
    </w:p>
    <w:p w:rsidR="00DB2F6C" w:rsidRPr="00C04055" w:rsidRDefault="006B127F" w:rsidP="0046609C">
      <w:pPr>
        <w:tabs>
          <w:tab w:val="right" w:leader="dot" w:pos="8505"/>
        </w:tabs>
        <w:rPr>
          <w:lang w:val="en-US"/>
        </w:rPr>
      </w:pPr>
      <w:proofErr w:type="gramStart"/>
      <w:r>
        <w:rPr>
          <w:rStyle w:val="Heading1Char"/>
        </w:rPr>
        <w:t>2)</w:t>
      </w:r>
      <w:r w:rsidR="00DB2F6C" w:rsidRPr="00C04055">
        <w:rPr>
          <w:rStyle w:val="Heading1Char"/>
        </w:rPr>
        <w:t>Aboriginal</w:t>
      </w:r>
      <w:proofErr w:type="gramEnd"/>
      <w:r w:rsidR="00DB2F6C" w:rsidRPr="00C04055">
        <w:rPr>
          <w:rStyle w:val="Heading1Char"/>
        </w:rPr>
        <w:t xml:space="preserve"> youth</w:t>
      </w:r>
      <w:r w:rsidR="00C8187B" w:rsidRPr="00C04055">
        <w:rPr>
          <w:lang w:val="en-US"/>
        </w:rPr>
        <w:tab/>
        <w:t>2</w:t>
      </w:r>
      <w:r w:rsidR="00AC294D">
        <w:rPr>
          <w:lang w:val="en-US"/>
        </w:rPr>
        <w:t xml:space="preserve"> (YAP001)</w:t>
      </w:r>
    </w:p>
    <w:p w:rsidR="00DB2F6C" w:rsidRPr="00C04055" w:rsidRDefault="006B127F" w:rsidP="0046609C">
      <w:pPr>
        <w:tabs>
          <w:tab w:val="right" w:leader="dot" w:pos="8505"/>
        </w:tabs>
        <w:rPr>
          <w:lang w:val="en-US"/>
        </w:rPr>
      </w:pPr>
      <w:r>
        <w:rPr>
          <w:rStyle w:val="Heading1Char"/>
        </w:rPr>
        <w:t xml:space="preserve">3) </w:t>
      </w:r>
      <w:r w:rsidR="00DB2F6C" w:rsidRPr="00C04055">
        <w:rPr>
          <w:rStyle w:val="Heading1Char"/>
        </w:rPr>
        <w:t>Disability support</w:t>
      </w:r>
      <w:r w:rsidR="00E37DCA" w:rsidRPr="00C04055">
        <w:rPr>
          <w:rStyle w:val="Heading1Char"/>
        </w:rPr>
        <w:t>s</w:t>
      </w:r>
      <w:r w:rsidR="00DB2F6C" w:rsidRPr="00C04055">
        <w:rPr>
          <w:rStyle w:val="Heading1Char"/>
        </w:rPr>
        <w:t xml:space="preserve"> and services</w:t>
      </w:r>
      <w:r w:rsidR="00C8187B" w:rsidRPr="00C04055">
        <w:rPr>
          <w:lang w:val="en-US"/>
        </w:rPr>
        <w:tab/>
        <w:t>3</w:t>
      </w:r>
      <w:r w:rsidR="00AC294D">
        <w:rPr>
          <w:lang w:val="en-US"/>
        </w:rPr>
        <w:t xml:space="preserve"> (YAP087)</w:t>
      </w:r>
    </w:p>
    <w:p w:rsidR="00DB2F6C" w:rsidRPr="00C04055" w:rsidRDefault="006B127F" w:rsidP="0046609C">
      <w:pPr>
        <w:tabs>
          <w:tab w:val="right" w:leader="dot" w:pos="8505"/>
        </w:tabs>
        <w:rPr>
          <w:rStyle w:val="Heading1Char"/>
        </w:rPr>
      </w:pPr>
      <w:r>
        <w:rPr>
          <w:rStyle w:val="Heading1Char"/>
          <w:highlight w:val="yellow"/>
        </w:rPr>
        <w:t xml:space="preserve">4) </w:t>
      </w:r>
      <w:proofErr w:type="gramStart"/>
      <w:r w:rsidR="00DB2F6C" w:rsidRPr="00C04055">
        <w:rPr>
          <w:rStyle w:val="Heading1Char"/>
          <w:highlight w:val="yellow"/>
        </w:rPr>
        <w:t>Education</w:t>
      </w:r>
      <w:r w:rsidR="00875B18">
        <w:rPr>
          <w:rStyle w:val="Heading1Char"/>
        </w:rPr>
        <w:t xml:space="preserve">  (</w:t>
      </w:r>
      <w:proofErr w:type="gramEnd"/>
      <w:r w:rsidR="00875B18">
        <w:rPr>
          <w:rStyle w:val="Heading1Char"/>
        </w:rPr>
        <w:t>COT001)</w:t>
      </w:r>
    </w:p>
    <w:p w:rsidR="00DB2F6C" w:rsidRPr="00C04055" w:rsidRDefault="00DB2F6C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Adult upgrading and literacy</w:t>
      </w:r>
      <w:r w:rsidR="00C8187B" w:rsidRPr="00C04055">
        <w:rPr>
          <w:lang w:val="en-US"/>
        </w:rPr>
        <w:tab/>
        <w:t>4a</w:t>
      </w:r>
      <w:r w:rsidR="00875B18">
        <w:rPr>
          <w:lang w:val="en-US"/>
        </w:rPr>
        <w:t xml:space="preserve"> (YAP009)</w:t>
      </w:r>
    </w:p>
    <w:p w:rsidR="003637AF" w:rsidRPr="00C04055" w:rsidRDefault="003637AF" w:rsidP="00FD4A52">
      <w:pPr>
        <w:pStyle w:val="Heading3"/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GED</w:t>
      </w:r>
      <w:r w:rsidR="00875B18">
        <w:rPr>
          <w:rStyle w:val="Heading2Char"/>
          <w:rFonts w:asciiTheme="minorHAnsi" w:hAnsiTheme="minorHAnsi" w:cstheme="minorBidi"/>
          <w:sz w:val="22"/>
          <w:szCs w:val="22"/>
        </w:rPr>
        <w:t xml:space="preserve"> (YAP010)</w:t>
      </w:r>
    </w:p>
    <w:p w:rsidR="003637AF" w:rsidRPr="00C04055" w:rsidRDefault="003637AF" w:rsidP="00FD4A52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Academic and Career Entrance (ACE)</w:t>
      </w:r>
      <w:r w:rsidR="006538FD" w:rsidRPr="00C04055">
        <w:rPr>
          <w:rStyle w:val="Heading2Char"/>
          <w:rFonts w:asciiTheme="minorHAnsi" w:hAnsiTheme="minorHAnsi" w:cstheme="minorBidi"/>
          <w:sz w:val="22"/>
          <w:szCs w:val="22"/>
        </w:rPr>
        <w:t xml:space="preserve"> Certificate</w:t>
      </w:r>
      <w:r w:rsidR="00875B18">
        <w:rPr>
          <w:rStyle w:val="Heading2Char"/>
          <w:rFonts w:asciiTheme="minorHAnsi" w:hAnsiTheme="minorHAnsi" w:cstheme="minorBidi"/>
          <w:sz w:val="22"/>
          <w:szCs w:val="22"/>
        </w:rPr>
        <w:t xml:space="preserve"> (YAP011)</w:t>
      </w:r>
    </w:p>
    <w:p w:rsidR="003637AF" w:rsidRPr="00C04055" w:rsidRDefault="006538FD" w:rsidP="00FD4A52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Academic Upgrading and Literacy and Basic Skills (LBS) programs</w:t>
      </w:r>
      <w:r w:rsidR="00B135B2">
        <w:rPr>
          <w:rStyle w:val="Heading2Char"/>
          <w:rFonts w:asciiTheme="minorHAnsi" w:hAnsiTheme="minorHAnsi" w:cstheme="minorBidi"/>
          <w:sz w:val="22"/>
          <w:szCs w:val="22"/>
        </w:rPr>
        <w:t xml:space="preserve"> (YAP013</w:t>
      </w:r>
      <w:r w:rsidR="00875B18">
        <w:rPr>
          <w:rStyle w:val="Heading2Char"/>
          <w:rFonts w:asciiTheme="minorHAnsi" w:hAnsiTheme="minorHAnsi" w:cstheme="minorBidi"/>
          <w:sz w:val="22"/>
          <w:szCs w:val="22"/>
        </w:rPr>
        <w:t>)</w:t>
      </w:r>
    </w:p>
    <w:p w:rsidR="00DB2F6C" w:rsidRPr="00C04055" w:rsidRDefault="00DB2F6C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Schools/educational institutions</w:t>
      </w:r>
      <w:r w:rsidR="00C8187B" w:rsidRPr="00C04055">
        <w:rPr>
          <w:lang w:val="en-US"/>
        </w:rPr>
        <w:tab/>
        <w:t>4b</w:t>
      </w:r>
      <w:r w:rsidR="00875B18">
        <w:rPr>
          <w:lang w:val="en-US"/>
        </w:rPr>
        <w:t xml:space="preserve"> (YAP014)</w:t>
      </w:r>
    </w:p>
    <w:p w:rsidR="006538FD" w:rsidRPr="00C04055" w:rsidRDefault="006538FD" w:rsidP="00FD4A52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Colleges and universities</w:t>
      </w:r>
      <w:r w:rsidR="00875B18">
        <w:rPr>
          <w:rStyle w:val="Heading2Char"/>
          <w:rFonts w:asciiTheme="minorHAnsi" w:hAnsiTheme="minorHAnsi" w:cstheme="minorBidi"/>
          <w:sz w:val="22"/>
          <w:szCs w:val="22"/>
        </w:rPr>
        <w:t xml:space="preserve"> (YAP015)</w:t>
      </w:r>
    </w:p>
    <w:p w:rsidR="006538FD" w:rsidRPr="00C04055" w:rsidRDefault="006538FD" w:rsidP="00FD4A52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School boards</w:t>
      </w:r>
      <w:r w:rsidR="00875B18">
        <w:rPr>
          <w:rStyle w:val="Heading2Char"/>
          <w:rFonts w:asciiTheme="minorHAnsi" w:hAnsiTheme="minorHAnsi" w:cstheme="minorBidi"/>
          <w:sz w:val="22"/>
          <w:szCs w:val="22"/>
        </w:rPr>
        <w:t xml:space="preserve"> (YAP016)</w:t>
      </w:r>
    </w:p>
    <w:p w:rsidR="00DB2F6C" w:rsidRPr="00C04055" w:rsidRDefault="00DB2F6C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Educational support</w:t>
      </w:r>
      <w:r w:rsidR="00C8187B" w:rsidRPr="00C04055">
        <w:rPr>
          <w:lang w:val="en-US"/>
        </w:rPr>
        <w:tab/>
        <w:t>4c</w:t>
      </w:r>
      <w:r w:rsidR="00EB0100">
        <w:rPr>
          <w:lang w:val="en-US"/>
        </w:rPr>
        <w:t xml:space="preserve"> (YAP017)</w:t>
      </w:r>
    </w:p>
    <w:p w:rsidR="006538FD" w:rsidRPr="00C04055" w:rsidRDefault="006538FD" w:rsidP="00FD4A52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Bridging programs</w:t>
      </w:r>
      <w:r w:rsidR="00EB0100">
        <w:rPr>
          <w:rStyle w:val="Heading2Char"/>
          <w:rFonts w:asciiTheme="minorHAnsi" w:hAnsiTheme="minorHAnsi" w:cstheme="minorBidi"/>
          <w:sz w:val="22"/>
          <w:szCs w:val="22"/>
        </w:rPr>
        <w:t xml:space="preserve"> (YAP018)</w:t>
      </w:r>
    </w:p>
    <w:p w:rsidR="006538FD" w:rsidRPr="00C04055" w:rsidRDefault="006538FD" w:rsidP="00FD4A52">
      <w:pPr>
        <w:pStyle w:val="Heading3"/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Financial support</w:t>
      </w:r>
      <w:r w:rsidR="00EB0100">
        <w:rPr>
          <w:rStyle w:val="Heading2Char"/>
          <w:rFonts w:asciiTheme="minorHAnsi" w:hAnsiTheme="minorHAnsi" w:cstheme="minorBidi"/>
          <w:sz w:val="22"/>
          <w:szCs w:val="22"/>
        </w:rPr>
        <w:t xml:space="preserve"> (YAP019)</w:t>
      </w:r>
    </w:p>
    <w:p w:rsidR="00DB2F6C" w:rsidRPr="00C04055" w:rsidRDefault="006B127F" w:rsidP="0046609C">
      <w:pPr>
        <w:tabs>
          <w:tab w:val="right" w:leader="dot" w:pos="8505"/>
        </w:tabs>
        <w:rPr>
          <w:lang w:val="en-US"/>
        </w:rPr>
      </w:pPr>
      <w:r>
        <w:rPr>
          <w:rStyle w:val="Heading1Char"/>
        </w:rPr>
        <w:t xml:space="preserve">5) </w:t>
      </w:r>
      <w:r w:rsidR="00DB2F6C" w:rsidRPr="00C04055">
        <w:rPr>
          <w:rStyle w:val="Heading1Char"/>
        </w:rPr>
        <w:t>Employment</w:t>
      </w:r>
      <w:r w:rsidR="00C8187B" w:rsidRPr="00C04055">
        <w:rPr>
          <w:lang w:val="en-US"/>
        </w:rPr>
        <w:tab/>
        <w:t>5</w:t>
      </w:r>
      <w:r w:rsidR="00A14B5C">
        <w:rPr>
          <w:lang w:val="en-US"/>
        </w:rPr>
        <w:t xml:space="preserve"> (YAP097)</w:t>
      </w:r>
    </w:p>
    <w:p w:rsidR="006C06BB" w:rsidRPr="00C04055" w:rsidRDefault="003637AF" w:rsidP="00840741">
      <w:pPr>
        <w:pStyle w:val="Heading2"/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Employment Ontario services</w:t>
      </w:r>
      <w:r w:rsidR="00A14B5C">
        <w:rPr>
          <w:rStyle w:val="Heading2Char"/>
          <w:rFonts w:asciiTheme="minorHAnsi" w:hAnsiTheme="minorHAnsi" w:cstheme="minorBidi"/>
          <w:sz w:val="22"/>
          <w:szCs w:val="22"/>
        </w:rPr>
        <w:t xml:space="preserve"> (</w:t>
      </w:r>
      <w:r w:rsidR="005F71BD">
        <w:rPr>
          <w:rStyle w:val="Heading2Char"/>
          <w:rFonts w:asciiTheme="minorHAnsi" w:hAnsiTheme="minorHAnsi" w:cstheme="minorBidi"/>
          <w:sz w:val="22"/>
          <w:szCs w:val="22"/>
        </w:rPr>
        <w:t>YAP091</w:t>
      </w:r>
      <w:r w:rsidR="00A14B5C">
        <w:rPr>
          <w:rStyle w:val="Heading2Char"/>
          <w:rFonts w:asciiTheme="minorHAnsi" w:hAnsiTheme="minorHAnsi" w:cstheme="minorBidi"/>
          <w:sz w:val="22"/>
          <w:szCs w:val="22"/>
        </w:rPr>
        <w:t>)</w:t>
      </w:r>
    </w:p>
    <w:p w:rsidR="006C06BB" w:rsidRPr="00C04055" w:rsidRDefault="003637AF" w:rsidP="00840741">
      <w:pPr>
        <w:pStyle w:val="Heading2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Youth entrepreneurship</w:t>
      </w:r>
      <w:r w:rsidR="00A14B5C">
        <w:rPr>
          <w:rStyle w:val="Heading2Char"/>
          <w:rFonts w:asciiTheme="minorHAnsi" w:hAnsiTheme="minorHAnsi" w:cstheme="minorBidi"/>
          <w:sz w:val="22"/>
          <w:szCs w:val="22"/>
        </w:rPr>
        <w:t xml:space="preserve"> (YAP092)</w:t>
      </w:r>
      <w:bookmarkStart w:id="0" w:name="_GoBack"/>
      <w:bookmarkEnd w:id="0"/>
    </w:p>
    <w:p w:rsidR="003637AF" w:rsidRPr="00C04055" w:rsidRDefault="003637AF" w:rsidP="00840741">
      <w:pPr>
        <w:pStyle w:val="Heading2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Occupational health and safety</w:t>
      </w:r>
      <w:r w:rsidR="00A14B5C">
        <w:rPr>
          <w:rStyle w:val="Heading2Char"/>
          <w:rFonts w:asciiTheme="minorHAnsi" w:hAnsiTheme="minorHAnsi" w:cstheme="minorBidi"/>
          <w:sz w:val="22"/>
          <w:szCs w:val="22"/>
        </w:rPr>
        <w:t xml:space="preserve"> (YAP093)</w:t>
      </w:r>
    </w:p>
    <w:p w:rsidR="003637AF" w:rsidRPr="00C04055" w:rsidRDefault="003637AF" w:rsidP="00A14B5C">
      <w:pPr>
        <w:pStyle w:val="Heading2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Apprenticeships and pre-apprenticeships</w:t>
      </w:r>
      <w:r w:rsidR="00A14B5C">
        <w:rPr>
          <w:rStyle w:val="Heading2Char"/>
          <w:rFonts w:asciiTheme="minorHAnsi" w:hAnsiTheme="minorHAnsi" w:cstheme="minorBidi"/>
          <w:sz w:val="22"/>
          <w:szCs w:val="22"/>
        </w:rPr>
        <w:t xml:space="preserve"> (</w:t>
      </w:r>
      <w:r w:rsidR="00A14B5C" w:rsidRPr="00A14B5C">
        <w:rPr>
          <w:rStyle w:val="Heading2Char"/>
          <w:rFonts w:asciiTheme="minorHAnsi" w:hAnsiTheme="minorHAnsi" w:cstheme="minorBidi"/>
          <w:sz w:val="22"/>
          <w:szCs w:val="22"/>
        </w:rPr>
        <w:t>YAP094</w:t>
      </w:r>
      <w:r w:rsidR="00A14B5C">
        <w:rPr>
          <w:rStyle w:val="Heading2Char"/>
          <w:rFonts w:asciiTheme="minorHAnsi" w:hAnsiTheme="minorHAnsi" w:cstheme="minorBidi"/>
          <w:sz w:val="22"/>
          <w:szCs w:val="22"/>
        </w:rPr>
        <w:t>)</w:t>
      </w:r>
    </w:p>
    <w:p w:rsidR="003637AF" w:rsidRPr="00C04055" w:rsidRDefault="003637AF" w:rsidP="00840741">
      <w:pPr>
        <w:pStyle w:val="Heading2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Internships</w:t>
      </w:r>
      <w:r w:rsidR="00A14B5C">
        <w:rPr>
          <w:rStyle w:val="Heading2Char"/>
          <w:rFonts w:asciiTheme="minorHAnsi" w:hAnsiTheme="minorHAnsi" w:cstheme="minorBidi"/>
          <w:sz w:val="22"/>
          <w:szCs w:val="22"/>
        </w:rPr>
        <w:t xml:space="preserve"> (YAP095)</w:t>
      </w:r>
    </w:p>
    <w:p w:rsidR="003637AF" w:rsidRPr="00C04055" w:rsidRDefault="003637AF" w:rsidP="005F71BD">
      <w:pPr>
        <w:pStyle w:val="Heading2"/>
        <w:rPr>
          <w:rStyle w:val="Heading1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Other youth employment services</w:t>
      </w:r>
      <w:r w:rsidR="005F71BD">
        <w:rPr>
          <w:rStyle w:val="Heading2Char"/>
          <w:rFonts w:asciiTheme="minorHAnsi" w:hAnsiTheme="minorHAnsi" w:cstheme="minorBidi"/>
          <w:sz w:val="22"/>
          <w:szCs w:val="22"/>
        </w:rPr>
        <w:t xml:space="preserve"> (</w:t>
      </w:r>
      <w:r w:rsidR="005F71BD" w:rsidRPr="005F71BD">
        <w:rPr>
          <w:rStyle w:val="Heading2Char"/>
          <w:rFonts w:asciiTheme="minorHAnsi" w:hAnsiTheme="minorHAnsi" w:cstheme="minorBidi"/>
          <w:sz w:val="22"/>
          <w:szCs w:val="22"/>
        </w:rPr>
        <w:t>YAP096</w:t>
      </w:r>
      <w:r w:rsidR="005F71BD">
        <w:rPr>
          <w:rStyle w:val="Heading2Char"/>
          <w:rFonts w:asciiTheme="minorHAnsi" w:hAnsiTheme="minorHAnsi" w:cstheme="minorBidi"/>
          <w:sz w:val="22"/>
          <w:szCs w:val="22"/>
        </w:rPr>
        <w:t>)</w:t>
      </w:r>
    </w:p>
    <w:p w:rsidR="00DB2F6C" w:rsidRPr="00C04055" w:rsidRDefault="006B127F" w:rsidP="0046609C">
      <w:pPr>
        <w:tabs>
          <w:tab w:val="right" w:leader="dot" w:pos="8505"/>
        </w:tabs>
        <w:rPr>
          <w:lang w:val="en-US"/>
        </w:rPr>
      </w:pPr>
      <w:r>
        <w:rPr>
          <w:rStyle w:val="Heading1Char"/>
        </w:rPr>
        <w:t xml:space="preserve">6) </w:t>
      </w:r>
      <w:r w:rsidR="00961EB7" w:rsidRPr="00961EB7">
        <w:rPr>
          <w:rStyle w:val="Heading1Char"/>
        </w:rPr>
        <w:t>Financial services</w:t>
      </w:r>
      <w:r w:rsidR="00C8187B" w:rsidRPr="00C04055">
        <w:rPr>
          <w:lang w:val="en-US"/>
        </w:rPr>
        <w:tab/>
        <w:t>6</w:t>
      </w:r>
      <w:r w:rsidR="00903643">
        <w:rPr>
          <w:lang w:val="en-US"/>
        </w:rPr>
        <w:t xml:space="preserve"> (YAP028??)</w:t>
      </w:r>
    </w:p>
    <w:p w:rsidR="006D7481" w:rsidRPr="00C04055" w:rsidRDefault="006D7481" w:rsidP="00FD4A52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Ontario Works</w:t>
      </w:r>
      <w:r w:rsidR="00903643">
        <w:rPr>
          <w:rStyle w:val="Heading2Char"/>
          <w:rFonts w:asciiTheme="minorHAnsi" w:hAnsiTheme="minorHAnsi" w:cstheme="minorBidi"/>
          <w:sz w:val="22"/>
          <w:szCs w:val="22"/>
        </w:rPr>
        <w:t xml:space="preserve"> (YAP029)</w:t>
      </w:r>
    </w:p>
    <w:p w:rsidR="006D7481" w:rsidRPr="00C04055" w:rsidRDefault="006D7481" w:rsidP="00FD4A52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Ontario Disability Support Program (ODSP)</w:t>
      </w:r>
      <w:r w:rsidR="001D3DA4">
        <w:rPr>
          <w:rStyle w:val="Heading2Char"/>
          <w:rFonts w:asciiTheme="minorHAnsi" w:hAnsiTheme="minorHAnsi" w:cstheme="minorBidi"/>
          <w:sz w:val="22"/>
          <w:szCs w:val="22"/>
        </w:rPr>
        <w:t xml:space="preserve"> (YAP030</w:t>
      </w:r>
      <w:r w:rsidR="00903643">
        <w:rPr>
          <w:rStyle w:val="Heading2Char"/>
          <w:rFonts w:asciiTheme="minorHAnsi" w:hAnsiTheme="minorHAnsi" w:cstheme="minorBidi"/>
          <w:sz w:val="22"/>
          <w:szCs w:val="22"/>
        </w:rPr>
        <w:t>)</w:t>
      </w:r>
    </w:p>
    <w:p w:rsidR="00DB2F6C" w:rsidRPr="00C04055" w:rsidRDefault="006B127F" w:rsidP="0046609C">
      <w:pPr>
        <w:tabs>
          <w:tab w:val="right" w:leader="dot" w:pos="8505"/>
        </w:tabs>
        <w:rPr>
          <w:lang w:val="en-US"/>
        </w:rPr>
      </w:pPr>
      <w:r>
        <w:rPr>
          <w:rStyle w:val="Heading1Char"/>
          <w:highlight w:val="yellow"/>
        </w:rPr>
        <w:t xml:space="preserve">7) </w:t>
      </w:r>
      <w:r w:rsidR="00DB2F6C" w:rsidRPr="00C04055">
        <w:rPr>
          <w:rStyle w:val="Heading1Char"/>
          <w:highlight w:val="yellow"/>
        </w:rPr>
        <w:t>Housing supports and shelters</w:t>
      </w:r>
      <w:r w:rsidR="00AC294D">
        <w:rPr>
          <w:rStyle w:val="Heading1Char"/>
        </w:rPr>
        <w:t xml:space="preserve"> (COT004)</w:t>
      </w:r>
    </w:p>
    <w:p w:rsidR="00DB2F6C" w:rsidRPr="00C04055" w:rsidRDefault="00DB2F6C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Eviction prevention and housing help</w:t>
      </w:r>
      <w:r w:rsidR="00C8187B" w:rsidRPr="00C04055">
        <w:rPr>
          <w:lang w:val="en-US"/>
        </w:rPr>
        <w:tab/>
        <w:t>7a</w:t>
      </w:r>
      <w:r w:rsidR="00AC294D">
        <w:rPr>
          <w:lang w:val="en-US"/>
        </w:rPr>
        <w:t xml:space="preserve"> (YAP057)</w:t>
      </w:r>
    </w:p>
    <w:p w:rsidR="00E129D7" w:rsidRPr="00C04055" w:rsidRDefault="00E129D7" w:rsidP="00FD4A52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Access to emergency shelters</w:t>
      </w:r>
      <w:r w:rsidR="00AC294D">
        <w:rPr>
          <w:rStyle w:val="Heading2Char"/>
          <w:rFonts w:asciiTheme="minorHAnsi" w:hAnsiTheme="minorHAnsi" w:cstheme="minorBidi"/>
          <w:sz w:val="22"/>
          <w:szCs w:val="22"/>
        </w:rPr>
        <w:t xml:space="preserve"> (YAP056)</w:t>
      </w:r>
    </w:p>
    <w:p w:rsidR="00E129D7" w:rsidRPr="00CA594D" w:rsidRDefault="00E129D7" w:rsidP="00FD4A52">
      <w:pPr>
        <w:pStyle w:val="Heading3"/>
        <w:rPr>
          <w:rStyle w:val="Heading2Char"/>
          <w:rFonts w:asciiTheme="minorHAnsi" w:hAnsiTheme="minorHAnsi" w:cstheme="minorBidi"/>
          <w:color w:val="C00000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Toronto rent bank</w:t>
      </w:r>
      <w:r w:rsidR="00CA594D">
        <w:rPr>
          <w:rStyle w:val="Heading2Char"/>
          <w:rFonts w:asciiTheme="minorHAnsi" w:hAnsiTheme="minorHAnsi" w:cstheme="minorBidi"/>
          <w:sz w:val="22"/>
          <w:szCs w:val="22"/>
        </w:rPr>
        <w:t xml:space="preserve"> – </w:t>
      </w:r>
      <w:r w:rsidR="00CA594D" w:rsidRPr="00CA594D">
        <w:rPr>
          <w:rStyle w:val="Heading2Char"/>
          <w:rFonts w:asciiTheme="minorHAnsi" w:hAnsiTheme="minorHAnsi" w:cstheme="minorBidi"/>
          <w:color w:val="C00000"/>
          <w:sz w:val="22"/>
          <w:szCs w:val="22"/>
        </w:rPr>
        <w:t>THIS IS JUST A LINK</w:t>
      </w:r>
      <w:proofErr w:type="gramStart"/>
      <w:r w:rsidR="00CA594D" w:rsidRPr="00CA594D">
        <w:rPr>
          <w:rStyle w:val="Heading2Char"/>
          <w:rFonts w:asciiTheme="minorHAnsi" w:hAnsiTheme="minorHAnsi" w:cstheme="minorBidi"/>
          <w:color w:val="C00000"/>
          <w:sz w:val="22"/>
          <w:szCs w:val="22"/>
        </w:rPr>
        <w:t>..</w:t>
      </w:r>
      <w:proofErr w:type="gramEnd"/>
      <w:r w:rsidR="00CA594D" w:rsidRPr="00CA594D">
        <w:rPr>
          <w:rStyle w:val="Heading2Char"/>
          <w:rFonts w:asciiTheme="minorHAnsi" w:hAnsiTheme="minorHAnsi" w:cstheme="minorBidi"/>
          <w:color w:val="C00000"/>
          <w:sz w:val="22"/>
          <w:szCs w:val="22"/>
        </w:rPr>
        <w:t xml:space="preserve"> AND NOT A TOPIC</w:t>
      </w:r>
      <w:r w:rsidR="00DB6DBE">
        <w:rPr>
          <w:rStyle w:val="Heading2Char"/>
          <w:rFonts w:asciiTheme="minorHAnsi" w:hAnsiTheme="minorHAnsi" w:cstheme="minorBidi"/>
          <w:color w:val="C00000"/>
          <w:sz w:val="22"/>
          <w:szCs w:val="22"/>
        </w:rPr>
        <w:t xml:space="preserve"> </w:t>
      </w:r>
    </w:p>
    <w:p w:rsidR="00E129D7" w:rsidRPr="00C04055" w:rsidRDefault="00E129D7" w:rsidP="00FD4A52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Landlord and tenant board</w:t>
      </w:r>
      <w:r w:rsidR="004958F7">
        <w:rPr>
          <w:rStyle w:val="Heading2Char"/>
          <w:rFonts w:asciiTheme="minorHAnsi" w:hAnsiTheme="minorHAnsi" w:cstheme="minorBidi"/>
          <w:sz w:val="22"/>
          <w:szCs w:val="22"/>
        </w:rPr>
        <w:t xml:space="preserve"> (YAP055)</w:t>
      </w:r>
    </w:p>
    <w:p w:rsidR="00E129D7" w:rsidRPr="00C04055" w:rsidRDefault="00E129D7" w:rsidP="00FD4A52">
      <w:pPr>
        <w:pStyle w:val="Heading3"/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 xml:space="preserve">Housing help </w:t>
      </w:r>
      <w:proofErr w:type="spellStart"/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centres</w:t>
      </w:r>
      <w:proofErr w:type="spellEnd"/>
      <w:r w:rsidR="00964561">
        <w:rPr>
          <w:rStyle w:val="Heading2Char"/>
          <w:rFonts w:asciiTheme="minorHAnsi" w:hAnsiTheme="minorHAnsi" w:cstheme="minorBidi"/>
          <w:sz w:val="22"/>
          <w:szCs w:val="22"/>
        </w:rPr>
        <w:t xml:space="preserve"> (YAP054)</w:t>
      </w:r>
    </w:p>
    <w:p w:rsidR="00DB2F6C" w:rsidRPr="00C04055" w:rsidRDefault="00DB2F6C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Housing access and application</w:t>
      </w:r>
      <w:r w:rsidR="00345E41" w:rsidRPr="00C04055">
        <w:rPr>
          <w:rStyle w:val="Heading2Char"/>
        </w:rPr>
        <w:t>s</w:t>
      </w:r>
      <w:r w:rsidR="00C8187B" w:rsidRPr="00C04055">
        <w:rPr>
          <w:lang w:val="en-US"/>
        </w:rPr>
        <w:tab/>
        <w:t>7b</w:t>
      </w:r>
      <w:r w:rsidR="00DB6DBE">
        <w:rPr>
          <w:lang w:val="en-US"/>
        </w:rPr>
        <w:t xml:space="preserve"> (YAP070)</w:t>
      </w:r>
    </w:p>
    <w:p w:rsidR="00DB2F6C" w:rsidRPr="00C04055" w:rsidRDefault="00345E41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Tra</w:t>
      </w:r>
      <w:r w:rsidR="008E56B2" w:rsidRPr="00C04055">
        <w:rPr>
          <w:rStyle w:val="Heading2Char"/>
        </w:rPr>
        <w:t>nsitional and short-term housing</w:t>
      </w:r>
      <w:r w:rsidR="00C8187B" w:rsidRPr="00C04055">
        <w:rPr>
          <w:lang w:val="en-US"/>
        </w:rPr>
        <w:tab/>
        <w:t>7c</w:t>
      </w:r>
      <w:r w:rsidR="00394099">
        <w:rPr>
          <w:lang w:val="en-US"/>
        </w:rPr>
        <w:t xml:space="preserve"> (YAP071)</w:t>
      </w:r>
    </w:p>
    <w:p w:rsidR="00DB2F6C" w:rsidRPr="00C04055" w:rsidRDefault="00DB2F6C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Refugee housing</w:t>
      </w:r>
      <w:r w:rsidR="00C8187B" w:rsidRPr="00C04055">
        <w:rPr>
          <w:lang w:val="en-US"/>
        </w:rPr>
        <w:tab/>
        <w:t>7d</w:t>
      </w:r>
      <w:r w:rsidR="00394099">
        <w:rPr>
          <w:lang w:val="en-US"/>
        </w:rPr>
        <w:t xml:space="preserve"> (YAP072)</w:t>
      </w:r>
    </w:p>
    <w:p w:rsidR="00DB2F6C" w:rsidRPr="00C04055" w:rsidRDefault="00DB2F6C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Furniture banks</w:t>
      </w:r>
      <w:r w:rsidR="00C8187B" w:rsidRPr="00C04055">
        <w:rPr>
          <w:lang w:val="en-US"/>
        </w:rPr>
        <w:tab/>
        <w:t>7e</w:t>
      </w:r>
      <w:r w:rsidR="00394099">
        <w:rPr>
          <w:lang w:val="en-US"/>
        </w:rPr>
        <w:t xml:space="preserve"> (YAP073)</w:t>
      </w:r>
    </w:p>
    <w:p w:rsidR="00DB2F6C" w:rsidRPr="00C04055" w:rsidRDefault="006B127F" w:rsidP="0046609C">
      <w:pPr>
        <w:tabs>
          <w:tab w:val="right" w:leader="dot" w:pos="8505"/>
        </w:tabs>
        <w:rPr>
          <w:rStyle w:val="Heading1Char"/>
        </w:rPr>
      </w:pPr>
      <w:r>
        <w:rPr>
          <w:rStyle w:val="Heading1Char"/>
          <w:highlight w:val="yellow"/>
        </w:rPr>
        <w:t xml:space="preserve">8) </w:t>
      </w:r>
      <w:r w:rsidR="00393FB7" w:rsidRPr="00C04055">
        <w:rPr>
          <w:rStyle w:val="Heading1Char"/>
          <w:highlight w:val="yellow"/>
        </w:rPr>
        <w:t>J</w:t>
      </w:r>
      <w:r w:rsidR="00DB2F6C" w:rsidRPr="00C04055">
        <w:rPr>
          <w:rStyle w:val="Heading1Char"/>
          <w:highlight w:val="yellow"/>
        </w:rPr>
        <w:t>ustice and legal support</w:t>
      </w:r>
      <w:r w:rsidR="00425204" w:rsidRPr="00C04055">
        <w:rPr>
          <w:rStyle w:val="Heading1Char"/>
        </w:rPr>
        <w:t>s</w:t>
      </w:r>
      <w:r w:rsidR="0061725F">
        <w:rPr>
          <w:rStyle w:val="Heading1Char"/>
        </w:rPr>
        <w:t xml:space="preserve"> (COT002)</w:t>
      </w:r>
    </w:p>
    <w:p w:rsidR="00DB2F6C" w:rsidRPr="00C04055" w:rsidRDefault="00DB2F6C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Identification</w:t>
      </w:r>
      <w:r w:rsidR="00C8187B" w:rsidRPr="00C04055">
        <w:rPr>
          <w:lang w:val="en-US"/>
        </w:rPr>
        <w:tab/>
        <w:t>8a</w:t>
      </w:r>
      <w:r w:rsidR="0061725F">
        <w:rPr>
          <w:lang w:val="en-US"/>
        </w:rPr>
        <w:t xml:space="preserve"> (YAP020)</w:t>
      </w:r>
    </w:p>
    <w:p w:rsidR="009A2BA8" w:rsidRPr="00C04055" w:rsidRDefault="009A2BA8" w:rsidP="000665A8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Social insurance numbers</w:t>
      </w:r>
      <w:r w:rsidR="0061725F">
        <w:rPr>
          <w:rStyle w:val="Heading2Char"/>
          <w:rFonts w:asciiTheme="minorHAnsi" w:hAnsiTheme="minorHAnsi" w:cstheme="minorBidi"/>
          <w:sz w:val="22"/>
          <w:szCs w:val="22"/>
        </w:rPr>
        <w:t xml:space="preserve"> (YAP025)</w:t>
      </w:r>
    </w:p>
    <w:p w:rsidR="009A2BA8" w:rsidRPr="00C04055" w:rsidRDefault="009A2BA8" w:rsidP="000665A8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Health cards</w:t>
      </w:r>
      <w:r w:rsidR="0061725F">
        <w:rPr>
          <w:rStyle w:val="Heading2Char"/>
          <w:rFonts w:asciiTheme="minorHAnsi" w:hAnsiTheme="minorHAnsi" w:cstheme="minorBidi"/>
          <w:sz w:val="22"/>
          <w:szCs w:val="22"/>
        </w:rPr>
        <w:t xml:space="preserve"> (YAP023)</w:t>
      </w:r>
    </w:p>
    <w:p w:rsidR="009A2BA8" w:rsidRPr="00C04055" w:rsidRDefault="009A2BA8" w:rsidP="000665A8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Passports</w:t>
      </w:r>
      <w:r w:rsidR="0061725F">
        <w:rPr>
          <w:rStyle w:val="Heading2Char"/>
          <w:rFonts w:asciiTheme="minorHAnsi" w:hAnsiTheme="minorHAnsi" w:cstheme="minorBidi"/>
          <w:sz w:val="22"/>
          <w:szCs w:val="22"/>
        </w:rPr>
        <w:t xml:space="preserve"> (YAP024)</w:t>
      </w:r>
    </w:p>
    <w:p w:rsidR="009A2BA8" w:rsidRDefault="009A2BA8" w:rsidP="000665A8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 xml:space="preserve">Driver's </w:t>
      </w:r>
      <w:proofErr w:type="spellStart"/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licences</w:t>
      </w:r>
      <w:proofErr w:type="spellEnd"/>
      <w:r w:rsidR="0061725F">
        <w:rPr>
          <w:rStyle w:val="Heading2Char"/>
          <w:rFonts w:asciiTheme="minorHAnsi" w:hAnsiTheme="minorHAnsi" w:cstheme="minorBidi"/>
          <w:sz w:val="22"/>
          <w:szCs w:val="22"/>
        </w:rPr>
        <w:t xml:space="preserve"> (YAP022)</w:t>
      </w:r>
    </w:p>
    <w:p w:rsidR="0061725F" w:rsidRPr="00097EF2" w:rsidRDefault="0061725F" w:rsidP="0061725F">
      <w:pPr>
        <w:ind w:left="1440"/>
        <w:rPr>
          <w:color w:val="C00000"/>
          <w:lang w:val="en-US"/>
        </w:rPr>
      </w:pPr>
      <w:r w:rsidRPr="00097EF2">
        <w:rPr>
          <w:color w:val="C00000"/>
          <w:highlight w:val="yellow"/>
          <w:lang w:val="en-US"/>
        </w:rPr>
        <w:lastRenderedPageBreak/>
        <w:t>MISSING YAP021- BIRTH CERTIFICATES</w:t>
      </w:r>
    </w:p>
    <w:p w:rsidR="00DB2F6C" w:rsidRPr="00C04055" w:rsidRDefault="00DB2F6C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Youth Justice and legal support</w:t>
      </w:r>
      <w:r w:rsidR="00C8187B" w:rsidRPr="00C04055">
        <w:rPr>
          <w:lang w:val="en-US"/>
        </w:rPr>
        <w:tab/>
        <w:t>8b</w:t>
      </w:r>
      <w:r w:rsidR="0061725F">
        <w:rPr>
          <w:lang w:val="en-US"/>
        </w:rPr>
        <w:t xml:space="preserve"> (YAP034)</w:t>
      </w:r>
    </w:p>
    <w:p w:rsidR="00132F4F" w:rsidRPr="00C04055" w:rsidRDefault="00132F4F" w:rsidP="000665A8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General information</w:t>
      </w:r>
      <w:r w:rsidR="0061725F">
        <w:rPr>
          <w:rStyle w:val="Heading2Char"/>
          <w:rFonts w:asciiTheme="minorHAnsi" w:hAnsiTheme="minorHAnsi" w:cstheme="minorBidi"/>
          <w:sz w:val="22"/>
          <w:szCs w:val="22"/>
        </w:rPr>
        <w:t xml:space="preserve"> (YAP035)</w:t>
      </w:r>
    </w:p>
    <w:p w:rsidR="00132F4F" w:rsidRPr="00C04055" w:rsidRDefault="00132F4F" w:rsidP="000665A8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Diversion</w:t>
      </w:r>
      <w:r w:rsidR="0061725F">
        <w:rPr>
          <w:rStyle w:val="Heading2Char"/>
          <w:rFonts w:asciiTheme="minorHAnsi" w:hAnsiTheme="minorHAnsi" w:cstheme="minorBidi"/>
          <w:sz w:val="22"/>
          <w:szCs w:val="22"/>
        </w:rPr>
        <w:t xml:space="preserve"> (YAP037)</w:t>
      </w:r>
    </w:p>
    <w:p w:rsidR="00132F4F" w:rsidRPr="00C04055" w:rsidRDefault="00132F4F" w:rsidP="000665A8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Reintegration</w:t>
      </w:r>
      <w:r w:rsidR="0061725F">
        <w:rPr>
          <w:rStyle w:val="Heading2Char"/>
          <w:rFonts w:asciiTheme="minorHAnsi" w:hAnsiTheme="minorHAnsi" w:cstheme="minorBidi"/>
          <w:sz w:val="22"/>
          <w:szCs w:val="22"/>
        </w:rPr>
        <w:t xml:space="preserve"> (YAP036)</w:t>
      </w:r>
    </w:p>
    <w:p w:rsidR="00132F4F" w:rsidRPr="00C04055" w:rsidRDefault="00132F4F" w:rsidP="000665A8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Mental and justice services</w:t>
      </w:r>
      <w:r w:rsidR="00796C86">
        <w:rPr>
          <w:rStyle w:val="Heading2Char"/>
          <w:rFonts w:asciiTheme="minorHAnsi" w:hAnsiTheme="minorHAnsi" w:cstheme="minorBidi"/>
          <w:sz w:val="22"/>
          <w:szCs w:val="22"/>
        </w:rPr>
        <w:t xml:space="preserve"> (YAP038)</w:t>
      </w:r>
    </w:p>
    <w:p w:rsidR="00DB2F6C" w:rsidRPr="00C04055" w:rsidRDefault="00DB2F6C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Other community/advocacy support for youth</w:t>
      </w:r>
      <w:r w:rsidR="00C8187B" w:rsidRPr="00C04055">
        <w:rPr>
          <w:lang w:val="en-US"/>
        </w:rPr>
        <w:tab/>
        <w:t>8c</w:t>
      </w:r>
      <w:r w:rsidR="00796C86">
        <w:rPr>
          <w:lang w:val="en-US"/>
        </w:rPr>
        <w:t xml:space="preserve"> (YAP043)</w:t>
      </w:r>
    </w:p>
    <w:p w:rsidR="00DB2F6C" w:rsidRPr="00C04055" w:rsidRDefault="006B127F" w:rsidP="0046609C">
      <w:pPr>
        <w:tabs>
          <w:tab w:val="right" w:leader="dot" w:pos="8505"/>
        </w:tabs>
        <w:rPr>
          <w:lang w:val="en-US"/>
        </w:rPr>
      </w:pPr>
      <w:r>
        <w:rPr>
          <w:rStyle w:val="Heading1Char"/>
        </w:rPr>
        <w:t xml:space="preserve">9) </w:t>
      </w:r>
      <w:r w:rsidR="00DB2F6C" w:rsidRPr="00C04055">
        <w:rPr>
          <w:rStyle w:val="Heading1Char"/>
        </w:rPr>
        <w:t>LGBTQ resources</w:t>
      </w:r>
      <w:r w:rsidR="00C8187B" w:rsidRPr="00C04055">
        <w:rPr>
          <w:lang w:val="en-US"/>
        </w:rPr>
        <w:tab/>
        <w:t>9</w:t>
      </w:r>
      <w:r w:rsidR="00796C86">
        <w:rPr>
          <w:lang w:val="en-US"/>
        </w:rPr>
        <w:t xml:space="preserve"> (YAP049)</w:t>
      </w:r>
    </w:p>
    <w:p w:rsidR="00DB2F6C" w:rsidRPr="00C04055" w:rsidRDefault="006B127F" w:rsidP="0046609C">
      <w:pPr>
        <w:tabs>
          <w:tab w:val="right" w:leader="dot" w:pos="8505"/>
        </w:tabs>
        <w:rPr>
          <w:lang w:val="en-US"/>
        </w:rPr>
      </w:pPr>
      <w:r>
        <w:rPr>
          <w:rStyle w:val="Heading1Char"/>
        </w:rPr>
        <w:t xml:space="preserve">10) </w:t>
      </w:r>
      <w:r w:rsidR="00DB2F6C" w:rsidRPr="00C04055">
        <w:rPr>
          <w:rStyle w:val="Heading1Char"/>
        </w:rPr>
        <w:t>Recreation</w:t>
      </w:r>
      <w:r w:rsidR="00C8187B" w:rsidRPr="00C04055">
        <w:rPr>
          <w:lang w:val="en-US"/>
        </w:rPr>
        <w:tab/>
        <w:t>10</w:t>
      </w:r>
      <w:r w:rsidR="00796C86">
        <w:rPr>
          <w:lang w:val="en-US"/>
        </w:rPr>
        <w:t xml:space="preserve"> (YAP090)</w:t>
      </w:r>
    </w:p>
    <w:p w:rsidR="007E05E1" w:rsidRPr="00C04055" w:rsidRDefault="00FA2A12" w:rsidP="00796C86">
      <w:pPr>
        <w:pStyle w:val="Heading2"/>
        <w:rPr>
          <w:rStyle w:val="Heading2Char"/>
          <w:rFonts w:asciiTheme="minorHAnsi" w:hAnsiTheme="minorHAnsi" w:cstheme="minorBidi"/>
          <w:sz w:val="22"/>
          <w:szCs w:val="22"/>
          <w:lang w:val="en-US"/>
        </w:rPr>
      </w:pPr>
      <w:r w:rsidRPr="00C04055">
        <w:rPr>
          <w:rStyle w:val="Heading2Char"/>
        </w:rPr>
        <w:t>R</w:t>
      </w:r>
      <w:r w:rsidR="007E05E1" w:rsidRPr="00C04055">
        <w:rPr>
          <w:rStyle w:val="Heading2Char"/>
        </w:rPr>
        <w:t>ecreation centres</w:t>
      </w:r>
      <w:r w:rsidR="00796C86">
        <w:rPr>
          <w:rStyle w:val="Heading2Char"/>
        </w:rPr>
        <w:t xml:space="preserve"> (</w:t>
      </w:r>
      <w:r w:rsidR="00796C86" w:rsidRPr="00796C86">
        <w:rPr>
          <w:rStyle w:val="Heading2Char"/>
        </w:rPr>
        <w:t>YAP089</w:t>
      </w:r>
      <w:r w:rsidR="00796C86">
        <w:rPr>
          <w:rStyle w:val="Heading2Char"/>
        </w:rPr>
        <w:t>)</w:t>
      </w:r>
    </w:p>
    <w:p w:rsidR="007E05E1" w:rsidRPr="00C04055" w:rsidRDefault="007E05E1" w:rsidP="007E05E1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Youth drop-in</w:t>
      </w:r>
      <w:r w:rsidR="00796C86">
        <w:rPr>
          <w:rStyle w:val="Heading2Char"/>
        </w:rPr>
        <w:t xml:space="preserve"> (YAP088)</w:t>
      </w:r>
    </w:p>
    <w:p w:rsidR="00DB2F6C" w:rsidRPr="00C04055" w:rsidRDefault="006B127F" w:rsidP="0046609C">
      <w:pPr>
        <w:tabs>
          <w:tab w:val="right" w:leader="dot" w:pos="8505"/>
        </w:tabs>
        <w:rPr>
          <w:lang w:val="en-US"/>
        </w:rPr>
      </w:pPr>
      <w:r>
        <w:rPr>
          <w:rStyle w:val="Heading1Char"/>
        </w:rPr>
        <w:t>11</w:t>
      </w:r>
      <w:proofErr w:type="gramStart"/>
      <w:r>
        <w:rPr>
          <w:rStyle w:val="Heading1Char"/>
        </w:rPr>
        <w:t>)</w:t>
      </w:r>
      <w:r w:rsidR="00DB2F6C" w:rsidRPr="00C04055">
        <w:rPr>
          <w:rStyle w:val="Heading1Char"/>
        </w:rPr>
        <w:t>Settlement</w:t>
      </w:r>
      <w:proofErr w:type="gramEnd"/>
      <w:r w:rsidR="00DB2F6C" w:rsidRPr="00C04055">
        <w:rPr>
          <w:rStyle w:val="Heading1Char"/>
        </w:rPr>
        <w:t xml:space="preserve"> </w:t>
      </w:r>
      <w:r w:rsidR="0046609C" w:rsidRPr="00C04055">
        <w:rPr>
          <w:rStyle w:val="Heading1Char"/>
        </w:rPr>
        <w:t xml:space="preserve">and </w:t>
      </w:r>
      <w:r w:rsidR="00DB2F6C" w:rsidRPr="00C04055">
        <w:rPr>
          <w:rStyle w:val="Heading1Char"/>
        </w:rPr>
        <w:t>newcomer services</w:t>
      </w:r>
      <w:r w:rsidR="00C8187B" w:rsidRPr="00C04055">
        <w:rPr>
          <w:lang w:val="en-US"/>
        </w:rPr>
        <w:tab/>
        <w:t>11</w:t>
      </w:r>
      <w:r w:rsidR="00796C86">
        <w:rPr>
          <w:lang w:val="en-US"/>
        </w:rPr>
        <w:t xml:space="preserve"> (YAP050)</w:t>
      </w:r>
    </w:p>
    <w:p w:rsidR="00DB2F6C" w:rsidRPr="00C04055" w:rsidRDefault="006B127F" w:rsidP="0046609C">
      <w:pPr>
        <w:tabs>
          <w:tab w:val="right" w:leader="dot" w:pos="8505"/>
        </w:tabs>
        <w:rPr>
          <w:lang w:val="en-US"/>
        </w:rPr>
      </w:pPr>
      <w:r>
        <w:rPr>
          <w:rStyle w:val="Heading1Char"/>
        </w:rPr>
        <w:t>12</w:t>
      </w:r>
      <w:proofErr w:type="gramStart"/>
      <w:r>
        <w:rPr>
          <w:rStyle w:val="Heading1Char"/>
        </w:rPr>
        <w:t>)</w:t>
      </w:r>
      <w:r w:rsidR="00393FB7" w:rsidRPr="00C04055">
        <w:rPr>
          <w:rStyle w:val="Heading1Char"/>
        </w:rPr>
        <w:t>P</w:t>
      </w:r>
      <w:r w:rsidR="00DB2F6C" w:rsidRPr="00C04055">
        <w:rPr>
          <w:rStyle w:val="Heading1Char"/>
        </w:rPr>
        <w:t>arenting</w:t>
      </w:r>
      <w:proofErr w:type="gramEnd"/>
      <w:r w:rsidR="00DB2F6C" w:rsidRPr="00C04055">
        <w:rPr>
          <w:rStyle w:val="Heading1Char"/>
        </w:rPr>
        <w:t xml:space="preserve"> programs</w:t>
      </w:r>
      <w:r w:rsidR="00C8187B" w:rsidRPr="00C04055">
        <w:rPr>
          <w:lang w:val="en-US"/>
        </w:rPr>
        <w:tab/>
        <w:t>12</w:t>
      </w:r>
      <w:r w:rsidR="007D08D5">
        <w:rPr>
          <w:lang w:val="en-US"/>
        </w:rPr>
        <w:t xml:space="preserve"> (YAP085)</w:t>
      </w:r>
    </w:p>
    <w:p w:rsidR="00C1169C" w:rsidRPr="007D08D5" w:rsidRDefault="00C1169C" w:rsidP="000665A8">
      <w:pPr>
        <w:pStyle w:val="Heading3"/>
        <w:rPr>
          <w:rStyle w:val="Heading2Char"/>
          <w:rFonts w:asciiTheme="minorHAnsi" w:hAnsiTheme="minorHAnsi" w:cstheme="minorBidi"/>
          <w:color w:val="FF0000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Support and services for pregnant youth and young parents</w:t>
      </w:r>
      <w:r w:rsidR="007D08D5">
        <w:rPr>
          <w:rStyle w:val="Heading2Char"/>
          <w:rFonts w:asciiTheme="minorHAnsi" w:hAnsiTheme="minorHAnsi" w:cstheme="minorBidi"/>
          <w:sz w:val="22"/>
          <w:szCs w:val="22"/>
        </w:rPr>
        <w:t xml:space="preserve"> </w:t>
      </w:r>
      <w:r w:rsidR="007D08D5" w:rsidRPr="007D08D5">
        <w:rPr>
          <w:rStyle w:val="Heading2Char"/>
          <w:rFonts w:asciiTheme="minorHAnsi" w:hAnsiTheme="minorHAnsi" w:cstheme="minorBidi"/>
          <w:color w:val="FF0000"/>
          <w:sz w:val="22"/>
          <w:szCs w:val="22"/>
        </w:rPr>
        <w:t>(FHT93)</w:t>
      </w:r>
    </w:p>
    <w:p w:rsidR="00C1169C" w:rsidRPr="00C04055" w:rsidRDefault="008D1D4C" w:rsidP="000665A8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Children's Aid Societies</w:t>
      </w:r>
      <w:r w:rsidR="007D08D5">
        <w:rPr>
          <w:rStyle w:val="Heading2Char"/>
          <w:rFonts w:asciiTheme="minorHAnsi" w:hAnsiTheme="minorHAnsi" w:cstheme="minorBidi"/>
          <w:sz w:val="22"/>
          <w:szCs w:val="22"/>
        </w:rPr>
        <w:t xml:space="preserve"> (YAP083)</w:t>
      </w:r>
    </w:p>
    <w:p w:rsidR="00C1169C" w:rsidRPr="00C04055" w:rsidRDefault="00C1169C" w:rsidP="000665A8">
      <w:pPr>
        <w:pStyle w:val="Heading3"/>
        <w:rPr>
          <w:rStyle w:val="Heading2Char"/>
          <w:rFonts w:asciiTheme="minorHAnsi" w:hAnsiTheme="minorHAnsi" w:cstheme="minorBidi"/>
          <w:sz w:val="22"/>
          <w:szCs w:val="22"/>
        </w:rPr>
      </w:pPr>
      <w:r w:rsidRPr="00C04055">
        <w:rPr>
          <w:rStyle w:val="Heading2Char"/>
          <w:rFonts w:asciiTheme="minorHAnsi" w:hAnsiTheme="minorHAnsi" w:cstheme="minorBidi"/>
          <w:sz w:val="22"/>
          <w:szCs w:val="22"/>
        </w:rPr>
        <w:t>Fetal Alcohol Spectrum</w:t>
      </w:r>
      <w:r w:rsidR="00393F0A">
        <w:rPr>
          <w:rStyle w:val="Heading2Char"/>
          <w:rFonts w:asciiTheme="minorHAnsi" w:hAnsiTheme="minorHAnsi" w:cstheme="minorBidi"/>
          <w:sz w:val="22"/>
          <w:szCs w:val="22"/>
        </w:rPr>
        <w:t xml:space="preserve"> (YAP084)</w:t>
      </w:r>
    </w:p>
    <w:p w:rsidR="00DB2F6C" w:rsidRPr="00C04055" w:rsidRDefault="006B127F" w:rsidP="0046609C">
      <w:pPr>
        <w:tabs>
          <w:tab w:val="right" w:leader="dot" w:pos="8505"/>
        </w:tabs>
        <w:rPr>
          <w:rStyle w:val="Heading1Char"/>
        </w:rPr>
      </w:pPr>
      <w:r>
        <w:rPr>
          <w:rStyle w:val="Heading1Char"/>
          <w:highlight w:val="yellow"/>
        </w:rPr>
        <w:t>13</w:t>
      </w:r>
      <w:proofErr w:type="gramStart"/>
      <w:r>
        <w:rPr>
          <w:rStyle w:val="Heading1Char"/>
          <w:highlight w:val="yellow"/>
        </w:rPr>
        <w:t>)</w:t>
      </w:r>
      <w:r w:rsidR="00DB2F6C" w:rsidRPr="00C04055">
        <w:rPr>
          <w:rStyle w:val="Heading1Char"/>
          <w:highlight w:val="yellow"/>
        </w:rPr>
        <w:t>Health</w:t>
      </w:r>
      <w:proofErr w:type="gramEnd"/>
      <w:r w:rsidR="00DB2F6C" w:rsidRPr="00C04055">
        <w:rPr>
          <w:rStyle w:val="Heading1Char"/>
          <w:highlight w:val="yellow"/>
        </w:rPr>
        <w:t xml:space="preserve"> and wellness</w:t>
      </w:r>
      <w:r w:rsidR="007E059F">
        <w:rPr>
          <w:rStyle w:val="Heading1Char"/>
        </w:rPr>
        <w:t xml:space="preserve"> (COT003)</w:t>
      </w:r>
    </w:p>
    <w:p w:rsidR="00DB2F6C" w:rsidRPr="00C04055" w:rsidRDefault="00DB2F6C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Youth health services</w:t>
      </w:r>
      <w:r w:rsidR="00C8187B" w:rsidRPr="00C04055">
        <w:rPr>
          <w:lang w:val="en-US"/>
        </w:rPr>
        <w:tab/>
        <w:t>13a</w:t>
      </w:r>
      <w:r w:rsidR="00393F0A">
        <w:rPr>
          <w:lang w:val="en-US"/>
        </w:rPr>
        <w:t xml:space="preserve"> (YAP077)</w:t>
      </w:r>
    </w:p>
    <w:p w:rsidR="000C0FEB" w:rsidRPr="00C04055" w:rsidRDefault="000C0FEB" w:rsidP="00FD4A52">
      <w:pPr>
        <w:pStyle w:val="Heading3"/>
      </w:pPr>
      <w:r w:rsidRPr="00C04055">
        <w:t>Sexual health support services</w:t>
      </w:r>
      <w:r w:rsidR="00393F0A">
        <w:t xml:space="preserve"> (YAP078)</w:t>
      </w:r>
    </w:p>
    <w:p w:rsidR="000C0FEB" w:rsidRPr="00C04055" w:rsidRDefault="000C0FEB" w:rsidP="00FD4A52">
      <w:pPr>
        <w:pStyle w:val="Heading3"/>
      </w:pPr>
      <w:r w:rsidRPr="00C04055">
        <w:t>Sexual assault care</w:t>
      </w:r>
      <w:r w:rsidR="00393F0A">
        <w:t xml:space="preserve"> (YAP079)</w:t>
      </w:r>
    </w:p>
    <w:p w:rsidR="000C0FEB" w:rsidRPr="00C04055" w:rsidRDefault="000C0FEB" w:rsidP="00FD4A52">
      <w:pPr>
        <w:pStyle w:val="Heading3"/>
      </w:pPr>
      <w:r w:rsidRPr="00C04055">
        <w:t>General information lines</w:t>
      </w:r>
      <w:r w:rsidR="00393F0A">
        <w:t xml:space="preserve"> </w:t>
      </w:r>
      <w:r w:rsidR="0000484E">
        <w:t>(YAP080)</w:t>
      </w:r>
    </w:p>
    <w:p w:rsidR="00DB2F6C" w:rsidRPr="00C04055" w:rsidRDefault="00DB2F6C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Youth sexual health</w:t>
      </w:r>
      <w:r w:rsidR="00C8187B" w:rsidRPr="00C04055">
        <w:rPr>
          <w:lang w:val="en-US"/>
        </w:rPr>
        <w:tab/>
        <w:t>13b</w:t>
      </w:r>
      <w:r w:rsidR="0000484E">
        <w:rPr>
          <w:lang w:val="en-US"/>
        </w:rPr>
        <w:t xml:space="preserve"> (YAP081)</w:t>
      </w:r>
    </w:p>
    <w:p w:rsidR="00DB2F6C" w:rsidRPr="00C04055" w:rsidRDefault="00BA3DC3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Food and clothing</w:t>
      </w:r>
      <w:r w:rsidR="008D1D4C" w:rsidRPr="00C04055">
        <w:rPr>
          <w:rStyle w:val="Heading2Char"/>
        </w:rPr>
        <w:t xml:space="preserve"> </w:t>
      </w:r>
      <w:r w:rsidR="008D1D4C" w:rsidRPr="00C04055">
        <w:rPr>
          <w:rStyle w:val="Heading2Char"/>
          <w:sz w:val="20"/>
          <w:szCs w:val="20"/>
        </w:rPr>
        <w:t>(</w:t>
      </w:r>
      <w:r w:rsidR="000C55B1" w:rsidRPr="00C04055">
        <w:rPr>
          <w:rStyle w:val="Heading2Char"/>
          <w:sz w:val="20"/>
          <w:szCs w:val="20"/>
        </w:rPr>
        <w:t xml:space="preserve">note: </w:t>
      </w:r>
      <w:r w:rsidR="008D1D4C" w:rsidRPr="00C04055">
        <w:rPr>
          <w:rStyle w:val="Heading2Char"/>
          <w:sz w:val="20"/>
          <w:szCs w:val="20"/>
        </w:rPr>
        <w:t xml:space="preserve">formerly </w:t>
      </w:r>
      <w:r w:rsidR="000C55B1" w:rsidRPr="00C04055">
        <w:rPr>
          <w:rStyle w:val="Heading2Char"/>
          <w:sz w:val="20"/>
          <w:szCs w:val="20"/>
        </w:rPr>
        <w:t xml:space="preserve">called </w:t>
      </w:r>
      <w:r w:rsidR="008D1D4C" w:rsidRPr="00C04055">
        <w:rPr>
          <w:rStyle w:val="Heading2Char"/>
          <w:sz w:val="20"/>
          <w:szCs w:val="20"/>
        </w:rPr>
        <w:t>Youth well-being</w:t>
      </w:r>
      <w:r w:rsidRPr="00C04055">
        <w:rPr>
          <w:rStyle w:val="Heading2Char"/>
          <w:sz w:val="20"/>
          <w:szCs w:val="20"/>
        </w:rPr>
        <w:t>)</w:t>
      </w:r>
      <w:r w:rsidR="00C8187B" w:rsidRPr="00C04055">
        <w:rPr>
          <w:lang w:val="en-US"/>
        </w:rPr>
        <w:tab/>
        <w:t>13c</w:t>
      </w:r>
      <w:r w:rsidR="0000484E">
        <w:rPr>
          <w:lang w:val="en-US"/>
        </w:rPr>
        <w:t xml:space="preserve"> (YAP082)</w:t>
      </w:r>
    </w:p>
    <w:p w:rsidR="00DB2F6C" w:rsidRPr="00C04055" w:rsidRDefault="00DB2F6C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Sex trade involvement</w:t>
      </w:r>
      <w:r w:rsidR="008D1D4C" w:rsidRPr="00C04055">
        <w:rPr>
          <w:rStyle w:val="Heading2Char"/>
        </w:rPr>
        <w:t xml:space="preserve"> </w:t>
      </w:r>
      <w:r w:rsidR="00C8187B" w:rsidRPr="00C04055">
        <w:rPr>
          <w:lang w:val="en-US"/>
        </w:rPr>
        <w:tab/>
        <w:t>13d</w:t>
      </w:r>
      <w:r w:rsidR="0000484E">
        <w:rPr>
          <w:lang w:val="en-US"/>
        </w:rPr>
        <w:t xml:space="preserve"> (YAP086)</w:t>
      </w:r>
    </w:p>
    <w:p w:rsidR="00DB2F6C" w:rsidRPr="00C04055" w:rsidRDefault="006B127F" w:rsidP="0046609C">
      <w:pPr>
        <w:tabs>
          <w:tab w:val="right" w:leader="dot" w:pos="8505"/>
        </w:tabs>
        <w:rPr>
          <w:rStyle w:val="Heading1Char"/>
        </w:rPr>
      </w:pPr>
      <w:r>
        <w:rPr>
          <w:rStyle w:val="Heading1Char"/>
          <w:highlight w:val="yellow"/>
        </w:rPr>
        <w:t>14</w:t>
      </w:r>
      <w:proofErr w:type="gramStart"/>
      <w:r>
        <w:rPr>
          <w:rStyle w:val="Heading1Char"/>
          <w:highlight w:val="yellow"/>
        </w:rPr>
        <w:t>)</w:t>
      </w:r>
      <w:r w:rsidR="00393FB7" w:rsidRPr="00C04055">
        <w:rPr>
          <w:rStyle w:val="Heading1Char"/>
          <w:highlight w:val="yellow"/>
        </w:rPr>
        <w:t>M</w:t>
      </w:r>
      <w:r w:rsidR="00DB2F6C" w:rsidRPr="00C04055">
        <w:rPr>
          <w:rStyle w:val="Heading1Char"/>
          <w:highlight w:val="yellow"/>
        </w:rPr>
        <w:t>ental</w:t>
      </w:r>
      <w:proofErr w:type="gramEnd"/>
      <w:r w:rsidR="00DB2F6C" w:rsidRPr="00C04055">
        <w:rPr>
          <w:rStyle w:val="Heading1Char"/>
          <w:highlight w:val="yellow"/>
        </w:rPr>
        <w:t xml:space="preserve"> health and addictions</w:t>
      </w:r>
      <w:r w:rsidR="00F221E4">
        <w:rPr>
          <w:rStyle w:val="Heading1Char"/>
        </w:rPr>
        <w:t xml:space="preserve"> (COT005)</w:t>
      </w:r>
    </w:p>
    <w:p w:rsidR="00DB2F6C" w:rsidRPr="00C04055" w:rsidRDefault="00DB2F6C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Youth mental health</w:t>
      </w:r>
      <w:r w:rsidR="00C8187B" w:rsidRPr="00C04055">
        <w:rPr>
          <w:lang w:val="en-US"/>
        </w:rPr>
        <w:tab/>
        <w:t>14a</w:t>
      </w:r>
      <w:r w:rsidR="00F221E4">
        <w:rPr>
          <w:lang w:val="en-US"/>
        </w:rPr>
        <w:t xml:space="preserve"> (YAP068)</w:t>
      </w:r>
    </w:p>
    <w:p w:rsidR="00BA3DC3" w:rsidRPr="00C04055" w:rsidRDefault="00BA3DC3" w:rsidP="00FD4A52">
      <w:pPr>
        <w:pStyle w:val="Heading3"/>
      </w:pPr>
      <w:r w:rsidRPr="00C04055">
        <w:t>Crises lines</w:t>
      </w:r>
      <w:r w:rsidR="00F221E4">
        <w:t xml:space="preserve"> (YAP053</w:t>
      </w:r>
      <w:proofErr w:type="gramStart"/>
      <w:r w:rsidR="00F221E4">
        <w:t>)</w:t>
      </w:r>
      <w:r w:rsidR="00A54B6B">
        <w:t xml:space="preserve"> </w:t>
      </w:r>
      <w:r w:rsidR="00A54B6B">
        <w:rPr>
          <w:color w:val="FF0000"/>
        </w:rPr>
        <w:t xml:space="preserve"> (</w:t>
      </w:r>
      <w:proofErr w:type="gramEnd"/>
      <w:r w:rsidR="00A54B6B" w:rsidRPr="00A54B6B">
        <w:rPr>
          <w:color w:val="FF0000"/>
        </w:rPr>
        <w:t>but this is listed as Crisis Management)</w:t>
      </w:r>
    </w:p>
    <w:p w:rsidR="00BA3DC3" w:rsidRPr="00C04055" w:rsidRDefault="00BA3DC3" w:rsidP="00FD4A52">
      <w:pPr>
        <w:pStyle w:val="Heading3"/>
      </w:pPr>
      <w:r w:rsidRPr="00C04055">
        <w:t>General information</w:t>
      </w:r>
      <w:r w:rsidR="00F221E4">
        <w:t xml:space="preserve"> (YAP059)</w:t>
      </w:r>
    </w:p>
    <w:p w:rsidR="00D80152" w:rsidRPr="00C04055" w:rsidRDefault="00BA3DC3" w:rsidP="00FD4A52">
      <w:pPr>
        <w:pStyle w:val="Heading3"/>
      </w:pPr>
      <w:r w:rsidRPr="00C04055">
        <w:t>Case management and support services</w:t>
      </w:r>
      <w:r w:rsidR="00F221E4">
        <w:t xml:space="preserve"> (YAP061)</w:t>
      </w:r>
    </w:p>
    <w:p w:rsidR="00D80152" w:rsidRDefault="00D80152" w:rsidP="00FD4A52">
      <w:pPr>
        <w:pStyle w:val="Heading3"/>
      </w:pPr>
      <w:r w:rsidRPr="00C04055">
        <w:t>Mental health family support</w:t>
      </w:r>
      <w:r w:rsidR="00F221E4">
        <w:t xml:space="preserve"> (YAP062)</w:t>
      </w:r>
    </w:p>
    <w:p w:rsidR="00C43DF2" w:rsidRPr="00C43DF2" w:rsidRDefault="00C43DF2" w:rsidP="00C43DF2">
      <w:pPr>
        <w:ind w:left="1440" w:firstLine="720"/>
        <w:rPr>
          <w:color w:val="C00000"/>
          <w:lang w:val="en-US"/>
        </w:rPr>
      </w:pPr>
      <w:r w:rsidRPr="00C43DF2">
        <w:rPr>
          <w:color w:val="C00000"/>
          <w:lang w:val="en-US"/>
        </w:rPr>
        <w:t>Fir</w:t>
      </w:r>
      <w:r>
        <w:rPr>
          <w:color w:val="C00000"/>
          <w:lang w:val="en-US"/>
        </w:rPr>
        <w:t>st Sym</w:t>
      </w:r>
      <w:r w:rsidRPr="00C43DF2">
        <w:rPr>
          <w:color w:val="C00000"/>
          <w:lang w:val="en-US"/>
        </w:rPr>
        <w:t>ptoms (YAP060</w:t>
      </w:r>
      <w:proofErr w:type="gramStart"/>
      <w:r w:rsidRPr="00C43DF2">
        <w:rPr>
          <w:color w:val="C00000"/>
          <w:lang w:val="en-US"/>
        </w:rPr>
        <w:t>)</w:t>
      </w:r>
      <w:r w:rsidR="00B3611D">
        <w:rPr>
          <w:color w:val="C00000"/>
          <w:lang w:val="en-US"/>
        </w:rPr>
        <w:t xml:space="preserve">  ???</w:t>
      </w:r>
      <w:proofErr w:type="gramEnd"/>
    </w:p>
    <w:p w:rsidR="00C43DF2" w:rsidRPr="00C43DF2" w:rsidRDefault="00C43DF2" w:rsidP="00C43DF2">
      <w:pPr>
        <w:rPr>
          <w:lang w:val="en-US"/>
        </w:rPr>
      </w:pPr>
    </w:p>
    <w:p w:rsidR="00D80152" w:rsidRPr="00F221E4" w:rsidRDefault="00D80152" w:rsidP="00FD4A52">
      <w:pPr>
        <w:pStyle w:val="Heading3"/>
        <w:rPr>
          <w:strike/>
        </w:rPr>
      </w:pPr>
      <w:r w:rsidRPr="00F221E4">
        <w:rPr>
          <w:strike/>
        </w:rPr>
        <w:t>Case management and support services</w:t>
      </w:r>
    </w:p>
    <w:p w:rsidR="00DB2F6C" w:rsidRDefault="00DB2F6C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Concurrent disorder programs for youth</w:t>
      </w:r>
      <w:r w:rsidR="00C8187B" w:rsidRPr="00C04055">
        <w:rPr>
          <w:lang w:val="en-US"/>
        </w:rPr>
        <w:tab/>
        <w:t>14b</w:t>
      </w:r>
      <w:r w:rsidR="00C43DF2">
        <w:rPr>
          <w:lang w:val="en-US"/>
        </w:rPr>
        <w:t xml:space="preserve"> (YAP066)</w:t>
      </w:r>
    </w:p>
    <w:p w:rsidR="007B1BD9" w:rsidRPr="007B1BD9" w:rsidRDefault="007B1BD9" w:rsidP="007B1BD9">
      <w:pPr>
        <w:pStyle w:val="Heading3"/>
        <w:rPr>
          <w:color w:val="C00000"/>
        </w:rPr>
      </w:pPr>
      <w:r>
        <w:rPr>
          <w:color w:val="C00000"/>
        </w:rPr>
        <w:t>ACCORIDNG TO YOUTH MAP</w:t>
      </w:r>
      <w:proofErr w:type="gramStart"/>
      <w:r>
        <w:rPr>
          <w:color w:val="C00000"/>
        </w:rPr>
        <w:t>..</w:t>
      </w:r>
      <w:proofErr w:type="gramEnd"/>
      <w:r>
        <w:rPr>
          <w:color w:val="C00000"/>
        </w:rPr>
        <w:t xml:space="preserve"> THE FOLLOWING SHOULD BE</w:t>
      </w:r>
      <w:r w:rsidRPr="007B1BD9">
        <w:rPr>
          <w:color w:val="C00000"/>
        </w:rPr>
        <w:t xml:space="preserve"> UNDER SUBSTANCE ABUSE</w:t>
      </w:r>
    </w:p>
    <w:p w:rsidR="00FD4A52" w:rsidRPr="00C04055" w:rsidRDefault="00FD4A52" w:rsidP="00FD4A52">
      <w:pPr>
        <w:pStyle w:val="Heading3"/>
      </w:pPr>
      <w:r w:rsidRPr="00C04055">
        <w:t>Information and referral</w:t>
      </w:r>
      <w:r w:rsidR="007B1BD9">
        <w:t xml:space="preserve"> (YAP067)</w:t>
      </w:r>
    </w:p>
    <w:p w:rsidR="00FD4A52" w:rsidRPr="00C04055" w:rsidRDefault="00FD4A52" w:rsidP="00FD4A52">
      <w:pPr>
        <w:pStyle w:val="Heading3"/>
      </w:pPr>
      <w:r w:rsidRPr="00C04055">
        <w:t>12-step support groups</w:t>
      </w:r>
      <w:r w:rsidR="00B44159">
        <w:t xml:space="preserve"> (YAP</w:t>
      </w:r>
      <w:r w:rsidR="007B1BD9">
        <w:t>063)</w:t>
      </w:r>
    </w:p>
    <w:p w:rsidR="00FD4A52" w:rsidRPr="00C04055" w:rsidRDefault="00FD4A52" w:rsidP="00FD4A52">
      <w:pPr>
        <w:pStyle w:val="Heading3"/>
      </w:pPr>
      <w:r w:rsidRPr="00C04055">
        <w:t>Counselling and day treatment</w:t>
      </w:r>
      <w:r w:rsidR="00B44159">
        <w:t xml:space="preserve"> (YAP064)</w:t>
      </w:r>
    </w:p>
    <w:p w:rsidR="00FD4A52" w:rsidRPr="00C04055" w:rsidRDefault="00FD4A52" w:rsidP="00FD4A52">
      <w:pPr>
        <w:pStyle w:val="Heading3"/>
      </w:pPr>
      <w:r w:rsidRPr="00C04055">
        <w:t>Residential treatment programs</w:t>
      </w:r>
      <w:r w:rsidR="00B44159">
        <w:t xml:space="preserve"> (YAP065)</w:t>
      </w:r>
    </w:p>
    <w:p w:rsidR="00DB2F6C" w:rsidRPr="00C04055" w:rsidRDefault="00DB2F6C" w:rsidP="00C8187B">
      <w:pPr>
        <w:numPr>
          <w:ilvl w:val="1"/>
          <w:numId w:val="1"/>
        </w:numPr>
        <w:tabs>
          <w:tab w:val="right" w:leader="dot" w:pos="8505"/>
        </w:tabs>
        <w:rPr>
          <w:lang w:val="en-US"/>
        </w:rPr>
      </w:pPr>
      <w:r w:rsidRPr="00C04055">
        <w:rPr>
          <w:rStyle w:val="Heading2Char"/>
        </w:rPr>
        <w:t>Substance use treatment for youth</w:t>
      </w:r>
      <w:r w:rsidR="00C8187B" w:rsidRPr="00C04055">
        <w:rPr>
          <w:lang w:val="en-US"/>
        </w:rPr>
        <w:tab/>
        <w:t>14c</w:t>
      </w:r>
      <w:r w:rsidR="00C43DF2">
        <w:rPr>
          <w:lang w:val="en-US"/>
        </w:rPr>
        <w:t xml:space="preserve"> (YAP069)</w:t>
      </w:r>
    </w:p>
    <w:p w:rsidR="00E160D2" w:rsidRPr="00C04055" w:rsidRDefault="006B127F" w:rsidP="0046609C">
      <w:pPr>
        <w:tabs>
          <w:tab w:val="right" w:leader="dot" w:pos="8505"/>
        </w:tabs>
        <w:rPr>
          <w:lang w:val="en-US"/>
        </w:rPr>
      </w:pPr>
      <w:r>
        <w:rPr>
          <w:rStyle w:val="Heading1Char"/>
        </w:rPr>
        <w:t>15</w:t>
      </w:r>
      <w:proofErr w:type="gramStart"/>
      <w:r>
        <w:rPr>
          <w:rStyle w:val="Heading1Char"/>
        </w:rPr>
        <w:t>)</w:t>
      </w:r>
      <w:r w:rsidR="00DB2F6C" w:rsidRPr="00C04055">
        <w:rPr>
          <w:rStyle w:val="Heading1Char"/>
        </w:rPr>
        <w:t>Life</w:t>
      </w:r>
      <w:proofErr w:type="gramEnd"/>
      <w:r w:rsidR="00DB2F6C" w:rsidRPr="00C04055">
        <w:rPr>
          <w:rStyle w:val="Heading1Char"/>
        </w:rPr>
        <w:t xml:space="preserve"> skills training</w:t>
      </w:r>
      <w:r w:rsidR="00C8187B" w:rsidRPr="00C04055">
        <w:rPr>
          <w:lang w:val="en-US"/>
        </w:rPr>
        <w:tab/>
        <w:t>15</w:t>
      </w:r>
      <w:r w:rsidR="007E059F">
        <w:rPr>
          <w:lang w:val="en-US"/>
        </w:rPr>
        <w:t xml:space="preserve"> (</w:t>
      </w:r>
      <w:r w:rsidR="007E059F" w:rsidRPr="007E059F">
        <w:rPr>
          <w:lang w:val="en-US"/>
        </w:rPr>
        <w:t>YAP046</w:t>
      </w:r>
      <w:r w:rsidR="007E059F">
        <w:rPr>
          <w:lang w:val="en-US"/>
        </w:rPr>
        <w:t>)</w:t>
      </w:r>
    </w:p>
    <w:sectPr w:rsidR="00E160D2" w:rsidRPr="00C04055" w:rsidSect="006A6A30">
      <w:footerReference w:type="default" r:id="rId8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B5A" w:rsidRDefault="00B70B5A" w:rsidP="000665A8">
      <w:pPr>
        <w:spacing w:line="240" w:lineRule="auto"/>
      </w:pPr>
      <w:r>
        <w:separator/>
      </w:r>
    </w:p>
  </w:endnote>
  <w:endnote w:type="continuationSeparator" w:id="0">
    <w:p w:rsidR="00B70B5A" w:rsidRDefault="00B70B5A" w:rsidP="00066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5199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665A8" w:rsidRDefault="000665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7C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665A8" w:rsidRDefault="000665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B5A" w:rsidRDefault="00B70B5A" w:rsidP="000665A8">
      <w:pPr>
        <w:spacing w:line="240" w:lineRule="auto"/>
      </w:pPr>
      <w:r>
        <w:separator/>
      </w:r>
    </w:p>
  </w:footnote>
  <w:footnote w:type="continuationSeparator" w:id="0">
    <w:p w:rsidR="00B70B5A" w:rsidRDefault="00B70B5A" w:rsidP="00066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41929"/>
    <w:multiLevelType w:val="hybridMultilevel"/>
    <w:tmpl w:val="D2802732"/>
    <w:lvl w:ilvl="0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BC1BC0"/>
    <w:multiLevelType w:val="hybridMultilevel"/>
    <w:tmpl w:val="40460F34"/>
    <w:lvl w:ilvl="0" w:tplc="C32AB408">
      <w:numFmt w:val="bullet"/>
      <w:pStyle w:val="Heading1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E0A9FDC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96C230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F6C"/>
    <w:rsid w:val="0000484E"/>
    <w:rsid w:val="000665A8"/>
    <w:rsid w:val="00087BE4"/>
    <w:rsid w:val="00097EF2"/>
    <w:rsid w:val="000C0FEB"/>
    <w:rsid w:val="000C55B1"/>
    <w:rsid w:val="00132F4F"/>
    <w:rsid w:val="0017507E"/>
    <w:rsid w:val="001D260D"/>
    <w:rsid w:val="001D3DA4"/>
    <w:rsid w:val="001E1EB4"/>
    <w:rsid w:val="0028186D"/>
    <w:rsid w:val="002D5D3A"/>
    <w:rsid w:val="002D7740"/>
    <w:rsid w:val="002F033C"/>
    <w:rsid w:val="003237D7"/>
    <w:rsid w:val="00345E41"/>
    <w:rsid w:val="003637AF"/>
    <w:rsid w:val="00393F0A"/>
    <w:rsid w:val="00393FB7"/>
    <w:rsid w:val="00394099"/>
    <w:rsid w:val="00417F49"/>
    <w:rsid w:val="00425204"/>
    <w:rsid w:val="0046609C"/>
    <w:rsid w:val="004958F7"/>
    <w:rsid w:val="005A5AC2"/>
    <w:rsid w:val="005F5A27"/>
    <w:rsid w:val="005F71BD"/>
    <w:rsid w:val="0061725F"/>
    <w:rsid w:val="006538FD"/>
    <w:rsid w:val="00684D15"/>
    <w:rsid w:val="006A6A30"/>
    <w:rsid w:val="006B127F"/>
    <w:rsid w:val="006C06BB"/>
    <w:rsid w:val="006D7481"/>
    <w:rsid w:val="007672E8"/>
    <w:rsid w:val="00796C86"/>
    <w:rsid w:val="007B1BD9"/>
    <w:rsid w:val="007D08D5"/>
    <w:rsid w:val="007E059F"/>
    <w:rsid w:val="007E05E1"/>
    <w:rsid w:val="00840741"/>
    <w:rsid w:val="00875B18"/>
    <w:rsid w:val="008A41A8"/>
    <w:rsid w:val="008D1D4C"/>
    <w:rsid w:val="008E56B2"/>
    <w:rsid w:val="00903643"/>
    <w:rsid w:val="00961EB7"/>
    <w:rsid w:val="00964561"/>
    <w:rsid w:val="009A2BA8"/>
    <w:rsid w:val="00A14B5C"/>
    <w:rsid w:val="00A52AB9"/>
    <w:rsid w:val="00A54B6B"/>
    <w:rsid w:val="00AA7C86"/>
    <w:rsid w:val="00AC294D"/>
    <w:rsid w:val="00B135B2"/>
    <w:rsid w:val="00B3611D"/>
    <w:rsid w:val="00B40528"/>
    <w:rsid w:val="00B44159"/>
    <w:rsid w:val="00B70B5A"/>
    <w:rsid w:val="00BA3DC3"/>
    <w:rsid w:val="00BE7050"/>
    <w:rsid w:val="00C04055"/>
    <w:rsid w:val="00C1169C"/>
    <w:rsid w:val="00C43DF2"/>
    <w:rsid w:val="00C8187B"/>
    <w:rsid w:val="00CA594D"/>
    <w:rsid w:val="00D748F9"/>
    <w:rsid w:val="00D80152"/>
    <w:rsid w:val="00DB2F6C"/>
    <w:rsid w:val="00DB6DBE"/>
    <w:rsid w:val="00E129D7"/>
    <w:rsid w:val="00E323C3"/>
    <w:rsid w:val="00E37DCA"/>
    <w:rsid w:val="00EB0100"/>
    <w:rsid w:val="00EF69B8"/>
    <w:rsid w:val="00F221E4"/>
    <w:rsid w:val="00F23E23"/>
    <w:rsid w:val="00F4249D"/>
    <w:rsid w:val="00FA2A12"/>
    <w:rsid w:val="00FD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9AE9CA-8CA0-44CB-BF76-DC93069A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AC2"/>
    <w:pPr>
      <w:numPr>
        <w:numId w:val="1"/>
      </w:numPr>
      <w:tabs>
        <w:tab w:val="right" w:leader="dot" w:pos="8505"/>
      </w:tabs>
      <w:ind w:left="714" w:hanging="357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7E"/>
    <w:pPr>
      <w:numPr>
        <w:ilvl w:val="1"/>
        <w:numId w:val="1"/>
      </w:numPr>
      <w:tabs>
        <w:tab w:val="right" w:leader="dot" w:pos="8505"/>
      </w:tabs>
      <w:outlineLvl w:val="1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A52"/>
    <w:pPr>
      <w:numPr>
        <w:ilvl w:val="2"/>
        <w:numId w:val="1"/>
      </w:numPr>
      <w:tabs>
        <w:tab w:val="right" w:leader="dot" w:pos="8505"/>
      </w:tabs>
      <w:outlineLvl w:val="2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9B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5AC2"/>
    <w:rPr>
      <w:rFonts w:ascii="Arial" w:hAnsi="Arial" w:cs="Arial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7E"/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C0F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D4A52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665A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65A8"/>
  </w:style>
  <w:style w:type="paragraph" w:styleId="Footer">
    <w:name w:val="footer"/>
    <w:basedOn w:val="Normal"/>
    <w:link w:val="FooterChar"/>
    <w:uiPriority w:val="99"/>
    <w:unhideWhenUsed/>
    <w:rsid w:val="000665A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65A8"/>
  </w:style>
  <w:style w:type="paragraph" w:styleId="NormalWeb">
    <w:name w:val="Normal (Web)"/>
    <w:basedOn w:val="Normal"/>
    <w:uiPriority w:val="99"/>
    <w:semiHidden/>
    <w:unhideWhenUsed/>
    <w:rsid w:val="005F5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5F5A27"/>
  </w:style>
  <w:style w:type="character" w:styleId="Strong">
    <w:name w:val="Strong"/>
    <w:basedOn w:val="DefaultParagraphFont"/>
    <w:uiPriority w:val="22"/>
    <w:qFormat/>
    <w:rsid w:val="005F5A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41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1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0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0F3F8-ABE8-4D72-B6A0-D9A28BF7D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 Gallois</dc:creator>
  <cp:lastModifiedBy>Steve Lamont</cp:lastModifiedBy>
  <cp:revision>16</cp:revision>
  <cp:lastPrinted>2016-04-04T21:15:00Z</cp:lastPrinted>
  <dcterms:created xsi:type="dcterms:W3CDTF">2016-04-05T19:35:00Z</dcterms:created>
  <dcterms:modified xsi:type="dcterms:W3CDTF">2016-04-06T14:19:00Z</dcterms:modified>
</cp:coreProperties>
</file>