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3255986"/>
        <w:docPartObj>
          <w:docPartGallery w:val="Cover Pages"/>
          <w:docPartUnique/>
        </w:docPartObj>
      </w:sdtPr>
      <w:sdtEndPr/>
      <w:sdtContent>
        <w:p w:rsidR="00C524A5" w:rsidRDefault="00AF192D">
          <w:r>
            <w:rPr>
              <w:noProof/>
              <w:lang w:eastAsia="en-CA"/>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style="mso-next-textbox:#Rectangle 195"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C524A5" w:rsidRDefault="00085D17">
                            <w:pPr>
                              <w:pStyle w:val="NoSpacing"/>
                              <w:spacing w:before="120"/>
                              <w:jc w:val="center"/>
                              <w:rPr>
                                <w:color w:val="FFFFFF" w:themeColor="background1"/>
                              </w:rPr>
                            </w:pPr>
                            <w:r>
                              <w:rPr>
                                <w:color w:val="FFFFFF" w:themeColor="background1"/>
                              </w:rPr>
                              <w:t xml:space="preserve">     </w:t>
                            </w:r>
                          </w:p>
                        </w:sdtContent>
                      </w:sdt>
                      <w:p w:rsidR="00C524A5" w:rsidRDefault="00AF192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524A5">
                              <w:rPr>
                                <w:caps/>
                                <w:color w:val="FFFFFF" w:themeColor="background1"/>
                                <w:lang w:val="en-CA"/>
                              </w:rPr>
                              <w:t>Web Revitalization Program</w:t>
                            </w:r>
                          </w:sdtContent>
                        </w:sdt>
                        <w:r w:rsidR="00C524A5">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p w:rsidR="00C524A5" w:rsidRDefault="00DE6E0D">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Y</w:t>
                        </w:r>
                        <w:r w:rsidR="005E66A6">
                          <w:rPr>
                            <w:rFonts w:asciiTheme="majorHAnsi" w:eastAsiaTheme="majorEastAsia" w:hAnsiTheme="majorHAnsi" w:cstheme="majorBidi"/>
                            <w:caps/>
                            <w:color w:val="4F81BD" w:themeColor="accent1"/>
                            <w:sz w:val="72"/>
                            <w:szCs w:val="72"/>
                          </w:rPr>
                          <w:t>OUTH</w:t>
                        </w:r>
                        <w:r w:rsidR="00992506">
                          <w:rPr>
                            <w:rFonts w:asciiTheme="majorHAnsi" w:eastAsiaTheme="majorEastAsia" w:hAnsiTheme="majorHAnsi" w:cstheme="majorBidi"/>
                            <w:caps/>
                            <w:color w:val="4F81BD" w:themeColor="accent1"/>
                            <w:sz w:val="72"/>
                            <w:szCs w:val="72"/>
                          </w:rPr>
                          <w:t xml:space="preserve"> Services</w:t>
                        </w:r>
                      </w:p>
                    </w:txbxContent>
                  </v:textbox>
                </v:shape>
                <w10:wrap anchorx="page" anchory="page"/>
              </v:group>
            </w:pict>
          </w:r>
        </w:p>
        <w:p w:rsidR="00C524A5" w:rsidRDefault="00AF192D">
          <w:pPr>
            <w:rPr>
              <w:rFonts w:asciiTheme="majorHAnsi" w:eastAsiaTheme="majorEastAsia" w:hAnsiTheme="majorHAnsi" w:cstheme="majorBidi"/>
              <w:color w:val="365F91" w:themeColor="accent1" w:themeShade="BF"/>
              <w:sz w:val="32"/>
              <w:szCs w:val="32"/>
            </w:rPr>
          </w:pPr>
          <w:r>
            <w:rPr>
              <w:noProof/>
              <w:lang w:eastAsia="en-CA"/>
            </w:rPr>
            <w:pict>
              <v:shape id="Text Box 2" o:spid="_x0000_s1030" type="#_x0000_t202" style="position:absolute;margin-left:-37.5pt;margin-top:212.3pt;width:540.55pt;height:110.6pt;z-index:25168486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" stroked="f">
                <v:textbox style="mso-fit-shape-to-text:t">
                  <w:txbxContent>
                    <w:p w:rsidR="00F719E8" w:rsidRPr="004B4E5F" w:rsidRDefault="00566C5F" w:rsidP="004B4E5F">
                      <w:pPr>
                        <w:jc w:val="center"/>
                        <w:rPr>
                          <w:color w:val="365F91" w:themeColor="accent1" w:themeShade="BF"/>
                          <w:sz w:val="28"/>
                          <w:szCs w:val="28"/>
                        </w:rPr>
                      </w:pPr>
                      <w:r>
                        <w:rPr>
                          <w:color w:val="365F91" w:themeColor="accent1" w:themeShade="BF"/>
                          <w:sz w:val="28"/>
                          <w:szCs w:val="28"/>
                        </w:rPr>
                        <w:t>Wireframes</w:t>
                      </w:r>
                      <w:r w:rsidR="008860A5">
                        <w:rPr>
                          <w:color w:val="365F91" w:themeColor="accent1" w:themeShade="BF"/>
                          <w:sz w:val="28"/>
                          <w:szCs w:val="28"/>
                        </w:rPr>
                        <w:t xml:space="preserve"> &amp; </w:t>
                      </w:r>
                      <w:r w:rsidR="009C6A21">
                        <w:rPr>
                          <w:color w:val="365F91" w:themeColor="accent1" w:themeShade="BF"/>
                          <w:sz w:val="28"/>
                          <w:szCs w:val="28"/>
                        </w:rPr>
                        <w:t>Mock-ups</w:t>
                      </w:r>
                    </w:p>
                  </w:txbxContent>
                </v:textbox>
                <w10:wrap type="square" anchorx="margin"/>
              </v:shape>
            </w:pict>
          </w:r>
          <w:r w:rsidR="00C524A5">
            <w:br w:type="page"/>
          </w:r>
        </w:p>
      </w:sdtContent>
    </w:sdt>
    <w:sdt>
      <w:sdtPr>
        <w:rPr>
          <w:rFonts w:asciiTheme="minorHAnsi" w:eastAsiaTheme="minorHAnsi" w:hAnsiTheme="minorHAnsi" w:cstheme="minorBidi"/>
          <w:color w:val="auto"/>
          <w:sz w:val="22"/>
          <w:szCs w:val="22"/>
          <w:lang w:val="en-CA"/>
        </w:rPr>
        <w:id w:val="-1892494791"/>
        <w:docPartObj>
          <w:docPartGallery w:val="Table of Contents"/>
          <w:docPartUnique/>
        </w:docPartObj>
      </w:sdtPr>
      <w:sdtEndPr>
        <w:rPr>
          <w:b/>
          <w:bCs/>
          <w:noProof/>
        </w:rPr>
      </w:sdtEndPr>
      <w:sdtContent>
        <w:p w:rsidR="006F567E" w:rsidRDefault="006F567E">
          <w:pPr>
            <w:pStyle w:val="TOCHeading"/>
          </w:pPr>
          <w:r>
            <w:t>Contents</w:t>
          </w:r>
        </w:p>
        <w:p w:rsidR="00BE1705" w:rsidRPr="00BE1705" w:rsidRDefault="00BE1705" w:rsidP="00BE1705">
          <w:pPr>
            <w:rPr>
              <w:lang w:val="en-US"/>
            </w:rPr>
          </w:pPr>
        </w:p>
        <w:p w:rsidR="00941253" w:rsidRDefault="001D5B33">
          <w:pPr>
            <w:pStyle w:val="TOC1"/>
            <w:rPr>
              <w:rFonts w:eastAsiaTheme="minorEastAsia"/>
              <w:lang w:eastAsia="en-CA"/>
            </w:rPr>
          </w:pPr>
          <w:r>
            <w:rPr>
              <w:noProof w:val="0"/>
            </w:rPr>
            <w:fldChar w:fldCharType="begin"/>
          </w:r>
          <w:r w:rsidR="006F567E">
            <w:instrText xml:space="preserve"> TOC \o "1-3" \h \z \u </w:instrText>
          </w:r>
          <w:r>
            <w:rPr>
              <w:noProof w:val="0"/>
            </w:rPr>
            <w:fldChar w:fldCharType="separate"/>
          </w:r>
          <w:hyperlink w:anchor="_Toc445717093" w:history="1">
            <w:r w:rsidR="00941253" w:rsidRPr="00EC4F82">
              <w:rPr>
                <w:rStyle w:val="Hyperlink"/>
              </w:rPr>
              <w:t>Youth Services Application Requirements</w:t>
            </w:r>
            <w:r w:rsidR="00941253">
              <w:rPr>
                <w:webHidden/>
              </w:rPr>
              <w:tab/>
            </w:r>
            <w:r w:rsidR="00941253">
              <w:rPr>
                <w:webHidden/>
              </w:rPr>
              <w:fldChar w:fldCharType="begin"/>
            </w:r>
            <w:r w:rsidR="00941253">
              <w:rPr>
                <w:webHidden/>
              </w:rPr>
              <w:instrText xml:space="preserve"> PAGEREF _Toc445717093 \h </w:instrText>
            </w:r>
            <w:r w:rsidR="00941253">
              <w:rPr>
                <w:webHidden/>
              </w:rPr>
            </w:r>
            <w:r w:rsidR="00941253">
              <w:rPr>
                <w:webHidden/>
              </w:rPr>
              <w:fldChar w:fldCharType="separate"/>
            </w:r>
            <w:r w:rsidR="00941253">
              <w:rPr>
                <w:webHidden/>
              </w:rPr>
              <w:t>2</w:t>
            </w:r>
            <w:r w:rsidR="00941253">
              <w:rPr>
                <w:webHidden/>
              </w:rPr>
              <w:fldChar w:fldCharType="end"/>
            </w:r>
          </w:hyperlink>
        </w:p>
        <w:p w:rsidR="00941253" w:rsidRDefault="00AF192D">
          <w:pPr>
            <w:pStyle w:val="TOC3"/>
            <w:tabs>
              <w:tab w:val="right" w:leader="dot" w:pos="9350"/>
            </w:tabs>
            <w:rPr>
              <w:noProof/>
            </w:rPr>
          </w:pPr>
          <w:hyperlink w:anchor="_Toc445717094" w:history="1">
            <w:r w:rsidR="00941253" w:rsidRPr="00EC4F82">
              <w:rPr>
                <w:rStyle w:val="Hyperlink"/>
                <w:noProof/>
              </w:rPr>
              <w:t>VIEWS</w:t>
            </w:r>
            <w:r w:rsidR="00941253">
              <w:rPr>
                <w:noProof/>
                <w:webHidden/>
              </w:rPr>
              <w:tab/>
            </w:r>
            <w:r w:rsidR="00941253">
              <w:rPr>
                <w:noProof/>
                <w:webHidden/>
              </w:rPr>
              <w:fldChar w:fldCharType="begin"/>
            </w:r>
            <w:r w:rsidR="00941253">
              <w:rPr>
                <w:noProof/>
                <w:webHidden/>
              </w:rPr>
              <w:instrText xml:space="preserve"> PAGEREF _Toc445717094 \h </w:instrText>
            </w:r>
            <w:r w:rsidR="00941253">
              <w:rPr>
                <w:noProof/>
                <w:webHidden/>
              </w:rPr>
            </w:r>
            <w:r w:rsidR="00941253">
              <w:rPr>
                <w:noProof/>
                <w:webHidden/>
              </w:rPr>
              <w:fldChar w:fldCharType="separate"/>
            </w:r>
            <w:r w:rsidR="00941253">
              <w:rPr>
                <w:noProof/>
                <w:webHidden/>
              </w:rPr>
              <w:t>2</w:t>
            </w:r>
            <w:r w:rsidR="00941253">
              <w:rPr>
                <w:noProof/>
                <w:webHidden/>
              </w:rPr>
              <w:fldChar w:fldCharType="end"/>
            </w:r>
          </w:hyperlink>
        </w:p>
        <w:p w:rsidR="00941253" w:rsidRDefault="00AF192D">
          <w:pPr>
            <w:pStyle w:val="TOC3"/>
            <w:tabs>
              <w:tab w:val="right" w:leader="dot" w:pos="9350"/>
            </w:tabs>
            <w:rPr>
              <w:noProof/>
            </w:rPr>
          </w:pPr>
          <w:hyperlink w:anchor="_Toc445717095" w:history="1">
            <w:r w:rsidR="00941253" w:rsidRPr="00EC4F82">
              <w:rPr>
                <w:rStyle w:val="Hyperlink"/>
                <w:noProof/>
              </w:rPr>
              <w:t>FILTERS &amp; SEARCH</w:t>
            </w:r>
            <w:r w:rsidR="00941253">
              <w:rPr>
                <w:noProof/>
                <w:webHidden/>
              </w:rPr>
              <w:tab/>
            </w:r>
            <w:r w:rsidR="00941253">
              <w:rPr>
                <w:noProof/>
                <w:webHidden/>
              </w:rPr>
              <w:fldChar w:fldCharType="begin"/>
            </w:r>
            <w:r w:rsidR="00941253">
              <w:rPr>
                <w:noProof/>
                <w:webHidden/>
              </w:rPr>
              <w:instrText xml:space="preserve"> PAGEREF _Toc445717095 \h </w:instrText>
            </w:r>
            <w:r w:rsidR="00941253">
              <w:rPr>
                <w:noProof/>
                <w:webHidden/>
              </w:rPr>
            </w:r>
            <w:r w:rsidR="00941253">
              <w:rPr>
                <w:noProof/>
                <w:webHidden/>
              </w:rPr>
              <w:fldChar w:fldCharType="separate"/>
            </w:r>
            <w:r w:rsidR="00941253">
              <w:rPr>
                <w:noProof/>
                <w:webHidden/>
              </w:rPr>
              <w:t>2</w:t>
            </w:r>
            <w:r w:rsidR="00941253">
              <w:rPr>
                <w:noProof/>
                <w:webHidden/>
              </w:rPr>
              <w:fldChar w:fldCharType="end"/>
            </w:r>
          </w:hyperlink>
        </w:p>
        <w:p w:rsidR="00941253" w:rsidRDefault="00AF192D">
          <w:pPr>
            <w:pStyle w:val="TOC3"/>
            <w:tabs>
              <w:tab w:val="right" w:leader="dot" w:pos="9350"/>
            </w:tabs>
            <w:rPr>
              <w:noProof/>
            </w:rPr>
          </w:pPr>
          <w:hyperlink w:anchor="_Toc445717096" w:history="1">
            <w:r w:rsidR="00941253" w:rsidRPr="00EC4F82">
              <w:rPr>
                <w:rStyle w:val="Hyperlink"/>
                <w:noProof/>
              </w:rPr>
              <w:t>PDF CREATION</w:t>
            </w:r>
            <w:r w:rsidR="00941253">
              <w:rPr>
                <w:noProof/>
                <w:webHidden/>
              </w:rPr>
              <w:tab/>
            </w:r>
            <w:r w:rsidR="00941253">
              <w:rPr>
                <w:noProof/>
                <w:webHidden/>
              </w:rPr>
              <w:fldChar w:fldCharType="begin"/>
            </w:r>
            <w:r w:rsidR="00941253">
              <w:rPr>
                <w:noProof/>
                <w:webHidden/>
              </w:rPr>
              <w:instrText xml:space="preserve"> PAGEREF _Toc445717096 \h </w:instrText>
            </w:r>
            <w:r w:rsidR="00941253">
              <w:rPr>
                <w:noProof/>
                <w:webHidden/>
              </w:rPr>
            </w:r>
            <w:r w:rsidR="00941253">
              <w:rPr>
                <w:noProof/>
                <w:webHidden/>
              </w:rPr>
              <w:fldChar w:fldCharType="separate"/>
            </w:r>
            <w:r w:rsidR="00941253">
              <w:rPr>
                <w:noProof/>
                <w:webHidden/>
              </w:rPr>
              <w:t>2</w:t>
            </w:r>
            <w:r w:rsidR="00941253">
              <w:rPr>
                <w:noProof/>
                <w:webHidden/>
              </w:rPr>
              <w:fldChar w:fldCharType="end"/>
            </w:r>
          </w:hyperlink>
        </w:p>
        <w:p w:rsidR="00941253" w:rsidRDefault="00AF192D">
          <w:pPr>
            <w:pStyle w:val="TOC3"/>
            <w:tabs>
              <w:tab w:val="right" w:leader="dot" w:pos="9350"/>
            </w:tabs>
            <w:rPr>
              <w:noProof/>
            </w:rPr>
          </w:pPr>
          <w:hyperlink w:anchor="_Toc445717097" w:history="1">
            <w:r w:rsidR="00941253" w:rsidRPr="00EC4F82">
              <w:rPr>
                <w:rStyle w:val="Hyperlink"/>
                <w:noProof/>
              </w:rPr>
              <w:t>SUMMARY INFORMATION</w:t>
            </w:r>
            <w:r w:rsidR="00941253">
              <w:rPr>
                <w:noProof/>
                <w:webHidden/>
              </w:rPr>
              <w:tab/>
            </w:r>
            <w:r w:rsidR="00941253">
              <w:rPr>
                <w:noProof/>
                <w:webHidden/>
              </w:rPr>
              <w:fldChar w:fldCharType="begin"/>
            </w:r>
            <w:r w:rsidR="00941253">
              <w:rPr>
                <w:noProof/>
                <w:webHidden/>
              </w:rPr>
              <w:instrText xml:space="preserve"> PAGEREF _Toc445717097 \h </w:instrText>
            </w:r>
            <w:r w:rsidR="00941253">
              <w:rPr>
                <w:noProof/>
                <w:webHidden/>
              </w:rPr>
            </w:r>
            <w:r w:rsidR="00941253">
              <w:rPr>
                <w:noProof/>
                <w:webHidden/>
              </w:rPr>
              <w:fldChar w:fldCharType="separate"/>
            </w:r>
            <w:r w:rsidR="00941253">
              <w:rPr>
                <w:noProof/>
                <w:webHidden/>
              </w:rPr>
              <w:t>2</w:t>
            </w:r>
            <w:r w:rsidR="00941253">
              <w:rPr>
                <w:noProof/>
                <w:webHidden/>
              </w:rPr>
              <w:fldChar w:fldCharType="end"/>
            </w:r>
          </w:hyperlink>
        </w:p>
        <w:p w:rsidR="00941253" w:rsidRDefault="00AF192D">
          <w:pPr>
            <w:pStyle w:val="TOC3"/>
            <w:tabs>
              <w:tab w:val="right" w:leader="dot" w:pos="9350"/>
            </w:tabs>
            <w:rPr>
              <w:noProof/>
            </w:rPr>
          </w:pPr>
          <w:hyperlink w:anchor="_Toc445717098" w:history="1">
            <w:r w:rsidR="00941253" w:rsidRPr="00EC4F82">
              <w:rPr>
                <w:rStyle w:val="Hyperlink"/>
                <w:noProof/>
              </w:rPr>
              <w:t>DETAIL INFORMATION</w:t>
            </w:r>
            <w:r w:rsidR="00941253">
              <w:rPr>
                <w:noProof/>
                <w:webHidden/>
              </w:rPr>
              <w:tab/>
            </w:r>
            <w:r w:rsidR="00941253">
              <w:rPr>
                <w:noProof/>
                <w:webHidden/>
              </w:rPr>
              <w:fldChar w:fldCharType="begin"/>
            </w:r>
            <w:r w:rsidR="00941253">
              <w:rPr>
                <w:noProof/>
                <w:webHidden/>
              </w:rPr>
              <w:instrText xml:space="preserve"> PAGEREF _Toc445717098 \h </w:instrText>
            </w:r>
            <w:r w:rsidR="00941253">
              <w:rPr>
                <w:noProof/>
                <w:webHidden/>
              </w:rPr>
            </w:r>
            <w:r w:rsidR="00941253">
              <w:rPr>
                <w:noProof/>
                <w:webHidden/>
              </w:rPr>
              <w:fldChar w:fldCharType="separate"/>
            </w:r>
            <w:r w:rsidR="00941253">
              <w:rPr>
                <w:noProof/>
                <w:webHidden/>
              </w:rPr>
              <w:t>3</w:t>
            </w:r>
            <w:r w:rsidR="00941253">
              <w:rPr>
                <w:noProof/>
                <w:webHidden/>
              </w:rPr>
              <w:fldChar w:fldCharType="end"/>
            </w:r>
          </w:hyperlink>
        </w:p>
        <w:p w:rsidR="00941253" w:rsidRDefault="00AF192D">
          <w:pPr>
            <w:pStyle w:val="TOC1"/>
            <w:rPr>
              <w:rFonts w:eastAsiaTheme="minorEastAsia"/>
              <w:lang w:eastAsia="en-CA"/>
            </w:rPr>
          </w:pPr>
          <w:hyperlink w:anchor="_Toc445717099" w:history="1">
            <w:r w:rsidR="00941253" w:rsidRPr="00EC4F82">
              <w:rPr>
                <w:rStyle w:val="Hyperlink"/>
              </w:rPr>
              <w:t>Map</w:t>
            </w:r>
            <w:r w:rsidR="00941253">
              <w:rPr>
                <w:webHidden/>
              </w:rPr>
              <w:tab/>
            </w:r>
            <w:r w:rsidR="00941253">
              <w:rPr>
                <w:webHidden/>
              </w:rPr>
              <w:fldChar w:fldCharType="begin"/>
            </w:r>
            <w:r w:rsidR="00941253">
              <w:rPr>
                <w:webHidden/>
              </w:rPr>
              <w:instrText xml:space="preserve"> PAGEREF _Toc445717099 \h </w:instrText>
            </w:r>
            <w:r w:rsidR="00941253">
              <w:rPr>
                <w:webHidden/>
              </w:rPr>
            </w:r>
            <w:r w:rsidR="00941253">
              <w:rPr>
                <w:webHidden/>
              </w:rPr>
              <w:fldChar w:fldCharType="separate"/>
            </w:r>
            <w:r w:rsidR="00941253">
              <w:rPr>
                <w:webHidden/>
              </w:rPr>
              <w:t>4</w:t>
            </w:r>
            <w:r w:rsidR="00941253">
              <w:rPr>
                <w:webHidden/>
              </w:rPr>
              <w:fldChar w:fldCharType="end"/>
            </w:r>
          </w:hyperlink>
        </w:p>
        <w:p w:rsidR="00941253" w:rsidRDefault="00AF192D">
          <w:pPr>
            <w:pStyle w:val="TOC1"/>
            <w:rPr>
              <w:rFonts w:eastAsiaTheme="minorEastAsia"/>
              <w:lang w:eastAsia="en-CA"/>
            </w:rPr>
          </w:pPr>
          <w:hyperlink w:anchor="_Toc445717100" w:history="1">
            <w:r w:rsidR="00941253" w:rsidRPr="00EC4F82">
              <w:rPr>
                <w:rStyle w:val="Hyperlink"/>
              </w:rPr>
              <w:t>List</w:t>
            </w:r>
            <w:r w:rsidR="00941253">
              <w:rPr>
                <w:webHidden/>
              </w:rPr>
              <w:tab/>
            </w:r>
            <w:r w:rsidR="00941253">
              <w:rPr>
                <w:webHidden/>
              </w:rPr>
              <w:fldChar w:fldCharType="begin"/>
            </w:r>
            <w:r w:rsidR="00941253">
              <w:rPr>
                <w:webHidden/>
              </w:rPr>
              <w:instrText xml:space="preserve"> PAGEREF _Toc445717100 \h </w:instrText>
            </w:r>
            <w:r w:rsidR="00941253">
              <w:rPr>
                <w:webHidden/>
              </w:rPr>
            </w:r>
            <w:r w:rsidR="00941253">
              <w:rPr>
                <w:webHidden/>
              </w:rPr>
              <w:fldChar w:fldCharType="separate"/>
            </w:r>
            <w:r w:rsidR="00941253">
              <w:rPr>
                <w:webHidden/>
              </w:rPr>
              <w:t>5</w:t>
            </w:r>
            <w:r w:rsidR="00941253">
              <w:rPr>
                <w:webHidden/>
              </w:rPr>
              <w:fldChar w:fldCharType="end"/>
            </w:r>
          </w:hyperlink>
        </w:p>
        <w:p w:rsidR="00941253" w:rsidRDefault="00AF192D">
          <w:pPr>
            <w:pStyle w:val="TOC1"/>
            <w:rPr>
              <w:rFonts w:eastAsiaTheme="minorEastAsia"/>
              <w:lang w:eastAsia="en-CA"/>
            </w:rPr>
          </w:pPr>
          <w:hyperlink w:anchor="_Toc445717101" w:history="1">
            <w:r w:rsidR="00941253" w:rsidRPr="00EC4F82">
              <w:rPr>
                <w:rStyle w:val="Hyperlink"/>
              </w:rPr>
              <w:t>Details</w:t>
            </w:r>
            <w:r w:rsidR="00941253">
              <w:rPr>
                <w:webHidden/>
              </w:rPr>
              <w:tab/>
            </w:r>
            <w:r w:rsidR="00941253">
              <w:rPr>
                <w:webHidden/>
              </w:rPr>
              <w:fldChar w:fldCharType="begin"/>
            </w:r>
            <w:r w:rsidR="00941253">
              <w:rPr>
                <w:webHidden/>
              </w:rPr>
              <w:instrText xml:space="preserve"> PAGEREF _Toc445717101 \h </w:instrText>
            </w:r>
            <w:r w:rsidR="00941253">
              <w:rPr>
                <w:webHidden/>
              </w:rPr>
            </w:r>
            <w:r w:rsidR="00941253">
              <w:rPr>
                <w:webHidden/>
              </w:rPr>
              <w:fldChar w:fldCharType="separate"/>
            </w:r>
            <w:r w:rsidR="00941253">
              <w:rPr>
                <w:webHidden/>
              </w:rPr>
              <w:t>6</w:t>
            </w:r>
            <w:r w:rsidR="00941253">
              <w:rPr>
                <w:webHidden/>
              </w:rPr>
              <w:fldChar w:fldCharType="end"/>
            </w:r>
          </w:hyperlink>
        </w:p>
        <w:p w:rsidR="006F567E" w:rsidRPr="00DE1CCB" w:rsidRDefault="001D5B33" w:rsidP="00DE1CCB">
          <w:pPr>
            <w:pStyle w:val="TOC2"/>
            <w:tabs>
              <w:tab w:val="right" w:leader="dot" w:pos="9350"/>
            </w:tabs>
            <w:rPr>
              <w:rFonts w:eastAsiaTheme="minorEastAsia"/>
              <w:noProof/>
              <w:lang w:eastAsia="en-CA"/>
            </w:rPr>
          </w:pPr>
          <w:r>
            <w:rPr>
              <w:b/>
              <w:bCs/>
              <w:noProof/>
            </w:rPr>
            <w:fldChar w:fldCharType="end"/>
          </w:r>
        </w:p>
      </w:sdtContent>
    </w:sdt>
    <w:p w:rsidR="004B4E5F" w:rsidRDefault="004B4E5F">
      <w:pPr>
        <w:rPr>
          <w:rFonts w:asciiTheme="majorHAnsi" w:eastAsiaTheme="majorEastAsia" w:hAnsiTheme="majorHAnsi" w:cstheme="majorBidi"/>
          <w:color w:val="365F91" w:themeColor="accent1" w:themeShade="BF"/>
          <w:sz w:val="32"/>
          <w:szCs w:val="32"/>
        </w:rPr>
      </w:pPr>
      <w:r>
        <w:br w:type="page"/>
      </w:r>
    </w:p>
    <w:p w:rsidR="00671482" w:rsidRDefault="00671482" w:rsidP="00671482">
      <w:pPr>
        <w:pStyle w:val="Heading1"/>
      </w:pPr>
      <w:bookmarkStart w:id="0" w:name="_Toc445717093"/>
      <w:r>
        <w:lastRenderedPageBreak/>
        <w:t>Youth Services Application Requirements</w:t>
      </w:r>
      <w:bookmarkEnd w:id="0"/>
    </w:p>
    <w:p w:rsidR="00671482" w:rsidRPr="00671482" w:rsidRDefault="00671482" w:rsidP="00671482"/>
    <w:p w:rsidR="00671482" w:rsidRPr="006C5F3D" w:rsidRDefault="00671482" w:rsidP="00671482">
      <w:pPr>
        <w:pStyle w:val="Heading3"/>
      </w:pPr>
      <w:bookmarkStart w:id="1" w:name="_Toc445717094"/>
      <w:r>
        <w:t>VIEWS</w:t>
      </w:r>
      <w:bookmarkEnd w:id="1"/>
    </w:p>
    <w:p w:rsidR="00671482" w:rsidRDefault="00671482" w:rsidP="00671482">
      <w:pPr>
        <w:pStyle w:val="ListParagraph"/>
        <w:numPr>
          <w:ilvl w:val="0"/>
          <w:numId w:val="8"/>
        </w:numPr>
        <w:spacing w:after="160" w:line="259" w:lineRule="auto"/>
      </w:pPr>
      <w:r>
        <w:t>Map View of Youth Services</w:t>
      </w:r>
    </w:p>
    <w:p w:rsidR="00671482" w:rsidRDefault="00671482" w:rsidP="00671482">
      <w:pPr>
        <w:pStyle w:val="ListParagraph"/>
        <w:numPr>
          <w:ilvl w:val="0"/>
          <w:numId w:val="8"/>
        </w:numPr>
        <w:spacing w:after="160" w:line="259" w:lineRule="auto"/>
      </w:pPr>
      <w:r>
        <w:t>List View of Youth Services</w:t>
      </w:r>
    </w:p>
    <w:p w:rsidR="00671482" w:rsidRDefault="00671482" w:rsidP="00671482">
      <w:pPr>
        <w:pStyle w:val="ListParagraph"/>
        <w:numPr>
          <w:ilvl w:val="0"/>
          <w:numId w:val="8"/>
        </w:numPr>
        <w:spacing w:after="160" w:line="259" w:lineRule="auto"/>
      </w:pPr>
      <w:r>
        <w:t>The application should exist under 1 tab and there should be a UI control that allows the user to switch between the list and map view</w:t>
      </w:r>
    </w:p>
    <w:p w:rsidR="00671482" w:rsidRDefault="00671482" w:rsidP="00671482">
      <w:pPr>
        <w:pStyle w:val="ListParagraph"/>
        <w:numPr>
          <w:ilvl w:val="0"/>
          <w:numId w:val="8"/>
        </w:numPr>
        <w:spacing w:after="160" w:line="259" w:lineRule="auto"/>
      </w:pPr>
      <w:r>
        <w:t>The Map View is the default/primary view</w:t>
      </w:r>
    </w:p>
    <w:p w:rsidR="00671482" w:rsidRDefault="00671482" w:rsidP="00671482">
      <w:pPr>
        <w:pStyle w:val="Heading3"/>
      </w:pPr>
      <w:bookmarkStart w:id="2" w:name="_Toc445717095"/>
      <w:r>
        <w:t>FILTERS &amp; SEARCH</w:t>
      </w:r>
      <w:bookmarkEnd w:id="2"/>
    </w:p>
    <w:p w:rsidR="00671482" w:rsidRPr="006C5F3D" w:rsidRDefault="00671482" w:rsidP="00671482">
      <w:pPr>
        <w:pStyle w:val="ListParagraph"/>
        <w:numPr>
          <w:ilvl w:val="0"/>
          <w:numId w:val="8"/>
        </w:numPr>
        <w:spacing w:after="160" w:line="259" w:lineRule="auto"/>
      </w:pPr>
      <w:r>
        <w:t>The filters for the Map and List should be the same and should be retained as users switch between the 2 views (i.e. if a user sets a filter while looking at the map they should be able to switch to the list view and keep the filter intact)</w:t>
      </w:r>
    </w:p>
    <w:p w:rsidR="00671482" w:rsidRDefault="00671482" w:rsidP="00671482">
      <w:pPr>
        <w:pStyle w:val="ListParagraph"/>
        <w:numPr>
          <w:ilvl w:val="0"/>
          <w:numId w:val="8"/>
        </w:numPr>
        <w:spacing w:after="160" w:line="259" w:lineRule="auto"/>
      </w:pPr>
      <w:r w:rsidRPr="00D51055">
        <w:rPr>
          <w:b/>
        </w:rPr>
        <w:t>Keyword Search</w:t>
      </w:r>
      <w:r>
        <w:t xml:space="preserve">: This should be a text field that will look through all fields in the result set. </w:t>
      </w:r>
    </w:p>
    <w:p w:rsidR="00671482" w:rsidRPr="00D51055" w:rsidRDefault="00671482" w:rsidP="00671482">
      <w:pPr>
        <w:pStyle w:val="ListParagraph"/>
        <w:numPr>
          <w:ilvl w:val="0"/>
          <w:numId w:val="8"/>
        </w:numPr>
        <w:spacing w:after="160" w:line="259" w:lineRule="auto"/>
      </w:pPr>
      <w:r>
        <w:rPr>
          <w:b/>
        </w:rPr>
        <w:t>Map Address Zoom</w:t>
      </w:r>
      <w:r w:rsidRPr="001027CD">
        <w:t>:</w:t>
      </w:r>
      <w:r>
        <w:t xml:space="preserve"> The Map view should have a control which allows a user to zoo</w:t>
      </w:r>
      <w:r w:rsidR="00672BEC">
        <w:t xml:space="preserve">m to an address of their choice. </w:t>
      </w:r>
      <w:r>
        <w:t>If the user is on a mobile device the map should auto-zoom to their location.</w:t>
      </w:r>
    </w:p>
    <w:p w:rsidR="00671482" w:rsidRDefault="00671482" w:rsidP="00671482">
      <w:pPr>
        <w:pStyle w:val="ListParagraph"/>
        <w:numPr>
          <w:ilvl w:val="0"/>
          <w:numId w:val="8"/>
        </w:numPr>
        <w:spacing w:after="160" w:line="259" w:lineRule="auto"/>
      </w:pPr>
      <w:r w:rsidRPr="00D920AC">
        <w:rPr>
          <w:b/>
        </w:rPr>
        <w:t>Audience</w:t>
      </w:r>
      <w:r>
        <w:rPr>
          <w:b/>
        </w:rPr>
        <w:t xml:space="preserve"> Filter</w:t>
      </w:r>
      <w:r>
        <w:t>: This should be a single-select control. This filter should be defaulted to 'Youth'.  There should be an 'All' entry in the list. T</w:t>
      </w:r>
      <w:bookmarkStart w:id="3" w:name="_GoBack"/>
      <w:bookmarkEnd w:id="3"/>
      <w:r>
        <w:t>he other options in this list will come from Sophie and the 211 vendor.</w:t>
      </w:r>
    </w:p>
    <w:p w:rsidR="00671482" w:rsidRDefault="00671482" w:rsidP="00671482">
      <w:pPr>
        <w:pStyle w:val="ListParagraph"/>
        <w:numPr>
          <w:ilvl w:val="0"/>
          <w:numId w:val="8"/>
        </w:numPr>
        <w:spacing w:after="160" w:line="259" w:lineRule="auto"/>
      </w:pPr>
      <w:r w:rsidRPr="00D63CCA">
        <w:rPr>
          <w:b/>
        </w:rPr>
        <w:t>Topic</w:t>
      </w:r>
      <w:r>
        <w:rPr>
          <w:b/>
        </w:rPr>
        <w:t xml:space="preserve"> Filter</w:t>
      </w:r>
      <w:r>
        <w:t>: This should be a single-select control. The default should be set to the 'All' option. This control should have the ability to have sub-topics (i.e. Education should be an option but there will also be some sub topics underneath education).</w:t>
      </w:r>
    </w:p>
    <w:p w:rsidR="00671482" w:rsidRDefault="00671482" w:rsidP="00671482">
      <w:pPr>
        <w:pStyle w:val="ListParagraph"/>
        <w:numPr>
          <w:ilvl w:val="0"/>
          <w:numId w:val="8"/>
        </w:numPr>
        <w:spacing w:after="160" w:line="259" w:lineRule="auto"/>
      </w:pPr>
      <w:r>
        <w:rPr>
          <w:b/>
        </w:rPr>
        <w:t>Language Filter</w:t>
      </w:r>
      <w:r w:rsidRPr="004F67A4">
        <w:t>:</w:t>
      </w:r>
      <w:r>
        <w:t xml:space="preserve"> This filter should be a single-select control. The default should be set to the 'All' option.</w:t>
      </w:r>
    </w:p>
    <w:p w:rsidR="00671482" w:rsidRDefault="00671482" w:rsidP="00671482">
      <w:pPr>
        <w:pStyle w:val="ListParagraph"/>
        <w:numPr>
          <w:ilvl w:val="0"/>
          <w:numId w:val="8"/>
        </w:numPr>
        <w:spacing w:after="160" w:line="259" w:lineRule="auto"/>
      </w:pPr>
      <w:r>
        <w:rPr>
          <w:b/>
        </w:rPr>
        <w:t>Ethno</w:t>
      </w:r>
      <w:r w:rsidRPr="004F67A4">
        <w:rPr>
          <w:b/>
        </w:rPr>
        <w:t>-</w:t>
      </w:r>
      <w:r>
        <w:rPr>
          <w:b/>
        </w:rPr>
        <w:t>C</w:t>
      </w:r>
      <w:r w:rsidRPr="004F67A4">
        <w:rPr>
          <w:b/>
        </w:rPr>
        <w:t>ultural</w:t>
      </w:r>
      <w:r>
        <w:rPr>
          <w:b/>
        </w:rPr>
        <w:t xml:space="preserve"> Filter</w:t>
      </w:r>
      <w:r>
        <w:t>: This filter should be a single-select control. The default should be set to the 'All' option.</w:t>
      </w:r>
    </w:p>
    <w:p w:rsidR="00671482" w:rsidRDefault="00671482" w:rsidP="00671482">
      <w:pPr>
        <w:pStyle w:val="ListParagraph"/>
        <w:numPr>
          <w:ilvl w:val="0"/>
          <w:numId w:val="8"/>
        </w:numPr>
        <w:spacing w:after="160" w:line="259" w:lineRule="auto"/>
      </w:pPr>
      <w:r>
        <w:rPr>
          <w:b/>
        </w:rPr>
        <w:t>Accessibility Filter</w:t>
      </w:r>
      <w:r w:rsidRPr="004F67A4">
        <w:t>:</w:t>
      </w:r>
      <w:r>
        <w:t xml:space="preserve"> This filter should be a check-box control. The default should be NOT selected.</w:t>
      </w:r>
    </w:p>
    <w:p w:rsidR="00671482" w:rsidRDefault="00671482" w:rsidP="00671482">
      <w:pPr>
        <w:pStyle w:val="ListParagraph"/>
        <w:numPr>
          <w:ilvl w:val="0"/>
          <w:numId w:val="8"/>
        </w:numPr>
        <w:spacing w:after="160" w:line="259" w:lineRule="auto"/>
      </w:pPr>
      <w:r>
        <w:t>All f</w:t>
      </w:r>
      <w:r w:rsidRPr="004F67A4">
        <w:t xml:space="preserve">iltering </w:t>
      </w:r>
      <w:r>
        <w:t xml:space="preserve">except Keyword search </w:t>
      </w:r>
      <w:r w:rsidRPr="004F67A4">
        <w:t xml:space="preserve">should be </w:t>
      </w:r>
      <w:r>
        <w:t>executed dynamically as the user selects items from the select and check box controls</w:t>
      </w:r>
    </w:p>
    <w:p w:rsidR="00671482" w:rsidRDefault="00671482" w:rsidP="00671482">
      <w:pPr>
        <w:pStyle w:val="ListParagraph"/>
        <w:numPr>
          <w:ilvl w:val="0"/>
          <w:numId w:val="8"/>
        </w:numPr>
        <w:spacing w:after="160" w:line="259" w:lineRule="auto"/>
      </w:pPr>
      <w:r>
        <w:t>Filtering should work in a 'AND' fashion so users can combine filters</w:t>
      </w:r>
    </w:p>
    <w:p w:rsidR="00671482" w:rsidRDefault="00671482" w:rsidP="00671482">
      <w:pPr>
        <w:pStyle w:val="ListParagraph"/>
        <w:numPr>
          <w:ilvl w:val="0"/>
          <w:numId w:val="8"/>
        </w:numPr>
        <w:spacing w:after="160" w:line="259" w:lineRule="auto"/>
      </w:pPr>
      <w:r>
        <w:t>Filtering should be retained in the URL (via push state logic) to enable social media sharing of filtered map and list views</w:t>
      </w:r>
    </w:p>
    <w:p w:rsidR="00671482" w:rsidRPr="00671482" w:rsidRDefault="00671482" w:rsidP="00671482">
      <w:pPr>
        <w:pStyle w:val="Heading3"/>
      </w:pPr>
      <w:bookmarkStart w:id="4" w:name="_Toc445717096"/>
      <w:r>
        <w:t>PDF CREATION</w:t>
      </w:r>
      <w:bookmarkEnd w:id="4"/>
    </w:p>
    <w:p w:rsidR="00671482" w:rsidRDefault="00671482" w:rsidP="00671482">
      <w:r>
        <w:t>Users require the ability to generate a PDF of a filtered List View.  When creating the PDF users should be able to select the records they want to include in their PDF.  The default selected records should be the items that the user has currently filtered (very similar to the Progress Portal functionality).</w:t>
      </w:r>
    </w:p>
    <w:p w:rsidR="00671482" w:rsidRPr="00704692" w:rsidRDefault="00671482" w:rsidP="00671482"/>
    <w:p w:rsidR="00671482" w:rsidRDefault="00671482" w:rsidP="00671482">
      <w:pPr>
        <w:pStyle w:val="Heading3"/>
      </w:pPr>
      <w:bookmarkStart w:id="5" w:name="_Toc445717097"/>
      <w:r w:rsidRPr="00334D04">
        <w:t>SUMMARY</w:t>
      </w:r>
      <w:r>
        <w:t xml:space="preserve"> INFORMATION</w:t>
      </w:r>
      <w:bookmarkEnd w:id="5"/>
    </w:p>
    <w:p w:rsidR="00671482" w:rsidRDefault="00671482" w:rsidP="00671482">
      <w:pPr>
        <w:ind w:left="360"/>
      </w:pPr>
      <w:r>
        <w:t>The map info-box and the list summary should include the following fields:</w:t>
      </w:r>
    </w:p>
    <w:p w:rsidR="00671482" w:rsidRDefault="00671482" w:rsidP="00671482">
      <w:pPr>
        <w:pStyle w:val="ListParagraph"/>
        <w:numPr>
          <w:ilvl w:val="0"/>
          <w:numId w:val="9"/>
        </w:numPr>
        <w:spacing w:after="160" w:line="259" w:lineRule="auto"/>
      </w:pPr>
      <w:r>
        <w:t>Name of Organization (hyperlinked to the detail view)</w:t>
      </w:r>
    </w:p>
    <w:p w:rsidR="00671482" w:rsidRDefault="00671482" w:rsidP="00671482">
      <w:pPr>
        <w:pStyle w:val="ListParagraph"/>
        <w:numPr>
          <w:ilvl w:val="0"/>
          <w:numId w:val="9"/>
        </w:numPr>
        <w:spacing w:after="160" w:line="259" w:lineRule="auto"/>
      </w:pPr>
      <w:r>
        <w:t>Address</w:t>
      </w:r>
    </w:p>
    <w:p w:rsidR="00671482" w:rsidRDefault="00671482" w:rsidP="00671482">
      <w:pPr>
        <w:pStyle w:val="ListParagraph"/>
        <w:numPr>
          <w:ilvl w:val="0"/>
          <w:numId w:val="9"/>
        </w:numPr>
        <w:spacing w:after="160" w:line="259" w:lineRule="auto"/>
      </w:pPr>
      <w:r>
        <w:lastRenderedPageBreak/>
        <w:t>Phone Number</w:t>
      </w:r>
    </w:p>
    <w:p w:rsidR="00671482" w:rsidRDefault="00671482" w:rsidP="00671482">
      <w:pPr>
        <w:pStyle w:val="ListParagraph"/>
        <w:numPr>
          <w:ilvl w:val="0"/>
          <w:numId w:val="9"/>
        </w:numPr>
        <w:spacing w:after="160" w:line="259" w:lineRule="auto"/>
      </w:pPr>
      <w:r>
        <w:t>Website</w:t>
      </w:r>
    </w:p>
    <w:p w:rsidR="00671482" w:rsidRDefault="00671482" w:rsidP="00671482">
      <w:pPr>
        <w:pStyle w:val="ListParagraph"/>
        <w:numPr>
          <w:ilvl w:val="0"/>
          <w:numId w:val="9"/>
        </w:numPr>
        <w:spacing w:after="160" w:line="259" w:lineRule="auto"/>
      </w:pPr>
      <w:r>
        <w:t>Topic</w:t>
      </w:r>
    </w:p>
    <w:p w:rsidR="00671482" w:rsidRDefault="00671482" w:rsidP="00671482">
      <w:pPr>
        <w:pStyle w:val="ListParagraph"/>
        <w:numPr>
          <w:ilvl w:val="0"/>
          <w:numId w:val="9"/>
        </w:numPr>
        <w:spacing w:after="160" w:line="259" w:lineRule="auto"/>
      </w:pPr>
      <w:r>
        <w:t>Eligibility Details</w:t>
      </w:r>
    </w:p>
    <w:p w:rsidR="00671482" w:rsidRPr="006C5F3D" w:rsidRDefault="00671482" w:rsidP="00671482">
      <w:pPr>
        <w:pStyle w:val="ListParagraph"/>
        <w:numPr>
          <w:ilvl w:val="0"/>
          <w:numId w:val="9"/>
        </w:numPr>
        <w:spacing w:after="160" w:line="259" w:lineRule="auto"/>
      </w:pPr>
      <w:r>
        <w:t>Accessibility (icon with full accessibility text display on hover)</w:t>
      </w:r>
    </w:p>
    <w:p w:rsidR="00671482" w:rsidRDefault="00671482" w:rsidP="00671482">
      <w:pPr>
        <w:pStyle w:val="Heading3"/>
      </w:pPr>
      <w:bookmarkStart w:id="6" w:name="_Toc445717098"/>
      <w:r>
        <w:t>DETAIL INFORMATION</w:t>
      </w:r>
      <w:bookmarkEnd w:id="6"/>
    </w:p>
    <w:p w:rsidR="00671482" w:rsidRDefault="00671482" w:rsidP="00671482">
      <w:pPr>
        <w:ind w:left="360"/>
      </w:pPr>
      <w:r>
        <w:t>The detail page should include all information returned in the 211 API Call for the organization.</w:t>
      </w:r>
    </w:p>
    <w:p w:rsidR="00430B25" w:rsidRDefault="00430B25">
      <w:pPr>
        <w:rPr>
          <w:rFonts w:asciiTheme="majorHAnsi" w:eastAsiaTheme="majorEastAsia" w:hAnsiTheme="majorHAnsi" w:cstheme="majorBidi"/>
          <w:color w:val="365F91" w:themeColor="accent1" w:themeShade="BF"/>
          <w:sz w:val="32"/>
          <w:szCs w:val="32"/>
        </w:rPr>
      </w:pPr>
      <w:r>
        <w:br w:type="page"/>
      </w:r>
    </w:p>
    <w:p w:rsidR="00560D81" w:rsidRDefault="00560D81" w:rsidP="00560D81">
      <w:pPr>
        <w:pStyle w:val="Heading1"/>
      </w:pPr>
      <w:bookmarkStart w:id="7" w:name="_Toc445717099"/>
      <w:r w:rsidRPr="00EC7995">
        <w:lastRenderedPageBreak/>
        <w:t>Map</w:t>
      </w:r>
      <w:bookmarkEnd w:id="7"/>
    </w:p>
    <w:p w:rsidR="00F00D01" w:rsidRDefault="00F00D01" w:rsidP="00F00D01"/>
    <w:p w:rsidR="00F00D01" w:rsidRDefault="001E45BA" w:rsidP="00F00D01">
      <w:r>
        <w:rPr>
          <w:noProof/>
          <w:lang w:eastAsia="en-CA"/>
        </w:rPr>
        <w:drawing>
          <wp:inline distT="0" distB="0" distL="0" distR="0">
            <wp:extent cx="5943600" cy="481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17110"/>
                    </a:xfrm>
                    <a:prstGeom prst="rect">
                      <a:avLst/>
                    </a:prstGeom>
                  </pic:spPr>
                </pic:pic>
              </a:graphicData>
            </a:graphic>
          </wp:inline>
        </w:drawing>
      </w:r>
    </w:p>
    <w:p w:rsidR="00063C30" w:rsidRDefault="00063C30" w:rsidP="0017200A"/>
    <w:p w:rsidR="0017200A" w:rsidRDefault="00CB0503" w:rsidP="009763DA">
      <w:r>
        <w:br w:type="page"/>
      </w:r>
    </w:p>
    <w:p w:rsidR="00A85385" w:rsidRDefault="00E1652C" w:rsidP="00AF509A">
      <w:pPr>
        <w:pStyle w:val="Heading1"/>
      </w:pPr>
      <w:bookmarkStart w:id="8" w:name="_Toc445717100"/>
      <w:r>
        <w:lastRenderedPageBreak/>
        <w:t>List</w:t>
      </w:r>
      <w:bookmarkEnd w:id="8"/>
    </w:p>
    <w:p w:rsidR="00AF509A" w:rsidRPr="00AF509A" w:rsidRDefault="00AF509A" w:rsidP="00AF509A"/>
    <w:p w:rsidR="00A85385" w:rsidRDefault="001E45BA" w:rsidP="009B6C05">
      <w:r>
        <w:rPr>
          <w:noProof/>
          <w:lang w:eastAsia="en-CA"/>
        </w:rPr>
        <w:drawing>
          <wp:inline distT="0" distB="0" distL="0" distR="0">
            <wp:extent cx="5943600" cy="6015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15990"/>
                    </a:xfrm>
                    <a:prstGeom prst="rect">
                      <a:avLst/>
                    </a:prstGeom>
                  </pic:spPr>
                </pic:pic>
              </a:graphicData>
            </a:graphic>
          </wp:inline>
        </w:drawing>
      </w:r>
    </w:p>
    <w:p w:rsidR="00A85385" w:rsidRDefault="00A85385">
      <w:pPr>
        <w:rPr>
          <w:rFonts w:asciiTheme="majorHAnsi" w:eastAsiaTheme="majorEastAsia" w:hAnsiTheme="majorHAnsi" w:cstheme="majorBidi"/>
          <w:color w:val="365F91" w:themeColor="accent1" w:themeShade="BF"/>
          <w:sz w:val="32"/>
          <w:szCs w:val="32"/>
        </w:rPr>
      </w:pPr>
      <w:r>
        <w:rPr>
          <w:b/>
          <w:sz w:val="32"/>
          <w:szCs w:val="32"/>
        </w:rPr>
        <w:br w:type="page"/>
      </w:r>
    </w:p>
    <w:p w:rsidR="009763DA" w:rsidRDefault="00E1652C" w:rsidP="00AF509A">
      <w:pPr>
        <w:pStyle w:val="Heading1"/>
      </w:pPr>
      <w:bookmarkStart w:id="9" w:name="_Toc445717101"/>
      <w:r>
        <w:lastRenderedPageBreak/>
        <w:t>Details</w:t>
      </w:r>
      <w:bookmarkEnd w:id="9"/>
    </w:p>
    <w:p w:rsidR="00AF509A" w:rsidRPr="00AF509A" w:rsidRDefault="00AF509A" w:rsidP="00AF509A"/>
    <w:p w:rsidR="009763DA" w:rsidRDefault="001E45BA" w:rsidP="009B6C05">
      <w:r>
        <w:rPr>
          <w:noProof/>
          <w:lang w:eastAsia="en-CA"/>
        </w:rPr>
        <w:drawing>
          <wp:inline distT="0" distB="0" distL="0" distR="0">
            <wp:extent cx="5943600" cy="7339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39330"/>
                    </a:xfrm>
                    <a:prstGeom prst="rect">
                      <a:avLst/>
                    </a:prstGeom>
                  </pic:spPr>
                </pic:pic>
              </a:graphicData>
            </a:graphic>
          </wp:inline>
        </w:drawing>
      </w:r>
    </w:p>
    <w:p w:rsidR="00941D22" w:rsidRDefault="00941D22" w:rsidP="00941D22">
      <w:pPr>
        <w:rPr>
          <w:rFonts w:asciiTheme="majorHAnsi" w:eastAsiaTheme="majorEastAsia" w:hAnsiTheme="majorHAnsi" w:cstheme="majorBidi"/>
          <w:color w:val="365F91" w:themeColor="accent1" w:themeShade="BF"/>
          <w:sz w:val="26"/>
          <w:szCs w:val="26"/>
        </w:rPr>
      </w:pPr>
    </w:p>
    <w:sectPr w:rsidR="00941D22" w:rsidSect="00C524A5">
      <w:headerReference w:type="default"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92D" w:rsidRDefault="00AF192D" w:rsidP="00C524A5">
      <w:r>
        <w:separator/>
      </w:r>
    </w:p>
  </w:endnote>
  <w:endnote w:type="continuationSeparator" w:id="0">
    <w:p w:rsidR="00AF192D" w:rsidRDefault="00AF192D" w:rsidP="00C5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524A5">
      <w:tc>
        <w:tcPr>
          <w:tcW w:w="918" w:type="dxa"/>
        </w:tcPr>
        <w:p w:rsidR="00C524A5" w:rsidRDefault="001D5B33">
          <w:pPr>
            <w:pStyle w:val="Footer"/>
            <w:jc w:val="right"/>
            <w:rPr>
              <w:b/>
              <w:color w:val="4F81BD" w:themeColor="accent1"/>
              <w:sz w:val="32"/>
              <w:szCs w:val="32"/>
            </w:rPr>
          </w:pPr>
          <w:r>
            <w:fldChar w:fldCharType="begin"/>
          </w:r>
          <w:r w:rsidR="00C524A5">
            <w:instrText xml:space="preserve"> PAGE   \* MERGEFORMAT </w:instrText>
          </w:r>
          <w:r>
            <w:fldChar w:fldCharType="separate"/>
          </w:r>
          <w:r w:rsidR="00672BEC" w:rsidRPr="00672BEC">
            <w:rPr>
              <w:b/>
              <w:noProof/>
              <w:color w:val="4F81BD" w:themeColor="accent1"/>
              <w:sz w:val="32"/>
              <w:szCs w:val="32"/>
            </w:rPr>
            <w:t>6</w:t>
          </w:r>
          <w:r>
            <w:rPr>
              <w:b/>
              <w:noProof/>
              <w:color w:val="4F81BD" w:themeColor="accent1"/>
              <w:sz w:val="32"/>
              <w:szCs w:val="32"/>
            </w:rPr>
            <w:fldChar w:fldCharType="end"/>
          </w:r>
        </w:p>
      </w:tc>
      <w:tc>
        <w:tcPr>
          <w:tcW w:w="7938" w:type="dxa"/>
        </w:tcPr>
        <w:p w:rsidR="00C524A5" w:rsidRDefault="00C524A5">
          <w:pPr>
            <w:pStyle w:val="Footer"/>
          </w:pPr>
        </w:p>
      </w:tc>
    </w:tr>
  </w:tbl>
  <w:p w:rsidR="00C524A5" w:rsidRDefault="00C52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92D" w:rsidRDefault="00AF192D" w:rsidP="00C524A5">
      <w:r>
        <w:separator/>
      </w:r>
    </w:p>
  </w:footnote>
  <w:footnote w:type="continuationSeparator" w:id="0">
    <w:p w:rsidR="00AF192D" w:rsidRDefault="00AF192D" w:rsidP="00C52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8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06"/>
      <w:gridCol w:w="1936"/>
    </w:tblGrid>
    <w:tr w:rsidR="00C524A5" w:rsidTr="00C524A5">
      <w:trPr>
        <w:trHeight w:val="288"/>
      </w:trPr>
      <w:sdt>
        <w:sdtPr>
          <w:rPr>
            <w:rFonts w:asciiTheme="majorHAnsi" w:eastAsiaTheme="majorEastAsia" w:hAnsiTheme="majorHAnsi" w:cstheme="majorBidi"/>
            <w:sz w:val="28"/>
            <w:szCs w:val="28"/>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8010" w:type="dxa"/>
            </w:tcPr>
            <w:p w:rsidR="00C524A5" w:rsidRDefault="004A5CCA" w:rsidP="00992506">
              <w:pPr>
                <w:pStyle w:val="Header"/>
                <w:rPr>
                  <w:rFonts w:asciiTheme="majorHAnsi" w:eastAsiaTheme="majorEastAsia" w:hAnsiTheme="majorHAnsi" w:cstheme="majorBidi"/>
                  <w:sz w:val="36"/>
                  <w:szCs w:val="36"/>
                </w:rPr>
              </w:pPr>
              <w:r>
                <w:rPr>
                  <w:rFonts w:asciiTheme="majorHAnsi" w:eastAsiaTheme="majorEastAsia" w:hAnsiTheme="majorHAnsi" w:cstheme="majorBidi"/>
                  <w:sz w:val="28"/>
                  <w:szCs w:val="28"/>
                </w:rPr>
                <w:t>Y</w:t>
              </w:r>
              <w:r w:rsidR="00941253">
                <w:rPr>
                  <w:rFonts w:asciiTheme="majorHAnsi" w:eastAsiaTheme="majorEastAsia" w:hAnsiTheme="majorHAnsi" w:cstheme="majorBidi"/>
                  <w:sz w:val="28"/>
                  <w:szCs w:val="28"/>
                </w:rPr>
                <w:t>OUTH</w:t>
              </w:r>
              <w:r w:rsidR="00992506">
                <w:rPr>
                  <w:rFonts w:asciiTheme="majorHAnsi" w:eastAsiaTheme="majorEastAsia" w:hAnsiTheme="majorHAnsi" w:cstheme="majorBidi"/>
                  <w:sz w:val="28"/>
                  <w:szCs w:val="28"/>
                </w:rPr>
                <w:t xml:space="preserve"> SERVICES</w:t>
              </w:r>
            </w:p>
          </w:tc>
        </w:sdtContent>
      </w:sdt>
      <w:tc>
        <w:tcPr>
          <w:tcW w:w="1890" w:type="dxa"/>
        </w:tcPr>
        <w:p w:rsidR="00C524A5" w:rsidRPr="00C524A5" w:rsidRDefault="001914F4">
          <w:pPr>
            <w:pStyle w:val="Header"/>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Mar 2016</w:t>
          </w:r>
        </w:p>
      </w:tc>
    </w:tr>
  </w:tbl>
  <w:p w:rsidR="00C524A5" w:rsidRDefault="00C524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244"/>
    <w:multiLevelType w:val="hybridMultilevel"/>
    <w:tmpl w:val="2E40B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1A143D"/>
    <w:multiLevelType w:val="hybridMultilevel"/>
    <w:tmpl w:val="4F9A5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5E40FE"/>
    <w:multiLevelType w:val="hybridMultilevel"/>
    <w:tmpl w:val="2286B6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BF7B19"/>
    <w:multiLevelType w:val="hybridMultilevel"/>
    <w:tmpl w:val="7B3ACB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2B66FD"/>
    <w:multiLevelType w:val="hybridMultilevel"/>
    <w:tmpl w:val="9356E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710C2F"/>
    <w:multiLevelType w:val="hybridMultilevel"/>
    <w:tmpl w:val="4D6C86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DF01655"/>
    <w:multiLevelType w:val="hybridMultilevel"/>
    <w:tmpl w:val="F3C094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381A68"/>
    <w:multiLevelType w:val="hybridMultilevel"/>
    <w:tmpl w:val="E962F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4E4B8C"/>
    <w:multiLevelType w:val="hybridMultilevel"/>
    <w:tmpl w:val="DB26E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1"/>
  </w:num>
  <w:num w:numId="6">
    <w:abstractNumId w:val="0"/>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24A5"/>
    <w:rsid w:val="00007341"/>
    <w:rsid w:val="0003394D"/>
    <w:rsid w:val="00044985"/>
    <w:rsid w:val="000637A1"/>
    <w:rsid w:val="00063C30"/>
    <w:rsid w:val="0008472C"/>
    <w:rsid w:val="00085D17"/>
    <w:rsid w:val="00097D34"/>
    <w:rsid w:val="000B17A5"/>
    <w:rsid w:val="000C0112"/>
    <w:rsid w:val="000E2399"/>
    <w:rsid w:val="000F26FC"/>
    <w:rsid w:val="0012225F"/>
    <w:rsid w:val="00125186"/>
    <w:rsid w:val="001341C6"/>
    <w:rsid w:val="00134BC6"/>
    <w:rsid w:val="0013660C"/>
    <w:rsid w:val="00142D95"/>
    <w:rsid w:val="00164E1B"/>
    <w:rsid w:val="0017200A"/>
    <w:rsid w:val="001750FE"/>
    <w:rsid w:val="001914F4"/>
    <w:rsid w:val="001A7374"/>
    <w:rsid w:val="001C6BEA"/>
    <w:rsid w:val="001D2AE6"/>
    <w:rsid w:val="001D5B33"/>
    <w:rsid w:val="001E23F7"/>
    <w:rsid w:val="001E45BA"/>
    <w:rsid w:val="002267F8"/>
    <w:rsid w:val="00261072"/>
    <w:rsid w:val="002726BC"/>
    <w:rsid w:val="00286F5E"/>
    <w:rsid w:val="002B51BA"/>
    <w:rsid w:val="002C79AD"/>
    <w:rsid w:val="002D1AC1"/>
    <w:rsid w:val="002E1344"/>
    <w:rsid w:val="002F2EE0"/>
    <w:rsid w:val="0031062C"/>
    <w:rsid w:val="00317F1D"/>
    <w:rsid w:val="003511F1"/>
    <w:rsid w:val="00373E8F"/>
    <w:rsid w:val="00377D5B"/>
    <w:rsid w:val="00390CBC"/>
    <w:rsid w:val="003C6E1F"/>
    <w:rsid w:val="003D00C9"/>
    <w:rsid w:val="003D5019"/>
    <w:rsid w:val="004013C9"/>
    <w:rsid w:val="00430B25"/>
    <w:rsid w:val="0043568B"/>
    <w:rsid w:val="004406C0"/>
    <w:rsid w:val="00452052"/>
    <w:rsid w:val="0045398B"/>
    <w:rsid w:val="00460B7F"/>
    <w:rsid w:val="0046746D"/>
    <w:rsid w:val="0047389A"/>
    <w:rsid w:val="004807CE"/>
    <w:rsid w:val="00496422"/>
    <w:rsid w:val="004A521E"/>
    <w:rsid w:val="004A5CCA"/>
    <w:rsid w:val="004B4E5F"/>
    <w:rsid w:val="004E7C25"/>
    <w:rsid w:val="0050309F"/>
    <w:rsid w:val="005220DA"/>
    <w:rsid w:val="005323F5"/>
    <w:rsid w:val="00541A8E"/>
    <w:rsid w:val="00560D81"/>
    <w:rsid w:val="00566C5F"/>
    <w:rsid w:val="005930E9"/>
    <w:rsid w:val="005A422B"/>
    <w:rsid w:val="005A6139"/>
    <w:rsid w:val="005B0D14"/>
    <w:rsid w:val="005B7F4B"/>
    <w:rsid w:val="005C43DC"/>
    <w:rsid w:val="005E66A6"/>
    <w:rsid w:val="00634955"/>
    <w:rsid w:val="00660FD9"/>
    <w:rsid w:val="00667AC7"/>
    <w:rsid w:val="00671482"/>
    <w:rsid w:val="00672BEC"/>
    <w:rsid w:val="00697D3C"/>
    <w:rsid w:val="006C3234"/>
    <w:rsid w:val="006E2A8E"/>
    <w:rsid w:val="006F567E"/>
    <w:rsid w:val="006F6474"/>
    <w:rsid w:val="00717BFC"/>
    <w:rsid w:val="007267E8"/>
    <w:rsid w:val="00727234"/>
    <w:rsid w:val="00781663"/>
    <w:rsid w:val="007840AB"/>
    <w:rsid w:val="00786C39"/>
    <w:rsid w:val="007F0DC5"/>
    <w:rsid w:val="00806B36"/>
    <w:rsid w:val="00810753"/>
    <w:rsid w:val="00810A70"/>
    <w:rsid w:val="0083220F"/>
    <w:rsid w:val="00837E85"/>
    <w:rsid w:val="00837F47"/>
    <w:rsid w:val="008412C9"/>
    <w:rsid w:val="00854E8A"/>
    <w:rsid w:val="00871025"/>
    <w:rsid w:val="00882224"/>
    <w:rsid w:val="008860A5"/>
    <w:rsid w:val="008A370D"/>
    <w:rsid w:val="008B5BD9"/>
    <w:rsid w:val="008D605E"/>
    <w:rsid w:val="009074B1"/>
    <w:rsid w:val="0091375E"/>
    <w:rsid w:val="0091660E"/>
    <w:rsid w:val="00926FE4"/>
    <w:rsid w:val="00935CDC"/>
    <w:rsid w:val="00941253"/>
    <w:rsid w:val="00941D22"/>
    <w:rsid w:val="009763DA"/>
    <w:rsid w:val="00992506"/>
    <w:rsid w:val="009A5417"/>
    <w:rsid w:val="009B6C05"/>
    <w:rsid w:val="009C6A21"/>
    <w:rsid w:val="009E2ECC"/>
    <w:rsid w:val="009E7939"/>
    <w:rsid w:val="009F798D"/>
    <w:rsid w:val="00A156F4"/>
    <w:rsid w:val="00A80CD6"/>
    <w:rsid w:val="00A85385"/>
    <w:rsid w:val="00A858C5"/>
    <w:rsid w:val="00AD34D2"/>
    <w:rsid w:val="00AF192D"/>
    <w:rsid w:val="00AF509A"/>
    <w:rsid w:val="00B26BD1"/>
    <w:rsid w:val="00B77548"/>
    <w:rsid w:val="00B82CD0"/>
    <w:rsid w:val="00BA01E3"/>
    <w:rsid w:val="00BA1DB8"/>
    <w:rsid w:val="00BC0703"/>
    <w:rsid w:val="00BD5E7C"/>
    <w:rsid w:val="00BE1705"/>
    <w:rsid w:val="00C01C2C"/>
    <w:rsid w:val="00C032C9"/>
    <w:rsid w:val="00C1233B"/>
    <w:rsid w:val="00C27F84"/>
    <w:rsid w:val="00C524A5"/>
    <w:rsid w:val="00C529FB"/>
    <w:rsid w:val="00C62919"/>
    <w:rsid w:val="00C80322"/>
    <w:rsid w:val="00CB0503"/>
    <w:rsid w:val="00CC2CD8"/>
    <w:rsid w:val="00D107FA"/>
    <w:rsid w:val="00D24BBE"/>
    <w:rsid w:val="00D27089"/>
    <w:rsid w:val="00D32A0C"/>
    <w:rsid w:val="00D657D5"/>
    <w:rsid w:val="00D7353D"/>
    <w:rsid w:val="00DB40CE"/>
    <w:rsid w:val="00DB43A7"/>
    <w:rsid w:val="00DB6E9B"/>
    <w:rsid w:val="00DD2C30"/>
    <w:rsid w:val="00DD6E76"/>
    <w:rsid w:val="00DE1CCB"/>
    <w:rsid w:val="00DE5275"/>
    <w:rsid w:val="00DE6E0D"/>
    <w:rsid w:val="00DE7057"/>
    <w:rsid w:val="00DF485C"/>
    <w:rsid w:val="00E1652C"/>
    <w:rsid w:val="00E22B9E"/>
    <w:rsid w:val="00E468B9"/>
    <w:rsid w:val="00E61176"/>
    <w:rsid w:val="00E65064"/>
    <w:rsid w:val="00E71A03"/>
    <w:rsid w:val="00EA383B"/>
    <w:rsid w:val="00EA5339"/>
    <w:rsid w:val="00EA73A1"/>
    <w:rsid w:val="00EC7F4C"/>
    <w:rsid w:val="00F00D01"/>
    <w:rsid w:val="00F130CD"/>
    <w:rsid w:val="00F55065"/>
    <w:rsid w:val="00F719E8"/>
    <w:rsid w:val="00F720FD"/>
    <w:rsid w:val="00F75569"/>
    <w:rsid w:val="00F87896"/>
    <w:rsid w:val="00F96081"/>
    <w:rsid w:val="00FB7CA9"/>
    <w:rsid w:val="00FF2F94"/>
    <w:rsid w:val="00FF6A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6B9CB7-4A59-47F6-8B9B-508AE1E5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3A1"/>
  </w:style>
  <w:style w:type="paragraph" w:styleId="Heading1">
    <w:name w:val="heading 1"/>
    <w:basedOn w:val="Normal"/>
    <w:next w:val="Normal"/>
    <w:link w:val="Heading1Char"/>
    <w:uiPriority w:val="9"/>
    <w:qFormat/>
    <w:rsid w:val="00C524A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0C9"/>
    <w:pPr>
      <w:keepNext/>
      <w:keepLines/>
      <w:spacing w:before="4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671482"/>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4A5"/>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C524A5"/>
    <w:pPr>
      <w:tabs>
        <w:tab w:val="center" w:pos="4680"/>
        <w:tab w:val="right" w:pos="9360"/>
      </w:tabs>
    </w:pPr>
  </w:style>
  <w:style w:type="character" w:customStyle="1" w:styleId="HeaderChar">
    <w:name w:val="Header Char"/>
    <w:basedOn w:val="DefaultParagraphFont"/>
    <w:link w:val="Header"/>
    <w:uiPriority w:val="99"/>
    <w:rsid w:val="00C524A5"/>
  </w:style>
  <w:style w:type="paragraph" w:styleId="Footer">
    <w:name w:val="footer"/>
    <w:basedOn w:val="Normal"/>
    <w:link w:val="FooterChar"/>
    <w:uiPriority w:val="99"/>
    <w:unhideWhenUsed/>
    <w:rsid w:val="00C524A5"/>
    <w:pPr>
      <w:tabs>
        <w:tab w:val="center" w:pos="4680"/>
        <w:tab w:val="right" w:pos="9360"/>
      </w:tabs>
    </w:pPr>
  </w:style>
  <w:style w:type="character" w:customStyle="1" w:styleId="FooterChar">
    <w:name w:val="Footer Char"/>
    <w:basedOn w:val="DefaultParagraphFont"/>
    <w:link w:val="Footer"/>
    <w:uiPriority w:val="99"/>
    <w:rsid w:val="00C524A5"/>
  </w:style>
  <w:style w:type="paragraph" w:styleId="NoSpacing">
    <w:name w:val="No Spacing"/>
    <w:link w:val="NoSpacingChar"/>
    <w:uiPriority w:val="1"/>
    <w:qFormat/>
    <w:rsid w:val="00C524A5"/>
    <w:rPr>
      <w:rFonts w:eastAsiaTheme="minorEastAsia"/>
      <w:lang w:val="en-US"/>
    </w:rPr>
  </w:style>
  <w:style w:type="character" w:customStyle="1" w:styleId="NoSpacingChar">
    <w:name w:val="No Spacing Char"/>
    <w:basedOn w:val="DefaultParagraphFont"/>
    <w:link w:val="NoSpacing"/>
    <w:uiPriority w:val="1"/>
    <w:rsid w:val="00C524A5"/>
    <w:rPr>
      <w:rFonts w:eastAsiaTheme="minorEastAsia"/>
      <w:lang w:val="en-US"/>
    </w:rPr>
  </w:style>
  <w:style w:type="table" w:styleId="TableGrid">
    <w:name w:val="Table Grid"/>
    <w:basedOn w:val="TableNormal"/>
    <w:uiPriority w:val="59"/>
    <w:rsid w:val="00C5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D00C9"/>
    <w:rPr>
      <w:rFonts w:asciiTheme="majorHAnsi" w:eastAsiaTheme="majorEastAsia" w:hAnsiTheme="majorHAnsi" w:cstheme="majorBidi"/>
      <w:b/>
      <w:color w:val="365F91" w:themeColor="accent1" w:themeShade="BF"/>
      <w:sz w:val="26"/>
      <w:szCs w:val="26"/>
    </w:rPr>
  </w:style>
  <w:style w:type="table" w:customStyle="1" w:styleId="GridTable4-Accent11">
    <w:name w:val="Grid Table 4 - Accent 11"/>
    <w:basedOn w:val="TableNormal"/>
    <w:uiPriority w:val="49"/>
    <w:rsid w:val="00C524A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B51BA"/>
    <w:pPr>
      <w:ind w:left="720"/>
      <w:contextualSpacing/>
    </w:pPr>
  </w:style>
  <w:style w:type="paragraph" w:styleId="TOCHeading">
    <w:name w:val="TOC Heading"/>
    <w:basedOn w:val="Heading1"/>
    <w:next w:val="Normal"/>
    <w:uiPriority w:val="39"/>
    <w:unhideWhenUsed/>
    <w:qFormat/>
    <w:rsid w:val="006F567E"/>
    <w:pPr>
      <w:spacing w:line="259" w:lineRule="auto"/>
      <w:outlineLvl w:val="9"/>
    </w:pPr>
    <w:rPr>
      <w:lang w:val="en-US"/>
    </w:rPr>
  </w:style>
  <w:style w:type="paragraph" w:styleId="TOC1">
    <w:name w:val="toc 1"/>
    <w:basedOn w:val="Normal"/>
    <w:next w:val="Normal"/>
    <w:autoRedefine/>
    <w:uiPriority w:val="39"/>
    <w:unhideWhenUsed/>
    <w:rsid w:val="008D605E"/>
    <w:pPr>
      <w:tabs>
        <w:tab w:val="right" w:leader="dot" w:pos="9350"/>
      </w:tabs>
      <w:spacing w:after="100"/>
    </w:pPr>
    <w:rPr>
      <w:noProof/>
    </w:rPr>
  </w:style>
  <w:style w:type="paragraph" w:styleId="TOC2">
    <w:name w:val="toc 2"/>
    <w:basedOn w:val="Normal"/>
    <w:next w:val="Normal"/>
    <w:autoRedefine/>
    <w:uiPriority w:val="39"/>
    <w:unhideWhenUsed/>
    <w:rsid w:val="006F567E"/>
    <w:pPr>
      <w:spacing w:after="100"/>
      <w:ind w:left="220"/>
    </w:pPr>
  </w:style>
  <w:style w:type="character" w:styleId="Hyperlink">
    <w:name w:val="Hyperlink"/>
    <w:basedOn w:val="DefaultParagraphFont"/>
    <w:uiPriority w:val="99"/>
    <w:unhideWhenUsed/>
    <w:rsid w:val="006F567E"/>
    <w:rPr>
      <w:color w:val="0000FF" w:themeColor="hyperlink"/>
      <w:u w:val="single"/>
    </w:rPr>
  </w:style>
  <w:style w:type="paragraph" w:styleId="BalloonText">
    <w:name w:val="Balloon Text"/>
    <w:basedOn w:val="Normal"/>
    <w:link w:val="BalloonTextChar"/>
    <w:uiPriority w:val="99"/>
    <w:semiHidden/>
    <w:unhideWhenUsed/>
    <w:rsid w:val="00A858C5"/>
    <w:rPr>
      <w:rFonts w:ascii="Tahoma" w:hAnsi="Tahoma" w:cs="Tahoma"/>
      <w:sz w:val="16"/>
      <w:szCs w:val="16"/>
    </w:rPr>
  </w:style>
  <w:style w:type="character" w:customStyle="1" w:styleId="BalloonTextChar">
    <w:name w:val="Balloon Text Char"/>
    <w:basedOn w:val="DefaultParagraphFont"/>
    <w:link w:val="BalloonText"/>
    <w:uiPriority w:val="99"/>
    <w:semiHidden/>
    <w:rsid w:val="00A858C5"/>
    <w:rPr>
      <w:rFonts w:ascii="Tahoma" w:hAnsi="Tahoma" w:cs="Tahoma"/>
      <w:sz w:val="16"/>
      <w:szCs w:val="16"/>
    </w:rPr>
  </w:style>
  <w:style w:type="paragraph" w:styleId="Subtitle">
    <w:name w:val="Subtitle"/>
    <w:basedOn w:val="Normal"/>
    <w:next w:val="Normal"/>
    <w:link w:val="SubtitleChar"/>
    <w:uiPriority w:val="11"/>
    <w:qFormat/>
    <w:rsid w:val="003D00C9"/>
    <w:pPr>
      <w:numPr>
        <w:ilvl w:val="1"/>
      </w:numPr>
      <w:spacing w:after="160"/>
    </w:pPr>
    <w:rPr>
      <w:rFonts w:eastAsiaTheme="minorEastAsia"/>
      <w:b/>
      <w:spacing w:val="15"/>
    </w:rPr>
  </w:style>
  <w:style w:type="character" w:customStyle="1" w:styleId="SubtitleChar">
    <w:name w:val="Subtitle Char"/>
    <w:basedOn w:val="DefaultParagraphFont"/>
    <w:link w:val="Subtitle"/>
    <w:uiPriority w:val="11"/>
    <w:rsid w:val="003D00C9"/>
    <w:rPr>
      <w:rFonts w:eastAsiaTheme="minorEastAsia"/>
      <w:b/>
      <w:spacing w:val="15"/>
    </w:rPr>
  </w:style>
  <w:style w:type="character" w:customStyle="1" w:styleId="Heading3Char">
    <w:name w:val="Heading 3 Char"/>
    <w:basedOn w:val="DefaultParagraphFont"/>
    <w:link w:val="Heading3"/>
    <w:uiPriority w:val="9"/>
    <w:rsid w:val="0067148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412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2A1DE-CBCE-4803-B713-17EC6890B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DINESAFE</vt:lpstr>
    </vt:vector>
  </TitlesOfParts>
  <Company>Web Revitalization Program</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SERVICES</dc:title>
  <dc:creator/>
  <cp:lastModifiedBy>Uni (Hwa Young) Oh</cp:lastModifiedBy>
  <cp:revision>16</cp:revision>
  <cp:lastPrinted>2016-03-03T20:06:00Z</cp:lastPrinted>
  <dcterms:created xsi:type="dcterms:W3CDTF">2016-03-03T20:05:00Z</dcterms:created>
  <dcterms:modified xsi:type="dcterms:W3CDTF">2016-03-14T15:49:00Z</dcterms:modified>
</cp:coreProperties>
</file>