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77245" w14:textId="77777777" w:rsidR="001267F2" w:rsidRPr="001267F2" w:rsidRDefault="001267F2" w:rsidP="001267F2">
      <w:pPr>
        <w:spacing w:after="0" w:line="240" w:lineRule="auto"/>
        <w:ind w:hanging="28816"/>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Application Opened</w:t>
      </w:r>
    </w:p>
    <w:p w14:paraId="2CD79A3C" w14:textId="77777777" w:rsidR="001267F2" w:rsidRPr="001267F2" w:rsidRDefault="001267F2" w:rsidP="001267F2">
      <w:pPr>
        <w:shd w:val="clear" w:color="auto" w:fill="FFFFFF"/>
        <w:spacing w:after="0" w:line="240" w:lineRule="auto"/>
        <w:rPr>
          <w:rFonts w:ascii="Cambria" w:eastAsia="Times New Roman" w:hAnsi="Cambria" w:cs="Times New Roman"/>
          <w:color w:val="575757"/>
          <w:sz w:val="24"/>
          <w:szCs w:val="24"/>
        </w:rPr>
      </w:pPr>
      <w:hyperlink r:id="rId5" w:anchor="header" w:history="1">
        <w:r w:rsidRPr="001267F2">
          <w:rPr>
            <w:rFonts w:ascii="Cambria" w:eastAsia="Times New Roman" w:hAnsi="Cambria" w:cs="Times New Roman"/>
            <w:color w:val="0081BC"/>
            <w:sz w:val="24"/>
            <w:szCs w:val="24"/>
          </w:rPr>
          <w:t>Main content</w:t>
        </w:r>
      </w:hyperlink>
    </w:p>
    <w:p w14:paraId="6644A91D" w14:textId="77777777" w:rsidR="001267F2" w:rsidRPr="001267F2" w:rsidRDefault="001267F2" w:rsidP="001267F2">
      <w:pPr>
        <w:shd w:val="clear" w:color="auto" w:fill="FA6600"/>
        <w:spacing w:after="0" w:line="240" w:lineRule="auto"/>
        <w:jc w:val="center"/>
        <w:rPr>
          <w:rFonts w:ascii="Tahoma" w:eastAsia="Times New Roman" w:hAnsi="Tahoma" w:cs="Tahoma"/>
          <w:b/>
          <w:bCs/>
          <w:color w:val="FFFFFF"/>
          <w:sz w:val="44"/>
          <w:szCs w:val="44"/>
        </w:rPr>
      </w:pPr>
      <w:r w:rsidRPr="001267F2">
        <w:rPr>
          <w:rFonts w:ascii="Tahoma" w:eastAsia="Times New Roman" w:hAnsi="Tahoma" w:cs="Tahoma"/>
          <w:b/>
          <w:bCs/>
          <w:color w:val="FFFFFF"/>
          <w:sz w:val="44"/>
          <w:szCs w:val="44"/>
        </w:rPr>
        <w:t>Chapter</w:t>
      </w:r>
    </w:p>
    <w:p w14:paraId="7318BC03" w14:textId="77777777" w:rsidR="001267F2" w:rsidRPr="001267F2" w:rsidRDefault="001267F2" w:rsidP="001267F2">
      <w:pPr>
        <w:shd w:val="clear" w:color="auto" w:fill="FA6600"/>
        <w:spacing w:after="0" w:line="240" w:lineRule="auto"/>
        <w:jc w:val="center"/>
        <w:rPr>
          <w:rFonts w:ascii="Tahoma" w:eastAsia="Times New Roman" w:hAnsi="Tahoma" w:cs="Tahoma"/>
          <w:b/>
          <w:bCs/>
          <w:color w:val="FFFFFF"/>
          <w:sz w:val="129"/>
          <w:szCs w:val="129"/>
        </w:rPr>
      </w:pPr>
      <w:r w:rsidRPr="001267F2">
        <w:rPr>
          <w:rFonts w:ascii="Tahoma" w:eastAsia="Times New Roman" w:hAnsi="Tahoma" w:cs="Tahoma"/>
          <w:b/>
          <w:bCs/>
          <w:color w:val="FFFFFF"/>
          <w:sz w:val="129"/>
          <w:szCs w:val="129"/>
        </w:rPr>
        <w:t>1</w:t>
      </w:r>
    </w:p>
    <w:p w14:paraId="16F1B04F" w14:textId="77777777" w:rsidR="001267F2" w:rsidRPr="001267F2" w:rsidRDefault="001267F2" w:rsidP="001267F2">
      <w:pPr>
        <w:shd w:val="clear" w:color="auto" w:fill="FFFFFF"/>
        <w:spacing w:after="180" w:line="240" w:lineRule="auto"/>
        <w:ind w:left="825" w:right="4350"/>
        <w:outlineLvl w:val="0"/>
        <w:rPr>
          <w:rFonts w:ascii="Open Sans" w:eastAsia="Times New Roman" w:hAnsi="Open Sans" w:cs="Open Sans"/>
          <w:b/>
          <w:bCs/>
          <w:color w:val="0F3040"/>
          <w:kern w:val="36"/>
          <w:sz w:val="65"/>
          <w:szCs w:val="65"/>
        </w:rPr>
      </w:pPr>
      <w:r w:rsidRPr="001267F2">
        <w:rPr>
          <w:rFonts w:ascii="Open Sans" w:eastAsia="Times New Roman" w:hAnsi="Open Sans" w:cs="Open Sans"/>
          <w:b/>
          <w:bCs/>
          <w:color w:val="0F3040"/>
          <w:kern w:val="36"/>
          <w:sz w:val="65"/>
          <w:szCs w:val="65"/>
        </w:rPr>
        <w:t>Taking a Computer Apart and Putting It Back Together</w:t>
      </w:r>
    </w:p>
    <w:p w14:paraId="51058BDB" w14:textId="77777777" w:rsidR="001267F2" w:rsidRPr="001267F2" w:rsidRDefault="001267F2" w:rsidP="001267F2">
      <w:pPr>
        <w:numPr>
          <w:ilvl w:val="0"/>
          <w:numId w:val="1"/>
        </w:numPr>
        <w:shd w:val="clear" w:color="auto" w:fill="FFFFFF"/>
        <w:spacing w:after="150" w:line="240" w:lineRule="auto"/>
        <w:rPr>
          <w:rFonts w:ascii="Cambria" w:eastAsia="Times New Roman" w:hAnsi="Cambria" w:cs="Times New Roman"/>
          <w:color w:val="575757"/>
          <w:sz w:val="24"/>
          <w:szCs w:val="24"/>
        </w:rPr>
      </w:pPr>
      <w:hyperlink r:id="rId6" w:history="1">
        <w:r w:rsidRPr="001267F2">
          <w:rPr>
            <w:rFonts w:ascii="Cambria" w:eastAsia="Times New Roman" w:hAnsi="Cambria" w:cs="Times New Roman"/>
            <w:color w:val="0081BC"/>
            <w:sz w:val="24"/>
            <w:szCs w:val="24"/>
          </w:rPr>
          <w:t>Chapter Introduction</w:t>
        </w:r>
      </w:hyperlink>
    </w:p>
    <w:p w14:paraId="5CD3437F" w14:textId="77777777" w:rsidR="001267F2" w:rsidRPr="001267F2" w:rsidRDefault="001267F2" w:rsidP="001267F2">
      <w:pPr>
        <w:numPr>
          <w:ilvl w:val="0"/>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1-1</w:t>
      </w:r>
      <w:hyperlink r:id="rId7" w:history="1">
        <w:r w:rsidRPr="001267F2">
          <w:rPr>
            <w:rFonts w:ascii="Cambria" w:eastAsia="Times New Roman" w:hAnsi="Cambria" w:cs="Times New Roman"/>
            <w:color w:val="0081BC"/>
            <w:sz w:val="24"/>
            <w:szCs w:val="24"/>
          </w:rPr>
          <w:t>Exploring a Desktop Computer</w:t>
        </w:r>
      </w:hyperlink>
    </w:p>
    <w:p w14:paraId="2FD15167" w14:textId="77777777" w:rsidR="001267F2" w:rsidRPr="001267F2" w:rsidRDefault="001267F2" w:rsidP="001267F2">
      <w:pPr>
        <w:numPr>
          <w:ilvl w:val="1"/>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1-1a</w:t>
      </w:r>
      <w:hyperlink r:id="rId8" w:history="1">
        <w:r w:rsidRPr="001267F2">
          <w:rPr>
            <w:rFonts w:ascii="Cambria" w:eastAsia="Times New Roman" w:hAnsi="Cambria" w:cs="Times New Roman"/>
            <w:color w:val="0081BC"/>
            <w:sz w:val="24"/>
            <w:szCs w:val="24"/>
          </w:rPr>
          <w:t>Step 1: Planning and Organizing Your Work and Gathering Your Tools</w:t>
        </w:r>
      </w:hyperlink>
    </w:p>
    <w:p w14:paraId="0C2CB656" w14:textId="77777777" w:rsidR="001267F2" w:rsidRPr="001267F2" w:rsidRDefault="001267F2" w:rsidP="001267F2">
      <w:pPr>
        <w:numPr>
          <w:ilvl w:val="1"/>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1-1b</w:t>
      </w:r>
      <w:hyperlink r:id="rId9" w:history="1">
        <w:r w:rsidRPr="001267F2">
          <w:rPr>
            <w:rFonts w:ascii="Cambria" w:eastAsia="Times New Roman" w:hAnsi="Cambria" w:cs="Times New Roman"/>
            <w:color w:val="0081BC"/>
            <w:sz w:val="24"/>
            <w:szCs w:val="24"/>
          </w:rPr>
          <w:t>Step 2: Opening the Case</w:t>
        </w:r>
      </w:hyperlink>
    </w:p>
    <w:p w14:paraId="2A5BB385" w14:textId="77777777" w:rsidR="001267F2" w:rsidRPr="001267F2" w:rsidRDefault="001267F2" w:rsidP="001267F2">
      <w:pPr>
        <w:numPr>
          <w:ilvl w:val="1"/>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1-1c</w:t>
      </w:r>
      <w:hyperlink r:id="rId10" w:history="1">
        <w:r w:rsidRPr="001267F2">
          <w:rPr>
            <w:rFonts w:ascii="Cambria" w:eastAsia="Times New Roman" w:hAnsi="Cambria" w:cs="Times New Roman"/>
            <w:color w:val="0081BC"/>
            <w:sz w:val="24"/>
            <w:szCs w:val="24"/>
          </w:rPr>
          <w:t>Step 3: Removing Expansion Cards</w:t>
        </w:r>
      </w:hyperlink>
    </w:p>
    <w:p w14:paraId="1B02CA96" w14:textId="77777777" w:rsidR="001267F2" w:rsidRPr="001267F2" w:rsidRDefault="001267F2" w:rsidP="001267F2">
      <w:pPr>
        <w:numPr>
          <w:ilvl w:val="1"/>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1-1d</w:t>
      </w:r>
      <w:hyperlink r:id="rId11" w:history="1">
        <w:r w:rsidRPr="001267F2">
          <w:rPr>
            <w:rFonts w:ascii="Cambria" w:eastAsia="Times New Roman" w:hAnsi="Cambria" w:cs="Times New Roman"/>
            <w:color w:val="0081BC"/>
            <w:sz w:val="24"/>
            <w:szCs w:val="24"/>
          </w:rPr>
          <w:t>Step 4: Removing the Motherboard</w:t>
        </w:r>
      </w:hyperlink>
    </w:p>
    <w:p w14:paraId="5522AB17" w14:textId="77777777" w:rsidR="001267F2" w:rsidRPr="001267F2" w:rsidRDefault="001267F2" w:rsidP="001267F2">
      <w:pPr>
        <w:numPr>
          <w:ilvl w:val="1"/>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1-1e</w:t>
      </w:r>
      <w:hyperlink r:id="rId12" w:history="1">
        <w:r w:rsidRPr="001267F2">
          <w:rPr>
            <w:rFonts w:ascii="Cambria" w:eastAsia="Times New Roman" w:hAnsi="Cambria" w:cs="Times New Roman"/>
            <w:color w:val="0081BC"/>
            <w:sz w:val="24"/>
            <w:szCs w:val="24"/>
          </w:rPr>
          <w:t>Step 5: Removing the Power Supply</w:t>
        </w:r>
      </w:hyperlink>
    </w:p>
    <w:p w14:paraId="2E0A7FF3" w14:textId="77777777" w:rsidR="001267F2" w:rsidRPr="001267F2" w:rsidRDefault="001267F2" w:rsidP="001267F2">
      <w:pPr>
        <w:numPr>
          <w:ilvl w:val="1"/>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1-1f</w:t>
      </w:r>
      <w:hyperlink r:id="rId13" w:history="1">
        <w:r w:rsidRPr="001267F2">
          <w:rPr>
            <w:rFonts w:ascii="Cambria" w:eastAsia="Times New Roman" w:hAnsi="Cambria" w:cs="Times New Roman"/>
            <w:color w:val="0081BC"/>
            <w:sz w:val="24"/>
            <w:szCs w:val="24"/>
          </w:rPr>
          <w:t>Step 6: Removing the Drives</w:t>
        </w:r>
      </w:hyperlink>
    </w:p>
    <w:p w14:paraId="63DB6B03" w14:textId="77777777" w:rsidR="001267F2" w:rsidRPr="001267F2" w:rsidRDefault="001267F2" w:rsidP="001267F2">
      <w:pPr>
        <w:numPr>
          <w:ilvl w:val="1"/>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1-1g</w:t>
      </w:r>
      <w:hyperlink r:id="rId14" w:history="1">
        <w:r w:rsidRPr="001267F2">
          <w:rPr>
            <w:rFonts w:ascii="Cambria" w:eastAsia="Times New Roman" w:hAnsi="Cambria" w:cs="Times New Roman"/>
            <w:color w:val="0081BC"/>
            <w:sz w:val="24"/>
            <w:szCs w:val="24"/>
          </w:rPr>
          <w:t>Steps to Put a Computer Back Together</w:t>
        </w:r>
      </w:hyperlink>
    </w:p>
    <w:p w14:paraId="73A534D8" w14:textId="77777777" w:rsidR="001267F2" w:rsidRPr="001267F2" w:rsidRDefault="001267F2" w:rsidP="001267F2">
      <w:pPr>
        <w:numPr>
          <w:ilvl w:val="0"/>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1-2</w:t>
      </w:r>
      <w:hyperlink r:id="rId15" w:history="1">
        <w:r w:rsidRPr="001267F2">
          <w:rPr>
            <w:rFonts w:ascii="Cambria" w:eastAsia="Times New Roman" w:hAnsi="Cambria" w:cs="Times New Roman"/>
            <w:color w:val="0081BC"/>
            <w:sz w:val="24"/>
            <w:szCs w:val="24"/>
          </w:rPr>
          <w:t>First Look at Laptop Components</w:t>
        </w:r>
      </w:hyperlink>
    </w:p>
    <w:p w14:paraId="23E92BBF" w14:textId="77777777" w:rsidR="001267F2" w:rsidRPr="001267F2" w:rsidRDefault="001267F2" w:rsidP="001267F2">
      <w:pPr>
        <w:numPr>
          <w:ilvl w:val="1"/>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1-2a</w:t>
      </w:r>
      <w:hyperlink r:id="rId16" w:history="1">
        <w:r w:rsidRPr="001267F2">
          <w:rPr>
            <w:rFonts w:ascii="Cambria" w:eastAsia="Times New Roman" w:hAnsi="Cambria" w:cs="Times New Roman"/>
            <w:color w:val="0081BC"/>
            <w:sz w:val="24"/>
            <w:szCs w:val="24"/>
          </w:rPr>
          <w:t>Special Keys, Buttons, and Input Devices on a Laptop</w:t>
        </w:r>
      </w:hyperlink>
    </w:p>
    <w:p w14:paraId="433FF9CE" w14:textId="77777777" w:rsidR="001267F2" w:rsidRPr="001267F2" w:rsidRDefault="001267F2" w:rsidP="001267F2">
      <w:pPr>
        <w:numPr>
          <w:ilvl w:val="1"/>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lastRenderedPageBreak/>
        <w:t>1-2b</w:t>
      </w:r>
      <w:hyperlink r:id="rId17" w:history="1">
        <w:r w:rsidRPr="001267F2">
          <w:rPr>
            <w:rFonts w:ascii="Cambria" w:eastAsia="Times New Roman" w:hAnsi="Cambria" w:cs="Times New Roman"/>
            <w:color w:val="0081BC"/>
            <w:sz w:val="24"/>
            <w:szCs w:val="24"/>
          </w:rPr>
          <w:t>Docking Stations and Port Replicators</w:t>
        </w:r>
      </w:hyperlink>
    </w:p>
    <w:p w14:paraId="085F2F41" w14:textId="77777777" w:rsidR="001267F2" w:rsidRPr="001267F2" w:rsidRDefault="001267F2" w:rsidP="001267F2">
      <w:pPr>
        <w:numPr>
          <w:ilvl w:val="1"/>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1-2c</w:t>
      </w:r>
      <w:hyperlink r:id="rId18" w:history="1">
        <w:r w:rsidRPr="001267F2">
          <w:rPr>
            <w:rFonts w:ascii="Cambria" w:eastAsia="Times New Roman" w:hAnsi="Cambria" w:cs="Times New Roman"/>
            <w:color w:val="0081BC"/>
            <w:sz w:val="24"/>
            <w:szCs w:val="24"/>
          </w:rPr>
          <w:t>Special Considerations When Supporting Laptops</w:t>
        </w:r>
      </w:hyperlink>
    </w:p>
    <w:p w14:paraId="46A474CE" w14:textId="77777777" w:rsidR="001267F2" w:rsidRPr="001267F2" w:rsidRDefault="001267F2" w:rsidP="001267F2">
      <w:pPr>
        <w:numPr>
          <w:ilvl w:val="1"/>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1-2d</w:t>
      </w:r>
      <w:hyperlink r:id="rId19" w:history="1">
        <w:r w:rsidRPr="001267F2">
          <w:rPr>
            <w:rFonts w:ascii="Cambria" w:eastAsia="Times New Roman" w:hAnsi="Cambria" w:cs="Times New Roman"/>
            <w:color w:val="0081BC"/>
            <w:sz w:val="24"/>
            <w:szCs w:val="24"/>
          </w:rPr>
          <w:t>Working Inside a Laptop Computer</w:t>
        </w:r>
      </w:hyperlink>
    </w:p>
    <w:p w14:paraId="2E21D269" w14:textId="77777777" w:rsidR="001267F2" w:rsidRPr="001267F2" w:rsidRDefault="001267F2" w:rsidP="001267F2">
      <w:pPr>
        <w:numPr>
          <w:ilvl w:val="1"/>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1-2e</w:t>
      </w:r>
      <w:hyperlink r:id="rId20" w:history="1">
        <w:r w:rsidRPr="001267F2">
          <w:rPr>
            <w:rFonts w:ascii="Cambria" w:eastAsia="Times New Roman" w:hAnsi="Cambria" w:cs="Times New Roman"/>
            <w:color w:val="0081BC"/>
            <w:sz w:val="24"/>
            <w:szCs w:val="24"/>
          </w:rPr>
          <w:t>Exploring Laptop Internal Components</w:t>
        </w:r>
      </w:hyperlink>
    </w:p>
    <w:p w14:paraId="6291DC3C" w14:textId="77777777" w:rsidR="001267F2" w:rsidRPr="001267F2" w:rsidRDefault="001267F2" w:rsidP="001267F2">
      <w:pPr>
        <w:numPr>
          <w:ilvl w:val="1"/>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1-2f</w:t>
      </w:r>
      <w:hyperlink r:id="rId21" w:history="1">
        <w:r w:rsidRPr="001267F2">
          <w:rPr>
            <w:rFonts w:ascii="Cambria" w:eastAsia="Times New Roman" w:hAnsi="Cambria" w:cs="Times New Roman"/>
            <w:color w:val="0081BC"/>
            <w:sz w:val="24"/>
            <w:szCs w:val="24"/>
          </w:rPr>
          <w:t>Exploring Inside an All-in-One Computer</w:t>
        </w:r>
      </w:hyperlink>
    </w:p>
    <w:p w14:paraId="10BADEB0" w14:textId="77777777" w:rsidR="001267F2" w:rsidRPr="001267F2" w:rsidRDefault="001267F2" w:rsidP="001267F2">
      <w:pPr>
        <w:numPr>
          <w:ilvl w:val="1"/>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1-2g</w:t>
      </w:r>
      <w:hyperlink r:id="rId22" w:history="1">
        <w:r w:rsidRPr="001267F2">
          <w:rPr>
            <w:rFonts w:ascii="Cambria" w:eastAsia="Times New Roman" w:hAnsi="Cambria" w:cs="Times New Roman"/>
            <w:color w:val="0081BC"/>
            <w:sz w:val="24"/>
            <w:szCs w:val="24"/>
          </w:rPr>
          <w:t>Maintaining Laptops</w:t>
        </w:r>
      </w:hyperlink>
    </w:p>
    <w:p w14:paraId="6BFDC733" w14:textId="77777777" w:rsidR="001267F2" w:rsidRPr="001267F2" w:rsidRDefault="001267F2" w:rsidP="001267F2">
      <w:pPr>
        <w:numPr>
          <w:ilvl w:val="0"/>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1-3</w:t>
      </w:r>
      <w:hyperlink r:id="rId23" w:history="1">
        <w:r w:rsidRPr="001267F2">
          <w:rPr>
            <w:rFonts w:ascii="Cambria" w:eastAsia="Times New Roman" w:hAnsi="Cambria" w:cs="Times New Roman"/>
            <w:color w:val="0081BC"/>
            <w:sz w:val="24"/>
            <w:szCs w:val="24"/>
          </w:rPr>
          <w:t>Chapter Review</w:t>
        </w:r>
      </w:hyperlink>
    </w:p>
    <w:p w14:paraId="01CFD163" w14:textId="77777777" w:rsidR="001267F2" w:rsidRPr="001267F2" w:rsidRDefault="001267F2" w:rsidP="001267F2">
      <w:pPr>
        <w:numPr>
          <w:ilvl w:val="1"/>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1-3a</w:t>
      </w:r>
      <w:hyperlink r:id="rId24" w:history="1">
        <w:r w:rsidRPr="001267F2">
          <w:rPr>
            <w:rFonts w:ascii="Cambria" w:eastAsia="Times New Roman" w:hAnsi="Cambria" w:cs="Times New Roman"/>
            <w:color w:val="0081BC"/>
            <w:sz w:val="24"/>
            <w:szCs w:val="24"/>
          </w:rPr>
          <w:t>Chapter Summary</w:t>
        </w:r>
      </w:hyperlink>
    </w:p>
    <w:p w14:paraId="1CA07F22" w14:textId="77777777" w:rsidR="001267F2" w:rsidRPr="001267F2" w:rsidRDefault="001267F2" w:rsidP="001267F2">
      <w:pPr>
        <w:numPr>
          <w:ilvl w:val="1"/>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1-3b</w:t>
      </w:r>
      <w:hyperlink r:id="rId25" w:history="1">
        <w:r w:rsidRPr="001267F2">
          <w:rPr>
            <w:rFonts w:ascii="Cambria" w:eastAsia="Times New Roman" w:hAnsi="Cambria" w:cs="Times New Roman"/>
            <w:color w:val="0081BC"/>
            <w:sz w:val="24"/>
            <w:szCs w:val="24"/>
          </w:rPr>
          <w:t>Key Terms</w:t>
        </w:r>
      </w:hyperlink>
    </w:p>
    <w:p w14:paraId="543A0FB9" w14:textId="77777777" w:rsidR="001267F2" w:rsidRPr="001267F2" w:rsidRDefault="001267F2" w:rsidP="001267F2">
      <w:pPr>
        <w:numPr>
          <w:ilvl w:val="1"/>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1-3c</w:t>
      </w:r>
      <w:hyperlink r:id="rId26" w:history="1">
        <w:r w:rsidRPr="001267F2">
          <w:rPr>
            <w:rFonts w:ascii="Cambria" w:eastAsia="Times New Roman" w:hAnsi="Cambria" w:cs="Times New Roman"/>
            <w:color w:val="0081BC"/>
            <w:sz w:val="24"/>
            <w:szCs w:val="24"/>
          </w:rPr>
          <w:t>Thinking Critically</w:t>
        </w:r>
      </w:hyperlink>
    </w:p>
    <w:p w14:paraId="527A0AEA" w14:textId="77777777" w:rsidR="001267F2" w:rsidRPr="001267F2" w:rsidRDefault="001267F2" w:rsidP="001267F2">
      <w:pPr>
        <w:numPr>
          <w:ilvl w:val="1"/>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1-3d</w:t>
      </w:r>
      <w:hyperlink r:id="rId27" w:history="1">
        <w:r w:rsidRPr="001267F2">
          <w:rPr>
            <w:rFonts w:ascii="Cambria" w:eastAsia="Times New Roman" w:hAnsi="Cambria" w:cs="Times New Roman"/>
            <w:color w:val="0081BC"/>
            <w:sz w:val="24"/>
            <w:szCs w:val="24"/>
          </w:rPr>
          <w:t>Hands-On Projects</w:t>
        </w:r>
      </w:hyperlink>
    </w:p>
    <w:p w14:paraId="2F01A3A0" w14:textId="77777777" w:rsidR="001267F2" w:rsidRPr="001267F2" w:rsidRDefault="001267F2" w:rsidP="001267F2">
      <w:pPr>
        <w:numPr>
          <w:ilvl w:val="1"/>
          <w:numId w:val="1"/>
        </w:numPr>
        <w:shd w:val="clear" w:color="auto" w:fill="FFFFFF"/>
        <w:spacing w:after="150"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1-3e</w:t>
      </w:r>
      <w:hyperlink r:id="rId28" w:history="1">
        <w:r w:rsidRPr="001267F2">
          <w:rPr>
            <w:rFonts w:ascii="Cambria" w:eastAsia="Times New Roman" w:hAnsi="Cambria" w:cs="Times New Roman"/>
            <w:color w:val="0081BC"/>
            <w:sz w:val="24"/>
            <w:szCs w:val="24"/>
          </w:rPr>
          <w:t>Real Problems, Real Solutions</w:t>
        </w:r>
      </w:hyperlink>
    </w:p>
    <w:p w14:paraId="6CEF0B30" w14:textId="77777777" w:rsidR="001267F2" w:rsidRPr="001267F2" w:rsidRDefault="001267F2" w:rsidP="001267F2">
      <w:pPr>
        <w:numPr>
          <w:ilvl w:val="1"/>
          <w:numId w:val="1"/>
        </w:numPr>
        <w:shd w:val="clear" w:color="auto" w:fill="FFFFFF"/>
        <w:spacing w:line="240" w:lineRule="auto"/>
        <w:rPr>
          <w:rFonts w:ascii="Cambria" w:eastAsia="Times New Roman" w:hAnsi="Cambria" w:cs="Times New Roman"/>
          <w:color w:val="575757"/>
          <w:sz w:val="24"/>
          <w:szCs w:val="24"/>
        </w:rPr>
      </w:pPr>
      <w:r w:rsidRPr="001267F2">
        <w:rPr>
          <w:rFonts w:ascii="Cambria" w:eastAsia="Times New Roman" w:hAnsi="Cambria" w:cs="Times New Roman"/>
          <w:b/>
          <w:bCs/>
          <w:color w:val="333333"/>
          <w:sz w:val="24"/>
          <w:szCs w:val="24"/>
        </w:rPr>
        <w:t>1-3f</w:t>
      </w:r>
      <w:hyperlink r:id="rId29" w:history="1">
        <w:r w:rsidRPr="001267F2">
          <w:rPr>
            <w:rFonts w:ascii="Cambria" w:eastAsia="Times New Roman" w:hAnsi="Cambria" w:cs="Times New Roman"/>
            <w:color w:val="0081BC"/>
            <w:sz w:val="24"/>
            <w:szCs w:val="24"/>
          </w:rPr>
          <w:t>Exam Tips</w:t>
        </w:r>
      </w:hyperlink>
    </w:p>
    <w:p w14:paraId="298D1704" w14:textId="43B75AED" w:rsidR="001267F2" w:rsidRPr="001267F2" w:rsidRDefault="001267F2" w:rsidP="001267F2">
      <w:pPr>
        <w:shd w:val="clear" w:color="auto" w:fill="FFFFFF"/>
        <w:spacing w:after="0" w:line="240" w:lineRule="auto"/>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Go to pg.</w:t>
      </w:r>
      <w:r w:rsidRPr="001267F2">
        <w:rPr>
          <w:rFonts w:ascii="Cambria" w:eastAsia="Times New Roman" w:hAnsi="Cambria" w:cs="Times New Roman"/>
          <w:color w:val="575757"/>
          <w:sz w:val="24"/>
          <w:szCs w:val="24"/>
        </w:rPr>
        <w:object w:dxaOrig="1440" w:dyaOrig="1440" w14:anchorId="3B9AF4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2.1pt;height:17.75pt" o:ole="">
            <v:imagedata r:id="rId30" o:title=""/>
          </v:shape>
          <w:control r:id="rId31" w:name="DefaultOcxName" w:shapeid="_x0000_i1027"/>
        </w:object>
      </w:r>
    </w:p>
    <w:p w14:paraId="24B8C18E" w14:textId="77777777" w:rsidR="001267F2" w:rsidRPr="001267F2" w:rsidRDefault="001267F2" w:rsidP="001267F2">
      <w:pPr>
        <w:shd w:val="clear" w:color="auto" w:fill="FFFFFF"/>
        <w:spacing w:after="0" w:line="240" w:lineRule="auto"/>
        <w:rPr>
          <w:rFonts w:ascii="Cambria" w:eastAsia="Times New Roman" w:hAnsi="Cambria" w:cs="Times New Roman"/>
          <w:color w:val="575757"/>
          <w:sz w:val="24"/>
          <w:szCs w:val="24"/>
        </w:rPr>
      </w:pPr>
      <w:hyperlink r:id="rId32" w:tooltip="Help" w:history="1">
        <w:r w:rsidRPr="001267F2">
          <w:rPr>
            <w:rFonts w:ascii="Helvetica" w:eastAsia="Times New Roman" w:hAnsi="Helvetica" w:cs="Helvetica"/>
            <w:b/>
            <w:bCs/>
            <w:color w:val="7A7A7A"/>
            <w:sz w:val="23"/>
            <w:szCs w:val="23"/>
            <w:bdr w:val="none" w:sz="0" w:space="0" w:color="auto" w:frame="1"/>
          </w:rPr>
          <w:t>help</w:t>
        </w:r>
      </w:hyperlink>
    </w:p>
    <w:p w14:paraId="03A653E8" w14:textId="77777777" w:rsidR="001267F2" w:rsidRPr="001267F2" w:rsidRDefault="001267F2" w:rsidP="001267F2">
      <w:pPr>
        <w:spacing w:after="0" w:line="240" w:lineRule="auto"/>
        <w:ind w:hanging="28816"/>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Application Opened</w:t>
      </w:r>
    </w:p>
    <w:p w14:paraId="1EEDA6DA" w14:textId="77777777" w:rsidR="001267F2" w:rsidRPr="001267F2" w:rsidRDefault="001267F2" w:rsidP="001267F2">
      <w:pPr>
        <w:shd w:val="clear" w:color="auto" w:fill="FFFFFF"/>
        <w:spacing w:after="0" w:line="240" w:lineRule="auto"/>
        <w:rPr>
          <w:rFonts w:ascii="Cambria" w:eastAsia="Times New Roman" w:hAnsi="Cambria" w:cs="Times New Roman"/>
          <w:color w:val="575757"/>
          <w:sz w:val="24"/>
          <w:szCs w:val="24"/>
        </w:rPr>
      </w:pPr>
      <w:hyperlink r:id="rId33" w:anchor="header" w:history="1">
        <w:r w:rsidRPr="001267F2">
          <w:rPr>
            <w:rFonts w:ascii="Cambria" w:eastAsia="Times New Roman" w:hAnsi="Cambria" w:cs="Times New Roman"/>
            <w:color w:val="0081BC"/>
            <w:sz w:val="24"/>
            <w:szCs w:val="24"/>
          </w:rPr>
          <w:t>Main content</w:t>
        </w:r>
      </w:hyperlink>
    </w:p>
    <w:p w14:paraId="1E26BC2F" w14:textId="77777777" w:rsidR="001267F2" w:rsidRPr="001267F2" w:rsidRDefault="001267F2" w:rsidP="001267F2">
      <w:pPr>
        <w:shd w:val="clear" w:color="auto" w:fill="FFFFFF"/>
        <w:spacing w:before="180" w:after="180" w:line="240" w:lineRule="auto"/>
        <w:ind w:left="975"/>
        <w:outlineLvl w:val="0"/>
        <w:rPr>
          <w:rFonts w:ascii="Open Sans" w:eastAsia="Times New Roman" w:hAnsi="Open Sans" w:cs="Open Sans"/>
          <w:color w:val="003865"/>
          <w:kern w:val="36"/>
          <w:sz w:val="42"/>
          <w:szCs w:val="42"/>
        </w:rPr>
      </w:pPr>
      <w:r w:rsidRPr="001267F2">
        <w:rPr>
          <w:rFonts w:ascii="Open Sans" w:eastAsia="Times New Roman" w:hAnsi="Open Sans" w:cs="Open Sans"/>
          <w:color w:val="003865"/>
          <w:kern w:val="36"/>
          <w:sz w:val="42"/>
          <w:szCs w:val="42"/>
        </w:rPr>
        <w:t>Chapter Introduction</w:t>
      </w:r>
    </w:p>
    <w:p w14:paraId="4F0E1963" w14:textId="77777777" w:rsidR="001267F2" w:rsidRPr="001267F2" w:rsidRDefault="001267F2" w:rsidP="001267F2">
      <w:pPr>
        <w:shd w:val="clear" w:color="auto" w:fill="F8F4E9"/>
        <w:spacing w:after="225" w:line="240" w:lineRule="auto"/>
        <w:ind w:left="2070"/>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After completing this chapter, you will be able to:</w:t>
      </w:r>
    </w:p>
    <w:p w14:paraId="6AF0BB49" w14:textId="77777777" w:rsidR="001267F2" w:rsidRPr="001267F2" w:rsidRDefault="001267F2" w:rsidP="001267F2">
      <w:pPr>
        <w:numPr>
          <w:ilvl w:val="0"/>
          <w:numId w:val="2"/>
        </w:numPr>
        <w:pBdr>
          <w:bottom w:val="dashed" w:sz="6" w:space="8" w:color="F9C95A"/>
        </w:pBdr>
        <w:shd w:val="clear" w:color="auto" w:fill="F8F4E9"/>
        <w:spacing w:after="0" w:line="240" w:lineRule="auto"/>
        <w:ind w:left="2670"/>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 xml:space="preserve">Disassemble and reassemble a desktop computer safely while being able to identify various external ports and major components inside a desktop and describe how they </w:t>
      </w:r>
      <w:proofErr w:type="gramStart"/>
      <w:r w:rsidRPr="001267F2">
        <w:rPr>
          <w:rFonts w:ascii="Cambria" w:eastAsia="Times New Roman" w:hAnsi="Cambria" w:cs="Times New Roman"/>
          <w:color w:val="575757"/>
          <w:sz w:val="24"/>
          <w:szCs w:val="24"/>
        </w:rPr>
        <w:t>connect together</w:t>
      </w:r>
      <w:proofErr w:type="gramEnd"/>
      <w:r w:rsidRPr="001267F2">
        <w:rPr>
          <w:rFonts w:ascii="Cambria" w:eastAsia="Times New Roman" w:hAnsi="Cambria" w:cs="Times New Roman"/>
          <w:color w:val="575757"/>
          <w:sz w:val="24"/>
          <w:szCs w:val="24"/>
        </w:rPr>
        <w:t xml:space="preserve"> and are compatible. You’ll be able to identify various tools you will need as a computer hardware technician.</w:t>
      </w:r>
    </w:p>
    <w:p w14:paraId="304DD4EF" w14:textId="77777777" w:rsidR="001267F2" w:rsidRPr="001267F2" w:rsidRDefault="001267F2" w:rsidP="001267F2">
      <w:pPr>
        <w:numPr>
          <w:ilvl w:val="0"/>
          <w:numId w:val="2"/>
        </w:numPr>
        <w:shd w:val="clear" w:color="auto" w:fill="F8F4E9"/>
        <w:spacing w:line="240" w:lineRule="auto"/>
        <w:ind w:left="2670"/>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Disassemble and reassemble a laptop computer safely while being able to identify various external ports and slots and major internal components of a laptop. You will know what special concerns need to be considered when supporting and maintaining laptops.</w:t>
      </w:r>
    </w:p>
    <w:p w14:paraId="34EEA094" w14:textId="77777777" w:rsidR="001267F2" w:rsidRPr="001267F2" w:rsidRDefault="001267F2" w:rsidP="001267F2">
      <w:pPr>
        <w:shd w:val="clear" w:color="auto" w:fill="FFFFFF"/>
        <w:spacing w:after="225" w:line="240" w:lineRule="auto"/>
        <w:ind w:left="1950" w:right="1950"/>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 xml:space="preserve">Like many other computer users, you have probably used your personal computer to play games, update your Facebook profile, write papers, or build Excel worksheets. This text takes you from being an end user of your computer to becoming an information </w:t>
      </w:r>
      <w:r w:rsidRPr="001267F2">
        <w:rPr>
          <w:rFonts w:ascii="Cambria" w:eastAsia="Times New Roman" w:hAnsi="Cambria" w:cs="Times New Roman"/>
          <w:color w:val="575757"/>
          <w:sz w:val="24"/>
          <w:szCs w:val="24"/>
        </w:rPr>
        <w:lastRenderedPageBreak/>
        <w:t>technology (IT) support technician able to support all types of personal computers. The only assumption made here is that you are a computer user—that is, you can turn on your machine, load a software package, and use that software to accomplish a task. No experience in electronics is assumed.</w:t>
      </w:r>
    </w:p>
    <w:p w14:paraId="419319BE" w14:textId="77777777" w:rsidR="001267F2" w:rsidRPr="001267F2" w:rsidRDefault="001267F2" w:rsidP="001267F2">
      <w:pPr>
        <w:shd w:val="clear" w:color="auto" w:fill="FFFFFF"/>
        <w:spacing w:after="225" w:line="240" w:lineRule="auto"/>
        <w:ind w:left="1950" w:right="1950"/>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 xml:space="preserve">As an IT support technician, you’ll want to become A+ certified, which is the industry standard certification for IT support technicians. This text prepares you to pass the A+ 220-1001 </w:t>
      </w:r>
      <w:proofErr w:type="gramStart"/>
      <w:r w:rsidRPr="001267F2">
        <w:rPr>
          <w:rFonts w:ascii="Cambria" w:eastAsia="Times New Roman" w:hAnsi="Cambria" w:cs="Times New Roman"/>
          <w:color w:val="575757"/>
          <w:sz w:val="24"/>
          <w:szCs w:val="24"/>
        </w:rPr>
        <w:t>Core</w:t>
      </w:r>
      <w:proofErr w:type="gramEnd"/>
      <w:r w:rsidRPr="001267F2">
        <w:rPr>
          <w:rFonts w:ascii="Cambria" w:eastAsia="Times New Roman" w:hAnsi="Cambria" w:cs="Times New Roman"/>
          <w:color w:val="575757"/>
          <w:sz w:val="24"/>
          <w:szCs w:val="24"/>
        </w:rPr>
        <w:t xml:space="preserve"> 1 and 220-1002 Core 2 exams by CompTIA (</w:t>
      </w:r>
      <w:bookmarkStart w:id="0" w:name="NUEFJNHWTXJ5K7JEN045"/>
      <w:r w:rsidRPr="001267F2">
        <w:rPr>
          <w:rFonts w:ascii="Cambria" w:eastAsia="Times New Roman" w:hAnsi="Cambria" w:cs="Times New Roman"/>
          <w:color w:val="575757"/>
          <w:sz w:val="24"/>
          <w:szCs w:val="24"/>
        </w:rPr>
        <w:fldChar w:fldCharType="begin"/>
      </w:r>
      <w:r w:rsidRPr="001267F2">
        <w:rPr>
          <w:rFonts w:ascii="Cambria" w:eastAsia="Times New Roman" w:hAnsi="Cambria" w:cs="Times New Roman"/>
          <w:color w:val="575757"/>
          <w:sz w:val="24"/>
          <w:szCs w:val="24"/>
        </w:rPr>
        <w:instrText xml:space="preserve"> HYPERLINK "http://comptia.org/" \t "_blank" </w:instrText>
      </w:r>
      <w:r w:rsidRPr="001267F2">
        <w:rPr>
          <w:rFonts w:ascii="Cambria" w:eastAsia="Times New Roman" w:hAnsi="Cambria" w:cs="Times New Roman"/>
          <w:color w:val="575757"/>
          <w:sz w:val="24"/>
          <w:szCs w:val="24"/>
        </w:rPr>
        <w:fldChar w:fldCharType="separate"/>
      </w:r>
      <w:r w:rsidRPr="001267F2">
        <w:rPr>
          <w:rFonts w:ascii="Cambria" w:eastAsia="Times New Roman" w:hAnsi="Cambria" w:cs="Times New Roman"/>
          <w:color w:val="0081BC"/>
          <w:sz w:val="24"/>
          <w:szCs w:val="24"/>
        </w:rPr>
        <w:t>comptia.org</w:t>
      </w:r>
      <w:r w:rsidRPr="001267F2">
        <w:rPr>
          <w:rFonts w:ascii="Cambria" w:eastAsia="Times New Roman" w:hAnsi="Cambria" w:cs="Times New Roman"/>
          <w:color w:val="575757"/>
          <w:sz w:val="24"/>
          <w:szCs w:val="24"/>
        </w:rPr>
        <w:fldChar w:fldCharType="end"/>
      </w:r>
      <w:bookmarkEnd w:id="0"/>
      <w:r w:rsidRPr="001267F2">
        <w:rPr>
          <w:rFonts w:ascii="Cambria" w:eastAsia="Times New Roman" w:hAnsi="Cambria" w:cs="Times New Roman"/>
          <w:color w:val="575757"/>
          <w:sz w:val="24"/>
          <w:szCs w:val="24"/>
        </w:rPr>
        <w:t>). The exams are required by CompTIA for A+ certification.</w:t>
      </w:r>
    </w:p>
    <w:p w14:paraId="434F6EE8" w14:textId="77777777" w:rsidR="001267F2" w:rsidRPr="001267F2" w:rsidRDefault="001267F2" w:rsidP="001267F2">
      <w:pPr>
        <w:shd w:val="clear" w:color="auto" w:fill="FFFFFF"/>
        <w:spacing w:after="225" w:line="240" w:lineRule="auto"/>
        <w:ind w:left="1950" w:right="1950"/>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In this chapter, you take apart and reassemble a desktop computer and laptop while discovering the various hardware components inside the cases. You’ll also learn about the tools you’ll need to work inside the case.</w:t>
      </w:r>
    </w:p>
    <w:p w14:paraId="595E8ECD" w14:textId="77777777" w:rsidR="001267F2" w:rsidRPr="001267F2" w:rsidRDefault="001267F2" w:rsidP="001267F2">
      <w:pPr>
        <w:spacing w:line="240" w:lineRule="auto"/>
        <w:rPr>
          <w:rFonts w:ascii="Cambria" w:eastAsia="Times New Roman" w:hAnsi="Cambria" w:cs="Times New Roman"/>
          <w:color w:val="575757"/>
          <w:sz w:val="24"/>
          <w:szCs w:val="24"/>
        </w:rPr>
      </w:pPr>
      <w:r w:rsidRPr="001267F2">
        <w:rPr>
          <w:rFonts w:ascii="Tahoma" w:eastAsia="Times New Roman" w:hAnsi="Tahoma" w:cs="Tahoma"/>
          <w:b/>
          <w:bCs/>
          <w:color w:val="FFFFFF"/>
          <w:spacing w:val="7"/>
          <w:sz w:val="27"/>
          <w:szCs w:val="27"/>
          <w:shd w:val="clear" w:color="auto" w:fill="FF9733"/>
        </w:rPr>
        <w:t>A+ Exam Tip</w:t>
      </w:r>
    </w:p>
    <w:p w14:paraId="1B99241E" w14:textId="77777777" w:rsidR="001267F2" w:rsidRPr="001267F2" w:rsidRDefault="001267F2" w:rsidP="001267F2">
      <w:pPr>
        <w:shd w:val="clear" w:color="auto" w:fill="FFFFFF"/>
        <w:spacing w:line="240" w:lineRule="auto"/>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 xml:space="preserve">As you work your way through a chapter, notice the green and blue A+ mapping icons underneath headings. These page elements help you know to which objectives on which exam the content applies. After studying each chapter, </w:t>
      </w:r>
      <w:proofErr w:type="gramStart"/>
      <w:r w:rsidRPr="001267F2">
        <w:rPr>
          <w:rFonts w:ascii="Cambria" w:eastAsia="Times New Roman" w:hAnsi="Cambria" w:cs="Times New Roman"/>
          <w:color w:val="575757"/>
          <w:sz w:val="24"/>
          <w:szCs w:val="24"/>
        </w:rPr>
        <w:t>take a look</w:t>
      </w:r>
      <w:proofErr w:type="gramEnd"/>
      <w:r w:rsidRPr="001267F2">
        <w:rPr>
          <w:rFonts w:ascii="Cambria" w:eastAsia="Times New Roman" w:hAnsi="Cambria" w:cs="Times New Roman"/>
          <w:color w:val="575757"/>
          <w:sz w:val="24"/>
          <w:szCs w:val="24"/>
        </w:rPr>
        <w:t xml:space="preserve"> at the grid at the beginning of this text and make sure you understand each objective listed in the grid for the chapter just completed.</w:t>
      </w:r>
    </w:p>
    <w:p w14:paraId="5D0B5DFA" w14:textId="77777777" w:rsidR="001267F2" w:rsidRPr="001267F2" w:rsidRDefault="001267F2" w:rsidP="001267F2">
      <w:pPr>
        <w:shd w:val="clear" w:color="auto" w:fill="FFFFFF"/>
        <w:spacing w:line="240" w:lineRule="auto"/>
        <w:ind w:left="1950" w:right="1950"/>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Taking apart and servicing a computer are tasks that every A+ certified technician needs to know how to do. As part of your preparation to become A+ certified, try to find old desktop and laptop computers you can take apart. If you can locate the service manual for a laptop, you should be able to take it apart, repair it (assuming the parts are still available and don’t cost more than the computer is worth), and get it up and running again. Have fun with this chapter and enjoy tinkering with these computers!</w:t>
      </w:r>
    </w:p>
    <w:p w14:paraId="182119D0" w14:textId="6CA6951C" w:rsidR="001267F2" w:rsidRPr="001267F2" w:rsidRDefault="001267F2" w:rsidP="001267F2">
      <w:pPr>
        <w:shd w:val="clear" w:color="auto" w:fill="FFFFFF"/>
        <w:spacing w:after="0" w:line="240" w:lineRule="auto"/>
        <w:rPr>
          <w:rFonts w:ascii="Cambria" w:eastAsia="Times New Roman" w:hAnsi="Cambria" w:cs="Times New Roman"/>
          <w:color w:val="575757"/>
          <w:sz w:val="24"/>
          <w:szCs w:val="24"/>
        </w:rPr>
      </w:pPr>
      <w:bookmarkStart w:id="1" w:name="PageEnd_1"/>
      <w:bookmarkEnd w:id="1"/>
      <w:r w:rsidRPr="001267F2">
        <w:rPr>
          <w:rFonts w:ascii="Cambria" w:eastAsia="Times New Roman" w:hAnsi="Cambria" w:cs="Times New Roman"/>
          <w:color w:val="575757"/>
          <w:sz w:val="24"/>
          <w:szCs w:val="24"/>
        </w:rPr>
        <w:t>Go to pg.</w:t>
      </w:r>
      <w:r w:rsidRPr="001267F2">
        <w:rPr>
          <w:rFonts w:ascii="Cambria" w:eastAsia="Times New Roman" w:hAnsi="Cambria" w:cs="Times New Roman"/>
          <w:color w:val="575757"/>
          <w:sz w:val="24"/>
          <w:szCs w:val="24"/>
        </w:rPr>
        <w:object w:dxaOrig="1440" w:dyaOrig="1440" w14:anchorId="5FDEDBE2">
          <v:shape id="_x0000_i1030" type="#_x0000_t75" style="width:42.1pt;height:17.75pt" o:ole="">
            <v:imagedata r:id="rId30" o:title=""/>
          </v:shape>
          <w:control r:id="rId34" w:name="DefaultOcxName1" w:shapeid="_x0000_i1030"/>
        </w:object>
      </w:r>
    </w:p>
    <w:p w14:paraId="48E7F9CF" w14:textId="77777777" w:rsidR="001267F2" w:rsidRPr="001267F2" w:rsidRDefault="001267F2" w:rsidP="001267F2">
      <w:pPr>
        <w:shd w:val="clear" w:color="auto" w:fill="FFFFFF"/>
        <w:spacing w:after="0" w:line="240" w:lineRule="auto"/>
        <w:rPr>
          <w:rFonts w:ascii="Cambria" w:eastAsia="Times New Roman" w:hAnsi="Cambria" w:cs="Times New Roman"/>
          <w:color w:val="575757"/>
          <w:sz w:val="24"/>
          <w:szCs w:val="24"/>
        </w:rPr>
      </w:pPr>
      <w:hyperlink r:id="rId35" w:tooltip="Help" w:history="1">
        <w:r w:rsidRPr="001267F2">
          <w:rPr>
            <w:rFonts w:ascii="Helvetica" w:eastAsia="Times New Roman" w:hAnsi="Helvetica" w:cs="Helvetica"/>
            <w:b/>
            <w:bCs/>
            <w:color w:val="7A7A7A"/>
            <w:sz w:val="23"/>
            <w:szCs w:val="23"/>
            <w:bdr w:val="none" w:sz="0" w:space="0" w:color="auto" w:frame="1"/>
          </w:rPr>
          <w:t>help</w:t>
        </w:r>
      </w:hyperlink>
    </w:p>
    <w:p w14:paraId="0A897BE0" w14:textId="77777777" w:rsidR="001267F2" w:rsidRPr="001267F2" w:rsidRDefault="001267F2" w:rsidP="001267F2">
      <w:pPr>
        <w:spacing w:after="0" w:line="240" w:lineRule="auto"/>
        <w:ind w:hanging="28816"/>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Application Opened</w:t>
      </w:r>
    </w:p>
    <w:p w14:paraId="576201B6" w14:textId="77777777" w:rsidR="001267F2" w:rsidRPr="001267F2" w:rsidRDefault="001267F2" w:rsidP="001267F2">
      <w:pPr>
        <w:shd w:val="clear" w:color="auto" w:fill="FFFFFF"/>
        <w:spacing w:after="0" w:line="240" w:lineRule="auto"/>
        <w:rPr>
          <w:rFonts w:ascii="Cambria" w:eastAsia="Times New Roman" w:hAnsi="Cambria" w:cs="Times New Roman"/>
          <w:color w:val="575757"/>
          <w:sz w:val="24"/>
          <w:szCs w:val="24"/>
        </w:rPr>
      </w:pPr>
      <w:hyperlink r:id="rId36" w:anchor="header" w:history="1">
        <w:r w:rsidRPr="001267F2">
          <w:rPr>
            <w:rFonts w:ascii="Cambria" w:eastAsia="Times New Roman" w:hAnsi="Cambria" w:cs="Times New Roman"/>
            <w:color w:val="0081BC"/>
            <w:sz w:val="24"/>
            <w:szCs w:val="24"/>
          </w:rPr>
          <w:t>Main content</w:t>
        </w:r>
      </w:hyperlink>
    </w:p>
    <w:p w14:paraId="65E88BF1" w14:textId="77777777" w:rsidR="001267F2" w:rsidRPr="001267F2" w:rsidRDefault="001267F2" w:rsidP="001267F2">
      <w:pPr>
        <w:shd w:val="clear" w:color="auto" w:fill="FFFFFF"/>
        <w:spacing w:after="180" w:line="240" w:lineRule="auto"/>
        <w:ind w:left="975" w:right="1500"/>
        <w:outlineLvl w:val="0"/>
        <w:rPr>
          <w:rFonts w:ascii="Open Sans" w:eastAsia="Times New Roman" w:hAnsi="Open Sans" w:cs="Open Sans"/>
          <w:color w:val="007DB8"/>
          <w:kern w:val="36"/>
          <w:sz w:val="42"/>
          <w:szCs w:val="42"/>
        </w:rPr>
      </w:pPr>
      <w:r w:rsidRPr="001267F2">
        <w:rPr>
          <w:rFonts w:ascii="Open Sans" w:eastAsia="Times New Roman" w:hAnsi="Open Sans" w:cs="Open Sans"/>
          <w:b/>
          <w:bCs/>
          <w:color w:val="7A7A7A"/>
          <w:kern w:val="36"/>
          <w:sz w:val="32"/>
          <w:szCs w:val="32"/>
        </w:rPr>
        <w:lastRenderedPageBreak/>
        <w:t>1-1</w:t>
      </w:r>
      <w:r w:rsidRPr="001267F2">
        <w:rPr>
          <w:rFonts w:ascii="Open Sans" w:eastAsia="Times New Roman" w:hAnsi="Open Sans" w:cs="Open Sans"/>
          <w:color w:val="007DB8"/>
          <w:kern w:val="36"/>
          <w:sz w:val="42"/>
          <w:szCs w:val="42"/>
        </w:rPr>
        <w:t>Exploring a Desktop Computer</w:t>
      </w:r>
    </w:p>
    <w:p w14:paraId="254D7AD0" w14:textId="77777777" w:rsidR="001267F2" w:rsidRPr="001267F2" w:rsidRDefault="001267F2" w:rsidP="001267F2">
      <w:pPr>
        <w:spacing w:line="240" w:lineRule="auto"/>
        <w:rPr>
          <w:rFonts w:ascii="Cambria" w:eastAsia="Times New Roman" w:hAnsi="Cambria" w:cs="Times New Roman"/>
          <w:color w:val="575757"/>
          <w:sz w:val="24"/>
          <w:szCs w:val="24"/>
        </w:rPr>
      </w:pPr>
      <w:r w:rsidRPr="001267F2">
        <w:rPr>
          <w:rFonts w:ascii="Tahoma" w:eastAsia="Times New Roman" w:hAnsi="Tahoma" w:cs="Tahoma"/>
          <w:b/>
          <w:bCs/>
          <w:color w:val="FFFFFF"/>
          <w:spacing w:val="7"/>
          <w:sz w:val="27"/>
          <w:szCs w:val="27"/>
          <w:shd w:val="clear" w:color="auto" w:fill="A44F81"/>
        </w:rPr>
        <w:t>A+ Core 1</w:t>
      </w:r>
    </w:p>
    <w:p w14:paraId="286D445F" w14:textId="77777777" w:rsidR="001267F2" w:rsidRPr="001267F2" w:rsidRDefault="001267F2" w:rsidP="001267F2">
      <w:pPr>
        <w:numPr>
          <w:ilvl w:val="0"/>
          <w:numId w:val="3"/>
        </w:numPr>
        <w:spacing w:after="150"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2.8</w:t>
      </w:r>
    </w:p>
    <w:p w14:paraId="02E4BCF1" w14:textId="77777777" w:rsidR="001267F2" w:rsidRPr="001267F2" w:rsidRDefault="001267F2" w:rsidP="001267F2">
      <w:pPr>
        <w:spacing w:after="105"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Given a scenario, use appropriate networking tools.</w:t>
      </w:r>
    </w:p>
    <w:p w14:paraId="1C312785" w14:textId="77777777" w:rsidR="001267F2" w:rsidRPr="001267F2" w:rsidRDefault="001267F2" w:rsidP="001267F2">
      <w:pPr>
        <w:numPr>
          <w:ilvl w:val="0"/>
          <w:numId w:val="3"/>
        </w:numPr>
        <w:spacing w:after="150"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3.2</w:t>
      </w:r>
    </w:p>
    <w:p w14:paraId="24C5D51D" w14:textId="77777777" w:rsidR="001267F2" w:rsidRPr="001267F2" w:rsidRDefault="001267F2" w:rsidP="001267F2">
      <w:pPr>
        <w:spacing w:after="105"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Identify common connector types.</w:t>
      </w:r>
    </w:p>
    <w:p w14:paraId="548D8211" w14:textId="77777777" w:rsidR="001267F2" w:rsidRPr="001267F2" w:rsidRDefault="001267F2" w:rsidP="001267F2">
      <w:pPr>
        <w:numPr>
          <w:ilvl w:val="0"/>
          <w:numId w:val="3"/>
        </w:numPr>
        <w:spacing w:after="150"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3.3</w:t>
      </w:r>
    </w:p>
    <w:p w14:paraId="53C3996C" w14:textId="77777777" w:rsidR="001267F2" w:rsidRPr="001267F2" w:rsidRDefault="001267F2" w:rsidP="001267F2">
      <w:pPr>
        <w:spacing w:after="105"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Given a scenario, install RAM types.</w:t>
      </w:r>
    </w:p>
    <w:p w14:paraId="11E19682" w14:textId="77777777" w:rsidR="001267F2" w:rsidRPr="001267F2" w:rsidRDefault="001267F2" w:rsidP="001267F2">
      <w:pPr>
        <w:numPr>
          <w:ilvl w:val="0"/>
          <w:numId w:val="3"/>
        </w:numPr>
        <w:spacing w:after="150"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3.4</w:t>
      </w:r>
    </w:p>
    <w:p w14:paraId="1657BDA4" w14:textId="77777777" w:rsidR="001267F2" w:rsidRPr="001267F2" w:rsidRDefault="001267F2" w:rsidP="001267F2">
      <w:pPr>
        <w:spacing w:after="105"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 xml:space="preserve">Given a scenario, select, </w:t>
      </w:r>
      <w:proofErr w:type="gramStart"/>
      <w:r w:rsidRPr="001267F2">
        <w:rPr>
          <w:rFonts w:ascii="Cambria" w:eastAsia="Times New Roman" w:hAnsi="Cambria" w:cs="Times New Roman"/>
          <w:color w:val="696969"/>
          <w:sz w:val="24"/>
          <w:szCs w:val="24"/>
        </w:rPr>
        <w:t>install</w:t>
      </w:r>
      <w:proofErr w:type="gramEnd"/>
      <w:r w:rsidRPr="001267F2">
        <w:rPr>
          <w:rFonts w:ascii="Cambria" w:eastAsia="Times New Roman" w:hAnsi="Cambria" w:cs="Times New Roman"/>
          <w:color w:val="696969"/>
          <w:sz w:val="24"/>
          <w:szCs w:val="24"/>
        </w:rPr>
        <w:t xml:space="preserve"> and configure storage devices.</w:t>
      </w:r>
    </w:p>
    <w:p w14:paraId="3F12E9D6" w14:textId="77777777" w:rsidR="001267F2" w:rsidRPr="001267F2" w:rsidRDefault="001267F2" w:rsidP="001267F2">
      <w:pPr>
        <w:numPr>
          <w:ilvl w:val="0"/>
          <w:numId w:val="3"/>
        </w:numPr>
        <w:spacing w:after="150"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3.5</w:t>
      </w:r>
    </w:p>
    <w:p w14:paraId="53A1857E" w14:textId="77777777" w:rsidR="001267F2" w:rsidRPr="001267F2" w:rsidRDefault="001267F2" w:rsidP="001267F2">
      <w:pPr>
        <w:spacing w:after="105"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Given a scenario, install and configure motherboards, CPUs, and add-on cards.</w:t>
      </w:r>
    </w:p>
    <w:p w14:paraId="768B08F0" w14:textId="77777777" w:rsidR="001267F2" w:rsidRPr="001267F2" w:rsidRDefault="001267F2" w:rsidP="001267F2">
      <w:pPr>
        <w:numPr>
          <w:ilvl w:val="0"/>
          <w:numId w:val="3"/>
        </w:numPr>
        <w:spacing w:after="150"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3.7</w:t>
      </w:r>
    </w:p>
    <w:p w14:paraId="4EE2DB0B" w14:textId="77777777" w:rsidR="001267F2" w:rsidRPr="001267F2" w:rsidRDefault="001267F2" w:rsidP="001267F2">
      <w:pPr>
        <w:spacing w:after="105"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Summarize power supply types and features.</w:t>
      </w:r>
    </w:p>
    <w:p w14:paraId="6FFA1893" w14:textId="77777777" w:rsidR="001267F2" w:rsidRPr="001267F2" w:rsidRDefault="001267F2" w:rsidP="001267F2">
      <w:pPr>
        <w:numPr>
          <w:ilvl w:val="0"/>
          <w:numId w:val="3"/>
        </w:numPr>
        <w:spacing w:after="150"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5.5</w:t>
      </w:r>
    </w:p>
    <w:p w14:paraId="688DA899" w14:textId="77777777" w:rsidR="001267F2" w:rsidRPr="001267F2" w:rsidRDefault="001267F2" w:rsidP="001267F2">
      <w:pPr>
        <w:spacing w:after="180"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Given a scenario, troubleshoot common mobile device issues while adhering to the appropriate procedures.</w:t>
      </w:r>
    </w:p>
    <w:p w14:paraId="1D89F6B0" w14:textId="77777777" w:rsidR="001267F2" w:rsidRPr="001267F2" w:rsidRDefault="001267F2" w:rsidP="001267F2">
      <w:pPr>
        <w:shd w:val="clear" w:color="auto" w:fill="FFFFFF"/>
        <w:spacing w:line="240" w:lineRule="auto"/>
        <w:ind w:left="975" w:right="975"/>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In this part of the chapter, you learn how to take apart a desktop computer and put it back together. This skill is needed in this chapter and others as you learn to add or replace computer parts inside the case and perhaps even build a system from scratch. As you read the following steps, you might want to refer to the Hands-On Projects at the end of the chapter, which allow you to follow along by taking a computer apart. As you do so, be sure to follow all the safety precautions found in Appendix A. In the steps that follow, each major computer component is identified and described. You learn much more about each component later in the text. Take your time—</w:t>
      </w:r>
      <w:r w:rsidRPr="001267F2">
        <w:rPr>
          <w:rFonts w:ascii="Cambria" w:eastAsia="Times New Roman" w:hAnsi="Cambria" w:cs="Times New Roman"/>
          <w:i/>
          <w:iCs/>
          <w:color w:val="575757"/>
          <w:sz w:val="24"/>
          <w:szCs w:val="24"/>
        </w:rPr>
        <w:t>don’t rush</w:t>
      </w:r>
      <w:r w:rsidRPr="001267F2">
        <w:rPr>
          <w:rFonts w:ascii="Cambria" w:eastAsia="Times New Roman" w:hAnsi="Cambria" w:cs="Times New Roman"/>
          <w:color w:val="575757"/>
          <w:sz w:val="24"/>
          <w:szCs w:val="24"/>
        </w:rPr>
        <w:t>—as you take apart a computer for the first time. It can be a great learning experience or an expensive disaster! As you work, pay attention to the details and work with care.</w:t>
      </w:r>
    </w:p>
    <w:p w14:paraId="50C97024" w14:textId="273358F8" w:rsidR="001267F2" w:rsidRPr="001267F2" w:rsidRDefault="001267F2" w:rsidP="001267F2">
      <w:pPr>
        <w:shd w:val="clear" w:color="auto" w:fill="FFFFFF"/>
        <w:spacing w:after="0" w:line="240" w:lineRule="auto"/>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Go to pg.</w:t>
      </w:r>
      <w:r w:rsidRPr="001267F2">
        <w:rPr>
          <w:rFonts w:ascii="Cambria" w:eastAsia="Times New Roman" w:hAnsi="Cambria" w:cs="Times New Roman"/>
          <w:color w:val="575757"/>
          <w:sz w:val="24"/>
          <w:szCs w:val="24"/>
        </w:rPr>
        <w:object w:dxaOrig="1440" w:dyaOrig="1440" w14:anchorId="2D5AAC1C">
          <v:shape id="_x0000_i1033" type="#_x0000_t75" style="width:42.1pt;height:17.75pt" o:ole="">
            <v:imagedata r:id="rId30" o:title=""/>
          </v:shape>
          <w:control r:id="rId37" w:name="DefaultOcxName2" w:shapeid="_x0000_i1033"/>
        </w:object>
      </w:r>
    </w:p>
    <w:p w14:paraId="5ADFE360" w14:textId="77777777" w:rsidR="001267F2" w:rsidRPr="001267F2" w:rsidRDefault="001267F2" w:rsidP="001267F2">
      <w:pPr>
        <w:shd w:val="clear" w:color="auto" w:fill="FFFFFF"/>
        <w:spacing w:after="0" w:line="240" w:lineRule="auto"/>
        <w:rPr>
          <w:rFonts w:ascii="Cambria" w:eastAsia="Times New Roman" w:hAnsi="Cambria" w:cs="Times New Roman"/>
          <w:color w:val="575757"/>
          <w:sz w:val="24"/>
          <w:szCs w:val="24"/>
        </w:rPr>
      </w:pPr>
      <w:hyperlink r:id="rId38" w:tooltip="Help" w:history="1">
        <w:r w:rsidRPr="001267F2">
          <w:rPr>
            <w:rFonts w:ascii="Helvetica" w:eastAsia="Times New Roman" w:hAnsi="Helvetica" w:cs="Helvetica"/>
            <w:b/>
            <w:bCs/>
            <w:color w:val="7A7A7A"/>
            <w:sz w:val="23"/>
            <w:szCs w:val="23"/>
            <w:bdr w:val="none" w:sz="0" w:space="0" w:color="auto" w:frame="1"/>
          </w:rPr>
          <w:t>help</w:t>
        </w:r>
      </w:hyperlink>
    </w:p>
    <w:p w14:paraId="7E4FAD37" w14:textId="77777777" w:rsidR="001267F2" w:rsidRDefault="001267F2" w:rsidP="001267F2">
      <w:pPr>
        <w:ind w:hanging="28816"/>
        <w:rPr>
          <w:rFonts w:ascii="Cambria" w:hAnsi="Cambria"/>
          <w:color w:val="575757"/>
        </w:rPr>
      </w:pPr>
      <w:r>
        <w:rPr>
          <w:rFonts w:ascii="Cambria" w:hAnsi="Cambria"/>
          <w:color w:val="575757"/>
        </w:rPr>
        <w:t>Application Opened</w:t>
      </w:r>
    </w:p>
    <w:p w14:paraId="51B50BCC" w14:textId="77777777" w:rsidR="001267F2" w:rsidRDefault="001267F2" w:rsidP="001267F2">
      <w:pPr>
        <w:shd w:val="clear" w:color="auto" w:fill="FFFFFF"/>
        <w:rPr>
          <w:rFonts w:ascii="Cambria" w:hAnsi="Cambria"/>
          <w:color w:val="575757"/>
        </w:rPr>
      </w:pPr>
      <w:hyperlink r:id="rId39" w:anchor="header" w:history="1">
        <w:r>
          <w:rPr>
            <w:rStyle w:val="Hyperlink"/>
            <w:rFonts w:ascii="Cambria" w:hAnsi="Cambria"/>
            <w:color w:val="0081BC"/>
            <w:u w:val="none"/>
          </w:rPr>
          <w:t>Main content</w:t>
        </w:r>
      </w:hyperlink>
    </w:p>
    <w:p w14:paraId="29926269" w14:textId="77777777" w:rsidR="001267F2" w:rsidRDefault="001267F2" w:rsidP="001267F2">
      <w:pPr>
        <w:pStyle w:val="Heading2"/>
        <w:shd w:val="clear" w:color="auto" w:fill="FFFFFF"/>
        <w:spacing w:before="0"/>
        <w:ind w:left="675" w:right="1500"/>
        <w:rPr>
          <w:rFonts w:ascii="Open Sans" w:hAnsi="Open Sans" w:cs="Open Sans"/>
          <w:color w:val="DF7300"/>
          <w:sz w:val="54"/>
          <w:szCs w:val="54"/>
        </w:rPr>
      </w:pPr>
      <w:r>
        <w:rPr>
          <w:rStyle w:val="sectionlabel"/>
          <w:rFonts w:ascii="Open Sans" w:hAnsi="Open Sans" w:cs="Open Sans"/>
          <w:color w:val="7A7A7A"/>
          <w:sz w:val="41"/>
          <w:szCs w:val="41"/>
        </w:rPr>
        <w:lastRenderedPageBreak/>
        <w:t>1-1a</w:t>
      </w:r>
      <w:r>
        <w:rPr>
          <w:rStyle w:val="headingtext"/>
          <w:rFonts w:ascii="Open Sans" w:hAnsi="Open Sans" w:cs="Open Sans"/>
          <w:color w:val="DF7300"/>
          <w:sz w:val="54"/>
          <w:szCs w:val="54"/>
        </w:rPr>
        <w:t>Step 1: Planning and Organizing Your Work and Gathering Your Tools</w:t>
      </w:r>
    </w:p>
    <w:p w14:paraId="6FD60CB1" w14:textId="77777777" w:rsidR="001267F2" w:rsidRDefault="001267F2" w:rsidP="001267F2">
      <w:pPr>
        <w:rPr>
          <w:rFonts w:ascii="Cambria" w:hAnsi="Cambria" w:cs="Times New Roman"/>
          <w:color w:val="575757"/>
          <w:sz w:val="24"/>
          <w:szCs w:val="24"/>
        </w:rPr>
      </w:pPr>
      <w:r>
        <w:rPr>
          <w:rStyle w:val="label"/>
          <w:rFonts w:ascii="Tahoma" w:hAnsi="Tahoma" w:cs="Tahoma"/>
          <w:b/>
          <w:bCs/>
          <w:color w:val="FFFFFF"/>
          <w:spacing w:val="7"/>
          <w:sz w:val="27"/>
          <w:szCs w:val="27"/>
          <w:shd w:val="clear" w:color="auto" w:fill="A44F81"/>
        </w:rPr>
        <w:t>A+ Core 1</w:t>
      </w:r>
    </w:p>
    <w:p w14:paraId="01B1C523" w14:textId="77777777" w:rsidR="001267F2" w:rsidRDefault="001267F2" w:rsidP="001267F2">
      <w:pPr>
        <w:numPr>
          <w:ilvl w:val="0"/>
          <w:numId w:val="4"/>
        </w:numPr>
        <w:spacing w:after="150" w:line="240" w:lineRule="auto"/>
        <w:rPr>
          <w:rFonts w:ascii="Cambria" w:hAnsi="Cambria"/>
          <w:color w:val="696969"/>
        </w:rPr>
      </w:pPr>
      <w:r>
        <w:rPr>
          <w:rStyle w:val="manuallabel"/>
          <w:rFonts w:ascii="Cambria" w:hAnsi="Cambria"/>
          <w:color w:val="696969"/>
        </w:rPr>
        <w:t>5.5</w:t>
      </w:r>
    </w:p>
    <w:p w14:paraId="1BE4734F"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troubleshoot common mobile device issues while adhering to the appropriate procedures.</w:t>
      </w:r>
    </w:p>
    <w:p w14:paraId="26285BE5"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When you first begin to learn how to work inside a computer case, make it a point to practice good organization skills. If you keep your notes, tools, screws, and computer parts well organized, your work goes more smoothly and is more fun. Here are some tips to keep in mind:</w:t>
      </w:r>
    </w:p>
    <w:p w14:paraId="755A2187" w14:textId="77777777" w:rsidR="001267F2" w:rsidRDefault="001267F2" w:rsidP="001267F2">
      <w:pPr>
        <w:pStyle w:val="NormalWeb"/>
        <w:numPr>
          <w:ilvl w:val="0"/>
          <w:numId w:val="5"/>
        </w:numPr>
        <w:shd w:val="clear" w:color="auto" w:fill="FFFFFF"/>
        <w:spacing w:before="0" w:beforeAutospacing="0" w:after="0" w:afterAutospacing="0"/>
        <w:ind w:left="1695" w:right="975"/>
        <w:rPr>
          <w:rFonts w:ascii="Cambria" w:hAnsi="Cambria"/>
          <w:color w:val="575757"/>
        </w:rPr>
      </w:pPr>
      <w:r>
        <w:rPr>
          <w:rFonts w:ascii="Cambria" w:hAnsi="Cambria"/>
          <w:color w:val="575757"/>
        </w:rPr>
        <w:t>As you work, make notes using pencil and paper and perhaps take photos with your cell phone so that you can backtrack later if necessary. (When you’re first learning to take a computer apart, it’s easy to forget where everything fits when it’s time to put the computer back together. Also, in troubleshooting, you want to avoid repeating or overlooking things to try.)</w:t>
      </w:r>
    </w:p>
    <w:p w14:paraId="1DC520DF" w14:textId="77777777" w:rsidR="001267F2" w:rsidRDefault="001267F2" w:rsidP="001267F2">
      <w:pPr>
        <w:pStyle w:val="NormalWeb"/>
        <w:numPr>
          <w:ilvl w:val="0"/>
          <w:numId w:val="5"/>
        </w:numPr>
        <w:shd w:val="clear" w:color="auto" w:fill="FFFFFF"/>
        <w:spacing w:before="0" w:beforeAutospacing="0" w:after="0" w:afterAutospacing="0"/>
        <w:ind w:left="1695" w:right="975"/>
        <w:rPr>
          <w:rFonts w:ascii="Cambria" w:hAnsi="Cambria"/>
          <w:color w:val="575757"/>
        </w:rPr>
      </w:pPr>
      <w:r>
        <w:rPr>
          <w:rFonts w:ascii="Cambria" w:hAnsi="Cambria"/>
          <w:color w:val="575757"/>
        </w:rPr>
        <w:t>Remove loose jewelry that might get caught in cables and components as you work.</w:t>
      </w:r>
    </w:p>
    <w:p w14:paraId="2E8AC2FC" w14:textId="77777777" w:rsidR="001267F2" w:rsidRDefault="001267F2" w:rsidP="001267F2">
      <w:pPr>
        <w:pStyle w:val="NormalWeb"/>
        <w:numPr>
          <w:ilvl w:val="0"/>
          <w:numId w:val="5"/>
        </w:numPr>
        <w:shd w:val="clear" w:color="auto" w:fill="FFFFFF"/>
        <w:spacing w:before="0" w:beforeAutospacing="0" w:after="0" w:afterAutospacing="0"/>
        <w:ind w:left="1695" w:right="975"/>
        <w:rPr>
          <w:rFonts w:ascii="Cambria" w:hAnsi="Cambria"/>
          <w:color w:val="575757"/>
        </w:rPr>
      </w:pPr>
      <w:r>
        <w:rPr>
          <w:rFonts w:ascii="Cambria" w:hAnsi="Cambria"/>
          <w:color w:val="575757"/>
        </w:rPr>
        <w:t>To stay organized and not lose small parts, keep screws and spacers orderly and in one place, such as a cup or tray.</w:t>
      </w:r>
    </w:p>
    <w:p w14:paraId="1C670B53" w14:textId="77777777" w:rsidR="001267F2" w:rsidRDefault="001267F2" w:rsidP="001267F2">
      <w:pPr>
        <w:pStyle w:val="NormalWeb"/>
        <w:numPr>
          <w:ilvl w:val="0"/>
          <w:numId w:val="5"/>
        </w:numPr>
        <w:shd w:val="clear" w:color="auto" w:fill="FFFFFF"/>
        <w:spacing w:before="0" w:beforeAutospacing="0" w:after="0" w:afterAutospacing="0"/>
        <w:ind w:left="1695" w:right="975"/>
        <w:rPr>
          <w:rFonts w:ascii="Cambria" w:hAnsi="Cambria"/>
          <w:color w:val="575757"/>
        </w:rPr>
      </w:pPr>
      <w:r>
        <w:rPr>
          <w:rFonts w:ascii="Cambria" w:hAnsi="Cambria"/>
          <w:color w:val="575757"/>
        </w:rPr>
        <w:t>Don’t stack boards on top of each other: You could accidentally dislodge a chip this way. When you remove a circuit board or drive from a computer, carefully lay it on an antistatic mat or in an antistatic bag in a place where it won’t get bumped.</w:t>
      </w:r>
    </w:p>
    <w:p w14:paraId="382A3775" w14:textId="77777777" w:rsidR="001267F2" w:rsidRDefault="001267F2" w:rsidP="001267F2">
      <w:pPr>
        <w:pStyle w:val="NormalWeb"/>
        <w:numPr>
          <w:ilvl w:val="0"/>
          <w:numId w:val="5"/>
        </w:numPr>
        <w:shd w:val="clear" w:color="auto" w:fill="FFFFFF"/>
        <w:spacing w:before="0" w:beforeAutospacing="0" w:after="0" w:afterAutospacing="0"/>
        <w:ind w:left="1695" w:right="975"/>
        <w:rPr>
          <w:rFonts w:ascii="Cambria" w:hAnsi="Cambria"/>
          <w:color w:val="575757"/>
        </w:rPr>
      </w:pPr>
      <w:r>
        <w:rPr>
          <w:rFonts w:ascii="Cambria" w:hAnsi="Cambria"/>
          <w:color w:val="575757"/>
        </w:rPr>
        <w:t xml:space="preserve">When handling motherboards, cards, or drives, don’t touch the chips on the device. Hold expansion cards by the edges. Don’t touch any soldered components on a card, and don’t touch the edge connectors unless it’s </w:t>
      </w:r>
      <w:proofErr w:type="gramStart"/>
      <w:r>
        <w:rPr>
          <w:rFonts w:ascii="Cambria" w:hAnsi="Cambria"/>
          <w:color w:val="575757"/>
        </w:rPr>
        <w:t>absolutely necessary</w:t>
      </w:r>
      <w:proofErr w:type="gramEnd"/>
      <w:r>
        <w:rPr>
          <w:rFonts w:ascii="Cambria" w:hAnsi="Cambria"/>
          <w:color w:val="575757"/>
        </w:rPr>
        <w:t>. All this helps prevent damage from static electricity. Also, your fingerprints on the edge connectors can cause later corrosion.</w:t>
      </w:r>
    </w:p>
    <w:p w14:paraId="469E6835" w14:textId="77777777" w:rsidR="001267F2" w:rsidRDefault="001267F2" w:rsidP="001267F2">
      <w:pPr>
        <w:pStyle w:val="NormalWeb"/>
        <w:numPr>
          <w:ilvl w:val="0"/>
          <w:numId w:val="5"/>
        </w:numPr>
        <w:shd w:val="clear" w:color="auto" w:fill="FFFFFF"/>
        <w:spacing w:before="0" w:beforeAutospacing="0" w:after="0" w:afterAutospacing="0"/>
        <w:ind w:left="1695" w:right="975"/>
        <w:rPr>
          <w:rFonts w:ascii="Cambria" w:hAnsi="Cambria"/>
          <w:color w:val="575757"/>
        </w:rPr>
      </w:pPr>
      <w:r>
        <w:rPr>
          <w:rFonts w:ascii="Cambria" w:hAnsi="Cambria"/>
          <w:color w:val="575757"/>
        </w:rPr>
        <w:t>To protect a microchip, don’t touch it with a magnetized screwdriver.</w:t>
      </w:r>
    </w:p>
    <w:p w14:paraId="461097E3" w14:textId="77777777" w:rsidR="001267F2" w:rsidRDefault="001267F2" w:rsidP="001267F2">
      <w:pPr>
        <w:pStyle w:val="NormalWeb"/>
        <w:numPr>
          <w:ilvl w:val="0"/>
          <w:numId w:val="5"/>
        </w:numPr>
        <w:shd w:val="clear" w:color="auto" w:fill="FFFFFF"/>
        <w:spacing w:before="0" w:beforeAutospacing="0" w:after="0" w:afterAutospacing="0"/>
        <w:ind w:left="1695" w:right="975"/>
        <w:rPr>
          <w:rFonts w:ascii="Cambria" w:hAnsi="Cambria"/>
          <w:color w:val="575757"/>
        </w:rPr>
      </w:pPr>
      <w:r>
        <w:rPr>
          <w:rFonts w:ascii="Cambria" w:hAnsi="Cambria"/>
          <w:color w:val="575757"/>
        </w:rPr>
        <w:t>Never, ever touch the inside of a computer that is turned on. The one exception to this rule is when you’re using a multimeter to measure voltage output.</w:t>
      </w:r>
    </w:p>
    <w:p w14:paraId="059FC91E" w14:textId="77777777" w:rsidR="001267F2" w:rsidRDefault="001267F2" w:rsidP="001267F2">
      <w:pPr>
        <w:pStyle w:val="NormalWeb"/>
        <w:numPr>
          <w:ilvl w:val="0"/>
          <w:numId w:val="5"/>
        </w:numPr>
        <w:shd w:val="clear" w:color="auto" w:fill="FFFFFF"/>
        <w:spacing w:before="0" w:beforeAutospacing="0" w:after="0" w:afterAutospacing="0"/>
        <w:ind w:left="1695" w:right="975"/>
        <w:rPr>
          <w:rFonts w:ascii="Cambria" w:hAnsi="Cambria"/>
          <w:color w:val="575757"/>
        </w:rPr>
      </w:pPr>
      <w:r>
        <w:rPr>
          <w:rFonts w:ascii="Cambria" w:hAnsi="Cambria"/>
          <w:color w:val="575757"/>
        </w:rPr>
        <w:lastRenderedPageBreak/>
        <w:t>Consider the monitor and the power supply to be “black boxes.” Never remove the cover or put your hands inside this equipment unless you know about the hazards of charged capacitors and have been trained to deal with them. The power supply and monitor contain enough power to kill you, even when they are unplugged.</w:t>
      </w:r>
    </w:p>
    <w:p w14:paraId="5DF33BB8" w14:textId="77777777" w:rsidR="001267F2" w:rsidRDefault="001267F2" w:rsidP="001267F2">
      <w:pPr>
        <w:pStyle w:val="NormalWeb"/>
        <w:numPr>
          <w:ilvl w:val="0"/>
          <w:numId w:val="5"/>
        </w:numPr>
        <w:shd w:val="clear" w:color="auto" w:fill="FFFFFF"/>
        <w:spacing w:before="0" w:beforeAutospacing="0" w:after="0" w:afterAutospacing="0"/>
        <w:ind w:left="1695" w:right="975"/>
        <w:rPr>
          <w:rFonts w:ascii="Cambria" w:hAnsi="Cambria"/>
          <w:color w:val="575757"/>
        </w:rPr>
      </w:pPr>
      <w:r>
        <w:rPr>
          <w:rFonts w:ascii="Cambria" w:hAnsi="Cambria"/>
          <w:color w:val="575757"/>
        </w:rPr>
        <w:t>As you work, remember to watch out for sharp edges on computer cases that can cut you.</w:t>
      </w:r>
    </w:p>
    <w:p w14:paraId="5746E80B" w14:textId="77777777" w:rsidR="001267F2" w:rsidRDefault="001267F2" w:rsidP="001267F2">
      <w:pPr>
        <w:pStyle w:val="NormalWeb"/>
        <w:numPr>
          <w:ilvl w:val="0"/>
          <w:numId w:val="5"/>
        </w:numPr>
        <w:shd w:val="clear" w:color="auto" w:fill="FFFFFF"/>
        <w:spacing w:before="0" w:beforeAutospacing="0" w:after="0" w:afterAutospacing="0"/>
        <w:ind w:left="1695" w:right="975"/>
        <w:rPr>
          <w:rFonts w:ascii="Cambria" w:hAnsi="Cambria"/>
          <w:color w:val="575757"/>
        </w:rPr>
      </w:pPr>
      <w:r>
        <w:rPr>
          <w:rFonts w:ascii="Cambria" w:hAnsi="Cambria"/>
          <w:color w:val="575757"/>
        </w:rPr>
        <w:t>In a classroom environment, after you have reassembled everything, have your instructor check your work before you put the cover back on and power up.</w:t>
      </w:r>
    </w:p>
    <w:p w14:paraId="5640E4E8" w14:textId="77777777" w:rsidR="001267F2" w:rsidRDefault="001267F2" w:rsidP="001267F2">
      <w:pPr>
        <w:pStyle w:val="Heading3"/>
        <w:shd w:val="clear" w:color="auto" w:fill="FFFFFF"/>
        <w:spacing w:before="0" w:after="75"/>
        <w:ind w:left="975" w:right="1500"/>
        <w:rPr>
          <w:rFonts w:ascii="Tahoma" w:hAnsi="Tahoma" w:cs="Tahoma"/>
          <w:color w:val="B03F3B"/>
          <w:sz w:val="31"/>
          <w:szCs w:val="31"/>
        </w:rPr>
      </w:pPr>
      <w:r>
        <w:rPr>
          <w:rStyle w:val="headingtext"/>
          <w:rFonts w:ascii="Tahoma" w:hAnsi="Tahoma" w:cs="Tahoma"/>
          <w:color w:val="B03F3B"/>
          <w:sz w:val="28"/>
          <w:szCs w:val="28"/>
        </w:rPr>
        <w:t>Tools Used by a Computer Hardware Technician</w:t>
      </w:r>
    </w:p>
    <w:p w14:paraId="129A7C3D"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Every IT support technician who plans to repair desktop or laptop computers or mobile devices needs a handy toolbox with a few essential tools. Several hardware and software tools can help you maintain a computer and diagnose and repair computer problems. The tools you choose depend on the amount of money you can spend and the level of hardware support you expect to provide.</w:t>
      </w:r>
    </w:p>
    <w:p w14:paraId="4B9CEF79"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bookmarkStart w:id="2" w:name="PageEnd_2"/>
      <w:bookmarkEnd w:id="2"/>
      <w:r>
        <w:rPr>
          <w:rFonts w:ascii="Cambria" w:hAnsi="Cambria"/>
          <w:color w:val="575757"/>
        </w:rPr>
        <w:t>Essential tools for computer hardware troubleshooting are listed here, and several of them are shown in </w:t>
      </w:r>
      <w:hyperlink r:id="rId40" w:history="1">
        <w:r>
          <w:rPr>
            <w:rStyle w:val="Hyperlink"/>
            <w:rFonts w:ascii="Cambria" w:hAnsi="Cambria"/>
            <w:color w:val="0081BC"/>
            <w:u w:val="none"/>
          </w:rPr>
          <w:t>Figure 1-1</w:t>
        </w:r>
      </w:hyperlink>
      <w:r>
        <w:rPr>
          <w:rFonts w:ascii="Cambria" w:hAnsi="Cambria"/>
          <w:color w:val="575757"/>
        </w:rPr>
        <w:t>. You can purchase some of these tools in a computer toolkit, although most toolkits contain items you really can do without.</w:t>
      </w:r>
    </w:p>
    <w:p w14:paraId="5E9BE174"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1-1</w:t>
      </w:r>
    </w:p>
    <w:p w14:paraId="1D24F995"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Tools used by IT support technicians when maintaining, repairing, or upgrading computers</w:t>
      </w:r>
    </w:p>
    <w:p w14:paraId="2E8785D2" w14:textId="07DAA0EF"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drawing>
          <wp:inline distT="0" distB="0" distL="0" distR="0" wp14:anchorId="016AFE70" wp14:editId="70C67099">
            <wp:extent cx="5664835" cy="2731135"/>
            <wp:effectExtent l="0" t="0" r="0" b="0"/>
            <wp:docPr id="4" name="Pictur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64835" cy="2731135"/>
                    </a:xfrm>
                    <a:prstGeom prst="rect">
                      <a:avLst/>
                    </a:prstGeom>
                    <a:noFill/>
                    <a:ln>
                      <a:noFill/>
                    </a:ln>
                  </pic:spPr>
                </pic:pic>
              </a:graphicData>
            </a:graphic>
          </wp:inline>
        </w:drawing>
      </w:r>
    </w:p>
    <w:p w14:paraId="2025A813" w14:textId="053A8CB7" w:rsidR="001267F2" w:rsidRDefault="001267F2" w:rsidP="001267F2">
      <w:pPr>
        <w:shd w:val="clear" w:color="auto" w:fill="FFFFFF"/>
        <w:jc w:val="center"/>
        <w:rPr>
          <w:rFonts w:ascii="Cambria" w:hAnsi="Cambria"/>
          <w:color w:val="575757"/>
        </w:rPr>
      </w:pPr>
      <w:r>
        <w:rPr>
          <w:rFonts w:ascii="Cambria" w:hAnsi="Cambria"/>
          <w:noProof/>
          <w:color w:val="575757"/>
        </w:rPr>
        <w:lastRenderedPageBreak/>
        <w:drawing>
          <wp:inline distT="0" distB="0" distL="0" distR="0" wp14:anchorId="00AFC9F6" wp14:editId="5FFCEDC5">
            <wp:extent cx="201930" cy="201930"/>
            <wp:effectExtent l="0" t="0" r="7620" b="7620"/>
            <wp:docPr id="3" name="Picture 3"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5FADB21F"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One of the more important tools is an ESD strap (also called a ground bracelet), which protects against ESD when working inside the computer case. </w:t>
      </w:r>
      <w:hyperlink r:id="rId43" w:history="1">
        <w:r>
          <w:rPr>
            <w:rStyle w:val="primaryterm"/>
            <w:rFonts w:ascii="Cambria" w:hAnsi="Cambria"/>
            <w:b/>
            <w:bCs/>
            <w:color w:val="00609A"/>
          </w:rPr>
          <w:t>Electrostatic discharge (ESD)</w:t>
        </w:r>
      </w:hyperlink>
      <w:r>
        <w:rPr>
          <w:rFonts w:ascii="Cambria" w:hAnsi="Cambria"/>
          <w:color w:val="575757"/>
        </w:rPr>
        <w:t> is another name for static electricity, which can damage chips and destroy motherboards, even though it might not be felt or seen with the naked eye. Use the strap to connect or ground your hand to the case, as shown in </w:t>
      </w:r>
      <w:hyperlink r:id="rId44" w:history="1">
        <w:r>
          <w:rPr>
            <w:rStyle w:val="Hyperlink"/>
            <w:rFonts w:ascii="Cambria" w:hAnsi="Cambria"/>
            <w:color w:val="0081BC"/>
            <w:u w:val="none"/>
          </w:rPr>
          <w:t>Figure 1-2</w:t>
        </w:r>
      </w:hyperlink>
      <w:r>
        <w:rPr>
          <w:rFonts w:ascii="Cambria" w:hAnsi="Cambria"/>
          <w:color w:val="575757"/>
        </w:rPr>
        <w:t>, and any static electricity between you and the case is dissipated.</w:t>
      </w:r>
    </w:p>
    <w:p w14:paraId="25974B92"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1-2</w:t>
      </w:r>
    </w:p>
    <w:p w14:paraId="383AE0A1"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An ESD strap, which protects computer components from ESD, can clip to the side of the computer case and eliminate ESD between you and the case</w:t>
      </w:r>
    </w:p>
    <w:p w14:paraId="45C849FE" w14:textId="3DB818C2"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drawing>
          <wp:inline distT="0" distB="0" distL="0" distR="0" wp14:anchorId="72E3897A" wp14:editId="3A99EA23">
            <wp:extent cx="4773930" cy="3491230"/>
            <wp:effectExtent l="0" t="0" r="7620" b="0"/>
            <wp:docPr id="2" name="Pictur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73930" cy="3491230"/>
                    </a:xfrm>
                    <a:prstGeom prst="rect">
                      <a:avLst/>
                    </a:prstGeom>
                    <a:noFill/>
                    <a:ln>
                      <a:noFill/>
                    </a:ln>
                  </pic:spPr>
                </pic:pic>
              </a:graphicData>
            </a:graphic>
          </wp:inline>
        </w:drawing>
      </w:r>
    </w:p>
    <w:p w14:paraId="2FCB7662"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Here is a list of essential tools:</w:t>
      </w:r>
    </w:p>
    <w:p w14:paraId="2B8950AA" w14:textId="77777777" w:rsidR="001267F2" w:rsidRDefault="001267F2" w:rsidP="001267F2">
      <w:pPr>
        <w:pStyle w:val="NormalWeb"/>
        <w:numPr>
          <w:ilvl w:val="0"/>
          <w:numId w:val="6"/>
        </w:numPr>
        <w:shd w:val="clear" w:color="auto" w:fill="FFFFFF"/>
        <w:spacing w:before="0" w:beforeAutospacing="0" w:after="0" w:afterAutospacing="0"/>
        <w:ind w:left="1695" w:right="975"/>
        <w:rPr>
          <w:rFonts w:ascii="Cambria" w:hAnsi="Cambria"/>
          <w:color w:val="575757"/>
        </w:rPr>
      </w:pPr>
      <w:r>
        <w:rPr>
          <w:rFonts w:ascii="Cambria" w:hAnsi="Cambria"/>
          <w:color w:val="575757"/>
        </w:rPr>
        <w:t>An ESD strap (also called a ground bracelet)</w:t>
      </w:r>
    </w:p>
    <w:p w14:paraId="4DE8530A" w14:textId="77777777" w:rsidR="001267F2" w:rsidRDefault="001267F2" w:rsidP="001267F2">
      <w:pPr>
        <w:pStyle w:val="NormalWeb"/>
        <w:numPr>
          <w:ilvl w:val="0"/>
          <w:numId w:val="6"/>
        </w:numPr>
        <w:shd w:val="clear" w:color="auto" w:fill="FFFFFF"/>
        <w:spacing w:before="0" w:beforeAutospacing="0" w:after="0" w:afterAutospacing="0"/>
        <w:ind w:left="1695" w:right="975"/>
        <w:rPr>
          <w:rFonts w:ascii="Cambria" w:hAnsi="Cambria"/>
          <w:color w:val="575757"/>
        </w:rPr>
      </w:pPr>
      <w:r>
        <w:rPr>
          <w:rFonts w:ascii="Cambria" w:hAnsi="Cambria"/>
          <w:color w:val="575757"/>
        </w:rPr>
        <w:t>Flathead screwdriver</w:t>
      </w:r>
    </w:p>
    <w:p w14:paraId="64C672D5" w14:textId="77777777" w:rsidR="001267F2" w:rsidRDefault="001267F2" w:rsidP="001267F2">
      <w:pPr>
        <w:pStyle w:val="NormalWeb"/>
        <w:numPr>
          <w:ilvl w:val="0"/>
          <w:numId w:val="6"/>
        </w:numPr>
        <w:shd w:val="clear" w:color="auto" w:fill="FFFFFF"/>
        <w:spacing w:before="0" w:beforeAutospacing="0" w:after="0" w:afterAutospacing="0"/>
        <w:ind w:left="1695" w:right="975"/>
        <w:rPr>
          <w:rFonts w:ascii="Cambria" w:hAnsi="Cambria"/>
          <w:color w:val="575757"/>
        </w:rPr>
      </w:pPr>
      <w:r>
        <w:rPr>
          <w:rFonts w:ascii="Cambria" w:hAnsi="Cambria"/>
          <w:color w:val="575757"/>
        </w:rPr>
        <w:t>Phillips-head or crosshead screwdriver</w:t>
      </w:r>
    </w:p>
    <w:p w14:paraId="2C304B2B" w14:textId="77777777" w:rsidR="001267F2" w:rsidRDefault="001267F2" w:rsidP="001267F2">
      <w:pPr>
        <w:pStyle w:val="NormalWeb"/>
        <w:numPr>
          <w:ilvl w:val="0"/>
          <w:numId w:val="6"/>
        </w:numPr>
        <w:shd w:val="clear" w:color="auto" w:fill="FFFFFF"/>
        <w:spacing w:before="0" w:beforeAutospacing="0" w:after="0" w:afterAutospacing="0"/>
        <w:ind w:left="1695" w:right="975"/>
        <w:rPr>
          <w:rFonts w:ascii="Cambria" w:hAnsi="Cambria"/>
          <w:color w:val="575757"/>
        </w:rPr>
      </w:pPr>
      <w:bookmarkStart w:id="3" w:name="PageEnd_3"/>
      <w:bookmarkEnd w:id="3"/>
      <w:proofErr w:type="spellStart"/>
      <w:r>
        <w:rPr>
          <w:rFonts w:ascii="Cambria" w:hAnsi="Cambria"/>
          <w:color w:val="575757"/>
        </w:rPr>
        <w:t>Torx</w:t>
      </w:r>
      <w:proofErr w:type="spellEnd"/>
      <w:r>
        <w:rPr>
          <w:rFonts w:ascii="Cambria" w:hAnsi="Cambria"/>
          <w:color w:val="575757"/>
        </w:rPr>
        <w:t xml:space="preserve"> screwdriver set, particularly size T15</w:t>
      </w:r>
    </w:p>
    <w:p w14:paraId="53C078C7" w14:textId="77777777" w:rsidR="001267F2" w:rsidRDefault="001267F2" w:rsidP="001267F2">
      <w:pPr>
        <w:pStyle w:val="NormalWeb"/>
        <w:numPr>
          <w:ilvl w:val="0"/>
          <w:numId w:val="6"/>
        </w:numPr>
        <w:shd w:val="clear" w:color="auto" w:fill="FFFFFF"/>
        <w:spacing w:before="0" w:beforeAutospacing="0" w:after="0" w:afterAutospacing="0"/>
        <w:ind w:left="1695" w:right="975"/>
        <w:rPr>
          <w:rFonts w:ascii="Cambria" w:hAnsi="Cambria"/>
          <w:color w:val="575757"/>
        </w:rPr>
      </w:pPr>
      <w:r>
        <w:rPr>
          <w:rFonts w:ascii="Cambria" w:hAnsi="Cambria"/>
          <w:color w:val="575757"/>
        </w:rPr>
        <w:t>Tweezers, preferably insulated ones, for picking pieces of paper out of printers or dropped screws out of tight places</w:t>
      </w:r>
    </w:p>
    <w:p w14:paraId="19E64110" w14:textId="77777777" w:rsidR="001267F2" w:rsidRDefault="001267F2" w:rsidP="001267F2">
      <w:pPr>
        <w:pStyle w:val="NormalWeb"/>
        <w:numPr>
          <w:ilvl w:val="0"/>
          <w:numId w:val="6"/>
        </w:numPr>
        <w:shd w:val="clear" w:color="auto" w:fill="FFFFFF"/>
        <w:spacing w:before="0" w:beforeAutospacing="0" w:after="0" w:afterAutospacing="0"/>
        <w:ind w:left="1695" w:right="975"/>
        <w:rPr>
          <w:rFonts w:ascii="Cambria" w:hAnsi="Cambria"/>
          <w:color w:val="575757"/>
        </w:rPr>
      </w:pPr>
      <w:r>
        <w:rPr>
          <w:rFonts w:ascii="Cambria" w:hAnsi="Cambria"/>
          <w:color w:val="575757"/>
        </w:rPr>
        <w:t xml:space="preserve">Software, including recovery CD or DVD for any operating system (OS) you might work on (you might need several, depending on </w:t>
      </w:r>
      <w:r>
        <w:rPr>
          <w:rFonts w:ascii="Cambria" w:hAnsi="Cambria"/>
          <w:color w:val="575757"/>
        </w:rPr>
        <w:lastRenderedPageBreak/>
        <w:t>the OSs you support), antivirus software on bootable CDs or USB flash drives, and diagnostic software</w:t>
      </w:r>
    </w:p>
    <w:p w14:paraId="315AC354"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The following tools might not be essential, but they are very convenient:</w:t>
      </w:r>
    </w:p>
    <w:p w14:paraId="0204300E" w14:textId="77777777" w:rsidR="001267F2" w:rsidRDefault="001267F2" w:rsidP="001267F2">
      <w:pPr>
        <w:pStyle w:val="NormalWeb"/>
        <w:numPr>
          <w:ilvl w:val="0"/>
          <w:numId w:val="7"/>
        </w:numPr>
        <w:shd w:val="clear" w:color="auto" w:fill="FFFFFF"/>
        <w:spacing w:before="0" w:beforeAutospacing="0" w:after="225" w:afterAutospacing="0"/>
        <w:ind w:left="1695" w:right="975"/>
        <w:rPr>
          <w:rFonts w:ascii="Cambria" w:hAnsi="Cambria"/>
          <w:color w:val="575757"/>
        </w:rPr>
      </w:pPr>
      <w:r>
        <w:rPr>
          <w:rFonts w:ascii="Cambria" w:hAnsi="Cambria"/>
          <w:color w:val="575757"/>
        </w:rPr>
        <w:t>Cans of compressed air (see </w:t>
      </w:r>
      <w:hyperlink r:id="rId46" w:history="1">
        <w:r>
          <w:rPr>
            <w:rStyle w:val="Hyperlink"/>
            <w:rFonts w:ascii="Cambria" w:hAnsi="Cambria"/>
            <w:color w:val="0081BC"/>
            <w:u w:val="none"/>
          </w:rPr>
          <w:t>Figure 1-3</w:t>
        </w:r>
      </w:hyperlink>
      <w:r>
        <w:rPr>
          <w:rFonts w:ascii="Cambria" w:hAnsi="Cambria"/>
          <w:color w:val="575757"/>
        </w:rPr>
        <w:t>), small portable compressor, or antistatic vacuum cleaner to clean dust from inside a computer case</w:t>
      </w:r>
    </w:p>
    <w:p w14:paraId="75B447F3"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1-3</w:t>
      </w:r>
    </w:p>
    <w:p w14:paraId="20391E55"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A can of compressed air is handy to blow dust from a computer case</w:t>
      </w:r>
    </w:p>
    <w:p w14:paraId="4A4D6065" w14:textId="0CA2BB79"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1E1E11FB" wp14:editId="2506B036">
            <wp:extent cx="4144645" cy="2838450"/>
            <wp:effectExtent l="0" t="0" r="8255" b="0"/>
            <wp:docPr id="1" name="Pictur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44645" cy="2838450"/>
                    </a:xfrm>
                    <a:prstGeom prst="rect">
                      <a:avLst/>
                    </a:prstGeom>
                    <a:noFill/>
                    <a:ln>
                      <a:noFill/>
                    </a:ln>
                  </pic:spPr>
                </pic:pic>
              </a:graphicData>
            </a:graphic>
          </wp:inline>
        </w:drawing>
      </w:r>
    </w:p>
    <w:p w14:paraId="1577E167" w14:textId="77777777" w:rsidR="001267F2" w:rsidRDefault="001267F2" w:rsidP="001267F2">
      <w:pPr>
        <w:pStyle w:val="NormalWeb"/>
        <w:numPr>
          <w:ilvl w:val="0"/>
          <w:numId w:val="7"/>
        </w:numPr>
        <w:shd w:val="clear" w:color="auto" w:fill="FFFFFF"/>
        <w:spacing w:before="0" w:beforeAutospacing="0" w:after="0" w:afterAutospacing="0"/>
        <w:ind w:left="1695" w:right="975"/>
        <w:rPr>
          <w:rFonts w:ascii="Cambria" w:hAnsi="Cambria"/>
          <w:color w:val="575757"/>
        </w:rPr>
      </w:pPr>
      <w:r>
        <w:rPr>
          <w:rFonts w:ascii="Cambria" w:hAnsi="Cambria"/>
          <w:color w:val="575757"/>
        </w:rPr>
        <w:t>Cleaning solutions and pads such as contact cleaner, monitor wipes, and cleaning solutions for CDs and DVDs</w:t>
      </w:r>
    </w:p>
    <w:p w14:paraId="330EF6AC" w14:textId="77777777" w:rsidR="001267F2" w:rsidRDefault="001267F2" w:rsidP="001267F2">
      <w:pPr>
        <w:pStyle w:val="NormalWeb"/>
        <w:numPr>
          <w:ilvl w:val="0"/>
          <w:numId w:val="7"/>
        </w:numPr>
        <w:shd w:val="clear" w:color="auto" w:fill="FFFFFF"/>
        <w:spacing w:before="0" w:beforeAutospacing="0" w:after="0" w:afterAutospacing="0"/>
        <w:ind w:left="1695" w:right="975"/>
        <w:rPr>
          <w:rFonts w:ascii="Cambria" w:hAnsi="Cambria"/>
          <w:color w:val="575757"/>
        </w:rPr>
      </w:pPr>
      <w:r>
        <w:rPr>
          <w:rFonts w:ascii="Cambria" w:hAnsi="Cambria"/>
          <w:color w:val="575757"/>
        </w:rPr>
        <w:t>Multimeter to check cables and the power supply output</w:t>
      </w:r>
    </w:p>
    <w:p w14:paraId="6019FE8C" w14:textId="77777777" w:rsidR="001267F2" w:rsidRDefault="001267F2" w:rsidP="001267F2">
      <w:pPr>
        <w:pStyle w:val="NormalWeb"/>
        <w:numPr>
          <w:ilvl w:val="0"/>
          <w:numId w:val="7"/>
        </w:numPr>
        <w:shd w:val="clear" w:color="auto" w:fill="FFFFFF"/>
        <w:spacing w:before="0" w:beforeAutospacing="0" w:after="0" w:afterAutospacing="0"/>
        <w:ind w:left="1695" w:right="975"/>
        <w:rPr>
          <w:rFonts w:ascii="Cambria" w:hAnsi="Cambria"/>
          <w:color w:val="575757"/>
        </w:rPr>
      </w:pPr>
      <w:r>
        <w:rPr>
          <w:rFonts w:ascii="Cambria" w:hAnsi="Cambria"/>
          <w:color w:val="575757"/>
        </w:rPr>
        <w:t>Power supply tester</w:t>
      </w:r>
    </w:p>
    <w:p w14:paraId="6047276F" w14:textId="77777777" w:rsidR="001267F2" w:rsidRDefault="001267F2" w:rsidP="001267F2">
      <w:pPr>
        <w:pStyle w:val="NormalWeb"/>
        <w:numPr>
          <w:ilvl w:val="0"/>
          <w:numId w:val="7"/>
        </w:numPr>
        <w:shd w:val="clear" w:color="auto" w:fill="FFFFFF"/>
        <w:spacing w:before="0" w:beforeAutospacing="0" w:after="0" w:afterAutospacing="0"/>
        <w:ind w:left="1695" w:right="975"/>
        <w:rPr>
          <w:rFonts w:ascii="Cambria" w:hAnsi="Cambria"/>
          <w:color w:val="575757"/>
        </w:rPr>
      </w:pPr>
      <w:r>
        <w:rPr>
          <w:rFonts w:ascii="Cambria" w:hAnsi="Cambria"/>
          <w:color w:val="575757"/>
        </w:rPr>
        <w:t>Needle-nose pliers for removing jumpers and for holding objects in place while you screw them in (especially handy for those pesky nuts on cable connectors)</w:t>
      </w:r>
    </w:p>
    <w:p w14:paraId="24C0C0B7" w14:textId="77777777" w:rsidR="001267F2" w:rsidRDefault="001267F2" w:rsidP="001267F2">
      <w:pPr>
        <w:pStyle w:val="NormalWeb"/>
        <w:numPr>
          <w:ilvl w:val="0"/>
          <w:numId w:val="7"/>
        </w:numPr>
        <w:shd w:val="clear" w:color="auto" w:fill="FFFFFF"/>
        <w:spacing w:before="0" w:beforeAutospacing="0" w:after="0" w:afterAutospacing="0"/>
        <w:ind w:left="1695" w:right="975"/>
        <w:rPr>
          <w:rFonts w:ascii="Cambria" w:hAnsi="Cambria"/>
          <w:color w:val="575757"/>
        </w:rPr>
      </w:pPr>
      <w:r>
        <w:rPr>
          <w:rFonts w:ascii="Cambria" w:hAnsi="Cambria"/>
          <w:color w:val="575757"/>
        </w:rPr>
        <w:t>Cable ties to tie cables up and out of the way inside a computer case</w:t>
      </w:r>
    </w:p>
    <w:p w14:paraId="11ADFBD5" w14:textId="77777777" w:rsidR="001267F2" w:rsidRDefault="001267F2" w:rsidP="001267F2">
      <w:pPr>
        <w:pStyle w:val="NormalWeb"/>
        <w:numPr>
          <w:ilvl w:val="0"/>
          <w:numId w:val="7"/>
        </w:numPr>
        <w:shd w:val="clear" w:color="auto" w:fill="FFFFFF"/>
        <w:spacing w:before="0" w:beforeAutospacing="0" w:after="0" w:afterAutospacing="0"/>
        <w:ind w:left="1695" w:right="975"/>
        <w:rPr>
          <w:rFonts w:ascii="Cambria" w:hAnsi="Cambria"/>
          <w:color w:val="575757"/>
        </w:rPr>
      </w:pPr>
      <w:r>
        <w:rPr>
          <w:rFonts w:ascii="Cambria" w:hAnsi="Cambria"/>
          <w:color w:val="575757"/>
        </w:rPr>
        <w:t>Flashlight to see inside the computer case</w:t>
      </w:r>
    </w:p>
    <w:p w14:paraId="5AA2DB91" w14:textId="77777777" w:rsidR="001267F2" w:rsidRDefault="001267F2" w:rsidP="001267F2">
      <w:pPr>
        <w:pStyle w:val="NormalWeb"/>
        <w:numPr>
          <w:ilvl w:val="0"/>
          <w:numId w:val="7"/>
        </w:numPr>
        <w:shd w:val="clear" w:color="auto" w:fill="FFFFFF"/>
        <w:spacing w:before="0" w:beforeAutospacing="0" w:after="0" w:afterAutospacing="0"/>
        <w:ind w:left="1695" w:right="975"/>
        <w:rPr>
          <w:rFonts w:ascii="Cambria" w:hAnsi="Cambria"/>
          <w:color w:val="575757"/>
        </w:rPr>
      </w:pPr>
      <w:r>
        <w:rPr>
          <w:rFonts w:ascii="Cambria" w:hAnsi="Cambria"/>
          <w:color w:val="575757"/>
        </w:rPr>
        <w:t>AC outlet ground tester</w:t>
      </w:r>
    </w:p>
    <w:p w14:paraId="34CE2491" w14:textId="77777777" w:rsidR="001267F2" w:rsidRDefault="001267F2" w:rsidP="001267F2">
      <w:pPr>
        <w:pStyle w:val="NormalWeb"/>
        <w:numPr>
          <w:ilvl w:val="0"/>
          <w:numId w:val="7"/>
        </w:numPr>
        <w:shd w:val="clear" w:color="auto" w:fill="FFFFFF"/>
        <w:spacing w:before="0" w:beforeAutospacing="0" w:after="0" w:afterAutospacing="0"/>
        <w:ind w:left="1695" w:right="975"/>
        <w:rPr>
          <w:rFonts w:ascii="Cambria" w:hAnsi="Cambria"/>
          <w:color w:val="575757"/>
        </w:rPr>
      </w:pPr>
      <w:r>
        <w:rPr>
          <w:rFonts w:ascii="Cambria" w:hAnsi="Cambria"/>
          <w:color w:val="575757"/>
        </w:rPr>
        <w:t>Network cable tester</w:t>
      </w:r>
    </w:p>
    <w:p w14:paraId="635D8ED0" w14:textId="77777777" w:rsidR="001267F2" w:rsidRDefault="001267F2" w:rsidP="001267F2">
      <w:pPr>
        <w:pStyle w:val="NormalWeb"/>
        <w:numPr>
          <w:ilvl w:val="0"/>
          <w:numId w:val="7"/>
        </w:numPr>
        <w:shd w:val="clear" w:color="auto" w:fill="FFFFFF"/>
        <w:spacing w:before="0" w:beforeAutospacing="0" w:after="0" w:afterAutospacing="0"/>
        <w:ind w:left="1695" w:right="975"/>
        <w:rPr>
          <w:rFonts w:ascii="Cambria" w:hAnsi="Cambria"/>
          <w:color w:val="575757"/>
        </w:rPr>
      </w:pPr>
      <w:r>
        <w:rPr>
          <w:rFonts w:ascii="Cambria" w:hAnsi="Cambria"/>
          <w:color w:val="575757"/>
        </w:rPr>
        <w:t>Loopback plugs to test ports</w:t>
      </w:r>
    </w:p>
    <w:p w14:paraId="173CADFD" w14:textId="77777777" w:rsidR="001267F2" w:rsidRDefault="001267F2" w:rsidP="001267F2">
      <w:pPr>
        <w:pStyle w:val="NormalWeb"/>
        <w:numPr>
          <w:ilvl w:val="0"/>
          <w:numId w:val="7"/>
        </w:numPr>
        <w:shd w:val="clear" w:color="auto" w:fill="FFFFFF"/>
        <w:spacing w:before="0" w:beforeAutospacing="0" w:after="0" w:afterAutospacing="0"/>
        <w:ind w:left="1695" w:right="975"/>
        <w:rPr>
          <w:rFonts w:ascii="Cambria" w:hAnsi="Cambria"/>
          <w:color w:val="575757"/>
        </w:rPr>
      </w:pPr>
      <w:r>
        <w:rPr>
          <w:rFonts w:ascii="Cambria" w:hAnsi="Cambria"/>
          <w:color w:val="575757"/>
        </w:rPr>
        <w:t>Small cups or bags to help keep screws organized as you work</w:t>
      </w:r>
    </w:p>
    <w:p w14:paraId="0DEB7005" w14:textId="77777777" w:rsidR="001267F2" w:rsidRDefault="001267F2" w:rsidP="001267F2">
      <w:pPr>
        <w:pStyle w:val="NormalWeb"/>
        <w:numPr>
          <w:ilvl w:val="0"/>
          <w:numId w:val="7"/>
        </w:numPr>
        <w:shd w:val="clear" w:color="auto" w:fill="FFFFFF"/>
        <w:spacing w:before="0" w:beforeAutospacing="0" w:after="0" w:afterAutospacing="0"/>
        <w:ind w:left="1695" w:right="975"/>
        <w:rPr>
          <w:rFonts w:ascii="Cambria" w:hAnsi="Cambria"/>
          <w:color w:val="575757"/>
        </w:rPr>
      </w:pPr>
      <w:r>
        <w:rPr>
          <w:rFonts w:ascii="Cambria" w:hAnsi="Cambria"/>
          <w:color w:val="575757"/>
        </w:rPr>
        <w:t>Antistatic bags (a type of Faraday cage) to store unused parts</w:t>
      </w:r>
    </w:p>
    <w:p w14:paraId="1C3530A2" w14:textId="77777777" w:rsidR="001267F2" w:rsidRDefault="001267F2" w:rsidP="001267F2">
      <w:pPr>
        <w:pStyle w:val="NormalWeb"/>
        <w:numPr>
          <w:ilvl w:val="0"/>
          <w:numId w:val="7"/>
        </w:numPr>
        <w:shd w:val="clear" w:color="auto" w:fill="FFFFFF"/>
        <w:spacing w:before="0" w:beforeAutospacing="0" w:after="0" w:afterAutospacing="0"/>
        <w:ind w:left="1695" w:right="975"/>
        <w:rPr>
          <w:rFonts w:ascii="Cambria" w:hAnsi="Cambria"/>
          <w:color w:val="575757"/>
        </w:rPr>
      </w:pPr>
      <w:r>
        <w:rPr>
          <w:rFonts w:ascii="Cambria" w:hAnsi="Cambria"/>
          <w:color w:val="575757"/>
        </w:rPr>
        <w:t>Pen and paper for taking notes</w:t>
      </w:r>
    </w:p>
    <w:p w14:paraId="3F976EE6" w14:textId="77777777" w:rsidR="001267F2" w:rsidRDefault="001267F2" w:rsidP="001267F2">
      <w:pPr>
        <w:pStyle w:val="NormalWeb"/>
        <w:numPr>
          <w:ilvl w:val="0"/>
          <w:numId w:val="7"/>
        </w:numPr>
        <w:shd w:val="clear" w:color="auto" w:fill="FFFFFF"/>
        <w:spacing w:before="0" w:beforeAutospacing="0" w:after="0" w:afterAutospacing="0"/>
        <w:ind w:left="1695" w:right="975"/>
        <w:rPr>
          <w:rFonts w:ascii="Cambria" w:hAnsi="Cambria"/>
          <w:color w:val="575757"/>
        </w:rPr>
      </w:pPr>
      <w:r>
        <w:rPr>
          <w:rFonts w:ascii="Cambria" w:hAnsi="Cambria"/>
          <w:color w:val="575757"/>
        </w:rPr>
        <w:t>POST diagnostic cards</w:t>
      </w:r>
    </w:p>
    <w:p w14:paraId="2F86424D" w14:textId="77777777" w:rsidR="001267F2" w:rsidRDefault="001267F2" w:rsidP="001267F2">
      <w:pPr>
        <w:rPr>
          <w:rFonts w:ascii="Cambria" w:hAnsi="Cambria"/>
          <w:color w:val="575757"/>
        </w:rPr>
      </w:pPr>
      <w:r>
        <w:rPr>
          <w:rStyle w:val="label"/>
          <w:rFonts w:ascii="Tahoma" w:hAnsi="Tahoma" w:cs="Tahoma"/>
          <w:b/>
          <w:bCs/>
          <w:color w:val="FFFFFF"/>
          <w:spacing w:val="7"/>
          <w:sz w:val="27"/>
          <w:szCs w:val="27"/>
          <w:shd w:val="clear" w:color="auto" w:fill="FF9733"/>
        </w:rPr>
        <w:lastRenderedPageBreak/>
        <w:t>Notes</w:t>
      </w:r>
    </w:p>
    <w:p w14:paraId="4CAA4828" w14:textId="77777777" w:rsidR="001267F2" w:rsidRDefault="001267F2" w:rsidP="001267F2">
      <w:pPr>
        <w:pStyle w:val="NormalWeb"/>
        <w:shd w:val="clear" w:color="auto" w:fill="FFFFFF"/>
        <w:spacing w:before="0" w:beforeAutospacing="0" w:after="225" w:afterAutospacing="0"/>
        <w:rPr>
          <w:rFonts w:ascii="Cambria" w:hAnsi="Cambria"/>
          <w:color w:val="575757"/>
        </w:rPr>
      </w:pPr>
      <w:r>
        <w:rPr>
          <w:rFonts w:ascii="Cambria" w:hAnsi="Cambria"/>
          <w:color w:val="575757"/>
        </w:rPr>
        <w:t xml:space="preserve">It’s important to know how to stay safe when working inside computers. Before opening a </w:t>
      </w:r>
      <w:proofErr w:type="gramStart"/>
      <w:r>
        <w:rPr>
          <w:rFonts w:ascii="Cambria" w:hAnsi="Cambria"/>
          <w:color w:val="575757"/>
        </w:rPr>
        <w:t>computer</w:t>
      </w:r>
      <w:proofErr w:type="gramEnd"/>
      <w:r>
        <w:rPr>
          <w:rFonts w:ascii="Cambria" w:hAnsi="Cambria"/>
          <w:color w:val="575757"/>
        </w:rPr>
        <w:t xml:space="preserve"> case and using the tools described in this section, be sure to read Appendix A. As you work inside a computer, follow all the safety guidelines discussed in this appendix.</w:t>
      </w:r>
    </w:p>
    <w:p w14:paraId="3B9F0B9C"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bookmarkStart w:id="4" w:name="PageEnd_4"/>
      <w:bookmarkEnd w:id="4"/>
      <w:r>
        <w:rPr>
          <w:rFonts w:ascii="Cambria" w:hAnsi="Cambria"/>
          <w:color w:val="575757"/>
        </w:rPr>
        <w:t>Keep your tools in a toolbox designated for hardware troubleshooting. If you put discs and hardware tools in the same box, be sure to keep the discs inside a hard plastic case to protect them from scratches and dents. In addition, make sure the diagnostic and utility software you use is recommended for the hardware and software you are troubleshooting.</w:t>
      </w:r>
    </w:p>
    <w:p w14:paraId="5F8D3AC8"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As you turn your attention to the disassembly of a desktop computer, you’ll also learn about several IT support technician tools, including loopback plugs, diagnostic cards, power supply testers, and multimeters. Now that you’ve prepared your work area and tools, put on your ESD strap and let’s get started with opening the computer case.</w:t>
      </w:r>
    </w:p>
    <w:p w14:paraId="48150610" w14:textId="00261E51" w:rsidR="001267F2" w:rsidRDefault="001267F2" w:rsidP="001267F2">
      <w:pPr>
        <w:shd w:val="clear" w:color="auto" w:fill="FFFFFF"/>
        <w:rPr>
          <w:rFonts w:ascii="Cambria" w:hAnsi="Cambria"/>
          <w:color w:val="575757"/>
        </w:rPr>
      </w:pPr>
      <w:r>
        <w:rPr>
          <w:rStyle w:val="jumptopage-label"/>
          <w:rFonts w:ascii="Cambria" w:hAnsi="Cambria"/>
          <w:color w:val="575757"/>
        </w:rPr>
        <w:t>Go to pg.</w:t>
      </w:r>
      <w:r>
        <w:rPr>
          <w:rFonts w:ascii="Cambria" w:hAnsi="Cambria"/>
          <w:color w:val="575757"/>
        </w:rPr>
        <w:object w:dxaOrig="1440" w:dyaOrig="1440" w14:anchorId="02A490B2">
          <v:shape id="_x0000_i1044" type="#_x0000_t75" style="width:42.1pt;height:17.75pt" o:ole="">
            <v:imagedata r:id="rId30" o:title=""/>
          </v:shape>
          <w:control r:id="rId48" w:name="DefaultOcxName3" w:shapeid="_x0000_i1044"/>
        </w:object>
      </w:r>
    </w:p>
    <w:p w14:paraId="05796951" w14:textId="77777777" w:rsidR="001267F2" w:rsidRDefault="001267F2" w:rsidP="001267F2">
      <w:pPr>
        <w:ind w:hanging="28816"/>
        <w:rPr>
          <w:rFonts w:ascii="Cambria" w:hAnsi="Cambria"/>
          <w:color w:val="575757"/>
        </w:rPr>
      </w:pPr>
      <w:r>
        <w:rPr>
          <w:rFonts w:ascii="Cambria" w:hAnsi="Cambria"/>
          <w:color w:val="575757"/>
        </w:rPr>
        <w:t>Application Opened</w:t>
      </w:r>
    </w:p>
    <w:p w14:paraId="1DC9FFBA" w14:textId="77777777" w:rsidR="001267F2" w:rsidRDefault="001267F2" w:rsidP="001267F2">
      <w:pPr>
        <w:shd w:val="clear" w:color="auto" w:fill="FFFFFF"/>
        <w:rPr>
          <w:rFonts w:ascii="Cambria" w:hAnsi="Cambria"/>
          <w:color w:val="575757"/>
        </w:rPr>
      </w:pPr>
      <w:hyperlink r:id="rId49" w:anchor="header" w:history="1">
        <w:r>
          <w:rPr>
            <w:rStyle w:val="Hyperlink"/>
            <w:rFonts w:ascii="Cambria" w:hAnsi="Cambria"/>
            <w:color w:val="0081BC"/>
            <w:u w:val="none"/>
          </w:rPr>
          <w:t>Main content</w:t>
        </w:r>
      </w:hyperlink>
    </w:p>
    <w:p w14:paraId="696437FE" w14:textId="77777777" w:rsidR="001267F2" w:rsidRDefault="001267F2" w:rsidP="001267F2">
      <w:pPr>
        <w:pStyle w:val="Heading2"/>
        <w:shd w:val="clear" w:color="auto" w:fill="FFFFFF"/>
        <w:spacing w:before="0"/>
        <w:ind w:left="675" w:right="1500"/>
        <w:rPr>
          <w:rFonts w:ascii="Open Sans" w:hAnsi="Open Sans" w:cs="Open Sans"/>
          <w:color w:val="DF7300"/>
          <w:sz w:val="54"/>
          <w:szCs w:val="54"/>
        </w:rPr>
      </w:pPr>
      <w:r>
        <w:rPr>
          <w:rStyle w:val="sectionlabel"/>
          <w:rFonts w:ascii="Open Sans" w:hAnsi="Open Sans" w:cs="Open Sans"/>
          <w:color w:val="7A7A7A"/>
          <w:sz w:val="41"/>
          <w:szCs w:val="41"/>
        </w:rPr>
        <w:t>1-1e</w:t>
      </w:r>
      <w:r>
        <w:rPr>
          <w:rStyle w:val="headingtext"/>
          <w:rFonts w:ascii="Open Sans" w:hAnsi="Open Sans" w:cs="Open Sans"/>
          <w:color w:val="DF7300"/>
          <w:sz w:val="54"/>
          <w:szCs w:val="54"/>
        </w:rPr>
        <w:t>Step 5: Removing the Power Supply</w:t>
      </w:r>
    </w:p>
    <w:p w14:paraId="44C4F8AB" w14:textId="77777777" w:rsidR="001267F2" w:rsidRDefault="001267F2" w:rsidP="001267F2">
      <w:pPr>
        <w:rPr>
          <w:rFonts w:ascii="Cambria" w:hAnsi="Cambria" w:cs="Times New Roman"/>
          <w:color w:val="575757"/>
          <w:sz w:val="24"/>
          <w:szCs w:val="24"/>
        </w:rPr>
      </w:pPr>
      <w:r>
        <w:rPr>
          <w:rStyle w:val="label"/>
          <w:rFonts w:ascii="Tahoma" w:hAnsi="Tahoma" w:cs="Tahoma"/>
          <w:b/>
          <w:bCs/>
          <w:color w:val="FFFFFF"/>
          <w:spacing w:val="7"/>
          <w:sz w:val="27"/>
          <w:szCs w:val="27"/>
          <w:shd w:val="clear" w:color="auto" w:fill="A44F81"/>
        </w:rPr>
        <w:t>A+ Core 1</w:t>
      </w:r>
    </w:p>
    <w:p w14:paraId="53849974" w14:textId="77777777" w:rsidR="001267F2" w:rsidRDefault="001267F2" w:rsidP="001267F2">
      <w:pPr>
        <w:numPr>
          <w:ilvl w:val="0"/>
          <w:numId w:val="14"/>
        </w:numPr>
        <w:spacing w:after="150" w:line="240" w:lineRule="auto"/>
        <w:rPr>
          <w:rFonts w:ascii="Cambria" w:hAnsi="Cambria"/>
          <w:color w:val="696969"/>
        </w:rPr>
      </w:pPr>
      <w:r>
        <w:rPr>
          <w:rStyle w:val="manuallabel"/>
          <w:rFonts w:ascii="Cambria" w:hAnsi="Cambria"/>
          <w:color w:val="696969"/>
        </w:rPr>
        <w:t>2.8</w:t>
      </w:r>
    </w:p>
    <w:p w14:paraId="20FFCF1C"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use appropriate networking tools.</w:t>
      </w:r>
    </w:p>
    <w:p w14:paraId="10B92217" w14:textId="77777777" w:rsidR="001267F2" w:rsidRDefault="001267F2" w:rsidP="001267F2">
      <w:pPr>
        <w:numPr>
          <w:ilvl w:val="0"/>
          <w:numId w:val="14"/>
        </w:numPr>
        <w:spacing w:after="150" w:line="240" w:lineRule="auto"/>
        <w:rPr>
          <w:rFonts w:ascii="Cambria" w:hAnsi="Cambria"/>
          <w:color w:val="696969"/>
        </w:rPr>
      </w:pPr>
      <w:r>
        <w:rPr>
          <w:rStyle w:val="manuallabel"/>
          <w:rFonts w:ascii="Cambria" w:hAnsi="Cambria"/>
          <w:color w:val="696969"/>
        </w:rPr>
        <w:t>3.7</w:t>
      </w:r>
    </w:p>
    <w:p w14:paraId="295D99AF"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Summarize power supply types and features.</w:t>
      </w:r>
    </w:p>
    <w:p w14:paraId="06DD9370"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To remove the power supply from the case, look for screws that attach the power supply to the computer case, as shown in </w:t>
      </w:r>
      <w:hyperlink r:id="rId50" w:history="1">
        <w:r>
          <w:rPr>
            <w:rStyle w:val="Hyperlink"/>
            <w:rFonts w:ascii="Cambria" w:hAnsi="Cambria"/>
            <w:color w:val="0081BC"/>
            <w:u w:val="none"/>
          </w:rPr>
          <w:t>Figure 1-36</w:t>
        </w:r>
      </w:hyperlink>
      <w:r>
        <w:rPr>
          <w:rFonts w:ascii="Cambria" w:hAnsi="Cambria"/>
          <w:color w:val="575757"/>
        </w:rPr>
        <w:t xml:space="preserve">. Be careful not to remove any screws that hold the power supply housing together. You do not want to take the housing apart. After you have removed the screws, the power supply still might not be free. Sometimes, it is attached to the underside of the case by recessed slots. Turn the case over and look on the bottom for these slots. If they are </w:t>
      </w:r>
      <w:r>
        <w:rPr>
          <w:rFonts w:ascii="Cambria" w:hAnsi="Cambria"/>
          <w:color w:val="575757"/>
        </w:rPr>
        <w:lastRenderedPageBreak/>
        <w:t>present, determine in which direction you need to slide the power supply to free it from the case.</w:t>
      </w:r>
    </w:p>
    <w:p w14:paraId="7D6DE063"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1-36</w:t>
      </w:r>
    </w:p>
    <w:p w14:paraId="7B4638B6"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Remove the power supply mounting screws</w:t>
      </w:r>
    </w:p>
    <w:p w14:paraId="4FFA9CF8" w14:textId="0EE26EBD"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drawing>
          <wp:inline distT="0" distB="0" distL="0" distR="0" wp14:anchorId="20DE6570" wp14:editId="3A34991B">
            <wp:extent cx="5344160" cy="3586480"/>
            <wp:effectExtent l="0" t="0" r="8890" b="0"/>
            <wp:docPr id="71" name="Picture 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 "/>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44160" cy="3586480"/>
                    </a:xfrm>
                    <a:prstGeom prst="rect">
                      <a:avLst/>
                    </a:prstGeom>
                    <a:noFill/>
                    <a:ln>
                      <a:noFill/>
                    </a:ln>
                  </pic:spPr>
                </pic:pic>
              </a:graphicData>
            </a:graphic>
          </wp:inline>
        </w:drawing>
      </w:r>
    </w:p>
    <w:p w14:paraId="5C64C3DD" w14:textId="77777777" w:rsidR="001267F2" w:rsidRDefault="001267F2" w:rsidP="001267F2">
      <w:pPr>
        <w:pStyle w:val="Heading3"/>
        <w:shd w:val="clear" w:color="auto" w:fill="FFFFFF"/>
        <w:spacing w:before="0" w:after="75"/>
        <w:ind w:left="975" w:right="1500"/>
        <w:rPr>
          <w:rFonts w:ascii="Tahoma" w:hAnsi="Tahoma" w:cs="Tahoma"/>
          <w:color w:val="B03F3B"/>
          <w:sz w:val="31"/>
          <w:szCs w:val="31"/>
        </w:rPr>
      </w:pPr>
      <w:r>
        <w:rPr>
          <w:rStyle w:val="headingtext"/>
          <w:rFonts w:ascii="Tahoma" w:hAnsi="Tahoma" w:cs="Tahoma"/>
          <w:color w:val="B03F3B"/>
          <w:sz w:val="28"/>
          <w:szCs w:val="28"/>
        </w:rPr>
        <w:t>Power Supply Tester</w:t>
      </w:r>
    </w:p>
    <w:p w14:paraId="20BAD319"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A </w:t>
      </w:r>
      <w:hyperlink r:id="rId52" w:history="1">
        <w:r>
          <w:rPr>
            <w:rStyle w:val="primaryterm"/>
            <w:rFonts w:ascii="Cambria" w:hAnsi="Cambria"/>
            <w:b/>
            <w:bCs/>
            <w:color w:val="00609A"/>
          </w:rPr>
          <w:t>power supply tester</w:t>
        </w:r>
      </w:hyperlink>
      <w:r>
        <w:rPr>
          <w:rFonts w:ascii="Cambria" w:hAnsi="Cambria"/>
          <w:color w:val="575757"/>
        </w:rPr>
        <w:t> is used to measure the output of each connector coming from the power supply. You can test the power supply when it is outside or inside the case. As you saw earlier in </w:t>
      </w:r>
      <w:hyperlink r:id="rId53" w:history="1">
        <w:r>
          <w:rPr>
            <w:rStyle w:val="Hyperlink"/>
            <w:rFonts w:ascii="Cambria" w:hAnsi="Cambria"/>
            <w:color w:val="0081BC"/>
            <w:u w:val="none"/>
          </w:rPr>
          <w:t>Figure 1-18</w:t>
        </w:r>
      </w:hyperlink>
      <w:r>
        <w:rPr>
          <w:rFonts w:ascii="Cambria" w:hAnsi="Cambria"/>
          <w:color w:val="575757"/>
        </w:rPr>
        <w:t>, the power supply provides several cables and connectors that power various components inside the computer case. A power supply tester has plugs for each type of cable. Connect a power cable to the tester, plug up the power supply, and turn on the tester. An LCD panel reports the output of each lead (see </w:t>
      </w:r>
      <w:hyperlink r:id="rId54" w:history="1">
        <w:r>
          <w:rPr>
            <w:rStyle w:val="Hyperlink"/>
            <w:rFonts w:ascii="Cambria" w:hAnsi="Cambria"/>
            <w:color w:val="0081BC"/>
            <w:u w:val="none"/>
          </w:rPr>
          <w:t>Figure 1-37</w:t>
        </w:r>
      </w:hyperlink>
      <w:r>
        <w:rPr>
          <w:rFonts w:ascii="Cambria" w:hAnsi="Cambria"/>
          <w:color w:val="575757"/>
        </w:rPr>
        <w:t>).</w:t>
      </w:r>
    </w:p>
    <w:p w14:paraId="3A412971"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1-37</w:t>
      </w:r>
    </w:p>
    <w:p w14:paraId="70DFB934"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Use a power supply tester to test the output of each power connector on a power supply</w:t>
      </w:r>
    </w:p>
    <w:p w14:paraId="51D0E1F9" w14:textId="37BE5107"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0EE62B98" wp14:editId="51E0CA50">
            <wp:extent cx="5130165" cy="2256155"/>
            <wp:effectExtent l="0" t="0" r="0" b="0"/>
            <wp:docPr id="70" name="Picture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 "/>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130165" cy="2256155"/>
                    </a:xfrm>
                    <a:prstGeom prst="rect">
                      <a:avLst/>
                    </a:prstGeom>
                    <a:noFill/>
                    <a:ln>
                      <a:noFill/>
                    </a:ln>
                  </pic:spPr>
                </pic:pic>
              </a:graphicData>
            </a:graphic>
          </wp:inline>
        </w:drawing>
      </w:r>
    </w:p>
    <w:p w14:paraId="5579DE74" w14:textId="77777777" w:rsidR="001267F2" w:rsidRDefault="001267F2" w:rsidP="001267F2">
      <w:pPr>
        <w:pStyle w:val="Heading3"/>
        <w:shd w:val="clear" w:color="auto" w:fill="FFFFFF"/>
        <w:spacing w:before="0" w:after="75"/>
        <w:ind w:left="975" w:right="1500"/>
        <w:rPr>
          <w:rFonts w:ascii="Tahoma" w:hAnsi="Tahoma" w:cs="Tahoma"/>
          <w:color w:val="B03F3B"/>
          <w:sz w:val="31"/>
          <w:szCs w:val="31"/>
        </w:rPr>
      </w:pPr>
      <w:bookmarkStart w:id="5" w:name="PageEnd_27"/>
      <w:bookmarkEnd w:id="5"/>
      <w:r>
        <w:rPr>
          <w:rStyle w:val="headingtext"/>
          <w:rFonts w:ascii="Tahoma" w:hAnsi="Tahoma" w:cs="Tahoma"/>
          <w:color w:val="B03F3B"/>
          <w:sz w:val="28"/>
          <w:szCs w:val="28"/>
        </w:rPr>
        <w:t>Multimeter</w:t>
      </w:r>
    </w:p>
    <w:p w14:paraId="3F57EF8B"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A </w:t>
      </w:r>
      <w:hyperlink r:id="rId56" w:history="1">
        <w:r>
          <w:rPr>
            <w:rStyle w:val="primaryterm"/>
            <w:rFonts w:ascii="Cambria" w:hAnsi="Cambria"/>
            <w:b/>
            <w:bCs/>
            <w:color w:val="00609A"/>
          </w:rPr>
          <w:t>multimeter</w:t>
        </w:r>
      </w:hyperlink>
      <w:r>
        <w:rPr>
          <w:rFonts w:ascii="Cambria" w:hAnsi="Cambria"/>
          <w:color w:val="575757"/>
        </w:rPr>
        <w:t> (see </w:t>
      </w:r>
      <w:hyperlink r:id="rId57" w:history="1">
        <w:r>
          <w:rPr>
            <w:rStyle w:val="Hyperlink"/>
            <w:rFonts w:ascii="Cambria" w:hAnsi="Cambria"/>
            <w:color w:val="0081BC"/>
            <w:u w:val="none"/>
          </w:rPr>
          <w:t>Figure 1-38</w:t>
        </w:r>
      </w:hyperlink>
      <w:r>
        <w:rPr>
          <w:rFonts w:ascii="Cambria" w:hAnsi="Cambria"/>
          <w:color w:val="575757"/>
        </w:rPr>
        <w:t>) is a more general-purpose tool that can measure several characteristics of electricity in a variety of devices. Some multimeters can measure voltage, current, resistance, and continuity. (Continuity determines that two ends of a cable or fuse are connected without interruption.) When set to measure voltage, you can use it to measure output of each pin on a power supply connector. When set to measure continuity, a multimeter is useful to test fuses, to determine if a cable is good, or to match pins on one end of a cable to pins on the other end.</w:t>
      </w:r>
    </w:p>
    <w:p w14:paraId="2B8D7473"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1-38</w:t>
      </w:r>
    </w:p>
    <w:p w14:paraId="6CB92828"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This digital multimeter can be set to measure voltage, resistance, or continuity</w:t>
      </w:r>
    </w:p>
    <w:p w14:paraId="16467235" w14:textId="61581EF2"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2F2318A6" wp14:editId="71F1B921">
            <wp:extent cx="5664835" cy="4049395"/>
            <wp:effectExtent l="0" t="0" r="0" b="8255"/>
            <wp:docPr id="69" name="Picture 69" descr="Install the red probe at the positive jack on the multimeter and the black probe at the negative jack. The various options on the device allow to measure D C voltage, A C voltage, resistance, and continuity. There is a data hold switch and a function switch as wel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Install the red probe at the positive jack on the multimeter and the black probe at the negative jack. The various options on the device allow to measure D C voltage, A C voltage, resistance, and continuity. There is a data hold switch and a function switch as well. "/>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64835" cy="4049395"/>
                    </a:xfrm>
                    <a:prstGeom prst="rect">
                      <a:avLst/>
                    </a:prstGeom>
                    <a:noFill/>
                    <a:ln>
                      <a:noFill/>
                    </a:ln>
                  </pic:spPr>
                </pic:pic>
              </a:graphicData>
            </a:graphic>
          </wp:inline>
        </w:drawing>
      </w:r>
    </w:p>
    <w:p w14:paraId="27980F7B" w14:textId="65C17AA3" w:rsidR="001267F2" w:rsidRDefault="001267F2" w:rsidP="001267F2">
      <w:pPr>
        <w:shd w:val="clear" w:color="auto" w:fill="FFFFFF"/>
        <w:jc w:val="center"/>
        <w:rPr>
          <w:rFonts w:ascii="Cambria" w:hAnsi="Cambria"/>
          <w:color w:val="575757"/>
        </w:rPr>
      </w:pPr>
      <w:r>
        <w:rPr>
          <w:rFonts w:ascii="Cambria" w:hAnsi="Cambria"/>
          <w:noProof/>
          <w:color w:val="575757"/>
        </w:rPr>
        <w:drawing>
          <wp:inline distT="0" distB="0" distL="0" distR="0" wp14:anchorId="70755525" wp14:editId="0ED3932A">
            <wp:extent cx="201930" cy="201930"/>
            <wp:effectExtent l="0" t="0" r="7620" b="7620"/>
            <wp:docPr id="68" name="Picture 68"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0F96AC51" w14:textId="58CCDB67" w:rsidR="001267F2" w:rsidRDefault="001267F2" w:rsidP="001267F2">
      <w:pPr>
        <w:shd w:val="clear" w:color="auto" w:fill="FFFFFF"/>
        <w:rPr>
          <w:rFonts w:ascii="Cambria" w:hAnsi="Cambria"/>
          <w:color w:val="575757"/>
        </w:rPr>
      </w:pPr>
      <w:r>
        <w:rPr>
          <w:rStyle w:val="jumptopage-label"/>
          <w:rFonts w:ascii="Cambria" w:hAnsi="Cambria"/>
          <w:color w:val="575757"/>
        </w:rPr>
        <w:t>Go to pg.</w:t>
      </w:r>
      <w:r>
        <w:rPr>
          <w:rFonts w:ascii="Cambria" w:hAnsi="Cambria"/>
          <w:color w:val="575757"/>
        </w:rPr>
        <w:object w:dxaOrig="1440" w:dyaOrig="1440" w14:anchorId="60505929">
          <v:shape id="_x0000_i1184" type="#_x0000_t75" style="width:42.1pt;height:17.75pt" o:ole="">
            <v:imagedata r:id="rId30" o:title=""/>
          </v:shape>
          <w:control r:id="rId59" w:name="DefaultOcxName5" w:shapeid="_x0000_i1184"/>
        </w:object>
      </w:r>
    </w:p>
    <w:p w14:paraId="225D4F9B" w14:textId="77777777" w:rsidR="001267F2" w:rsidRDefault="001267F2" w:rsidP="001267F2">
      <w:pPr>
        <w:shd w:val="clear" w:color="auto" w:fill="FFFFFF"/>
        <w:rPr>
          <w:rFonts w:ascii="Cambria" w:hAnsi="Cambria"/>
          <w:color w:val="575757"/>
        </w:rPr>
      </w:pPr>
      <w:hyperlink r:id="rId60" w:tooltip="Help" w:history="1">
        <w:r>
          <w:rPr>
            <w:rStyle w:val="novisual"/>
            <w:rFonts w:ascii="Helvetica" w:hAnsi="Helvetica" w:cs="Helvetica"/>
            <w:b/>
            <w:bCs/>
            <w:color w:val="7A7A7A"/>
            <w:sz w:val="23"/>
            <w:szCs w:val="23"/>
            <w:bdr w:val="none" w:sz="0" w:space="0" w:color="auto" w:frame="1"/>
          </w:rPr>
          <w:t>help</w:t>
        </w:r>
      </w:hyperlink>
    </w:p>
    <w:p w14:paraId="6D9CD846" w14:textId="77777777" w:rsidR="001267F2" w:rsidRDefault="001267F2" w:rsidP="001267F2">
      <w:pPr>
        <w:ind w:hanging="28816"/>
        <w:rPr>
          <w:rFonts w:ascii="Cambria" w:hAnsi="Cambria"/>
          <w:color w:val="575757"/>
        </w:rPr>
      </w:pPr>
      <w:r>
        <w:rPr>
          <w:rFonts w:ascii="Cambria" w:hAnsi="Cambria"/>
          <w:color w:val="575757"/>
        </w:rPr>
        <w:t>Application Opened</w:t>
      </w:r>
    </w:p>
    <w:p w14:paraId="3521D5FA" w14:textId="77777777" w:rsidR="001267F2" w:rsidRDefault="001267F2" w:rsidP="001267F2">
      <w:pPr>
        <w:shd w:val="clear" w:color="auto" w:fill="FFFFFF"/>
        <w:rPr>
          <w:rFonts w:ascii="Cambria" w:hAnsi="Cambria"/>
          <w:color w:val="575757"/>
        </w:rPr>
      </w:pPr>
      <w:hyperlink r:id="rId61" w:anchor="header" w:history="1">
        <w:r>
          <w:rPr>
            <w:rStyle w:val="Hyperlink"/>
            <w:rFonts w:ascii="Cambria" w:hAnsi="Cambria"/>
            <w:color w:val="0081BC"/>
            <w:u w:val="none"/>
          </w:rPr>
          <w:t>Main content</w:t>
        </w:r>
      </w:hyperlink>
    </w:p>
    <w:p w14:paraId="6E1AA046" w14:textId="77777777" w:rsidR="001267F2" w:rsidRDefault="001267F2" w:rsidP="001267F2">
      <w:pPr>
        <w:pStyle w:val="Heading2"/>
        <w:shd w:val="clear" w:color="auto" w:fill="FFFFFF"/>
        <w:spacing w:before="0"/>
        <w:ind w:left="675" w:right="1500"/>
        <w:rPr>
          <w:rFonts w:ascii="Open Sans" w:hAnsi="Open Sans" w:cs="Open Sans"/>
          <w:color w:val="DF7300"/>
          <w:sz w:val="54"/>
          <w:szCs w:val="54"/>
        </w:rPr>
      </w:pPr>
      <w:r>
        <w:rPr>
          <w:rStyle w:val="sectionlabel"/>
          <w:rFonts w:ascii="Open Sans" w:hAnsi="Open Sans" w:cs="Open Sans"/>
          <w:color w:val="7A7A7A"/>
          <w:sz w:val="41"/>
          <w:szCs w:val="41"/>
        </w:rPr>
        <w:t>1-1f</w:t>
      </w:r>
      <w:r>
        <w:rPr>
          <w:rStyle w:val="headingtext"/>
          <w:rFonts w:ascii="Open Sans" w:hAnsi="Open Sans" w:cs="Open Sans"/>
          <w:color w:val="DF7300"/>
          <w:sz w:val="54"/>
          <w:szCs w:val="54"/>
        </w:rPr>
        <w:t>Step 6: Removing the Drives</w:t>
      </w:r>
    </w:p>
    <w:p w14:paraId="0E839013" w14:textId="77777777" w:rsidR="001267F2" w:rsidRDefault="001267F2" w:rsidP="001267F2">
      <w:pPr>
        <w:rPr>
          <w:rFonts w:ascii="Cambria" w:hAnsi="Cambria" w:cs="Times New Roman"/>
          <w:color w:val="575757"/>
          <w:sz w:val="24"/>
          <w:szCs w:val="24"/>
        </w:rPr>
      </w:pPr>
      <w:r>
        <w:rPr>
          <w:rStyle w:val="label"/>
          <w:rFonts w:ascii="Tahoma" w:hAnsi="Tahoma" w:cs="Tahoma"/>
          <w:b/>
          <w:bCs/>
          <w:color w:val="FFFFFF"/>
          <w:spacing w:val="7"/>
          <w:sz w:val="27"/>
          <w:szCs w:val="27"/>
          <w:shd w:val="clear" w:color="auto" w:fill="A44F81"/>
        </w:rPr>
        <w:t>A+ Core 1</w:t>
      </w:r>
    </w:p>
    <w:p w14:paraId="683AD914" w14:textId="77777777" w:rsidR="001267F2" w:rsidRDefault="001267F2" w:rsidP="001267F2">
      <w:pPr>
        <w:numPr>
          <w:ilvl w:val="0"/>
          <w:numId w:val="15"/>
        </w:numPr>
        <w:spacing w:after="150" w:line="240" w:lineRule="auto"/>
        <w:rPr>
          <w:rFonts w:ascii="Cambria" w:hAnsi="Cambria"/>
          <w:color w:val="696969"/>
        </w:rPr>
      </w:pPr>
      <w:r>
        <w:rPr>
          <w:rStyle w:val="manuallabel"/>
          <w:rFonts w:ascii="Cambria" w:hAnsi="Cambria"/>
          <w:color w:val="696969"/>
        </w:rPr>
        <w:t>3.4</w:t>
      </w:r>
    </w:p>
    <w:p w14:paraId="34A6CC9A"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 xml:space="preserve">Given a scenario, select, </w:t>
      </w:r>
      <w:proofErr w:type="gramStart"/>
      <w:r>
        <w:rPr>
          <w:rFonts w:ascii="Cambria" w:hAnsi="Cambria"/>
          <w:color w:val="696969"/>
        </w:rPr>
        <w:t>install</w:t>
      </w:r>
      <w:proofErr w:type="gramEnd"/>
      <w:r>
        <w:rPr>
          <w:rFonts w:ascii="Cambria" w:hAnsi="Cambria"/>
          <w:color w:val="696969"/>
        </w:rPr>
        <w:t xml:space="preserve"> and configure storage devices.</w:t>
      </w:r>
    </w:p>
    <w:p w14:paraId="7E03FED7" w14:textId="77777777" w:rsidR="001267F2" w:rsidRDefault="001267F2" w:rsidP="001267F2">
      <w:pPr>
        <w:numPr>
          <w:ilvl w:val="0"/>
          <w:numId w:val="15"/>
        </w:numPr>
        <w:spacing w:after="150" w:line="240" w:lineRule="auto"/>
        <w:rPr>
          <w:rFonts w:ascii="Cambria" w:hAnsi="Cambria"/>
          <w:color w:val="696969"/>
        </w:rPr>
      </w:pPr>
      <w:r>
        <w:rPr>
          <w:rStyle w:val="manuallabel"/>
          <w:rFonts w:ascii="Cambria" w:hAnsi="Cambria"/>
          <w:color w:val="696969"/>
        </w:rPr>
        <w:t>3.5</w:t>
      </w:r>
    </w:p>
    <w:p w14:paraId="7A548892"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lastRenderedPageBreak/>
        <w:t>Given a scenario, install and configure motherboards, CPUs, and add-on cards.</w:t>
      </w:r>
    </w:p>
    <w:p w14:paraId="18083CA8"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 xml:space="preserve">A computer might have one or more hard drives, an optical drive (CD, DVD, or Blu-ray), or some other type of drive. A drive receives power by a power cable from the power </w:t>
      </w:r>
      <w:proofErr w:type="gramStart"/>
      <w:r>
        <w:rPr>
          <w:rFonts w:ascii="Cambria" w:hAnsi="Cambria"/>
          <w:color w:val="575757"/>
        </w:rPr>
        <w:t>supply, and</w:t>
      </w:r>
      <w:proofErr w:type="gramEnd"/>
      <w:r>
        <w:rPr>
          <w:rFonts w:ascii="Cambria" w:hAnsi="Cambria"/>
          <w:color w:val="575757"/>
        </w:rPr>
        <w:t xml:space="preserve"> communicates instructions and data through a cable attached to the motherboard. Most hard drives and optical drives today use the </w:t>
      </w:r>
      <w:hyperlink r:id="rId62" w:history="1">
        <w:r>
          <w:rPr>
            <w:rStyle w:val="primaryterm"/>
            <w:rFonts w:ascii="Cambria" w:eastAsiaTheme="majorEastAsia" w:hAnsi="Cambria"/>
            <w:b/>
            <w:bCs/>
            <w:color w:val="00609A"/>
          </w:rPr>
          <w:t>serial ATA (SATA)</w:t>
        </w:r>
      </w:hyperlink>
      <w:r>
        <w:rPr>
          <w:rFonts w:ascii="Cambria" w:hAnsi="Cambria"/>
          <w:color w:val="575757"/>
        </w:rPr>
        <w:t> standard.</w:t>
      </w:r>
    </w:p>
    <w:p w14:paraId="0F0BB700"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hyperlink r:id="rId63" w:history="1">
        <w:r>
          <w:rPr>
            <w:rStyle w:val="Hyperlink"/>
            <w:rFonts w:ascii="Cambria" w:hAnsi="Cambria"/>
            <w:color w:val="0081BC"/>
            <w:u w:val="none"/>
          </w:rPr>
          <w:t>Figure 1-39</w:t>
        </w:r>
      </w:hyperlink>
      <w:r>
        <w:rPr>
          <w:rFonts w:ascii="Cambria" w:hAnsi="Cambria"/>
          <w:color w:val="575757"/>
        </w:rPr>
        <w:t> shows a SATA cable connecting a hard drive and motherboard. SATA cables can only connect to a SATA connector on the motherboard in one direction (see </w:t>
      </w:r>
      <w:hyperlink r:id="rId64" w:history="1">
        <w:r>
          <w:rPr>
            <w:rStyle w:val="Hyperlink"/>
            <w:rFonts w:ascii="Cambria" w:hAnsi="Cambria"/>
            <w:color w:val="0081BC"/>
            <w:u w:val="none"/>
          </w:rPr>
          <w:t>Figure 1-40</w:t>
        </w:r>
      </w:hyperlink>
      <w:r>
        <w:rPr>
          <w:rFonts w:ascii="Cambria" w:hAnsi="Cambria"/>
          <w:color w:val="575757"/>
        </w:rPr>
        <w:t>). SATA drives get their power from a power cable that connects to the drive using a SATA power connector (</w:t>
      </w:r>
      <w:proofErr w:type="gramStart"/>
      <w:r>
        <w:rPr>
          <w:rFonts w:ascii="Cambria" w:hAnsi="Cambria"/>
          <w:color w:val="575757"/>
        </w:rPr>
        <w:t>refer back</w:t>
      </w:r>
      <w:proofErr w:type="gramEnd"/>
      <w:r>
        <w:rPr>
          <w:rFonts w:ascii="Cambria" w:hAnsi="Cambria"/>
          <w:color w:val="575757"/>
        </w:rPr>
        <w:t xml:space="preserve"> to the photo in </w:t>
      </w:r>
      <w:hyperlink r:id="rId65" w:history="1">
        <w:r>
          <w:rPr>
            <w:rStyle w:val="Hyperlink"/>
            <w:rFonts w:ascii="Cambria" w:hAnsi="Cambria"/>
            <w:color w:val="0081BC"/>
            <w:u w:val="none"/>
          </w:rPr>
          <w:t>Table 1-2</w:t>
        </w:r>
      </w:hyperlink>
      <w:r>
        <w:rPr>
          <w:rFonts w:ascii="Cambria" w:hAnsi="Cambria"/>
          <w:color w:val="575757"/>
        </w:rPr>
        <w:t>).</w:t>
      </w:r>
    </w:p>
    <w:p w14:paraId="4F7836CB"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1-39</w:t>
      </w:r>
    </w:p>
    <w:p w14:paraId="51DAE1A3"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A hard drive subsystem using the SATA data cable</w:t>
      </w:r>
    </w:p>
    <w:p w14:paraId="550F0687" w14:textId="0FB7080A"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drawing>
          <wp:inline distT="0" distB="0" distL="0" distR="0" wp14:anchorId="49F60966" wp14:editId="2592E710">
            <wp:extent cx="5664835" cy="3384550"/>
            <wp:effectExtent l="0" t="0" r="0" b="6350"/>
            <wp:docPr id="78" name="Picture 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 "/>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64835" cy="3384550"/>
                    </a:xfrm>
                    <a:prstGeom prst="rect">
                      <a:avLst/>
                    </a:prstGeom>
                    <a:noFill/>
                    <a:ln>
                      <a:noFill/>
                    </a:ln>
                  </pic:spPr>
                </pic:pic>
              </a:graphicData>
            </a:graphic>
          </wp:inline>
        </w:drawing>
      </w:r>
    </w:p>
    <w:p w14:paraId="3C7A3A7E" w14:textId="75D7BDE9" w:rsidR="001267F2" w:rsidRDefault="001267F2" w:rsidP="001267F2">
      <w:pPr>
        <w:shd w:val="clear" w:color="auto" w:fill="FFFFFF"/>
        <w:jc w:val="center"/>
        <w:rPr>
          <w:rFonts w:ascii="Cambria" w:hAnsi="Cambria"/>
          <w:color w:val="575757"/>
        </w:rPr>
      </w:pPr>
      <w:r>
        <w:rPr>
          <w:rFonts w:ascii="Cambria" w:hAnsi="Cambria"/>
          <w:noProof/>
          <w:color w:val="575757"/>
        </w:rPr>
        <w:drawing>
          <wp:inline distT="0" distB="0" distL="0" distR="0" wp14:anchorId="7ED36A10" wp14:editId="5A1F178F">
            <wp:extent cx="201930" cy="201930"/>
            <wp:effectExtent l="0" t="0" r="7620" b="7620"/>
            <wp:docPr id="77" name="Picture 77"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3822B842"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1-40</w:t>
      </w:r>
    </w:p>
    <w:p w14:paraId="27039691"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A SATA cable connects to a SATA connector in only one direction; for this system, use red connectors on the motherboard first</w:t>
      </w:r>
    </w:p>
    <w:p w14:paraId="4FB4034E" w14:textId="4687195A"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0F98EA1E" wp14:editId="5C58677D">
            <wp:extent cx="4595495" cy="4773930"/>
            <wp:effectExtent l="0" t="0" r="0" b="7620"/>
            <wp:docPr id="76" name="Picture 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 "/>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95495" cy="4773930"/>
                    </a:xfrm>
                    <a:prstGeom prst="rect">
                      <a:avLst/>
                    </a:prstGeom>
                    <a:noFill/>
                    <a:ln>
                      <a:noFill/>
                    </a:ln>
                  </pic:spPr>
                </pic:pic>
              </a:graphicData>
            </a:graphic>
          </wp:inline>
        </w:drawing>
      </w:r>
    </w:p>
    <w:p w14:paraId="47EF9DE1"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bookmarkStart w:id="6" w:name="PageEnd_28"/>
      <w:bookmarkEnd w:id="6"/>
      <w:r>
        <w:rPr>
          <w:rFonts w:ascii="Cambria" w:hAnsi="Cambria"/>
          <w:color w:val="575757"/>
        </w:rPr>
        <w:t>Remove each drive next, handling them with care. Here are some tips:</w:t>
      </w:r>
    </w:p>
    <w:p w14:paraId="4E8892B6" w14:textId="77777777" w:rsidR="001267F2" w:rsidRDefault="001267F2" w:rsidP="001267F2">
      <w:pPr>
        <w:pStyle w:val="NormalWeb"/>
        <w:numPr>
          <w:ilvl w:val="0"/>
          <w:numId w:val="16"/>
        </w:numPr>
        <w:shd w:val="clear" w:color="auto" w:fill="FFFFFF"/>
        <w:spacing w:before="0" w:beforeAutospacing="0" w:after="0" w:afterAutospacing="0"/>
        <w:ind w:left="1695" w:right="975"/>
        <w:rPr>
          <w:rFonts w:ascii="Cambria" w:hAnsi="Cambria"/>
          <w:color w:val="575757"/>
        </w:rPr>
      </w:pPr>
      <w:r>
        <w:rPr>
          <w:rFonts w:ascii="Cambria" w:hAnsi="Cambria"/>
          <w:color w:val="575757"/>
        </w:rPr>
        <w:t>Some drives have one or two screws on each side of the drive that attach the drive to the drive bay. After you remove the screws, the drive slides to the front or to the rear and then out of the case.</w:t>
      </w:r>
    </w:p>
    <w:p w14:paraId="68711F04" w14:textId="77777777" w:rsidR="001267F2" w:rsidRDefault="001267F2" w:rsidP="001267F2">
      <w:pPr>
        <w:pStyle w:val="NormalWeb"/>
        <w:numPr>
          <w:ilvl w:val="0"/>
          <w:numId w:val="16"/>
        </w:numPr>
        <w:shd w:val="clear" w:color="auto" w:fill="FFFFFF"/>
        <w:spacing w:before="0" w:beforeAutospacing="0" w:after="0" w:afterAutospacing="0"/>
        <w:ind w:left="1695" w:right="975"/>
        <w:rPr>
          <w:rFonts w:ascii="Cambria" w:hAnsi="Cambria"/>
          <w:color w:val="575757"/>
        </w:rPr>
      </w:pPr>
      <w:r>
        <w:rPr>
          <w:rFonts w:ascii="Cambria" w:hAnsi="Cambria"/>
          <w:color w:val="575757"/>
        </w:rPr>
        <w:t xml:space="preserve">Sometimes, there is a catch underneath the drive that you must </w:t>
      </w:r>
      <w:proofErr w:type="gramStart"/>
      <w:r>
        <w:rPr>
          <w:rFonts w:ascii="Cambria" w:hAnsi="Cambria"/>
          <w:color w:val="575757"/>
        </w:rPr>
        <w:t>lift up</w:t>
      </w:r>
      <w:proofErr w:type="gramEnd"/>
      <w:r>
        <w:rPr>
          <w:rFonts w:ascii="Cambria" w:hAnsi="Cambria"/>
          <w:color w:val="575757"/>
        </w:rPr>
        <w:t xml:space="preserve"> as you slide the drive forward.</w:t>
      </w:r>
    </w:p>
    <w:p w14:paraId="56BFC08E" w14:textId="77777777" w:rsidR="001267F2" w:rsidRDefault="001267F2" w:rsidP="001267F2">
      <w:pPr>
        <w:pStyle w:val="NormalWeb"/>
        <w:numPr>
          <w:ilvl w:val="0"/>
          <w:numId w:val="16"/>
        </w:numPr>
        <w:shd w:val="clear" w:color="auto" w:fill="FFFFFF"/>
        <w:spacing w:before="0" w:beforeAutospacing="0" w:after="225" w:afterAutospacing="0"/>
        <w:ind w:left="1695" w:right="975"/>
        <w:rPr>
          <w:rFonts w:ascii="Cambria" w:hAnsi="Cambria"/>
          <w:color w:val="575757"/>
        </w:rPr>
      </w:pPr>
      <w:r>
        <w:rPr>
          <w:rFonts w:ascii="Cambria" w:hAnsi="Cambria"/>
          <w:color w:val="575757"/>
        </w:rPr>
        <w:t>Some drive bays have a clipping mechanism to hold the drive in the bay. First, release the clip and then pull the drive forward and out of the bay (see </w:t>
      </w:r>
      <w:hyperlink r:id="rId68" w:history="1">
        <w:r>
          <w:rPr>
            <w:rStyle w:val="Hyperlink"/>
            <w:rFonts w:ascii="Cambria" w:hAnsi="Cambria"/>
            <w:color w:val="0081BC"/>
            <w:u w:val="none"/>
          </w:rPr>
          <w:t>Figure 1-41</w:t>
        </w:r>
      </w:hyperlink>
      <w:r>
        <w:rPr>
          <w:rFonts w:ascii="Cambria" w:hAnsi="Cambria"/>
          <w:color w:val="575757"/>
        </w:rPr>
        <w:t>). Handle the drives with care. Some drives have an exposed circuit board on the bottom of the drive. Don’t touch this board.</w:t>
      </w:r>
    </w:p>
    <w:p w14:paraId="154AFB34"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1-41</w:t>
      </w:r>
    </w:p>
    <w:p w14:paraId="7893B7C7"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To remove this optical drive, first release the clip to release the drive from the bay</w:t>
      </w:r>
    </w:p>
    <w:p w14:paraId="55FE4ED8" w14:textId="02A36256"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785A2F93" wp14:editId="607EFC56">
            <wp:extent cx="5332095" cy="3503295"/>
            <wp:effectExtent l="0" t="0" r="1905" b="1905"/>
            <wp:docPr id="75" name="Picture 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 "/>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332095" cy="3503295"/>
                    </a:xfrm>
                    <a:prstGeom prst="rect">
                      <a:avLst/>
                    </a:prstGeom>
                    <a:noFill/>
                    <a:ln>
                      <a:noFill/>
                    </a:ln>
                  </pic:spPr>
                </pic:pic>
              </a:graphicData>
            </a:graphic>
          </wp:inline>
        </w:drawing>
      </w:r>
    </w:p>
    <w:p w14:paraId="1823908F" w14:textId="77777777" w:rsidR="001267F2" w:rsidRDefault="001267F2" w:rsidP="001267F2">
      <w:pPr>
        <w:pStyle w:val="NormalWeb"/>
        <w:numPr>
          <w:ilvl w:val="0"/>
          <w:numId w:val="16"/>
        </w:numPr>
        <w:shd w:val="clear" w:color="auto" w:fill="FFFFFF"/>
        <w:spacing w:before="0" w:beforeAutospacing="0" w:after="225" w:afterAutospacing="0"/>
        <w:ind w:left="1695" w:right="975"/>
        <w:rPr>
          <w:rFonts w:ascii="Cambria" w:hAnsi="Cambria"/>
          <w:color w:val="575757"/>
        </w:rPr>
      </w:pPr>
      <w:bookmarkStart w:id="7" w:name="PageEnd_29"/>
      <w:bookmarkEnd w:id="7"/>
      <w:r>
        <w:rPr>
          <w:rFonts w:ascii="Cambria" w:hAnsi="Cambria"/>
          <w:color w:val="575757"/>
        </w:rPr>
        <w:t>Some drives must be removed through the front of the case, especially optical drives. After removing all screws or releasing the clipping mechanism, you might need to remove the front panel of the case to remove the drive. See </w:t>
      </w:r>
      <w:hyperlink r:id="rId70" w:history="1">
        <w:r>
          <w:rPr>
            <w:rStyle w:val="Hyperlink"/>
            <w:rFonts w:ascii="Cambria" w:hAnsi="Cambria"/>
            <w:color w:val="0081BC"/>
            <w:u w:val="none"/>
          </w:rPr>
          <w:t>Figure 1-42</w:t>
        </w:r>
      </w:hyperlink>
      <w:r>
        <w:rPr>
          <w:rFonts w:ascii="Cambria" w:hAnsi="Cambria"/>
          <w:color w:val="575757"/>
        </w:rPr>
        <w:t>.</w:t>
      </w:r>
    </w:p>
    <w:p w14:paraId="276D7A7E"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1-42</w:t>
      </w:r>
    </w:p>
    <w:p w14:paraId="2E01049F"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Some cases require you to remove the front panel before removing the optical drive</w:t>
      </w:r>
    </w:p>
    <w:p w14:paraId="781B2139" w14:textId="351F1018"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36E020D3" wp14:editId="4034654D">
            <wp:extent cx="5332095" cy="3574415"/>
            <wp:effectExtent l="0" t="0" r="1905" b="6985"/>
            <wp:docPr id="74" name="Picture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 "/>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332095" cy="3574415"/>
                    </a:xfrm>
                    <a:prstGeom prst="rect">
                      <a:avLst/>
                    </a:prstGeom>
                    <a:noFill/>
                    <a:ln>
                      <a:noFill/>
                    </a:ln>
                  </pic:spPr>
                </pic:pic>
              </a:graphicData>
            </a:graphic>
          </wp:inline>
        </w:drawing>
      </w:r>
    </w:p>
    <w:p w14:paraId="43D68344" w14:textId="77777777" w:rsidR="001267F2" w:rsidRDefault="001267F2" w:rsidP="001267F2">
      <w:pPr>
        <w:pStyle w:val="NormalWeb"/>
        <w:numPr>
          <w:ilvl w:val="0"/>
          <w:numId w:val="16"/>
        </w:numPr>
        <w:shd w:val="clear" w:color="auto" w:fill="FFFFFF"/>
        <w:spacing w:before="0" w:beforeAutospacing="0" w:after="0" w:afterAutospacing="0"/>
        <w:ind w:left="1695" w:right="975"/>
        <w:rPr>
          <w:rFonts w:ascii="Cambria" w:hAnsi="Cambria"/>
          <w:color w:val="575757"/>
        </w:rPr>
      </w:pPr>
      <w:r>
        <w:rPr>
          <w:rFonts w:ascii="Cambria" w:hAnsi="Cambria"/>
          <w:color w:val="575757"/>
        </w:rPr>
        <w:t>Some cases have a removable bay for smaller hard drives (see </w:t>
      </w:r>
      <w:hyperlink r:id="rId72" w:history="1">
        <w:r>
          <w:rPr>
            <w:rStyle w:val="Hyperlink"/>
            <w:rFonts w:ascii="Cambria" w:hAnsi="Cambria"/>
            <w:color w:val="0081BC"/>
            <w:u w:val="none"/>
          </w:rPr>
          <w:t>Figure 1-43</w:t>
        </w:r>
      </w:hyperlink>
      <w:r>
        <w:rPr>
          <w:rFonts w:ascii="Cambria" w:hAnsi="Cambria"/>
          <w:color w:val="575757"/>
        </w:rPr>
        <w:t>). The bay is removed first and then the drives are removed from the bay. To remove the bay, first remove the screws or release the clip holding the bay in place, and then slide the bay out of the case. The drives are usually installed in the bay with two screws on each side of each drive. Remove the screws and then the drives (see </w:t>
      </w:r>
      <w:hyperlink r:id="rId73" w:history="1">
        <w:r>
          <w:rPr>
            <w:rStyle w:val="Hyperlink"/>
            <w:rFonts w:ascii="Cambria" w:hAnsi="Cambria"/>
            <w:color w:val="0081BC"/>
            <w:u w:val="none"/>
          </w:rPr>
          <w:t>Figure 1-44</w:t>
        </w:r>
      </w:hyperlink>
      <w:r>
        <w:rPr>
          <w:rFonts w:ascii="Cambria" w:hAnsi="Cambria"/>
          <w:color w:val="575757"/>
        </w:rPr>
        <w:t>).</w:t>
      </w:r>
    </w:p>
    <w:p w14:paraId="17768F6A"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1-43</w:t>
      </w:r>
    </w:p>
    <w:p w14:paraId="3A688277"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Push down on the clip and then slide the removable bay forward and out of the case</w:t>
      </w:r>
    </w:p>
    <w:p w14:paraId="5661E878" w14:textId="70ECE6E3"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4F581365" wp14:editId="7FB8D5BE">
            <wp:extent cx="4975860" cy="3634105"/>
            <wp:effectExtent l="0" t="0" r="0" b="4445"/>
            <wp:docPr id="73" name="Picture 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 "/>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975860" cy="3634105"/>
                    </a:xfrm>
                    <a:prstGeom prst="rect">
                      <a:avLst/>
                    </a:prstGeom>
                    <a:noFill/>
                    <a:ln>
                      <a:noFill/>
                    </a:ln>
                  </pic:spPr>
                </pic:pic>
              </a:graphicData>
            </a:graphic>
          </wp:inline>
        </w:drawing>
      </w:r>
    </w:p>
    <w:p w14:paraId="05202A40"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1-44</w:t>
      </w:r>
    </w:p>
    <w:p w14:paraId="3E0186E2"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Drives in this removable bay are held in place with screws on each side of the bay and drive</w:t>
      </w:r>
    </w:p>
    <w:p w14:paraId="5BA05754" w14:textId="3BCFF06F"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00ECF43E" wp14:editId="64A57D97">
            <wp:extent cx="4738370" cy="3634105"/>
            <wp:effectExtent l="0" t="0" r="5080" b="4445"/>
            <wp:docPr id="72" name="Picture 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 "/>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738370" cy="3634105"/>
                    </a:xfrm>
                    <a:prstGeom prst="rect">
                      <a:avLst/>
                    </a:prstGeom>
                    <a:noFill/>
                    <a:ln>
                      <a:noFill/>
                    </a:ln>
                  </pic:spPr>
                </pic:pic>
              </a:graphicData>
            </a:graphic>
          </wp:inline>
        </w:drawing>
      </w:r>
    </w:p>
    <w:p w14:paraId="31431971" w14:textId="3EBA75DD" w:rsidR="001267F2" w:rsidRDefault="001267F2" w:rsidP="001267F2">
      <w:pPr>
        <w:shd w:val="clear" w:color="auto" w:fill="FFFFFF"/>
        <w:rPr>
          <w:rFonts w:ascii="Cambria" w:hAnsi="Cambria"/>
          <w:color w:val="575757"/>
        </w:rPr>
      </w:pPr>
      <w:bookmarkStart w:id="8" w:name="PageEnd_30"/>
      <w:bookmarkEnd w:id="8"/>
      <w:r>
        <w:rPr>
          <w:rStyle w:val="jumptopage-label"/>
          <w:rFonts w:ascii="Cambria" w:hAnsi="Cambria"/>
          <w:color w:val="575757"/>
        </w:rPr>
        <w:t>Go to pg.</w:t>
      </w:r>
      <w:r>
        <w:rPr>
          <w:rFonts w:ascii="Cambria" w:hAnsi="Cambria"/>
          <w:color w:val="575757"/>
        </w:rPr>
        <w:object w:dxaOrig="1440" w:dyaOrig="1440" w14:anchorId="1D62AD3E">
          <v:shape id="_x0000_i1201" type="#_x0000_t75" style="width:42.1pt;height:17.75pt" o:ole="">
            <v:imagedata r:id="rId30" o:title=""/>
          </v:shape>
          <w:control r:id="rId76" w:name="DefaultOcxName6" w:shapeid="_x0000_i1201"/>
        </w:object>
      </w:r>
    </w:p>
    <w:p w14:paraId="7633DB6A" w14:textId="77777777" w:rsidR="001267F2" w:rsidRDefault="001267F2" w:rsidP="001267F2">
      <w:pPr>
        <w:shd w:val="clear" w:color="auto" w:fill="FFFFFF"/>
        <w:rPr>
          <w:rFonts w:ascii="Cambria" w:hAnsi="Cambria"/>
          <w:color w:val="575757"/>
        </w:rPr>
      </w:pPr>
      <w:hyperlink r:id="rId77" w:tooltip="Help" w:history="1">
        <w:r>
          <w:rPr>
            <w:rStyle w:val="novisual"/>
            <w:rFonts w:ascii="Helvetica" w:hAnsi="Helvetica" w:cs="Helvetica"/>
            <w:b/>
            <w:bCs/>
            <w:color w:val="7A7A7A"/>
            <w:sz w:val="23"/>
            <w:szCs w:val="23"/>
            <w:bdr w:val="none" w:sz="0" w:space="0" w:color="auto" w:frame="1"/>
          </w:rPr>
          <w:t>help</w:t>
        </w:r>
      </w:hyperlink>
    </w:p>
    <w:p w14:paraId="315CD60E" w14:textId="77777777" w:rsidR="001267F2" w:rsidRDefault="001267F2" w:rsidP="001267F2">
      <w:pPr>
        <w:ind w:hanging="28816"/>
        <w:rPr>
          <w:rFonts w:ascii="Cambria" w:hAnsi="Cambria"/>
          <w:color w:val="575757"/>
        </w:rPr>
      </w:pPr>
      <w:r>
        <w:rPr>
          <w:rFonts w:ascii="Cambria" w:hAnsi="Cambria"/>
          <w:color w:val="575757"/>
        </w:rPr>
        <w:t>Application Opened</w:t>
      </w:r>
    </w:p>
    <w:p w14:paraId="518CAA7B" w14:textId="77777777" w:rsidR="001267F2" w:rsidRDefault="001267F2" w:rsidP="001267F2">
      <w:pPr>
        <w:shd w:val="clear" w:color="auto" w:fill="FFFFFF"/>
        <w:rPr>
          <w:rFonts w:ascii="Cambria" w:hAnsi="Cambria"/>
          <w:color w:val="575757"/>
        </w:rPr>
      </w:pPr>
      <w:hyperlink r:id="rId78" w:anchor="header" w:history="1">
        <w:r>
          <w:rPr>
            <w:rStyle w:val="Hyperlink"/>
            <w:rFonts w:ascii="Cambria" w:hAnsi="Cambria"/>
            <w:color w:val="0081BC"/>
            <w:u w:val="none"/>
          </w:rPr>
          <w:t>Main content</w:t>
        </w:r>
      </w:hyperlink>
    </w:p>
    <w:p w14:paraId="1C7510E5" w14:textId="77777777" w:rsidR="001267F2" w:rsidRDefault="001267F2" w:rsidP="001267F2">
      <w:pPr>
        <w:pStyle w:val="Heading2"/>
        <w:shd w:val="clear" w:color="auto" w:fill="FFFFFF"/>
        <w:spacing w:before="0"/>
        <w:ind w:left="675" w:right="1500"/>
        <w:rPr>
          <w:rFonts w:ascii="Open Sans" w:hAnsi="Open Sans" w:cs="Open Sans"/>
          <w:color w:val="DF7300"/>
          <w:sz w:val="54"/>
          <w:szCs w:val="54"/>
        </w:rPr>
      </w:pPr>
      <w:r>
        <w:rPr>
          <w:rStyle w:val="sectionlabel"/>
          <w:rFonts w:ascii="Open Sans" w:hAnsi="Open Sans" w:cs="Open Sans"/>
          <w:color w:val="7A7A7A"/>
          <w:sz w:val="41"/>
          <w:szCs w:val="41"/>
        </w:rPr>
        <w:t>1-1g</w:t>
      </w:r>
      <w:r>
        <w:rPr>
          <w:rStyle w:val="headingtext"/>
          <w:rFonts w:ascii="Open Sans" w:hAnsi="Open Sans" w:cs="Open Sans"/>
          <w:color w:val="DF7300"/>
          <w:sz w:val="54"/>
          <w:szCs w:val="54"/>
        </w:rPr>
        <w:t>Steps to Put a Computer Back Together</w:t>
      </w:r>
    </w:p>
    <w:p w14:paraId="5215DD5C" w14:textId="77777777" w:rsidR="001267F2" w:rsidRDefault="001267F2" w:rsidP="001267F2">
      <w:pPr>
        <w:rPr>
          <w:rFonts w:ascii="Cambria" w:hAnsi="Cambria" w:cs="Times New Roman"/>
          <w:color w:val="575757"/>
          <w:sz w:val="24"/>
          <w:szCs w:val="24"/>
        </w:rPr>
      </w:pPr>
      <w:r>
        <w:rPr>
          <w:rStyle w:val="label"/>
          <w:rFonts w:ascii="Tahoma" w:hAnsi="Tahoma" w:cs="Tahoma"/>
          <w:b/>
          <w:bCs/>
          <w:color w:val="FFFFFF"/>
          <w:spacing w:val="7"/>
          <w:sz w:val="27"/>
          <w:szCs w:val="27"/>
          <w:shd w:val="clear" w:color="auto" w:fill="A44F81"/>
        </w:rPr>
        <w:t>A+ Core 1</w:t>
      </w:r>
    </w:p>
    <w:p w14:paraId="2BD9E6CB" w14:textId="77777777" w:rsidR="001267F2" w:rsidRDefault="001267F2" w:rsidP="001267F2">
      <w:pPr>
        <w:numPr>
          <w:ilvl w:val="0"/>
          <w:numId w:val="17"/>
        </w:numPr>
        <w:spacing w:after="150" w:line="240" w:lineRule="auto"/>
        <w:rPr>
          <w:rFonts w:ascii="Cambria" w:hAnsi="Cambria"/>
          <w:color w:val="696969"/>
        </w:rPr>
      </w:pPr>
      <w:r>
        <w:rPr>
          <w:rStyle w:val="manuallabel"/>
          <w:rFonts w:ascii="Cambria" w:hAnsi="Cambria"/>
          <w:color w:val="696969"/>
        </w:rPr>
        <w:t>3.5</w:t>
      </w:r>
    </w:p>
    <w:p w14:paraId="6177C173"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install and configure motherboards, CPUs, and add-on cards.</w:t>
      </w:r>
    </w:p>
    <w:p w14:paraId="4A455276" w14:textId="77777777" w:rsidR="001267F2" w:rsidRDefault="001267F2" w:rsidP="001267F2">
      <w:pPr>
        <w:numPr>
          <w:ilvl w:val="0"/>
          <w:numId w:val="17"/>
        </w:numPr>
        <w:spacing w:after="150" w:line="240" w:lineRule="auto"/>
        <w:rPr>
          <w:rFonts w:ascii="Cambria" w:hAnsi="Cambria"/>
          <w:color w:val="696969"/>
        </w:rPr>
      </w:pPr>
      <w:r>
        <w:rPr>
          <w:rStyle w:val="manuallabel"/>
          <w:rFonts w:ascii="Cambria" w:hAnsi="Cambria"/>
          <w:color w:val="696969"/>
        </w:rPr>
        <w:t>5.5</w:t>
      </w:r>
    </w:p>
    <w:p w14:paraId="6079521B"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troubleshoot common mobile device issues while adhering to the appropriate procedures.</w:t>
      </w:r>
    </w:p>
    <w:p w14:paraId="294FBC76"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 xml:space="preserve">To reassemble a computer, reverse the process of disassembling. Here is where your diagrams will be very useful; having the screws and cables </w:t>
      </w:r>
      <w:r>
        <w:rPr>
          <w:rFonts w:ascii="Cambria" w:hAnsi="Cambria"/>
          <w:color w:val="575757"/>
        </w:rPr>
        <w:lastRenderedPageBreak/>
        <w:t>organized will also help. In the directions that follow, we’re also considering the possibility that you are installing a replacement part as you reassemble the system. Do the following:</w:t>
      </w:r>
    </w:p>
    <w:p w14:paraId="72FDCEDC" w14:textId="77777777" w:rsidR="001267F2" w:rsidRDefault="001267F2" w:rsidP="001267F2">
      <w:pPr>
        <w:pStyle w:val="NormalWeb"/>
        <w:numPr>
          <w:ilvl w:val="0"/>
          <w:numId w:val="18"/>
        </w:numPr>
        <w:shd w:val="clear" w:color="auto" w:fill="FFFFFF"/>
        <w:spacing w:before="0" w:beforeAutospacing="0" w:after="225" w:afterAutospacing="0"/>
        <w:ind w:left="1695" w:right="975"/>
        <w:rPr>
          <w:rFonts w:ascii="Cambria" w:hAnsi="Cambria"/>
          <w:color w:val="575757"/>
        </w:rPr>
      </w:pPr>
      <w:r>
        <w:rPr>
          <w:rFonts w:ascii="Cambria" w:hAnsi="Cambria"/>
          <w:color w:val="575757"/>
        </w:rPr>
        <w:t>Install components in the case in this order: power supply, drives, motherboard, and cards. When installing drives, know that for some systems, it’s easier to connect data cables to the drives and then slide the drives into the bay. If the drive is anchored to the bay with screws or latches, be careful to </w:t>
      </w:r>
      <w:bookmarkStart w:id="9" w:name="PageEnd_31"/>
      <w:bookmarkEnd w:id="9"/>
      <w:r>
        <w:rPr>
          <w:rFonts w:ascii="Cambria" w:hAnsi="Cambria"/>
          <w:color w:val="575757"/>
        </w:rPr>
        <w:t>align the front of the drive flush with the front of the case before installing screws or pushing in the latches (see </w:t>
      </w:r>
      <w:hyperlink r:id="rId79" w:history="1">
        <w:r>
          <w:rPr>
            <w:rStyle w:val="Hyperlink"/>
            <w:rFonts w:ascii="Cambria" w:hAnsi="Cambria"/>
            <w:color w:val="0081BC"/>
            <w:u w:val="none"/>
          </w:rPr>
          <w:t>Figure 1-45</w:t>
        </w:r>
      </w:hyperlink>
      <w:r>
        <w:rPr>
          <w:rFonts w:ascii="Cambria" w:hAnsi="Cambria"/>
          <w:color w:val="575757"/>
        </w:rPr>
        <w:t>).</w:t>
      </w:r>
    </w:p>
    <w:p w14:paraId="0DF5BF84"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1-45</w:t>
      </w:r>
    </w:p>
    <w:p w14:paraId="27C0EC84"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Align the front of the drive flush with the case front and then anchor with a screw</w:t>
      </w:r>
    </w:p>
    <w:p w14:paraId="2F3E5B52" w14:textId="5970E77C"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37526EDB" wp14:editId="78E08C3D">
            <wp:extent cx="5403215" cy="3159125"/>
            <wp:effectExtent l="0" t="0" r="6985" b="3175"/>
            <wp:docPr id="94" name="Picture 94" descr="When installing the drive, push in two latches to secure the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When installing the drive, push in two latches to secure the drive."/>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03215" cy="3159125"/>
                    </a:xfrm>
                    <a:prstGeom prst="rect">
                      <a:avLst/>
                    </a:prstGeom>
                    <a:noFill/>
                    <a:ln>
                      <a:noFill/>
                    </a:ln>
                  </pic:spPr>
                </pic:pic>
              </a:graphicData>
            </a:graphic>
          </wp:inline>
        </w:drawing>
      </w:r>
    </w:p>
    <w:p w14:paraId="06422AB1" w14:textId="77777777" w:rsidR="001267F2" w:rsidRDefault="001267F2" w:rsidP="001267F2">
      <w:pPr>
        <w:pStyle w:val="NormalWeb"/>
        <w:numPr>
          <w:ilvl w:val="0"/>
          <w:numId w:val="18"/>
        </w:numPr>
        <w:shd w:val="clear" w:color="auto" w:fill="FFFFFF"/>
        <w:spacing w:before="0" w:beforeAutospacing="0" w:after="225" w:afterAutospacing="0"/>
        <w:ind w:left="1695" w:right="975"/>
        <w:rPr>
          <w:rFonts w:ascii="Cambria" w:hAnsi="Cambria"/>
          <w:color w:val="575757"/>
        </w:rPr>
      </w:pPr>
      <w:r>
        <w:rPr>
          <w:rFonts w:ascii="Cambria" w:hAnsi="Cambria"/>
          <w:color w:val="575757"/>
        </w:rPr>
        <w:t>Place the motherboard inside the case. Make sure the ports stick out of the I/O shield at the rear of the case and the screw holes line up with screw holes on the bottom of the case. </w:t>
      </w:r>
      <w:hyperlink r:id="rId81" w:history="1">
        <w:r>
          <w:rPr>
            <w:rStyle w:val="Hyperlink"/>
            <w:rFonts w:ascii="Cambria" w:hAnsi="Cambria"/>
            <w:color w:val="0081BC"/>
            <w:u w:val="none"/>
          </w:rPr>
          <w:t>Figure 1-46</w:t>
        </w:r>
      </w:hyperlink>
      <w:r>
        <w:rPr>
          <w:rFonts w:ascii="Cambria" w:hAnsi="Cambria"/>
          <w:color w:val="575757"/>
        </w:rPr>
        <w:t> shows how you must align the screw holes on the motherboard with those in the case. There should be at least six screw sets, and there might be as many as nine. Use as many screws as there are holes in the motherboard.</w:t>
      </w:r>
    </w:p>
    <w:p w14:paraId="336C69DF"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1-46</w:t>
      </w:r>
    </w:p>
    <w:p w14:paraId="612651DF"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lastRenderedPageBreak/>
        <w:t>Align screw holes in the case with those on the motherboard</w:t>
      </w:r>
    </w:p>
    <w:p w14:paraId="161FCB41" w14:textId="5BA6CD22"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70738A78" wp14:editId="2A676552">
            <wp:extent cx="5664835" cy="3075940"/>
            <wp:effectExtent l="0" t="0" r="0" b="0"/>
            <wp:docPr id="93" name="Picture 93" descr="The photograph shows aligning some screw holes in the case on the motherboard. There are screw holes on the motherboard and spacers are installed in th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The photograph shows aligning some screw holes in the case on the motherboard. There are screw holes on the motherboard and spacers are installed in the cas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664835" cy="3075940"/>
                    </a:xfrm>
                    <a:prstGeom prst="rect">
                      <a:avLst/>
                    </a:prstGeom>
                    <a:noFill/>
                    <a:ln>
                      <a:noFill/>
                    </a:ln>
                  </pic:spPr>
                </pic:pic>
              </a:graphicData>
            </a:graphic>
          </wp:inline>
        </w:drawing>
      </w:r>
    </w:p>
    <w:p w14:paraId="5CC53E06" w14:textId="009D6E76"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drawing>
          <wp:inline distT="0" distB="0" distL="0" distR="0" wp14:anchorId="1B93FF4E" wp14:editId="2563CC32">
            <wp:extent cx="201930" cy="201930"/>
            <wp:effectExtent l="0" t="0" r="7620" b="7620"/>
            <wp:docPr id="92" name="Picture 92"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15E95BFA" w14:textId="77777777" w:rsidR="001267F2" w:rsidRDefault="001267F2" w:rsidP="001267F2">
      <w:pPr>
        <w:pStyle w:val="NormalWeb"/>
        <w:numPr>
          <w:ilvl w:val="0"/>
          <w:numId w:val="18"/>
        </w:numPr>
        <w:shd w:val="clear" w:color="auto" w:fill="FFFFFF"/>
        <w:spacing w:before="0" w:beforeAutospacing="0" w:after="225" w:afterAutospacing="0"/>
        <w:ind w:left="1695" w:right="975"/>
        <w:rPr>
          <w:rFonts w:ascii="Cambria" w:hAnsi="Cambria"/>
          <w:color w:val="575757"/>
        </w:rPr>
      </w:pPr>
      <w:r>
        <w:rPr>
          <w:rFonts w:ascii="Cambria" w:hAnsi="Cambria"/>
          <w:color w:val="575757"/>
        </w:rPr>
        <w:t>Connect the power cords from the power supply to the motherboard. A system will always need the main P1 power connector and most likely will need the 4-pin auxiliary connector for the processor. Other power connectors might be needed depending on the devices you later install in the system. Here are the details:</w:t>
      </w:r>
    </w:p>
    <w:p w14:paraId="347A3999" w14:textId="77777777" w:rsidR="001267F2" w:rsidRDefault="001267F2" w:rsidP="001267F2">
      <w:pPr>
        <w:pStyle w:val="NormalWeb"/>
        <w:numPr>
          <w:ilvl w:val="1"/>
          <w:numId w:val="18"/>
        </w:numPr>
        <w:shd w:val="clear" w:color="auto" w:fill="FFFFFF"/>
        <w:spacing w:before="0" w:beforeAutospacing="0" w:after="0" w:afterAutospacing="0"/>
        <w:ind w:left="2415" w:right="975"/>
        <w:rPr>
          <w:rFonts w:ascii="Cambria" w:hAnsi="Cambria"/>
          <w:color w:val="575757"/>
        </w:rPr>
      </w:pPr>
      <w:r>
        <w:rPr>
          <w:rFonts w:ascii="Cambria" w:hAnsi="Cambria"/>
          <w:color w:val="575757"/>
        </w:rPr>
        <w:t>Connect the P1 power connector from the power supply to the motherboard (</w:t>
      </w:r>
      <w:proofErr w:type="gramStart"/>
      <w:r>
        <w:rPr>
          <w:rFonts w:ascii="Cambria" w:hAnsi="Cambria"/>
          <w:color w:val="575757"/>
        </w:rPr>
        <w:t>refer back</w:t>
      </w:r>
      <w:proofErr w:type="gramEnd"/>
      <w:r>
        <w:rPr>
          <w:rFonts w:ascii="Cambria" w:hAnsi="Cambria"/>
          <w:color w:val="575757"/>
        </w:rPr>
        <w:t xml:space="preserve"> to </w:t>
      </w:r>
      <w:hyperlink r:id="rId83" w:history="1">
        <w:r>
          <w:rPr>
            <w:rStyle w:val="Hyperlink"/>
            <w:rFonts w:ascii="Cambria" w:hAnsi="Cambria"/>
            <w:color w:val="0081BC"/>
            <w:u w:val="none"/>
          </w:rPr>
          <w:t>Figure 1-23</w:t>
        </w:r>
      </w:hyperlink>
      <w:r>
        <w:rPr>
          <w:rFonts w:ascii="Cambria" w:hAnsi="Cambria"/>
          <w:color w:val="575757"/>
        </w:rPr>
        <w:t>).</w:t>
      </w:r>
    </w:p>
    <w:p w14:paraId="500069C3" w14:textId="77777777" w:rsidR="001267F2" w:rsidRDefault="001267F2" w:rsidP="001267F2">
      <w:pPr>
        <w:pStyle w:val="NormalWeb"/>
        <w:numPr>
          <w:ilvl w:val="1"/>
          <w:numId w:val="18"/>
        </w:numPr>
        <w:shd w:val="clear" w:color="auto" w:fill="FFFFFF"/>
        <w:spacing w:before="0" w:beforeAutospacing="0" w:after="225" w:afterAutospacing="0"/>
        <w:ind w:left="2415" w:right="975"/>
        <w:rPr>
          <w:rFonts w:ascii="Cambria" w:hAnsi="Cambria"/>
          <w:color w:val="575757"/>
        </w:rPr>
      </w:pPr>
      <w:r>
        <w:rPr>
          <w:rFonts w:ascii="Cambria" w:hAnsi="Cambria"/>
          <w:color w:val="575757"/>
        </w:rPr>
        <w:t>Connect the 4-pin or 8-pin auxiliary power cord coming from the power supply to the motherboard, as shown in </w:t>
      </w:r>
      <w:hyperlink r:id="rId84" w:history="1">
        <w:r>
          <w:rPr>
            <w:rStyle w:val="Hyperlink"/>
            <w:rFonts w:ascii="Cambria" w:hAnsi="Cambria"/>
            <w:color w:val="0081BC"/>
            <w:u w:val="none"/>
          </w:rPr>
          <w:t>Figure 1-47</w:t>
        </w:r>
      </w:hyperlink>
      <w:r>
        <w:rPr>
          <w:rFonts w:ascii="Cambria" w:hAnsi="Cambria"/>
          <w:color w:val="575757"/>
        </w:rPr>
        <w:t>. This cord supplies the supplemental power required for the processor.</w:t>
      </w:r>
    </w:p>
    <w:p w14:paraId="3AE64D1C" w14:textId="77777777" w:rsidR="001267F2" w:rsidRDefault="001267F2" w:rsidP="001267F2">
      <w:pPr>
        <w:ind w:left="241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1-47</w:t>
      </w:r>
    </w:p>
    <w:p w14:paraId="3028FAE6" w14:textId="77777777" w:rsidR="001267F2" w:rsidRDefault="001267F2" w:rsidP="001267F2">
      <w:pPr>
        <w:pStyle w:val="NormalWeb"/>
        <w:shd w:val="clear" w:color="auto" w:fill="FFFFFF"/>
        <w:spacing w:before="75" w:beforeAutospacing="0" w:after="0" w:afterAutospacing="0" w:line="360" w:lineRule="atLeast"/>
        <w:ind w:left="2415" w:right="975"/>
        <w:rPr>
          <w:rFonts w:ascii="Tahoma" w:hAnsi="Tahoma" w:cs="Tahoma"/>
          <w:color w:val="575757"/>
          <w:sz w:val="25"/>
          <w:szCs w:val="25"/>
        </w:rPr>
      </w:pPr>
      <w:r>
        <w:rPr>
          <w:rFonts w:ascii="Tahoma" w:hAnsi="Tahoma" w:cs="Tahoma"/>
          <w:color w:val="575757"/>
          <w:sz w:val="25"/>
          <w:szCs w:val="25"/>
        </w:rPr>
        <w:t>The auxiliary 4-pin power cord provides power to the processor</w:t>
      </w:r>
    </w:p>
    <w:p w14:paraId="2F2E0739" w14:textId="497DDEF3" w:rsidR="001267F2" w:rsidRDefault="001267F2" w:rsidP="001267F2">
      <w:pPr>
        <w:shd w:val="clear" w:color="auto" w:fill="FFFFFF"/>
        <w:ind w:left="241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17B6016B" wp14:editId="1DAE79A8">
            <wp:extent cx="4963795" cy="3550920"/>
            <wp:effectExtent l="0" t="0" r="8255" b="0"/>
            <wp:docPr id="91" name="Picture 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 "/>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963795" cy="3550920"/>
                    </a:xfrm>
                    <a:prstGeom prst="rect">
                      <a:avLst/>
                    </a:prstGeom>
                    <a:noFill/>
                    <a:ln>
                      <a:noFill/>
                    </a:ln>
                  </pic:spPr>
                </pic:pic>
              </a:graphicData>
            </a:graphic>
          </wp:inline>
        </w:drawing>
      </w:r>
    </w:p>
    <w:p w14:paraId="13D7DBFE" w14:textId="77777777" w:rsidR="001267F2" w:rsidRDefault="001267F2" w:rsidP="001267F2">
      <w:pPr>
        <w:pStyle w:val="NormalWeb"/>
        <w:numPr>
          <w:ilvl w:val="1"/>
          <w:numId w:val="18"/>
        </w:numPr>
        <w:shd w:val="clear" w:color="auto" w:fill="FFFFFF"/>
        <w:spacing w:before="0" w:beforeAutospacing="0" w:after="0" w:afterAutospacing="0"/>
        <w:ind w:left="2415" w:right="975"/>
        <w:rPr>
          <w:rFonts w:ascii="Cambria" w:hAnsi="Cambria"/>
          <w:color w:val="575757"/>
        </w:rPr>
      </w:pPr>
      <w:bookmarkStart w:id="10" w:name="PageEnd_32"/>
      <w:bookmarkEnd w:id="10"/>
      <w:r>
        <w:rPr>
          <w:rFonts w:ascii="Cambria" w:hAnsi="Cambria"/>
          <w:color w:val="575757"/>
        </w:rPr>
        <w:t>To power the case fan, connect the power cord from the fan to pins on the motherboard labeled Fan Header. Alternately, some case fans use a 4-pin Molex connector that connects to a power cable coming directly from the power supply.</w:t>
      </w:r>
    </w:p>
    <w:p w14:paraId="5B1F6149" w14:textId="77777777" w:rsidR="001267F2" w:rsidRDefault="001267F2" w:rsidP="001267F2">
      <w:pPr>
        <w:pStyle w:val="NormalWeb"/>
        <w:numPr>
          <w:ilvl w:val="1"/>
          <w:numId w:val="18"/>
        </w:numPr>
        <w:shd w:val="clear" w:color="auto" w:fill="FFFFFF"/>
        <w:spacing w:before="0" w:beforeAutospacing="0" w:after="0" w:afterAutospacing="0"/>
        <w:ind w:left="2415" w:right="975"/>
        <w:rPr>
          <w:rFonts w:ascii="Cambria" w:hAnsi="Cambria"/>
          <w:color w:val="575757"/>
        </w:rPr>
      </w:pPr>
      <w:r>
        <w:rPr>
          <w:rFonts w:ascii="Cambria" w:hAnsi="Cambria"/>
          <w:color w:val="575757"/>
        </w:rPr>
        <w:t>If a CPU and cooler are already installed on the motherboard, connect the power cord from the CPU fan to the pins on the motherboard labeled CPU Fan Header.</w:t>
      </w:r>
    </w:p>
    <w:p w14:paraId="5DE40855" w14:textId="77777777" w:rsidR="001267F2" w:rsidRDefault="001267F2" w:rsidP="001267F2">
      <w:pPr>
        <w:pStyle w:val="NormalWeb"/>
        <w:numPr>
          <w:ilvl w:val="0"/>
          <w:numId w:val="18"/>
        </w:numPr>
        <w:shd w:val="clear" w:color="auto" w:fill="FFFFFF"/>
        <w:spacing w:before="0" w:beforeAutospacing="0" w:after="225" w:afterAutospacing="0"/>
        <w:ind w:left="1695" w:right="975"/>
        <w:rPr>
          <w:rFonts w:ascii="Cambria" w:hAnsi="Cambria"/>
          <w:color w:val="575757"/>
        </w:rPr>
      </w:pPr>
      <w:r>
        <w:rPr>
          <w:rFonts w:ascii="Cambria" w:hAnsi="Cambria"/>
          <w:color w:val="575757"/>
        </w:rPr>
        <w:t>Connect the wire leads from the front panel of the case to the front panel header on the motherboard. These are the wires for the switches, lights, and ports on the front or top of the computer. Because your case and your motherboard might not have been made by the same manufacturer, you need to pay close attention to the source of the wires to determine where they connect on the motherboard. For example, </w:t>
      </w:r>
      <w:hyperlink r:id="rId86" w:history="1">
        <w:r>
          <w:rPr>
            <w:rStyle w:val="Hyperlink"/>
            <w:rFonts w:ascii="Cambria" w:hAnsi="Cambria"/>
            <w:color w:val="0081BC"/>
            <w:u w:val="none"/>
          </w:rPr>
          <w:t>Figure 1-48</w:t>
        </w:r>
      </w:hyperlink>
      <w:r>
        <w:rPr>
          <w:rFonts w:ascii="Cambria" w:hAnsi="Cambria"/>
          <w:color w:val="575757"/>
        </w:rPr>
        <w:t> shows a computer case that has seven connectors from the front panel that connect to the motherboard. </w:t>
      </w:r>
      <w:hyperlink r:id="rId87" w:history="1">
        <w:r>
          <w:rPr>
            <w:rStyle w:val="Hyperlink"/>
            <w:rFonts w:ascii="Cambria" w:hAnsi="Cambria"/>
            <w:color w:val="0081BC"/>
            <w:u w:val="none"/>
          </w:rPr>
          <w:t>Figure 1-49</w:t>
        </w:r>
      </w:hyperlink>
      <w:r>
        <w:rPr>
          <w:rFonts w:ascii="Cambria" w:hAnsi="Cambria"/>
          <w:color w:val="575757"/>
        </w:rPr>
        <w:t> shows the front panel header on the motherboard for these lights and switches. If you look closely at the board in </w:t>
      </w:r>
      <w:hyperlink r:id="rId88" w:history="1">
        <w:r>
          <w:rPr>
            <w:rStyle w:val="Hyperlink"/>
            <w:rFonts w:ascii="Cambria" w:hAnsi="Cambria"/>
            <w:color w:val="0081BC"/>
            <w:u w:val="none"/>
          </w:rPr>
          <w:t>Figure 1-49</w:t>
        </w:r>
      </w:hyperlink>
      <w:r>
        <w:rPr>
          <w:rFonts w:ascii="Cambria" w:hAnsi="Cambria"/>
          <w:color w:val="575757"/>
        </w:rPr>
        <w:t>, you can see labels identifying the pins.</w:t>
      </w:r>
    </w:p>
    <w:p w14:paraId="1020846A"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1-48</w:t>
      </w:r>
    </w:p>
    <w:p w14:paraId="4A84A0B0"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lastRenderedPageBreak/>
        <w:t>Seven connectors from the front panel connect to the motherboard</w:t>
      </w:r>
    </w:p>
    <w:p w14:paraId="5D155308" w14:textId="0028D7D9"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3C61348C" wp14:editId="2B9B4EC0">
            <wp:extent cx="5664835" cy="1924050"/>
            <wp:effectExtent l="0" t="0" r="0" b="0"/>
            <wp:docPr id="90" name="Picture 90" descr="The photograph shows seven connectors. A triangle is used to orient connector p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The photograph shows seven connectors. A triangle is used to orient connector pins."/>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664835" cy="1924050"/>
                    </a:xfrm>
                    <a:prstGeom prst="rect">
                      <a:avLst/>
                    </a:prstGeom>
                    <a:noFill/>
                    <a:ln>
                      <a:noFill/>
                    </a:ln>
                  </pic:spPr>
                </pic:pic>
              </a:graphicData>
            </a:graphic>
          </wp:inline>
        </w:drawing>
      </w:r>
    </w:p>
    <w:p w14:paraId="161F449B" w14:textId="5256BFDE"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drawing>
          <wp:inline distT="0" distB="0" distL="0" distR="0" wp14:anchorId="7829AE0E" wp14:editId="2616C380">
            <wp:extent cx="201930" cy="201930"/>
            <wp:effectExtent l="0" t="0" r="7620" b="7620"/>
            <wp:docPr id="89" name="Picture 89"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4897BAF6"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1-49</w:t>
      </w:r>
    </w:p>
    <w:p w14:paraId="7FEC423C"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The front panel header uses color-coded pins and labels</w:t>
      </w:r>
    </w:p>
    <w:p w14:paraId="25B5F3F4" w14:textId="482E8FEE"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72074F10" wp14:editId="40D1B58C">
            <wp:extent cx="5664835" cy="3432175"/>
            <wp:effectExtent l="0" t="0" r="0" b="0"/>
            <wp:docPr id="88" name="Picture 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 "/>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664835" cy="3432175"/>
                    </a:xfrm>
                    <a:prstGeom prst="rect">
                      <a:avLst/>
                    </a:prstGeom>
                    <a:noFill/>
                    <a:ln>
                      <a:noFill/>
                    </a:ln>
                  </pic:spPr>
                </pic:pic>
              </a:graphicData>
            </a:graphic>
          </wp:inline>
        </w:drawing>
      </w:r>
    </w:p>
    <w:p w14:paraId="505CB0BB" w14:textId="3D70C9E4"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drawing>
          <wp:inline distT="0" distB="0" distL="0" distR="0" wp14:anchorId="1D70FBF2" wp14:editId="0530D53A">
            <wp:extent cx="201930" cy="201930"/>
            <wp:effectExtent l="0" t="0" r="7620" b="7620"/>
            <wp:docPr id="87" name="Picture 87"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0EF4CEA7" w14:textId="77777777" w:rsidR="001267F2" w:rsidRDefault="001267F2" w:rsidP="001267F2">
      <w:pPr>
        <w:pStyle w:val="NormalWeb"/>
        <w:shd w:val="clear" w:color="auto" w:fill="FFFFFF"/>
        <w:spacing w:before="0" w:beforeAutospacing="0" w:after="225" w:afterAutospacing="0"/>
        <w:ind w:left="1695" w:right="975"/>
        <w:rPr>
          <w:rFonts w:ascii="Cambria" w:hAnsi="Cambria"/>
          <w:color w:val="575757"/>
        </w:rPr>
      </w:pPr>
      <w:bookmarkStart w:id="11" w:name="PageEnd_33"/>
      <w:bookmarkEnd w:id="11"/>
      <w:r>
        <w:rPr>
          <w:rFonts w:ascii="Cambria" w:hAnsi="Cambria"/>
          <w:color w:val="575757"/>
        </w:rPr>
        <w:t>The five smaller connectors on the right side of </w:t>
      </w:r>
      <w:hyperlink r:id="rId91" w:history="1">
        <w:r>
          <w:rPr>
            <w:rStyle w:val="Hyperlink"/>
            <w:rFonts w:ascii="Cambria" w:hAnsi="Cambria"/>
            <w:color w:val="0081BC"/>
            <w:u w:val="none"/>
          </w:rPr>
          <w:t>Figure 1-48</w:t>
        </w:r>
      </w:hyperlink>
      <w:r>
        <w:rPr>
          <w:rFonts w:ascii="Cambria" w:hAnsi="Cambria"/>
          <w:color w:val="575757"/>
        </w:rPr>
        <w:t> are labeled from right to left as follows:</w:t>
      </w:r>
    </w:p>
    <w:p w14:paraId="60A8928A" w14:textId="77777777" w:rsidR="001267F2" w:rsidRDefault="001267F2" w:rsidP="001267F2">
      <w:pPr>
        <w:pStyle w:val="NormalWeb"/>
        <w:numPr>
          <w:ilvl w:val="1"/>
          <w:numId w:val="18"/>
        </w:numPr>
        <w:shd w:val="clear" w:color="auto" w:fill="FFFFFF"/>
        <w:spacing w:before="0" w:beforeAutospacing="0" w:after="0" w:afterAutospacing="0"/>
        <w:ind w:left="2415" w:right="975"/>
        <w:rPr>
          <w:rFonts w:ascii="Cambria" w:hAnsi="Cambria"/>
          <w:color w:val="575757"/>
        </w:rPr>
      </w:pPr>
      <w:r>
        <w:rPr>
          <w:rStyle w:val="Emphasis"/>
          <w:rFonts w:ascii="Cambria" w:hAnsi="Cambria"/>
          <w:b/>
          <w:bCs/>
          <w:color w:val="575757"/>
        </w:rPr>
        <w:lastRenderedPageBreak/>
        <w:t>Power SW</w:t>
      </w:r>
      <w:r>
        <w:rPr>
          <w:rFonts w:ascii="Cambria" w:hAnsi="Cambria"/>
          <w:color w:val="575757"/>
        </w:rPr>
        <w:t>. Controls power to the motherboard; must be connected for the PC to power up</w:t>
      </w:r>
    </w:p>
    <w:p w14:paraId="3E0AA8FA" w14:textId="77777777" w:rsidR="001267F2" w:rsidRDefault="001267F2" w:rsidP="001267F2">
      <w:pPr>
        <w:pStyle w:val="NormalWeb"/>
        <w:numPr>
          <w:ilvl w:val="1"/>
          <w:numId w:val="18"/>
        </w:numPr>
        <w:shd w:val="clear" w:color="auto" w:fill="FFFFFF"/>
        <w:spacing w:before="0" w:beforeAutospacing="0" w:after="0" w:afterAutospacing="0"/>
        <w:ind w:left="2415" w:right="975"/>
        <w:rPr>
          <w:rFonts w:ascii="Cambria" w:hAnsi="Cambria"/>
          <w:color w:val="575757"/>
        </w:rPr>
      </w:pPr>
      <w:r>
        <w:rPr>
          <w:rStyle w:val="Emphasis"/>
          <w:rFonts w:ascii="Cambria" w:hAnsi="Cambria"/>
          <w:b/>
          <w:bCs/>
          <w:color w:val="575757"/>
        </w:rPr>
        <w:t>HDD LED</w:t>
      </w:r>
      <w:r>
        <w:rPr>
          <w:rFonts w:ascii="Cambria" w:hAnsi="Cambria"/>
          <w:color w:val="575757"/>
        </w:rPr>
        <w:t>. Controls the drive activity light on the front panel that lights up when any SATA or IDE device is in use (HDD stands for </w:t>
      </w:r>
      <w:r>
        <w:rPr>
          <w:rStyle w:val="Emphasis"/>
          <w:rFonts w:ascii="Cambria" w:hAnsi="Cambria"/>
          <w:color w:val="575757"/>
        </w:rPr>
        <w:t>hard disk drive</w:t>
      </w:r>
      <w:r>
        <w:rPr>
          <w:rFonts w:ascii="Cambria" w:hAnsi="Cambria"/>
          <w:color w:val="575757"/>
        </w:rPr>
        <w:t> and LED stands for </w:t>
      </w:r>
      <w:r>
        <w:rPr>
          <w:rStyle w:val="Emphasis"/>
          <w:rFonts w:ascii="Cambria" w:hAnsi="Cambria"/>
          <w:color w:val="575757"/>
        </w:rPr>
        <w:t>light-emitting diode</w:t>
      </w:r>
      <w:r>
        <w:rPr>
          <w:rFonts w:ascii="Cambria" w:hAnsi="Cambria"/>
          <w:color w:val="575757"/>
        </w:rPr>
        <w:t>; an LED is a light on the front panel.)</w:t>
      </w:r>
    </w:p>
    <w:p w14:paraId="3A01476D" w14:textId="77777777" w:rsidR="001267F2" w:rsidRDefault="001267F2" w:rsidP="001267F2">
      <w:pPr>
        <w:pStyle w:val="NormalWeb"/>
        <w:numPr>
          <w:ilvl w:val="1"/>
          <w:numId w:val="18"/>
        </w:numPr>
        <w:shd w:val="clear" w:color="auto" w:fill="FFFFFF"/>
        <w:spacing w:before="0" w:beforeAutospacing="0" w:after="0" w:afterAutospacing="0"/>
        <w:ind w:left="2415" w:right="975"/>
        <w:rPr>
          <w:rFonts w:ascii="Cambria" w:hAnsi="Cambria"/>
          <w:color w:val="575757"/>
        </w:rPr>
      </w:pPr>
      <w:r>
        <w:rPr>
          <w:rStyle w:val="Emphasis"/>
          <w:rFonts w:ascii="Cambria" w:hAnsi="Cambria"/>
          <w:b/>
          <w:bCs/>
          <w:color w:val="575757"/>
        </w:rPr>
        <w:t>Power LED+</w:t>
      </w:r>
      <w:r>
        <w:rPr>
          <w:rFonts w:ascii="Cambria" w:hAnsi="Cambria"/>
          <w:color w:val="575757"/>
        </w:rPr>
        <w:t>. Positive LED controls the power light and indicates that power is on</w:t>
      </w:r>
    </w:p>
    <w:p w14:paraId="5E1DFACF" w14:textId="77777777" w:rsidR="001267F2" w:rsidRDefault="001267F2" w:rsidP="001267F2">
      <w:pPr>
        <w:pStyle w:val="NormalWeb"/>
        <w:numPr>
          <w:ilvl w:val="1"/>
          <w:numId w:val="18"/>
        </w:numPr>
        <w:shd w:val="clear" w:color="auto" w:fill="FFFFFF"/>
        <w:spacing w:before="0" w:beforeAutospacing="0" w:after="0" w:afterAutospacing="0"/>
        <w:ind w:left="2415" w:right="975"/>
        <w:rPr>
          <w:rFonts w:ascii="Cambria" w:hAnsi="Cambria"/>
          <w:color w:val="575757"/>
        </w:rPr>
      </w:pPr>
      <w:r>
        <w:rPr>
          <w:rStyle w:val="Emphasis"/>
          <w:rFonts w:ascii="Cambria" w:hAnsi="Cambria"/>
          <w:b/>
          <w:bCs/>
          <w:color w:val="575757"/>
        </w:rPr>
        <w:t>Power LED−</w:t>
      </w:r>
      <w:r>
        <w:rPr>
          <w:rFonts w:ascii="Cambria" w:hAnsi="Cambria"/>
          <w:color w:val="575757"/>
        </w:rPr>
        <w:t>. Negative LED controls the power light; the two positive and negative leads indicate that power is on</w:t>
      </w:r>
    </w:p>
    <w:p w14:paraId="3F2BCBB7" w14:textId="77777777" w:rsidR="001267F2" w:rsidRDefault="001267F2" w:rsidP="001267F2">
      <w:pPr>
        <w:pStyle w:val="NormalWeb"/>
        <w:numPr>
          <w:ilvl w:val="1"/>
          <w:numId w:val="18"/>
        </w:numPr>
        <w:shd w:val="clear" w:color="auto" w:fill="FFFFFF"/>
        <w:spacing w:before="0" w:beforeAutospacing="0" w:after="0" w:afterAutospacing="0"/>
        <w:ind w:left="2415" w:right="975"/>
        <w:rPr>
          <w:rFonts w:ascii="Cambria" w:hAnsi="Cambria"/>
          <w:color w:val="575757"/>
        </w:rPr>
      </w:pPr>
      <w:r>
        <w:rPr>
          <w:rStyle w:val="Emphasis"/>
          <w:rFonts w:ascii="Cambria" w:hAnsi="Cambria"/>
          <w:b/>
          <w:bCs/>
          <w:color w:val="575757"/>
        </w:rPr>
        <w:t>Reset SW</w:t>
      </w:r>
      <w:r>
        <w:rPr>
          <w:rFonts w:ascii="Cambria" w:hAnsi="Cambria"/>
          <w:color w:val="575757"/>
        </w:rPr>
        <w:t>. Switch used to reboot the computer</w:t>
      </w:r>
    </w:p>
    <w:p w14:paraId="0E32F045" w14:textId="77777777" w:rsidR="001267F2" w:rsidRDefault="001267F2" w:rsidP="001267F2">
      <w:pPr>
        <w:ind w:left="1695" w:right="975"/>
        <w:rPr>
          <w:rFonts w:ascii="Cambria" w:hAnsi="Cambria"/>
          <w:color w:val="575757"/>
        </w:rPr>
      </w:pPr>
      <w:r>
        <w:rPr>
          <w:rStyle w:val="label"/>
          <w:rFonts w:ascii="Tahoma" w:hAnsi="Tahoma" w:cs="Tahoma"/>
          <w:b/>
          <w:bCs/>
          <w:color w:val="FFFFFF"/>
          <w:spacing w:val="7"/>
          <w:sz w:val="27"/>
          <w:szCs w:val="27"/>
          <w:shd w:val="clear" w:color="auto" w:fill="FF9733"/>
        </w:rPr>
        <w:t>Notes</w:t>
      </w:r>
    </w:p>
    <w:p w14:paraId="533830CD" w14:textId="77777777" w:rsidR="001267F2" w:rsidRDefault="001267F2" w:rsidP="001267F2">
      <w:pPr>
        <w:pStyle w:val="NormalWeb"/>
        <w:shd w:val="clear" w:color="auto" w:fill="FFFFFF"/>
        <w:spacing w:before="0" w:beforeAutospacing="0" w:after="0" w:afterAutospacing="0"/>
        <w:ind w:left="1695" w:right="975"/>
        <w:rPr>
          <w:rFonts w:ascii="Cambria" w:hAnsi="Cambria"/>
          <w:color w:val="575757"/>
        </w:rPr>
      </w:pPr>
      <w:r>
        <w:rPr>
          <w:rFonts w:ascii="Cambria" w:hAnsi="Cambria"/>
          <w:color w:val="575757"/>
        </w:rPr>
        <w:t>Positive wires connecting the front panel to the motherboard are usually a solid color, and negative wires are usually white or striped.</w:t>
      </w:r>
    </w:p>
    <w:p w14:paraId="2DB508FB" w14:textId="77777777" w:rsidR="001267F2" w:rsidRDefault="001267F2" w:rsidP="001267F2">
      <w:pPr>
        <w:pStyle w:val="NormalWeb"/>
        <w:shd w:val="clear" w:color="auto" w:fill="FFFFFF"/>
        <w:spacing w:before="0" w:beforeAutospacing="0" w:after="225" w:afterAutospacing="0"/>
        <w:ind w:left="1695" w:right="975"/>
        <w:rPr>
          <w:rFonts w:ascii="Cambria" w:hAnsi="Cambria"/>
          <w:color w:val="575757"/>
        </w:rPr>
      </w:pPr>
      <w:r>
        <w:rPr>
          <w:rFonts w:ascii="Cambria" w:hAnsi="Cambria"/>
          <w:color w:val="575757"/>
        </w:rPr>
        <w:t>To help orient the larger connectors on the motherboard pins, look for a small triangle embedded on the connector that marks one of the outside wires as pin 1 (see </w:t>
      </w:r>
      <w:hyperlink r:id="rId92" w:history="1">
        <w:r>
          <w:rPr>
            <w:rStyle w:val="Hyperlink"/>
            <w:rFonts w:ascii="Cambria" w:hAnsi="Cambria"/>
            <w:color w:val="0081BC"/>
            <w:u w:val="none"/>
          </w:rPr>
          <w:t>Figure 1-48</w:t>
        </w:r>
      </w:hyperlink>
      <w:r>
        <w:rPr>
          <w:rFonts w:ascii="Cambria" w:hAnsi="Cambria"/>
          <w:color w:val="575757"/>
        </w:rPr>
        <w:t>). Look for pin 1 to be labeled on the motherboard as a small 1 embedded to either the right or left of the group of pins. If the labels on the board are not clear, turn to the motherboard user guide for help. The diagram in </w:t>
      </w:r>
      <w:hyperlink r:id="rId93" w:history="1">
        <w:r>
          <w:rPr>
            <w:rStyle w:val="Hyperlink"/>
            <w:rFonts w:ascii="Cambria" w:hAnsi="Cambria"/>
            <w:color w:val="0081BC"/>
            <w:u w:val="none"/>
          </w:rPr>
          <w:t>Figure 1-50</w:t>
        </w:r>
      </w:hyperlink>
      <w:r>
        <w:rPr>
          <w:rFonts w:ascii="Cambria" w:hAnsi="Cambria"/>
          <w:color w:val="575757"/>
        </w:rPr>
        <w:t> shows what you can expect from one motherboard user guide. Notice pin 1 is identified as a square pin in the diagram, rather than round like the other pins.</w:t>
      </w:r>
    </w:p>
    <w:p w14:paraId="15265D3A"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1-50</w:t>
      </w:r>
    </w:p>
    <w:p w14:paraId="7BD33DF4"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Documentation for front panel header connections</w:t>
      </w:r>
    </w:p>
    <w:p w14:paraId="71FCA935" w14:textId="70C5BA49"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127E3262" wp14:editId="6A44E9AE">
            <wp:extent cx="5664835" cy="4286885"/>
            <wp:effectExtent l="0" t="0" r="0" b="0"/>
            <wp:docPr id="86" name="Picture 86" descr="The image shows documentation of connections for front panel header. The table lists the pin, the assignment and the function. The entries are as follows. The table lists the pin, the assignment and the function. The entries are as follows. Pin, 1. Assignment, + 5 volts. Function, speaker connector. Pin, 2. Assignment, N A. Function, speaker connector. Pin, 3. Assignment, N A. Function, speaker connector. Pin, 4. Assignment, speaker. Function, speaker connector. Pin, 5. Assignment, H D D L E D +. Function, hard drive L E D. Pin, 6. Assignment, H D D L E D. Function, hard drive L E D. Pin, 7. Assignment, ground. Function, reset button. Pin, 8. Assignment, reset control. Function, reset button. Pin, 9. Assignment, N A. Function, N A. Pin, 10. Assignment, N A. Function, N A. Pin, 11. Assignment, N A. Function, N A. Pin, 12. Assignment, power L E D +. Function, power L E D. Pin, 13. Assignment, power L E D +. Function, power L E D. Pin, 14. Assignment, power L E D negative. Function, power L E D. Pin, 15. Assignment, power button. Function, power-on button. Pin, 16. Assignment, ground. Function, power-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The image shows documentation of connections for front panel header. The table lists the pin, the assignment and the function. The entries are as follows. The table lists the pin, the assignment and the function. The entries are as follows. Pin, 1. Assignment, + 5 volts. Function, speaker connector. Pin, 2. Assignment, N A. Function, speaker connector. Pin, 3. Assignment, N A. Function, speaker connector. Pin, 4. Assignment, speaker. Function, speaker connector. Pin, 5. Assignment, H D D L E D +. Function, hard drive L E D. Pin, 6. Assignment, H D D L E D. Function, hard drive L E D. Pin, 7. Assignment, ground. Function, reset button. Pin, 8. Assignment, reset control. Function, reset button. Pin, 9. Assignment, N A. Function, N A. Pin, 10. Assignment, N A. Function, N A. Pin, 11. Assignment, N A. Function, N A. Pin, 12. Assignment, power L E D +. Function, power L E D. Pin, 13. Assignment, power L E D +. Function, power L E D. Pin, 14. Assignment, power L E D negative. Function, power L E D. Pin, 15. Assignment, power button. Function, power-on button. Pin, 16. Assignment, ground. Function, power-on button."/>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664835" cy="4286885"/>
                    </a:xfrm>
                    <a:prstGeom prst="rect">
                      <a:avLst/>
                    </a:prstGeom>
                    <a:noFill/>
                    <a:ln>
                      <a:noFill/>
                    </a:ln>
                  </pic:spPr>
                </pic:pic>
              </a:graphicData>
            </a:graphic>
          </wp:inline>
        </w:drawing>
      </w:r>
    </w:p>
    <w:p w14:paraId="04F441EE" w14:textId="734BD199"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drawing>
          <wp:inline distT="0" distB="0" distL="0" distR="0" wp14:anchorId="0E5F8750" wp14:editId="2C87DD91">
            <wp:extent cx="201930" cy="201930"/>
            <wp:effectExtent l="0" t="0" r="7620" b="7620"/>
            <wp:docPr id="85" name="Picture 85"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2991FBB0" w14:textId="77777777" w:rsidR="001267F2" w:rsidRDefault="001267F2" w:rsidP="001267F2">
      <w:pPr>
        <w:ind w:left="1695" w:right="975"/>
        <w:rPr>
          <w:rFonts w:ascii="Cambria" w:hAnsi="Cambria"/>
          <w:color w:val="575757"/>
        </w:rPr>
      </w:pPr>
      <w:bookmarkStart w:id="12" w:name="PageEnd_34"/>
      <w:bookmarkEnd w:id="12"/>
      <w:r>
        <w:rPr>
          <w:rStyle w:val="label"/>
          <w:rFonts w:ascii="Tahoma" w:hAnsi="Tahoma" w:cs="Tahoma"/>
          <w:b/>
          <w:bCs/>
          <w:color w:val="FFFFFF"/>
          <w:spacing w:val="7"/>
          <w:sz w:val="27"/>
          <w:szCs w:val="27"/>
          <w:shd w:val="clear" w:color="auto" w:fill="FF9733"/>
        </w:rPr>
        <w:t>Notes</w:t>
      </w:r>
    </w:p>
    <w:p w14:paraId="60715990" w14:textId="77777777" w:rsidR="001267F2" w:rsidRDefault="001267F2" w:rsidP="001267F2">
      <w:pPr>
        <w:pStyle w:val="NormalWeb"/>
        <w:shd w:val="clear" w:color="auto" w:fill="FFFFFF"/>
        <w:spacing w:before="0" w:beforeAutospacing="0" w:after="0" w:afterAutospacing="0"/>
        <w:ind w:left="1695" w:right="975"/>
        <w:rPr>
          <w:rFonts w:ascii="Cambria" w:hAnsi="Cambria"/>
          <w:color w:val="575757"/>
        </w:rPr>
      </w:pPr>
      <w:r>
        <w:rPr>
          <w:rFonts w:ascii="Cambria" w:hAnsi="Cambria"/>
          <w:color w:val="575757"/>
        </w:rPr>
        <w:t>If the user guide is not handy, you can download it from the motherboard manufacturer’s website. Search on the brand and model number of the board, which is imprinted somewhere on the board.</w:t>
      </w:r>
    </w:p>
    <w:p w14:paraId="7785E637" w14:textId="77777777" w:rsidR="001267F2" w:rsidRDefault="001267F2" w:rsidP="001267F2">
      <w:pPr>
        <w:pStyle w:val="NormalWeb"/>
        <w:shd w:val="clear" w:color="auto" w:fill="FFFFFF"/>
        <w:spacing w:before="0" w:beforeAutospacing="0" w:after="225" w:afterAutospacing="0"/>
        <w:ind w:left="1695" w:right="975"/>
        <w:rPr>
          <w:rFonts w:ascii="Cambria" w:hAnsi="Cambria"/>
          <w:color w:val="575757"/>
        </w:rPr>
      </w:pPr>
      <w:r>
        <w:rPr>
          <w:rFonts w:ascii="Cambria" w:hAnsi="Cambria"/>
          <w:color w:val="575757"/>
        </w:rPr>
        <w:t xml:space="preserve">Sometimes the motherboard documentation is not </w:t>
      </w:r>
      <w:proofErr w:type="gramStart"/>
      <w:r>
        <w:rPr>
          <w:rFonts w:ascii="Cambria" w:hAnsi="Cambria"/>
          <w:color w:val="575757"/>
        </w:rPr>
        <w:t>clear, but</w:t>
      </w:r>
      <w:proofErr w:type="gramEnd"/>
      <w:r>
        <w:rPr>
          <w:rFonts w:ascii="Cambria" w:hAnsi="Cambria"/>
          <w:color w:val="575757"/>
        </w:rPr>
        <w:t xml:space="preserve"> guessing is okay when connecting a wire to a front panel header connection. If it doesn’t work, no harm is done. </w:t>
      </w:r>
      <w:hyperlink r:id="rId95" w:history="1">
        <w:r>
          <w:rPr>
            <w:rStyle w:val="Hyperlink"/>
            <w:rFonts w:ascii="Cambria" w:hAnsi="Cambria"/>
            <w:color w:val="0081BC"/>
            <w:u w:val="none"/>
          </w:rPr>
          <w:t>Figure 1-51</w:t>
        </w:r>
      </w:hyperlink>
      <w:r>
        <w:rPr>
          <w:rFonts w:ascii="Cambria" w:hAnsi="Cambria"/>
          <w:color w:val="575757"/>
        </w:rPr>
        <w:t> shows all front panel wires in place and the little speaker also connected to the front panel header pins.</w:t>
      </w:r>
    </w:p>
    <w:p w14:paraId="66DDC450"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1-51</w:t>
      </w:r>
    </w:p>
    <w:p w14:paraId="64C12679"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A front panel header with all connectors in place</w:t>
      </w:r>
    </w:p>
    <w:p w14:paraId="60EDE1FF" w14:textId="6F65DFBF"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01D6B3E6" wp14:editId="58C3ECF2">
            <wp:extent cx="5664835" cy="2564765"/>
            <wp:effectExtent l="0" t="0" r="0" b="6985"/>
            <wp:docPr id="84" name="Picture 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 "/>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664835" cy="2564765"/>
                    </a:xfrm>
                    <a:prstGeom prst="rect">
                      <a:avLst/>
                    </a:prstGeom>
                    <a:noFill/>
                    <a:ln>
                      <a:noFill/>
                    </a:ln>
                  </pic:spPr>
                </pic:pic>
              </a:graphicData>
            </a:graphic>
          </wp:inline>
        </w:drawing>
      </w:r>
    </w:p>
    <w:p w14:paraId="2103DF03" w14:textId="1EC3CE0A"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drawing>
          <wp:inline distT="0" distB="0" distL="0" distR="0" wp14:anchorId="24C03BFF" wp14:editId="2E6CCB66">
            <wp:extent cx="201930" cy="201930"/>
            <wp:effectExtent l="0" t="0" r="7620" b="7620"/>
            <wp:docPr id="83" name="Picture 83"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2C8F34BB" w14:textId="77777777" w:rsidR="001267F2" w:rsidRDefault="001267F2" w:rsidP="001267F2">
      <w:pPr>
        <w:pStyle w:val="NormalWeb"/>
        <w:numPr>
          <w:ilvl w:val="0"/>
          <w:numId w:val="18"/>
        </w:numPr>
        <w:shd w:val="clear" w:color="auto" w:fill="FFFFFF"/>
        <w:spacing w:before="0" w:beforeAutospacing="0" w:after="225" w:afterAutospacing="0"/>
        <w:ind w:left="1695" w:right="975"/>
        <w:rPr>
          <w:rFonts w:ascii="Cambria" w:hAnsi="Cambria"/>
          <w:color w:val="575757"/>
        </w:rPr>
      </w:pPr>
      <w:bookmarkStart w:id="13" w:name="PageEnd_35"/>
      <w:bookmarkEnd w:id="13"/>
      <w:r>
        <w:rPr>
          <w:rFonts w:ascii="Cambria" w:hAnsi="Cambria"/>
          <w:color w:val="575757"/>
        </w:rPr>
        <w:t xml:space="preserve">Connect wires to ports on the front panel of the case. </w:t>
      </w:r>
      <w:proofErr w:type="gramStart"/>
      <w:r>
        <w:rPr>
          <w:rFonts w:ascii="Cambria" w:hAnsi="Cambria"/>
          <w:color w:val="575757"/>
        </w:rPr>
        <w:t>Depending on your motherboard and case, there</w:t>
      </w:r>
      <w:proofErr w:type="gramEnd"/>
      <w:r>
        <w:rPr>
          <w:rFonts w:ascii="Cambria" w:hAnsi="Cambria"/>
          <w:color w:val="575757"/>
        </w:rPr>
        <w:t xml:space="preserve"> might be cables to connect audio ports or USB ports on the front of the case to headers on the motherboard. Audio and USB connectors are the two left connectors shown in </w:t>
      </w:r>
      <w:hyperlink r:id="rId97" w:history="1">
        <w:r>
          <w:rPr>
            <w:rStyle w:val="Hyperlink"/>
            <w:rFonts w:ascii="Cambria" w:hAnsi="Cambria"/>
            <w:color w:val="0081BC"/>
            <w:u w:val="none"/>
          </w:rPr>
          <w:t>Figure 1-48</w:t>
        </w:r>
      </w:hyperlink>
      <w:r>
        <w:rPr>
          <w:rFonts w:ascii="Cambria" w:hAnsi="Cambria"/>
          <w:color w:val="575757"/>
        </w:rPr>
        <w:t>. You can see these ports for audio and USB on the front of the case in </w:t>
      </w:r>
      <w:hyperlink r:id="rId98" w:history="1">
        <w:r>
          <w:rPr>
            <w:rStyle w:val="Hyperlink"/>
            <w:rFonts w:ascii="Cambria" w:hAnsi="Cambria"/>
            <w:color w:val="0081BC"/>
            <w:u w:val="none"/>
          </w:rPr>
          <w:t>Figure 1-52</w:t>
        </w:r>
      </w:hyperlink>
      <w:r>
        <w:rPr>
          <w:rFonts w:ascii="Cambria" w:hAnsi="Cambria"/>
          <w:color w:val="575757"/>
        </w:rPr>
        <w:t>. Look in the motherboard documentation for the location of these connectors. The audio and USB connectors are labeled for one board in </w:t>
      </w:r>
      <w:hyperlink r:id="rId99" w:history="1">
        <w:r>
          <w:rPr>
            <w:rStyle w:val="Hyperlink"/>
            <w:rFonts w:ascii="Cambria" w:hAnsi="Cambria"/>
            <w:color w:val="0081BC"/>
            <w:u w:val="none"/>
          </w:rPr>
          <w:t>Figures 1-53(A)</w:t>
        </w:r>
      </w:hyperlink>
      <w:r>
        <w:rPr>
          <w:rFonts w:ascii="Cambria" w:hAnsi="Cambria"/>
          <w:color w:val="575757"/>
        </w:rPr>
        <w:t> and </w:t>
      </w:r>
      <w:hyperlink r:id="rId100" w:history="1">
        <w:r>
          <w:rPr>
            <w:rStyle w:val="Hyperlink"/>
            <w:rFonts w:ascii="Cambria" w:hAnsi="Cambria"/>
            <w:color w:val="0081BC"/>
            <w:u w:val="none"/>
          </w:rPr>
          <w:t>(B)</w:t>
        </w:r>
      </w:hyperlink>
      <w:r>
        <w:rPr>
          <w:rFonts w:ascii="Cambria" w:hAnsi="Cambria"/>
          <w:color w:val="575757"/>
        </w:rPr>
        <w:t>.</w:t>
      </w:r>
    </w:p>
    <w:p w14:paraId="0CE6BE15"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1-52</w:t>
      </w:r>
    </w:p>
    <w:p w14:paraId="0B16DE6F"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Ports on the front of the computer case</w:t>
      </w:r>
    </w:p>
    <w:p w14:paraId="076001A6" w14:textId="3314FC93"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7DCA7D60" wp14:editId="2DD72E39">
            <wp:extent cx="5664835" cy="3134995"/>
            <wp:effectExtent l="0" t="0" r="0" b="8255"/>
            <wp:docPr id="82" name="Picture 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 "/>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664835" cy="3134995"/>
                    </a:xfrm>
                    <a:prstGeom prst="rect">
                      <a:avLst/>
                    </a:prstGeom>
                    <a:noFill/>
                    <a:ln>
                      <a:noFill/>
                    </a:ln>
                  </pic:spPr>
                </pic:pic>
              </a:graphicData>
            </a:graphic>
          </wp:inline>
        </w:drawing>
      </w:r>
    </w:p>
    <w:p w14:paraId="092BEF10" w14:textId="73C0D775"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drawing>
          <wp:inline distT="0" distB="0" distL="0" distR="0" wp14:anchorId="5C38D79D" wp14:editId="52467344">
            <wp:extent cx="201930" cy="201930"/>
            <wp:effectExtent l="0" t="0" r="7620" b="7620"/>
            <wp:docPr id="81" name="Picture 81"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757EDD4D"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1-53</w:t>
      </w:r>
    </w:p>
    <w:p w14:paraId="1EFCBE6C"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Connectors for front panel ports</w:t>
      </w:r>
    </w:p>
    <w:p w14:paraId="6121FAFE" w14:textId="1023969F"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0BB4991A" wp14:editId="4DE97468">
            <wp:extent cx="5664835" cy="2054225"/>
            <wp:effectExtent l="0" t="0" r="0" b="3175"/>
            <wp:docPr id="80" name="Picture 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 "/>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664835" cy="2054225"/>
                    </a:xfrm>
                    <a:prstGeom prst="rect">
                      <a:avLst/>
                    </a:prstGeom>
                    <a:noFill/>
                    <a:ln>
                      <a:noFill/>
                    </a:ln>
                  </pic:spPr>
                </pic:pic>
              </a:graphicData>
            </a:graphic>
          </wp:inline>
        </w:drawing>
      </w:r>
    </w:p>
    <w:p w14:paraId="6FA6C03B" w14:textId="5527E45C"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drawing>
          <wp:inline distT="0" distB="0" distL="0" distR="0" wp14:anchorId="2A621F9D" wp14:editId="5CB2DF28">
            <wp:extent cx="201930" cy="201930"/>
            <wp:effectExtent l="0" t="0" r="7620" b="7620"/>
            <wp:docPr id="79" name="Picture 79"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6B298F17" w14:textId="77777777" w:rsidR="001267F2" w:rsidRDefault="001267F2" w:rsidP="001267F2">
      <w:pPr>
        <w:pStyle w:val="NormalWeb"/>
        <w:numPr>
          <w:ilvl w:val="0"/>
          <w:numId w:val="18"/>
        </w:numPr>
        <w:shd w:val="clear" w:color="auto" w:fill="FFFFFF"/>
        <w:spacing w:before="0" w:beforeAutospacing="0" w:after="0" w:afterAutospacing="0"/>
        <w:ind w:left="1695" w:right="975"/>
        <w:rPr>
          <w:rFonts w:ascii="Cambria" w:hAnsi="Cambria"/>
          <w:color w:val="575757"/>
        </w:rPr>
      </w:pPr>
      <w:r>
        <w:rPr>
          <w:rFonts w:ascii="Cambria" w:hAnsi="Cambria"/>
          <w:color w:val="575757"/>
        </w:rPr>
        <w:t>Install the video card and any other expansion cards. Push the card straight down into the slot, being careful not to rock it side to side, and install the screw to secure the card to the case.</w:t>
      </w:r>
    </w:p>
    <w:p w14:paraId="346368B5" w14:textId="77777777" w:rsidR="001267F2" w:rsidRDefault="001267F2" w:rsidP="001267F2">
      <w:pPr>
        <w:pStyle w:val="NormalWeb"/>
        <w:numPr>
          <w:ilvl w:val="0"/>
          <w:numId w:val="18"/>
        </w:numPr>
        <w:shd w:val="clear" w:color="auto" w:fill="FFFFFF"/>
        <w:spacing w:before="0" w:beforeAutospacing="0" w:after="0" w:afterAutospacing="0"/>
        <w:ind w:left="1695" w:right="975"/>
        <w:rPr>
          <w:rFonts w:ascii="Cambria" w:hAnsi="Cambria"/>
          <w:color w:val="575757"/>
        </w:rPr>
      </w:pPr>
      <w:r>
        <w:rPr>
          <w:rFonts w:ascii="Cambria" w:hAnsi="Cambria"/>
          <w:color w:val="575757"/>
        </w:rPr>
        <w:t xml:space="preserve">Take a few minutes to double-check each connection and make sure it is correct and snug. Verify that all required power cords are connected </w:t>
      </w:r>
      <w:proofErr w:type="gramStart"/>
      <w:r>
        <w:rPr>
          <w:rFonts w:ascii="Cambria" w:hAnsi="Cambria"/>
          <w:color w:val="575757"/>
        </w:rPr>
        <w:t>correctly</w:t>
      </w:r>
      <w:proofErr w:type="gramEnd"/>
      <w:r>
        <w:rPr>
          <w:rFonts w:ascii="Cambria" w:hAnsi="Cambria"/>
          <w:color w:val="575757"/>
        </w:rPr>
        <w:t xml:space="preserve"> and the video card is seated solidly in its </w:t>
      </w:r>
      <w:r>
        <w:rPr>
          <w:rFonts w:ascii="Cambria" w:hAnsi="Cambria"/>
          <w:color w:val="575757"/>
        </w:rPr>
        <w:lastRenderedPageBreak/>
        <w:t>slot. Also verify that no wires or cables are obstructing fans. You can use cable ties to tie wires up and out of the way.</w:t>
      </w:r>
    </w:p>
    <w:p w14:paraId="64B4AB43" w14:textId="77777777" w:rsidR="001267F2" w:rsidRDefault="001267F2" w:rsidP="001267F2">
      <w:pPr>
        <w:pStyle w:val="NormalWeb"/>
        <w:numPr>
          <w:ilvl w:val="0"/>
          <w:numId w:val="18"/>
        </w:numPr>
        <w:shd w:val="clear" w:color="auto" w:fill="FFFFFF"/>
        <w:spacing w:before="0" w:beforeAutospacing="0" w:after="0" w:afterAutospacing="0"/>
        <w:ind w:left="1695" w:right="975"/>
        <w:rPr>
          <w:rFonts w:ascii="Cambria" w:hAnsi="Cambria"/>
          <w:color w:val="575757"/>
        </w:rPr>
      </w:pPr>
      <w:bookmarkStart w:id="14" w:name="PageEnd_36"/>
      <w:bookmarkEnd w:id="14"/>
      <w:r>
        <w:rPr>
          <w:rFonts w:ascii="Cambria" w:hAnsi="Cambria"/>
          <w:color w:val="575757"/>
        </w:rPr>
        <w:t>Plug in the keyboard, monitor, and mouse.</w:t>
      </w:r>
    </w:p>
    <w:p w14:paraId="021B1C6F" w14:textId="77777777" w:rsidR="001267F2" w:rsidRDefault="001267F2" w:rsidP="001267F2">
      <w:pPr>
        <w:pStyle w:val="NormalWeb"/>
        <w:numPr>
          <w:ilvl w:val="0"/>
          <w:numId w:val="18"/>
        </w:numPr>
        <w:shd w:val="clear" w:color="auto" w:fill="FFFFFF"/>
        <w:spacing w:before="0" w:beforeAutospacing="0" w:after="0" w:afterAutospacing="0"/>
        <w:ind w:left="1695" w:right="975"/>
        <w:rPr>
          <w:rFonts w:ascii="Cambria" w:hAnsi="Cambria"/>
          <w:color w:val="575757"/>
        </w:rPr>
      </w:pPr>
      <w:r>
        <w:rPr>
          <w:rFonts w:ascii="Cambria" w:hAnsi="Cambria"/>
          <w:color w:val="575757"/>
        </w:rPr>
        <w:t>In a classroom environment, have the instructor check your work before you close the case and power up.</w:t>
      </w:r>
    </w:p>
    <w:p w14:paraId="651E81CC" w14:textId="77777777" w:rsidR="001267F2" w:rsidRDefault="001267F2" w:rsidP="001267F2">
      <w:pPr>
        <w:pStyle w:val="NormalWeb"/>
        <w:numPr>
          <w:ilvl w:val="0"/>
          <w:numId w:val="18"/>
        </w:numPr>
        <w:shd w:val="clear" w:color="auto" w:fill="FFFFFF"/>
        <w:spacing w:before="0" w:beforeAutospacing="0" w:after="0" w:afterAutospacing="0"/>
        <w:ind w:left="1695" w:right="975"/>
        <w:rPr>
          <w:rFonts w:ascii="Cambria" w:hAnsi="Cambria"/>
          <w:color w:val="575757"/>
        </w:rPr>
      </w:pPr>
      <w:r>
        <w:rPr>
          <w:rFonts w:ascii="Cambria" w:hAnsi="Cambria"/>
          <w:color w:val="575757"/>
        </w:rPr>
        <w:t>Turn on the power and check that the PC is working properly. If the PC does not work, most likely the problem is a loose connection. Just turn off the power and recheck each cable connection and each expansion card. You probably have not solidly seated a card in the slot. After you have double-checked, try again.</w:t>
      </w:r>
    </w:p>
    <w:p w14:paraId="5E666725"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Now step back and congratulate yourself on a job well done! By taking a computer apart and putting it back together, you’ve learned how computer parts interconnect and work.</w:t>
      </w:r>
    </w:p>
    <w:p w14:paraId="198FE6D6"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Now let’s turn our attention to how to disassemble and reassemble a laptop.</w:t>
      </w:r>
    </w:p>
    <w:p w14:paraId="409764E7" w14:textId="26645351" w:rsidR="001267F2" w:rsidRDefault="001267F2" w:rsidP="001267F2">
      <w:pPr>
        <w:shd w:val="clear" w:color="auto" w:fill="FFFFFF"/>
        <w:rPr>
          <w:rFonts w:ascii="Cambria" w:hAnsi="Cambria"/>
          <w:color w:val="575757"/>
        </w:rPr>
      </w:pPr>
      <w:r>
        <w:rPr>
          <w:rStyle w:val="jumptopage-label"/>
          <w:rFonts w:ascii="Cambria" w:hAnsi="Cambria"/>
          <w:color w:val="575757"/>
        </w:rPr>
        <w:t>Go to pg.</w:t>
      </w:r>
      <w:r>
        <w:rPr>
          <w:rFonts w:ascii="Cambria" w:hAnsi="Cambria"/>
          <w:color w:val="575757"/>
        </w:rPr>
        <w:object w:dxaOrig="1440" w:dyaOrig="1440" w14:anchorId="1163811C">
          <v:shape id="_x0000_i1236" type="#_x0000_t75" style="width:42.1pt;height:17.75pt" o:ole="">
            <v:imagedata r:id="rId30" o:title=""/>
          </v:shape>
          <w:control r:id="rId103" w:name="DefaultOcxName7" w:shapeid="_x0000_i1236"/>
        </w:object>
      </w:r>
    </w:p>
    <w:p w14:paraId="44608673" w14:textId="77777777" w:rsidR="001267F2" w:rsidRPr="001267F2" w:rsidRDefault="001267F2" w:rsidP="001267F2">
      <w:pPr>
        <w:spacing w:after="0" w:line="240" w:lineRule="auto"/>
        <w:ind w:hanging="28816"/>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Application Opened</w:t>
      </w:r>
    </w:p>
    <w:p w14:paraId="4612CFE8" w14:textId="77777777" w:rsidR="001267F2" w:rsidRPr="001267F2" w:rsidRDefault="001267F2" w:rsidP="001267F2">
      <w:pPr>
        <w:shd w:val="clear" w:color="auto" w:fill="FFFFFF"/>
        <w:spacing w:after="0" w:line="240" w:lineRule="auto"/>
        <w:rPr>
          <w:rFonts w:ascii="Cambria" w:eastAsia="Times New Roman" w:hAnsi="Cambria" w:cs="Times New Roman"/>
          <w:color w:val="575757"/>
          <w:sz w:val="24"/>
          <w:szCs w:val="24"/>
        </w:rPr>
      </w:pPr>
      <w:hyperlink r:id="rId104" w:anchor="header" w:history="1">
        <w:r w:rsidRPr="001267F2">
          <w:rPr>
            <w:rFonts w:ascii="Cambria" w:eastAsia="Times New Roman" w:hAnsi="Cambria" w:cs="Times New Roman"/>
            <w:color w:val="0081BC"/>
            <w:sz w:val="24"/>
            <w:szCs w:val="24"/>
          </w:rPr>
          <w:t>Main content</w:t>
        </w:r>
      </w:hyperlink>
    </w:p>
    <w:p w14:paraId="5ABEC0DC" w14:textId="77777777" w:rsidR="001267F2" w:rsidRPr="001267F2" w:rsidRDefault="001267F2" w:rsidP="001267F2">
      <w:pPr>
        <w:shd w:val="clear" w:color="auto" w:fill="FFFFFF"/>
        <w:spacing w:after="180" w:line="240" w:lineRule="auto"/>
        <w:ind w:left="975" w:right="1500"/>
        <w:outlineLvl w:val="0"/>
        <w:rPr>
          <w:rFonts w:ascii="Open Sans" w:eastAsia="Times New Roman" w:hAnsi="Open Sans" w:cs="Open Sans"/>
          <w:color w:val="007DB8"/>
          <w:kern w:val="36"/>
          <w:sz w:val="42"/>
          <w:szCs w:val="42"/>
        </w:rPr>
      </w:pPr>
      <w:r w:rsidRPr="001267F2">
        <w:rPr>
          <w:rFonts w:ascii="Open Sans" w:eastAsia="Times New Roman" w:hAnsi="Open Sans" w:cs="Open Sans"/>
          <w:b/>
          <w:bCs/>
          <w:color w:val="7A7A7A"/>
          <w:kern w:val="36"/>
          <w:sz w:val="32"/>
          <w:szCs w:val="32"/>
        </w:rPr>
        <w:t>1-2</w:t>
      </w:r>
      <w:r w:rsidRPr="001267F2">
        <w:rPr>
          <w:rFonts w:ascii="Open Sans" w:eastAsia="Times New Roman" w:hAnsi="Open Sans" w:cs="Open Sans"/>
          <w:color w:val="007DB8"/>
          <w:kern w:val="36"/>
          <w:sz w:val="42"/>
          <w:szCs w:val="42"/>
        </w:rPr>
        <w:t>First Look at Laptop Components</w:t>
      </w:r>
    </w:p>
    <w:p w14:paraId="62F99FFF" w14:textId="77777777" w:rsidR="001267F2" w:rsidRPr="001267F2" w:rsidRDefault="001267F2" w:rsidP="001267F2">
      <w:pPr>
        <w:spacing w:line="240" w:lineRule="auto"/>
        <w:rPr>
          <w:rFonts w:ascii="Cambria" w:eastAsia="Times New Roman" w:hAnsi="Cambria" w:cs="Times New Roman"/>
          <w:color w:val="575757"/>
          <w:sz w:val="24"/>
          <w:szCs w:val="24"/>
        </w:rPr>
      </w:pPr>
      <w:r w:rsidRPr="001267F2">
        <w:rPr>
          <w:rFonts w:ascii="Tahoma" w:eastAsia="Times New Roman" w:hAnsi="Tahoma" w:cs="Tahoma"/>
          <w:b/>
          <w:bCs/>
          <w:color w:val="FFFFFF"/>
          <w:spacing w:val="7"/>
          <w:sz w:val="27"/>
          <w:szCs w:val="27"/>
          <w:shd w:val="clear" w:color="auto" w:fill="A44F81"/>
        </w:rPr>
        <w:t>A+ Core 1</w:t>
      </w:r>
    </w:p>
    <w:p w14:paraId="1D7BDEF1" w14:textId="77777777" w:rsidR="001267F2" w:rsidRPr="001267F2" w:rsidRDefault="001267F2" w:rsidP="001267F2">
      <w:pPr>
        <w:numPr>
          <w:ilvl w:val="0"/>
          <w:numId w:val="19"/>
        </w:numPr>
        <w:spacing w:after="150"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1.1</w:t>
      </w:r>
    </w:p>
    <w:p w14:paraId="34248D35" w14:textId="77777777" w:rsidR="001267F2" w:rsidRPr="001267F2" w:rsidRDefault="001267F2" w:rsidP="001267F2">
      <w:pPr>
        <w:spacing w:after="105"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Given a scenario, install and configure laptop hardware and components.</w:t>
      </w:r>
    </w:p>
    <w:p w14:paraId="7949F2EE" w14:textId="77777777" w:rsidR="001267F2" w:rsidRPr="001267F2" w:rsidRDefault="001267F2" w:rsidP="001267F2">
      <w:pPr>
        <w:numPr>
          <w:ilvl w:val="0"/>
          <w:numId w:val="19"/>
        </w:numPr>
        <w:spacing w:after="150"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1.3</w:t>
      </w:r>
    </w:p>
    <w:p w14:paraId="24F99C02" w14:textId="77777777" w:rsidR="001267F2" w:rsidRPr="001267F2" w:rsidRDefault="001267F2" w:rsidP="001267F2">
      <w:pPr>
        <w:spacing w:after="105"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Given a scenario, use appropriate laptop features.</w:t>
      </w:r>
    </w:p>
    <w:p w14:paraId="16E2C2D5" w14:textId="77777777" w:rsidR="001267F2" w:rsidRPr="001267F2" w:rsidRDefault="001267F2" w:rsidP="001267F2">
      <w:pPr>
        <w:numPr>
          <w:ilvl w:val="0"/>
          <w:numId w:val="19"/>
        </w:numPr>
        <w:spacing w:after="150"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3.3</w:t>
      </w:r>
    </w:p>
    <w:p w14:paraId="14593182" w14:textId="77777777" w:rsidR="001267F2" w:rsidRPr="001267F2" w:rsidRDefault="001267F2" w:rsidP="001267F2">
      <w:pPr>
        <w:spacing w:after="105"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Given a scenario, install RAM types.</w:t>
      </w:r>
    </w:p>
    <w:p w14:paraId="3CCD10AF" w14:textId="77777777" w:rsidR="001267F2" w:rsidRPr="001267F2" w:rsidRDefault="001267F2" w:rsidP="001267F2">
      <w:pPr>
        <w:numPr>
          <w:ilvl w:val="0"/>
          <w:numId w:val="19"/>
        </w:numPr>
        <w:spacing w:after="150"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3.9</w:t>
      </w:r>
    </w:p>
    <w:p w14:paraId="2205D5DA" w14:textId="77777777" w:rsidR="001267F2" w:rsidRPr="001267F2" w:rsidRDefault="001267F2" w:rsidP="001267F2">
      <w:pPr>
        <w:spacing w:after="105"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Given a scenario, install and configure common devices.</w:t>
      </w:r>
    </w:p>
    <w:p w14:paraId="54E9E296" w14:textId="77777777" w:rsidR="001267F2" w:rsidRPr="001267F2" w:rsidRDefault="001267F2" w:rsidP="001267F2">
      <w:pPr>
        <w:numPr>
          <w:ilvl w:val="0"/>
          <w:numId w:val="19"/>
        </w:numPr>
        <w:spacing w:after="150"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5.5</w:t>
      </w:r>
    </w:p>
    <w:p w14:paraId="2BA67EE4" w14:textId="77777777" w:rsidR="001267F2" w:rsidRPr="001267F2" w:rsidRDefault="001267F2" w:rsidP="001267F2">
      <w:pPr>
        <w:spacing w:after="180" w:line="240" w:lineRule="auto"/>
        <w:ind w:left="1020"/>
        <w:rPr>
          <w:rFonts w:ascii="Cambria" w:eastAsia="Times New Roman" w:hAnsi="Cambria" w:cs="Times New Roman"/>
          <w:color w:val="696969"/>
          <w:sz w:val="24"/>
          <w:szCs w:val="24"/>
        </w:rPr>
      </w:pPr>
      <w:r w:rsidRPr="001267F2">
        <w:rPr>
          <w:rFonts w:ascii="Cambria" w:eastAsia="Times New Roman" w:hAnsi="Cambria" w:cs="Times New Roman"/>
          <w:color w:val="696969"/>
          <w:sz w:val="24"/>
          <w:szCs w:val="24"/>
        </w:rPr>
        <w:t>Given a scenario, troubleshoot common mobile device issues while adhering to the appropriate procedures.</w:t>
      </w:r>
    </w:p>
    <w:p w14:paraId="2D5EC7F9" w14:textId="77777777" w:rsidR="001267F2" w:rsidRPr="001267F2" w:rsidRDefault="001267F2" w:rsidP="001267F2">
      <w:pPr>
        <w:shd w:val="clear" w:color="auto" w:fill="FFFFFF"/>
        <w:spacing w:after="225" w:line="240" w:lineRule="auto"/>
        <w:ind w:left="975" w:right="975"/>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lastRenderedPageBreak/>
        <w:t>A </w:t>
      </w:r>
      <w:hyperlink r:id="rId105" w:history="1">
        <w:r w:rsidRPr="001267F2">
          <w:rPr>
            <w:rFonts w:ascii="Cambria" w:eastAsia="Times New Roman" w:hAnsi="Cambria" w:cs="Times New Roman"/>
            <w:b/>
            <w:bCs/>
            <w:color w:val="00609A"/>
            <w:sz w:val="24"/>
            <w:szCs w:val="24"/>
          </w:rPr>
          <w:t>laptop</w:t>
        </w:r>
      </w:hyperlink>
      <w:r w:rsidRPr="001267F2">
        <w:rPr>
          <w:rFonts w:ascii="Cambria" w:eastAsia="Times New Roman" w:hAnsi="Cambria" w:cs="Times New Roman"/>
          <w:color w:val="575757"/>
          <w:sz w:val="24"/>
          <w:szCs w:val="24"/>
        </w:rPr>
        <w:t>, also called a </w:t>
      </w:r>
      <w:hyperlink r:id="rId106" w:history="1">
        <w:r w:rsidRPr="001267F2">
          <w:rPr>
            <w:rFonts w:ascii="Cambria" w:eastAsia="Times New Roman" w:hAnsi="Cambria" w:cs="Times New Roman"/>
            <w:b/>
            <w:bCs/>
            <w:color w:val="00609A"/>
            <w:sz w:val="24"/>
            <w:szCs w:val="24"/>
          </w:rPr>
          <w:t>notebook</w:t>
        </w:r>
      </w:hyperlink>
      <w:r w:rsidRPr="001267F2">
        <w:rPr>
          <w:rFonts w:ascii="Cambria" w:eastAsia="Times New Roman" w:hAnsi="Cambria" w:cs="Times New Roman"/>
          <w:color w:val="575757"/>
          <w:sz w:val="24"/>
          <w:szCs w:val="24"/>
        </w:rPr>
        <w:t>, is designed for portability (see </w:t>
      </w:r>
      <w:hyperlink r:id="rId107" w:history="1">
        <w:r w:rsidRPr="001267F2">
          <w:rPr>
            <w:rFonts w:ascii="Cambria" w:eastAsia="Times New Roman" w:hAnsi="Cambria" w:cs="Times New Roman"/>
            <w:color w:val="0081BC"/>
            <w:sz w:val="24"/>
            <w:szCs w:val="24"/>
          </w:rPr>
          <w:t>Figure 1-54A</w:t>
        </w:r>
      </w:hyperlink>
      <w:r w:rsidRPr="001267F2">
        <w:rPr>
          <w:rFonts w:ascii="Cambria" w:eastAsia="Times New Roman" w:hAnsi="Cambria" w:cs="Times New Roman"/>
          <w:color w:val="575757"/>
          <w:sz w:val="24"/>
          <w:szCs w:val="24"/>
        </w:rPr>
        <w:t> and </w:t>
      </w:r>
      <w:hyperlink r:id="rId108" w:history="1">
        <w:r w:rsidRPr="001267F2">
          <w:rPr>
            <w:rFonts w:ascii="Cambria" w:eastAsia="Times New Roman" w:hAnsi="Cambria" w:cs="Times New Roman"/>
            <w:color w:val="0081BC"/>
            <w:sz w:val="24"/>
            <w:szCs w:val="24"/>
          </w:rPr>
          <w:t>1-54B</w:t>
        </w:r>
      </w:hyperlink>
      <w:r w:rsidRPr="001267F2">
        <w:rPr>
          <w:rFonts w:ascii="Cambria" w:eastAsia="Times New Roman" w:hAnsi="Cambria" w:cs="Times New Roman"/>
          <w:color w:val="575757"/>
          <w:sz w:val="24"/>
          <w:szCs w:val="24"/>
        </w:rPr>
        <w:t>) and can be just as powerful as a desktop computer. More than half of personal computers purchased today are laptops, and almost 30 percent of personal computers currently in use are laptops. Laptops use the same technology as desktops, but with modifications to use less power, take up less space, and operate on the move.</w:t>
      </w:r>
    </w:p>
    <w:p w14:paraId="282A5873" w14:textId="77777777" w:rsidR="001267F2" w:rsidRPr="001267F2" w:rsidRDefault="001267F2" w:rsidP="001267F2">
      <w:pPr>
        <w:spacing w:after="150" w:line="240" w:lineRule="auto"/>
        <w:rPr>
          <w:rFonts w:ascii="Tahoma" w:eastAsia="Times New Roman" w:hAnsi="Tahoma" w:cs="Tahoma"/>
          <w:b/>
          <w:bCs/>
          <w:color w:val="C15827"/>
          <w:sz w:val="25"/>
          <w:szCs w:val="25"/>
        </w:rPr>
      </w:pPr>
      <w:r w:rsidRPr="001267F2">
        <w:rPr>
          <w:rFonts w:ascii="Tahoma" w:eastAsia="Times New Roman" w:hAnsi="Tahoma" w:cs="Tahoma"/>
          <w:b/>
          <w:bCs/>
          <w:color w:val="535957"/>
          <w:sz w:val="28"/>
          <w:szCs w:val="28"/>
          <w:shd w:val="clear" w:color="auto" w:fill="DAD9E1"/>
        </w:rPr>
        <w:t>Figure 1-54</w:t>
      </w:r>
    </w:p>
    <w:p w14:paraId="7B900812" w14:textId="77777777" w:rsidR="001267F2" w:rsidRPr="001267F2" w:rsidRDefault="001267F2" w:rsidP="001267F2">
      <w:pPr>
        <w:shd w:val="clear" w:color="auto" w:fill="FFFFFF"/>
        <w:spacing w:after="300" w:line="360" w:lineRule="atLeast"/>
        <w:rPr>
          <w:rFonts w:ascii="Tahoma" w:eastAsia="Times New Roman" w:hAnsi="Tahoma" w:cs="Tahoma"/>
          <w:color w:val="575757"/>
          <w:sz w:val="25"/>
          <w:szCs w:val="25"/>
        </w:rPr>
      </w:pPr>
      <w:r w:rsidRPr="001267F2">
        <w:rPr>
          <w:rFonts w:ascii="Tahoma" w:eastAsia="Times New Roman" w:hAnsi="Tahoma" w:cs="Tahoma"/>
          <w:color w:val="575757"/>
          <w:sz w:val="25"/>
          <w:szCs w:val="25"/>
        </w:rPr>
        <w:t>A laptop, netbook, and all-in-one computer</w:t>
      </w:r>
    </w:p>
    <w:p w14:paraId="5F9281A4" w14:textId="075E3EA8" w:rsidR="001267F2" w:rsidRPr="001267F2" w:rsidRDefault="001267F2" w:rsidP="001267F2">
      <w:pPr>
        <w:shd w:val="clear" w:color="auto" w:fill="FFFFFF"/>
        <w:spacing w:after="0" w:line="240" w:lineRule="auto"/>
        <w:jc w:val="center"/>
        <w:rPr>
          <w:rFonts w:ascii="Cambria" w:eastAsia="Times New Roman" w:hAnsi="Cambria" w:cs="Times New Roman"/>
          <w:color w:val="575757"/>
          <w:sz w:val="24"/>
          <w:szCs w:val="24"/>
        </w:rPr>
      </w:pPr>
      <w:r w:rsidRPr="001267F2">
        <w:rPr>
          <w:rFonts w:ascii="Cambria" w:eastAsia="Times New Roman" w:hAnsi="Cambria" w:cs="Times New Roman"/>
          <w:noProof/>
          <w:color w:val="575757"/>
          <w:sz w:val="24"/>
          <w:szCs w:val="24"/>
        </w:rPr>
        <w:drawing>
          <wp:inline distT="0" distB="0" distL="0" distR="0" wp14:anchorId="27798CCD" wp14:editId="106B81C6">
            <wp:extent cx="5664835" cy="1935480"/>
            <wp:effectExtent l="0" t="0" r="0" b="7620"/>
            <wp:docPr id="104" name="Picture 1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 "/>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664835" cy="1935480"/>
                    </a:xfrm>
                    <a:prstGeom prst="rect">
                      <a:avLst/>
                    </a:prstGeom>
                    <a:noFill/>
                    <a:ln>
                      <a:noFill/>
                    </a:ln>
                  </pic:spPr>
                </pic:pic>
              </a:graphicData>
            </a:graphic>
          </wp:inline>
        </w:drawing>
      </w:r>
    </w:p>
    <w:p w14:paraId="12844806" w14:textId="16BC5D0B" w:rsidR="001267F2" w:rsidRPr="001267F2" w:rsidRDefault="001267F2" w:rsidP="001267F2">
      <w:pPr>
        <w:shd w:val="clear" w:color="auto" w:fill="FFFFFF"/>
        <w:spacing w:line="240" w:lineRule="auto"/>
        <w:jc w:val="center"/>
        <w:rPr>
          <w:rFonts w:ascii="Cambria" w:eastAsia="Times New Roman" w:hAnsi="Cambria" w:cs="Times New Roman"/>
          <w:color w:val="575757"/>
          <w:sz w:val="24"/>
          <w:szCs w:val="24"/>
        </w:rPr>
      </w:pPr>
      <w:r w:rsidRPr="001267F2">
        <w:rPr>
          <w:rFonts w:ascii="Cambria" w:eastAsia="Times New Roman" w:hAnsi="Cambria" w:cs="Times New Roman"/>
          <w:noProof/>
          <w:color w:val="575757"/>
          <w:sz w:val="24"/>
          <w:szCs w:val="24"/>
        </w:rPr>
        <w:drawing>
          <wp:inline distT="0" distB="0" distL="0" distR="0" wp14:anchorId="7D1B634B" wp14:editId="74485A47">
            <wp:extent cx="201930" cy="201930"/>
            <wp:effectExtent l="0" t="0" r="7620" b="7620"/>
            <wp:docPr id="103" name="Picture 103"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77CBC0AE" w14:textId="77777777" w:rsidR="001267F2" w:rsidRPr="001267F2" w:rsidRDefault="001267F2" w:rsidP="001267F2">
      <w:pPr>
        <w:shd w:val="clear" w:color="auto" w:fill="FFFFFF"/>
        <w:spacing w:after="225" w:line="240" w:lineRule="auto"/>
        <w:ind w:left="975" w:right="975"/>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Laptops come in several varieties, including some with a touch screen that allows you to handwrite on it with a stylus and some with a rotating or removable screen that allows you to use the laptop as a tablet (see </w:t>
      </w:r>
      <w:hyperlink r:id="rId110" w:history="1">
        <w:r w:rsidRPr="001267F2">
          <w:rPr>
            <w:rFonts w:ascii="Cambria" w:eastAsia="Times New Roman" w:hAnsi="Cambria" w:cs="Times New Roman"/>
            <w:color w:val="0081BC"/>
            <w:sz w:val="24"/>
            <w:szCs w:val="24"/>
          </w:rPr>
          <w:t>Figure 1-55</w:t>
        </w:r>
      </w:hyperlink>
      <w:r w:rsidRPr="001267F2">
        <w:rPr>
          <w:rFonts w:ascii="Cambria" w:eastAsia="Times New Roman" w:hAnsi="Cambria" w:cs="Times New Roman"/>
          <w:color w:val="575757"/>
          <w:sz w:val="24"/>
          <w:szCs w:val="24"/>
        </w:rPr>
        <w:t>). Another variation of a laptop is a </w:t>
      </w:r>
      <w:hyperlink r:id="rId111" w:history="1">
        <w:r w:rsidRPr="001267F2">
          <w:rPr>
            <w:rFonts w:ascii="Cambria" w:eastAsia="Times New Roman" w:hAnsi="Cambria" w:cs="Times New Roman"/>
            <w:b/>
            <w:bCs/>
            <w:color w:val="00609A"/>
            <w:sz w:val="24"/>
            <w:szCs w:val="24"/>
          </w:rPr>
          <w:t>netbook</w:t>
        </w:r>
      </w:hyperlink>
      <w:r w:rsidRPr="001267F2">
        <w:rPr>
          <w:rFonts w:ascii="Cambria" w:eastAsia="Times New Roman" w:hAnsi="Cambria" w:cs="Times New Roman"/>
          <w:color w:val="575757"/>
          <w:sz w:val="24"/>
          <w:szCs w:val="24"/>
        </w:rPr>
        <w:t> (</w:t>
      </w:r>
      <w:hyperlink r:id="rId112" w:history="1">
        <w:r w:rsidRPr="001267F2">
          <w:rPr>
            <w:rFonts w:ascii="Cambria" w:eastAsia="Times New Roman" w:hAnsi="Cambria" w:cs="Times New Roman"/>
            <w:color w:val="0081BC"/>
            <w:sz w:val="24"/>
            <w:szCs w:val="24"/>
          </w:rPr>
          <w:t>Figure 1-54B</w:t>
        </w:r>
      </w:hyperlink>
      <w:r w:rsidRPr="001267F2">
        <w:rPr>
          <w:rFonts w:ascii="Cambria" w:eastAsia="Times New Roman" w:hAnsi="Cambria" w:cs="Times New Roman"/>
          <w:color w:val="575757"/>
          <w:sz w:val="24"/>
          <w:szCs w:val="24"/>
        </w:rPr>
        <w:t>), which is smaller and less expensive than a laptop and has fewer features. An </w:t>
      </w:r>
      <w:hyperlink r:id="rId113" w:history="1">
        <w:r w:rsidRPr="001267F2">
          <w:rPr>
            <w:rFonts w:ascii="Cambria" w:eastAsia="Times New Roman" w:hAnsi="Cambria" w:cs="Times New Roman"/>
            <w:b/>
            <w:bCs/>
            <w:color w:val="00609A"/>
            <w:sz w:val="24"/>
            <w:szCs w:val="24"/>
          </w:rPr>
          <w:t>all-in-one computer</w:t>
        </w:r>
      </w:hyperlink>
      <w:r w:rsidRPr="001267F2">
        <w:rPr>
          <w:rFonts w:ascii="Cambria" w:eastAsia="Times New Roman" w:hAnsi="Cambria" w:cs="Times New Roman"/>
          <w:color w:val="575757"/>
          <w:sz w:val="24"/>
          <w:szCs w:val="24"/>
        </w:rPr>
        <w:t> (</w:t>
      </w:r>
      <w:hyperlink r:id="rId114" w:history="1">
        <w:r w:rsidRPr="001267F2">
          <w:rPr>
            <w:rFonts w:ascii="Cambria" w:eastAsia="Times New Roman" w:hAnsi="Cambria" w:cs="Times New Roman"/>
            <w:color w:val="0081BC"/>
            <w:sz w:val="24"/>
            <w:szCs w:val="24"/>
          </w:rPr>
          <w:t>Figure 1-54C</w:t>
        </w:r>
      </w:hyperlink>
      <w:r w:rsidRPr="001267F2">
        <w:rPr>
          <w:rFonts w:ascii="Cambria" w:eastAsia="Times New Roman" w:hAnsi="Cambria" w:cs="Times New Roman"/>
          <w:color w:val="575757"/>
          <w:sz w:val="24"/>
          <w:szCs w:val="24"/>
        </w:rPr>
        <w:t>) has the monitor and computer case built together and uses components that are common to both a laptop and desktop. Because all-in-one computers use many laptop components and are serviced in similar ways, we include them in this part of the chapter.</w:t>
      </w:r>
    </w:p>
    <w:p w14:paraId="5EABBD62" w14:textId="77777777" w:rsidR="001267F2" w:rsidRPr="001267F2" w:rsidRDefault="001267F2" w:rsidP="001267F2">
      <w:pPr>
        <w:spacing w:after="150" w:line="240" w:lineRule="auto"/>
        <w:rPr>
          <w:rFonts w:ascii="Tahoma" w:eastAsia="Times New Roman" w:hAnsi="Tahoma" w:cs="Tahoma"/>
          <w:b/>
          <w:bCs/>
          <w:color w:val="C15827"/>
          <w:sz w:val="25"/>
          <w:szCs w:val="25"/>
        </w:rPr>
      </w:pPr>
      <w:r w:rsidRPr="001267F2">
        <w:rPr>
          <w:rFonts w:ascii="Tahoma" w:eastAsia="Times New Roman" w:hAnsi="Tahoma" w:cs="Tahoma"/>
          <w:b/>
          <w:bCs/>
          <w:color w:val="535957"/>
          <w:sz w:val="28"/>
          <w:szCs w:val="28"/>
          <w:shd w:val="clear" w:color="auto" w:fill="DAD9E1"/>
        </w:rPr>
        <w:t>Figure 1-55</w:t>
      </w:r>
    </w:p>
    <w:p w14:paraId="7D8D4146" w14:textId="77777777" w:rsidR="001267F2" w:rsidRPr="001267F2" w:rsidRDefault="001267F2" w:rsidP="001267F2">
      <w:pPr>
        <w:shd w:val="clear" w:color="auto" w:fill="FFFFFF"/>
        <w:spacing w:after="300" w:line="360" w:lineRule="atLeast"/>
        <w:rPr>
          <w:rFonts w:ascii="Tahoma" w:eastAsia="Times New Roman" w:hAnsi="Tahoma" w:cs="Tahoma"/>
          <w:color w:val="575757"/>
          <w:sz w:val="25"/>
          <w:szCs w:val="25"/>
        </w:rPr>
      </w:pPr>
      <w:r w:rsidRPr="001267F2">
        <w:rPr>
          <w:rFonts w:ascii="Tahoma" w:eastAsia="Times New Roman" w:hAnsi="Tahoma" w:cs="Tahoma"/>
          <w:color w:val="575757"/>
          <w:sz w:val="25"/>
          <w:szCs w:val="25"/>
        </w:rPr>
        <w:t>A laptop with a rotating display can do double-duty as a tablet computer</w:t>
      </w:r>
    </w:p>
    <w:p w14:paraId="2F0E111E" w14:textId="412CAB43" w:rsidR="001267F2" w:rsidRPr="001267F2" w:rsidRDefault="001267F2" w:rsidP="001267F2">
      <w:pPr>
        <w:shd w:val="clear" w:color="auto" w:fill="FFFFFF"/>
        <w:spacing w:line="240" w:lineRule="auto"/>
        <w:jc w:val="center"/>
        <w:rPr>
          <w:rFonts w:ascii="Cambria" w:eastAsia="Times New Roman" w:hAnsi="Cambria" w:cs="Times New Roman"/>
          <w:color w:val="575757"/>
          <w:sz w:val="24"/>
          <w:szCs w:val="24"/>
        </w:rPr>
      </w:pPr>
      <w:r w:rsidRPr="001267F2">
        <w:rPr>
          <w:rFonts w:ascii="Cambria" w:eastAsia="Times New Roman" w:hAnsi="Cambria" w:cs="Times New Roman"/>
          <w:noProof/>
          <w:color w:val="575757"/>
          <w:sz w:val="24"/>
          <w:szCs w:val="24"/>
        </w:rPr>
        <w:lastRenderedPageBreak/>
        <w:drawing>
          <wp:inline distT="0" distB="0" distL="0" distR="0" wp14:anchorId="1EBD37BF" wp14:editId="2E099883">
            <wp:extent cx="3538855" cy="2446020"/>
            <wp:effectExtent l="0" t="0" r="4445" b="0"/>
            <wp:docPr id="102" name="Picture 1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 "/>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538855" cy="2446020"/>
                    </a:xfrm>
                    <a:prstGeom prst="rect">
                      <a:avLst/>
                    </a:prstGeom>
                    <a:noFill/>
                    <a:ln>
                      <a:noFill/>
                    </a:ln>
                  </pic:spPr>
                </pic:pic>
              </a:graphicData>
            </a:graphic>
          </wp:inline>
        </w:drawing>
      </w:r>
    </w:p>
    <w:p w14:paraId="49B37AF3" w14:textId="77777777" w:rsidR="001267F2" w:rsidRPr="001267F2" w:rsidRDefault="001267F2" w:rsidP="001267F2">
      <w:pPr>
        <w:shd w:val="clear" w:color="auto" w:fill="FFFFFF"/>
        <w:spacing w:line="240" w:lineRule="auto"/>
        <w:rPr>
          <w:rFonts w:ascii="Cambria" w:eastAsia="Times New Roman" w:hAnsi="Cambria" w:cs="Times New Roman"/>
          <w:color w:val="575757"/>
          <w:sz w:val="24"/>
          <w:szCs w:val="24"/>
        </w:rPr>
      </w:pPr>
      <w:r w:rsidRPr="001267F2">
        <w:rPr>
          <w:rFonts w:ascii="Tahoma" w:eastAsia="Times New Roman" w:hAnsi="Tahoma" w:cs="Tahoma"/>
          <w:color w:val="666666"/>
          <w:sz w:val="19"/>
          <w:szCs w:val="19"/>
        </w:rPr>
        <w:t>Source: </w:t>
      </w:r>
      <w:bookmarkStart w:id="15" w:name="MXGXPMT3Q8ZGN69V4723"/>
      <w:r w:rsidRPr="001267F2">
        <w:rPr>
          <w:rFonts w:ascii="Tahoma" w:eastAsia="Times New Roman" w:hAnsi="Tahoma" w:cs="Tahoma"/>
          <w:color w:val="666666"/>
          <w:sz w:val="19"/>
          <w:szCs w:val="19"/>
        </w:rPr>
        <w:fldChar w:fldCharType="begin"/>
      </w:r>
      <w:r w:rsidRPr="001267F2">
        <w:rPr>
          <w:rFonts w:ascii="Tahoma" w:eastAsia="Times New Roman" w:hAnsi="Tahoma" w:cs="Tahoma"/>
          <w:color w:val="666666"/>
          <w:sz w:val="19"/>
          <w:szCs w:val="19"/>
        </w:rPr>
        <w:instrText xml:space="preserve"> HYPERLINK "http://istockphoto.com/Rasslava" \t "_blank" </w:instrText>
      </w:r>
      <w:r w:rsidRPr="001267F2">
        <w:rPr>
          <w:rFonts w:ascii="Tahoma" w:eastAsia="Times New Roman" w:hAnsi="Tahoma" w:cs="Tahoma"/>
          <w:color w:val="666666"/>
          <w:sz w:val="19"/>
          <w:szCs w:val="19"/>
        </w:rPr>
        <w:fldChar w:fldCharType="separate"/>
      </w:r>
      <w:r w:rsidRPr="001267F2">
        <w:rPr>
          <w:rFonts w:ascii="Tahoma" w:eastAsia="Times New Roman" w:hAnsi="Tahoma" w:cs="Tahoma"/>
          <w:color w:val="0081BC"/>
          <w:sz w:val="19"/>
          <w:szCs w:val="19"/>
        </w:rPr>
        <w:t>iStockphoto.com/</w:t>
      </w:r>
      <w:proofErr w:type="spellStart"/>
      <w:r w:rsidRPr="001267F2">
        <w:rPr>
          <w:rFonts w:ascii="Tahoma" w:eastAsia="Times New Roman" w:hAnsi="Tahoma" w:cs="Tahoma"/>
          <w:color w:val="0081BC"/>
          <w:sz w:val="19"/>
          <w:szCs w:val="19"/>
        </w:rPr>
        <w:t>Rasslava</w:t>
      </w:r>
      <w:proofErr w:type="spellEnd"/>
      <w:r w:rsidRPr="001267F2">
        <w:rPr>
          <w:rFonts w:ascii="Tahoma" w:eastAsia="Times New Roman" w:hAnsi="Tahoma" w:cs="Tahoma"/>
          <w:color w:val="666666"/>
          <w:sz w:val="19"/>
          <w:szCs w:val="19"/>
        </w:rPr>
        <w:fldChar w:fldCharType="end"/>
      </w:r>
      <w:bookmarkEnd w:id="15"/>
    </w:p>
    <w:p w14:paraId="058087F5" w14:textId="77777777" w:rsidR="001267F2" w:rsidRPr="001267F2" w:rsidRDefault="001267F2" w:rsidP="001267F2">
      <w:pPr>
        <w:shd w:val="clear" w:color="auto" w:fill="FFFFFF"/>
        <w:spacing w:after="225" w:line="240" w:lineRule="auto"/>
        <w:ind w:left="975" w:right="975"/>
        <w:rPr>
          <w:rFonts w:ascii="Cambria" w:eastAsia="Times New Roman" w:hAnsi="Cambria" w:cs="Times New Roman"/>
          <w:color w:val="575757"/>
          <w:sz w:val="24"/>
          <w:szCs w:val="24"/>
        </w:rPr>
      </w:pPr>
      <w:bookmarkStart w:id="16" w:name="PageEnd_37"/>
      <w:bookmarkEnd w:id="16"/>
      <w:r w:rsidRPr="001267F2">
        <w:rPr>
          <w:rFonts w:ascii="Cambria" w:eastAsia="Times New Roman" w:hAnsi="Cambria" w:cs="Times New Roman"/>
          <w:color w:val="575757"/>
          <w:sz w:val="24"/>
          <w:szCs w:val="24"/>
        </w:rPr>
        <w:t>A laptop provides ports on its sides, back, or front for connecting peripherals (see </w:t>
      </w:r>
      <w:hyperlink r:id="rId116" w:history="1">
        <w:r w:rsidRPr="001267F2">
          <w:rPr>
            <w:rFonts w:ascii="Cambria" w:eastAsia="Times New Roman" w:hAnsi="Cambria" w:cs="Times New Roman"/>
            <w:color w:val="0081BC"/>
            <w:sz w:val="24"/>
            <w:szCs w:val="24"/>
          </w:rPr>
          <w:t>Figure 1-56</w:t>
        </w:r>
      </w:hyperlink>
      <w:r w:rsidRPr="001267F2">
        <w:rPr>
          <w:rFonts w:ascii="Cambria" w:eastAsia="Times New Roman" w:hAnsi="Cambria" w:cs="Times New Roman"/>
          <w:color w:val="575757"/>
          <w:sz w:val="24"/>
          <w:szCs w:val="24"/>
        </w:rPr>
        <w:t>). Ports common to laptops as well as desktop systems include USB, network, and audio ports (for a microphone, headset, or external speakers). Video ports might include one or more VGA, DisplayPort, Thunderbolt (on Apple laptops), or HDMI ports to connect to a projector, second monitor, or television. On the side or back of the laptop, you’ll see a lock connector that’s used to physically secure the laptop with a cable lock (see </w:t>
      </w:r>
      <w:hyperlink r:id="rId117" w:history="1">
        <w:r w:rsidRPr="001267F2">
          <w:rPr>
            <w:rFonts w:ascii="Cambria" w:eastAsia="Times New Roman" w:hAnsi="Cambria" w:cs="Times New Roman"/>
            <w:color w:val="0081BC"/>
            <w:sz w:val="24"/>
            <w:szCs w:val="24"/>
          </w:rPr>
          <w:t>Figure 1-57</w:t>
        </w:r>
      </w:hyperlink>
      <w:r w:rsidRPr="001267F2">
        <w:rPr>
          <w:rFonts w:ascii="Cambria" w:eastAsia="Times New Roman" w:hAnsi="Cambria" w:cs="Times New Roman"/>
          <w:color w:val="575757"/>
          <w:sz w:val="24"/>
          <w:szCs w:val="24"/>
        </w:rPr>
        <w:t>) and a DC jack to receive power from the AC adapter. Also, a laptop may have an optical drive, but netbooks usually don’t have them.</w:t>
      </w:r>
    </w:p>
    <w:p w14:paraId="2EEC8704" w14:textId="77777777" w:rsidR="001267F2" w:rsidRPr="001267F2" w:rsidRDefault="001267F2" w:rsidP="001267F2">
      <w:pPr>
        <w:spacing w:after="150" w:line="240" w:lineRule="auto"/>
        <w:rPr>
          <w:rFonts w:ascii="Tahoma" w:eastAsia="Times New Roman" w:hAnsi="Tahoma" w:cs="Tahoma"/>
          <w:b/>
          <w:bCs/>
          <w:color w:val="C15827"/>
          <w:sz w:val="25"/>
          <w:szCs w:val="25"/>
        </w:rPr>
      </w:pPr>
      <w:r w:rsidRPr="001267F2">
        <w:rPr>
          <w:rFonts w:ascii="Tahoma" w:eastAsia="Times New Roman" w:hAnsi="Tahoma" w:cs="Tahoma"/>
          <w:b/>
          <w:bCs/>
          <w:color w:val="535957"/>
          <w:sz w:val="28"/>
          <w:szCs w:val="28"/>
          <w:shd w:val="clear" w:color="auto" w:fill="DAD9E1"/>
        </w:rPr>
        <w:t>Figure 1-56</w:t>
      </w:r>
    </w:p>
    <w:p w14:paraId="43046318" w14:textId="77777777" w:rsidR="001267F2" w:rsidRPr="001267F2" w:rsidRDefault="001267F2" w:rsidP="001267F2">
      <w:pPr>
        <w:shd w:val="clear" w:color="auto" w:fill="FFFFFF"/>
        <w:spacing w:after="300" w:line="360" w:lineRule="atLeast"/>
        <w:rPr>
          <w:rFonts w:ascii="Tahoma" w:eastAsia="Times New Roman" w:hAnsi="Tahoma" w:cs="Tahoma"/>
          <w:color w:val="575757"/>
          <w:sz w:val="25"/>
          <w:szCs w:val="25"/>
        </w:rPr>
      </w:pPr>
      <w:r w:rsidRPr="001267F2">
        <w:rPr>
          <w:rFonts w:ascii="Tahoma" w:eastAsia="Times New Roman" w:hAnsi="Tahoma" w:cs="Tahoma"/>
          <w:color w:val="575757"/>
          <w:sz w:val="25"/>
          <w:szCs w:val="25"/>
        </w:rPr>
        <w:t>Ports and slots on a laptop computer</w:t>
      </w:r>
    </w:p>
    <w:p w14:paraId="1A5A63DE" w14:textId="5FA46EDD" w:rsidR="001267F2" w:rsidRPr="001267F2" w:rsidRDefault="001267F2" w:rsidP="001267F2">
      <w:pPr>
        <w:shd w:val="clear" w:color="auto" w:fill="FFFFFF"/>
        <w:spacing w:after="0" w:line="240" w:lineRule="auto"/>
        <w:jc w:val="center"/>
        <w:rPr>
          <w:rFonts w:ascii="Cambria" w:eastAsia="Times New Roman" w:hAnsi="Cambria" w:cs="Times New Roman"/>
          <w:color w:val="575757"/>
          <w:sz w:val="24"/>
          <w:szCs w:val="24"/>
        </w:rPr>
      </w:pPr>
      <w:r w:rsidRPr="001267F2">
        <w:rPr>
          <w:rFonts w:ascii="Cambria" w:eastAsia="Times New Roman" w:hAnsi="Cambria" w:cs="Times New Roman"/>
          <w:noProof/>
          <w:color w:val="575757"/>
          <w:sz w:val="24"/>
          <w:szCs w:val="24"/>
        </w:rPr>
        <w:lastRenderedPageBreak/>
        <w:drawing>
          <wp:inline distT="0" distB="0" distL="0" distR="0" wp14:anchorId="5C106BD5" wp14:editId="27ED8F6F">
            <wp:extent cx="5664835" cy="4370070"/>
            <wp:effectExtent l="0" t="0" r="0" b="0"/>
            <wp:docPr id="101" name="Picture 101" descr="The photograph shows ports and slots on a laptop computer. The specified ports and slots are Magic Gate slot, S D card slot, Ethernet port, V G A port, D C jack, U S B 2.0 port, Two U S B 3.0 ports, H D M I port, Optical drive, Speaker port, Microphone port, Cable 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The photograph shows ports and slots on a laptop computer. The specified ports and slots are Magic Gate slot, S D card slot, Ethernet port, V G A port, D C jack, U S B 2.0 port, Two U S B 3.0 ports, H D M I port, Optical drive, Speaker port, Microphone port, Cable lock."/>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664835" cy="4370070"/>
                    </a:xfrm>
                    <a:prstGeom prst="rect">
                      <a:avLst/>
                    </a:prstGeom>
                    <a:noFill/>
                    <a:ln>
                      <a:noFill/>
                    </a:ln>
                  </pic:spPr>
                </pic:pic>
              </a:graphicData>
            </a:graphic>
          </wp:inline>
        </w:drawing>
      </w:r>
    </w:p>
    <w:p w14:paraId="18B5EE74" w14:textId="3C71E9A5" w:rsidR="001267F2" w:rsidRPr="001267F2" w:rsidRDefault="001267F2" w:rsidP="001267F2">
      <w:pPr>
        <w:shd w:val="clear" w:color="auto" w:fill="FFFFFF"/>
        <w:spacing w:line="240" w:lineRule="auto"/>
        <w:jc w:val="center"/>
        <w:rPr>
          <w:rFonts w:ascii="Cambria" w:eastAsia="Times New Roman" w:hAnsi="Cambria" w:cs="Times New Roman"/>
          <w:color w:val="575757"/>
          <w:sz w:val="24"/>
          <w:szCs w:val="24"/>
        </w:rPr>
      </w:pPr>
      <w:r w:rsidRPr="001267F2">
        <w:rPr>
          <w:rFonts w:ascii="Cambria" w:eastAsia="Times New Roman" w:hAnsi="Cambria" w:cs="Times New Roman"/>
          <w:noProof/>
          <w:color w:val="575757"/>
          <w:sz w:val="24"/>
          <w:szCs w:val="24"/>
        </w:rPr>
        <w:drawing>
          <wp:inline distT="0" distB="0" distL="0" distR="0" wp14:anchorId="7D05B539" wp14:editId="28D63311">
            <wp:extent cx="201930" cy="201930"/>
            <wp:effectExtent l="0" t="0" r="7620" b="7620"/>
            <wp:docPr id="100" name="Picture 100"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16899177" w14:textId="77777777" w:rsidR="001267F2" w:rsidRPr="001267F2" w:rsidRDefault="001267F2" w:rsidP="001267F2">
      <w:pPr>
        <w:spacing w:after="150" w:line="240" w:lineRule="auto"/>
        <w:rPr>
          <w:rFonts w:ascii="Tahoma" w:eastAsia="Times New Roman" w:hAnsi="Tahoma" w:cs="Tahoma"/>
          <w:b/>
          <w:bCs/>
          <w:color w:val="C15827"/>
          <w:sz w:val="25"/>
          <w:szCs w:val="25"/>
        </w:rPr>
      </w:pPr>
      <w:r w:rsidRPr="001267F2">
        <w:rPr>
          <w:rFonts w:ascii="Tahoma" w:eastAsia="Times New Roman" w:hAnsi="Tahoma" w:cs="Tahoma"/>
          <w:b/>
          <w:bCs/>
          <w:color w:val="535957"/>
          <w:sz w:val="28"/>
          <w:szCs w:val="28"/>
          <w:shd w:val="clear" w:color="auto" w:fill="DAD9E1"/>
        </w:rPr>
        <w:t>Figure 1-57</w:t>
      </w:r>
    </w:p>
    <w:p w14:paraId="369E33FC" w14:textId="77777777" w:rsidR="001267F2" w:rsidRPr="001267F2" w:rsidRDefault="001267F2" w:rsidP="001267F2">
      <w:pPr>
        <w:shd w:val="clear" w:color="auto" w:fill="FFFFFF"/>
        <w:spacing w:after="300" w:line="360" w:lineRule="atLeast"/>
        <w:rPr>
          <w:rFonts w:ascii="Tahoma" w:eastAsia="Times New Roman" w:hAnsi="Tahoma" w:cs="Tahoma"/>
          <w:color w:val="575757"/>
          <w:sz w:val="25"/>
          <w:szCs w:val="25"/>
        </w:rPr>
      </w:pPr>
      <w:r w:rsidRPr="001267F2">
        <w:rPr>
          <w:rFonts w:ascii="Tahoma" w:eastAsia="Times New Roman" w:hAnsi="Tahoma" w:cs="Tahoma"/>
          <w:color w:val="575757"/>
          <w:sz w:val="25"/>
          <w:szCs w:val="25"/>
        </w:rPr>
        <w:t>Use a cable lock system to secure a notebook computer to a desk to help prevent it from being stolen</w:t>
      </w:r>
    </w:p>
    <w:p w14:paraId="6E3D1566" w14:textId="7C79297D" w:rsidR="001267F2" w:rsidRPr="001267F2" w:rsidRDefault="001267F2" w:rsidP="001267F2">
      <w:pPr>
        <w:shd w:val="clear" w:color="auto" w:fill="FFFFFF"/>
        <w:spacing w:line="240" w:lineRule="auto"/>
        <w:jc w:val="center"/>
        <w:rPr>
          <w:rFonts w:ascii="Cambria" w:eastAsia="Times New Roman" w:hAnsi="Cambria" w:cs="Times New Roman"/>
          <w:color w:val="575757"/>
          <w:sz w:val="24"/>
          <w:szCs w:val="24"/>
        </w:rPr>
      </w:pPr>
      <w:r w:rsidRPr="001267F2">
        <w:rPr>
          <w:rFonts w:ascii="Cambria" w:eastAsia="Times New Roman" w:hAnsi="Cambria" w:cs="Times New Roman"/>
          <w:noProof/>
          <w:color w:val="575757"/>
          <w:sz w:val="24"/>
          <w:szCs w:val="24"/>
        </w:rPr>
        <w:lastRenderedPageBreak/>
        <w:drawing>
          <wp:inline distT="0" distB="0" distL="0" distR="0" wp14:anchorId="5F064CA8" wp14:editId="1B3FDFCB">
            <wp:extent cx="3420110" cy="3420110"/>
            <wp:effectExtent l="0" t="0" r="8890" b="8890"/>
            <wp:docPr id="99" name="Picture 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 "/>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420110" cy="3420110"/>
                    </a:xfrm>
                    <a:prstGeom prst="rect">
                      <a:avLst/>
                    </a:prstGeom>
                    <a:noFill/>
                    <a:ln>
                      <a:noFill/>
                    </a:ln>
                  </pic:spPr>
                </pic:pic>
              </a:graphicData>
            </a:graphic>
          </wp:inline>
        </w:drawing>
      </w:r>
    </w:p>
    <w:p w14:paraId="386AD581" w14:textId="77777777" w:rsidR="001267F2" w:rsidRPr="001267F2" w:rsidRDefault="001267F2" w:rsidP="001267F2">
      <w:pPr>
        <w:shd w:val="clear" w:color="auto" w:fill="FFFFFF"/>
        <w:spacing w:line="240" w:lineRule="auto"/>
        <w:rPr>
          <w:rFonts w:ascii="Cambria" w:eastAsia="Times New Roman" w:hAnsi="Cambria" w:cs="Times New Roman"/>
          <w:color w:val="575757"/>
          <w:sz w:val="24"/>
          <w:szCs w:val="24"/>
        </w:rPr>
      </w:pPr>
      <w:r w:rsidRPr="001267F2">
        <w:rPr>
          <w:rFonts w:ascii="Tahoma" w:eastAsia="Times New Roman" w:hAnsi="Tahoma" w:cs="Tahoma"/>
          <w:color w:val="666666"/>
          <w:sz w:val="19"/>
          <w:szCs w:val="19"/>
        </w:rPr>
        <w:t>Source: </w:t>
      </w:r>
      <w:bookmarkStart w:id="17" w:name="FTSCWN6XZAJM6NDXU982"/>
      <w:r w:rsidRPr="001267F2">
        <w:rPr>
          <w:rFonts w:ascii="Tahoma" w:eastAsia="Times New Roman" w:hAnsi="Tahoma" w:cs="Tahoma"/>
          <w:color w:val="666666"/>
          <w:sz w:val="19"/>
          <w:szCs w:val="19"/>
        </w:rPr>
        <w:fldChar w:fldCharType="begin"/>
      </w:r>
      <w:r w:rsidRPr="001267F2">
        <w:rPr>
          <w:rFonts w:ascii="Tahoma" w:eastAsia="Times New Roman" w:hAnsi="Tahoma" w:cs="Tahoma"/>
          <w:color w:val="666666"/>
          <w:sz w:val="19"/>
          <w:szCs w:val="19"/>
        </w:rPr>
        <w:instrText xml:space="preserve"> HYPERLINK "http://istockphoto.com/Rasslava" \t "_blank" </w:instrText>
      </w:r>
      <w:r w:rsidRPr="001267F2">
        <w:rPr>
          <w:rFonts w:ascii="Tahoma" w:eastAsia="Times New Roman" w:hAnsi="Tahoma" w:cs="Tahoma"/>
          <w:color w:val="666666"/>
          <w:sz w:val="19"/>
          <w:szCs w:val="19"/>
        </w:rPr>
        <w:fldChar w:fldCharType="separate"/>
      </w:r>
      <w:r w:rsidRPr="001267F2">
        <w:rPr>
          <w:rFonts w:ascii="Tahoma" w:eastAsia="Times New Roman" w:hAnsi="Tahoma" w:cs="Tahoma"/>
          <w:color w:val="0081BC"/>
          <w:sz w:val="19"/>
          <w:szCs w:val="19"/>
        </w:rPr>
        <w:t>Kensington Technology Group</w:t>
      </w:r>
      <w:r w:rsidRPr="001267F2">
        <w:rPr>
          <w:rFonts w:ascii="Tahoma" w:eastAsia="Times New Roman" w:hAnsi="Tahoma" w:cs="Tahoma"/>
          <w:color w:val="666666"/>
          <w:sz w:val="19"/>
          <w:szCs w:val="19"/>
        </w:rPr>
        <w:fldChar w:fldCharType="end"/>
      </w:r>
      <w:bookmarkEnd w:id="17"/>
    </w:p>
    <w:p w14:paraId="758D7B9E" w14:textId="77777777" w:rsidR="001267F2" w:rsidRPr="001267F2" w:rsidRDefault="001267F2" w:rsidP="001267F2">
      <w:pPr>
        <w:shd w:val="clear" w:color="auto" w:fill="FFFFFF"/>
        <w:spacing w:after="225" w:line="240" w:lineRule="auto"/>
        <w:ind w:left="975" w:right="975"/>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Notice the two slots in </w:t>
      </w:r>
      <w:hyperlink r:id="rId120" w:history="1">
        <w:r w:rsidRPr="001267F2">
          <w:rPr>
            <w:rFonts w:ascii="Cambria" w:eastAsia="Times New Roman" w:hAnsi="Cambria" w:cs="Times New Roman"/>
            <w:color w:val="0081BC"/>
            <w:sz w:val="24"/>
            <w:szCs w:val="24"/>
          </w:rPr>
          <w:t>Figure 1-56</w:t>
        </w:r>
      </w:hyperlink>
      <w:r w:rsidRPr="001267F2">
        <w:rPr>
          <w:rFonts w:ascii="Cambria" w:eastAsia="Times New Roman" w:hAnsi="Cambria" w:cs="Times New Roman"/>
          <w:color w:val="575757"/>
          <w:sz w:val="24"/>
          <w:szCs w:val="24"/>
        </w:rPr>
        <w:t xml:space="preserve"> used for flash memory cards: a </w:t>
      </w:r>
      <w:proofErr w:type="spellStart"/>
      <w:r w:rsidRPr="001267F2">
        <w:rPr>
          <w:rFonts w:ascii="Cambria" w:eastAsia="Times New Roman" w:hAnsi="Cambria" w:cs="Times New Roman"/>
          <w:color w:val="575757"/>
          <w:sz w:val="24"/>
          <w:szCs w:val="24"/>
        </w:rPr>
        <w:t>MagicGate</w:t>
      </w:r>
      <w:proofErr w:type="spellEnd"/>
      <w:r w:rsidRPr="001267F2">
        <w:rPr>
          <w:rFonts w:ascii="Cambria" w:eastAsia="Times New Roman" w:hAnsi="Cambria" w:cs="Times New Roman"/>
          <w:color w:val="575757"/>
          <w:sz w:val="24"/>
          <w:szCs w:val="24"/>
        </w:rPr>
        <w:t xml:space="preserve"> slot and an SD card slot. Each can support several types of flash memory cards that you learn about later in the text.</w:t>
      </w:r>
    </w:p>
    <w:p w14:paraId="4FCC60B9" w14:textId="77777777" w:rsidR="001267F2" w:rsidRPr="001267F2" w:rsidRDefault="001267F2" w:rsidP="001267F2">
      <w:pPr>
        <w:shd w:val="clear" w:color="auto" w:fill="FFFFFF"/>
        <w:spacing w:after="225" w:line="240" w:lineRule="auto"/>
        <w:ind w:left="975" w:right="975"/>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When a laptop is missing a port or slot you need, you can usually find a USB dongle to provide the port or slot. Here are some possible solutions for a missing or failed port:</w:t>
      </w:r>
    </w:p>
    <w:p w14:paraId="6EA76AA7" w14:textId="77777777" w:rsidR="001267F2" w:rsidRPr="001267F2" w:rsidRDefault="001267F2" w:rsidP="001267F2">
      <w:pPr>
        <w:numPr>
          <w:ilvl w:val="0"/>
          <w:numId w:val="20"/>
        </w:numPr>
        <w:shd w:val="clear" w:color="auto" w:fill="FFFFFF"/>
        <w:spacing w:after="225" w:line="240" w:lineRule="auto"/>
        <w:ind w:left="1695" w:right="975"/>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Connect to a local wired network. </w:t>
      </w:r>
      <w:hyperlink r:id="rId121" w:history="1">
        <w:r w:rsidRPr="001267F2">
          <w:rPr>
            <w:rFonts w:ascii="Cambria" w:eastAsia="Times New Roman" w:hAnsi="Cambria" w:cs="Times New Roman"/>
            <w:color w:val="0081BC"/>
            <w:sz w:val="24"/>
            <w:szCs w:val="24"/>
          </w:rPr>
          <w:t>Figure 1-58</w:t>
        </w:r>
      </w:hyperlink>
      <w:r w:rsidRPr="001267F2">
        <w:rPr>
          <w:rFonts w:ascii="Cambria" w:eastAsia="Times New Roman" w:hAnsi="Cambria" w:cs="Times New Roman"/>
          <w:color w:val="575757"/>
          <w:sz w:val="24"/>
          <w:szCs w:val="24"/>
        </w:rPr>
        <w:t> shows a </w:t>
      </w:r>
      <w:hyperlink r:id="rId122" w:history="1">
        <w:r w:rsidRPr="001267F2">
          <w:rPr>
            <w:rFonts w:ascii="Cambria" w:eastAsia="Times New Roman" w:hAnsi="Cambria" w:cs="Times New Roman"/>
            <w:b/>
            <w:bCs/>
            <w:color w:val="00609A"/>
            <w:sz w:val="24"/>
            <w:szCs w:val="24"/>
          </w:rPr>
          <w:t>USB to RJ-45 dongle</w:t>
        </w:r>
      </w:hyperlink>
      <w:r w:rsidRPr="001267F2">
        <w:rPr>
          <w:rFonts w:ascii="Cambria" w:eastAsia="Times New Roman" w:hAnsi="Cambria" w:cs="Times New Roman"/>
          <w:color w:val="575757"/>
          <w:sz w:val="24"/>
          <w:szCs w:val="24"/>
        </w:rPr>
        <w:t>. Plug the dongle into a USB port and plug a network cable into the RJ-45 port the dongle provides to connect the laptop to a wired network.</w:t>
      </w:r>
    </w:p>
    <w:p w14:paraId="27B37384" w14:textId="77777777" w:rsidR="001267F2" w:rsidRPr="001267F2" w:rsidRDefault="001267F2" w:rsidP="001267F2">
      <w:pPr>
        <w:spacing w:after="150" w:line="240" w:lineRule="auto"/>
        <w:ind w:left="120" w:right="-150"/>
        <w:rPr>
          <w:rFonts w:ascii="Tahoma" w:eastAsia="Times New Roman" w:hAnsi="Tahoma" w:cs="Tahoma"/>
          <w:b/>
          <w:bCs/>
          <w:color w:val="C15827"/>
          <w:sz w:val="25"/>
          <w:szCs w:val="25"/>
        </w:rPr>
      </w:pPr>
      <w:r w:rsidRPr="001267F2">
        <w:rPr>
          <w:rFonts w:ascii="Tahoma" w:eastAsia="Times New Roman" w:hAnsi="Tahoma" w:cs="Tahoma"/>
          <w:b/>
          <w:bCs/>
          <w:color w:val="535957"/>
          <w:sz w:val="28"/>
          <w:szCs w:val="28"/>
          <w:shd w:val="clear" w:color="auto" w:fill="DAD9E1"/>
        </w:rPr>
        <w:t>Figure 1-58</w:t>
      </w:r>
    </w:p>
    <w:p w14:paraId="2A6369B1" w14:textId="77777777" w:rsidR="001267F2" w:rsidRPr="001267F2" w:rsidRDefault="001267F2" w:rsidP="001267F2">
      <w:pPr>
        <w:shd w:val="clear" w:color="auto" w:fill="FFFFFF"/>
        <w:spacing w:line="360" w:lineRule="atLeast"/>
        <w:ind w:left="495" w:right="-150"/>
        <w:rPr>
          <w:rFonts w:ascii="Tahoma" w:eastAsia="Times New Roman" w:hAnsi="Tahoma" w:cs="Tahoma"/>
          <w:color w:val="575757"/>
          <w:sz w:val="25"/>
          <w:szCs w:val="25"/>
        </w:rPr>
      </w:pPr>
      <w:r w:rsidRPr="001267F2">
        <w:rPr>
          <w:rFonts w:ascii="Tahoma" w:eastAsia="Times New Roman" w:hAnsi="Tahoma" w:cs="Tahoma"/>
          <w:color w:val="575757"/>
          <w:sz w:val="25"/>
          <w:szCs w:val="25"/>
        </w:rPr>
        <w:t>A USB to RJ-45 dongle provides a network port to connect to a wired network</w:t>
      </w:r>
    </w:p>
    <w:p w14:paraId="42DA83DE" w14:textId="498131C6" w:rsidR="001267F2" w:rsidRPr="001267F2" w:rsidRDefault="001267F2" w:rsidP="001267F2">
      <w:pPr>
        <w:shd w:val="clear" w:color="auto" w:fill="FFFFFF"/>
        <w:spacing w:line="240" w:lineRule="auto"/>
        <w:ind w:left="495" w:right="-150"/>
        <w:jc w:val="center"/>
        <w:rPr>
          <w:rFonts w:ascii="Cambria" w:eastAsia="Times New Roman" w:hAnsi="Cambria" w:cs="Times New Roman"/>
          <w:color w:val="575757"/>
          <w:sz w:val="24"/>
          <w:szCs w:val="24"/>
        </w:rPr>
      </w:pPr>
      <w:r w:rsidRPr="001267F2">
        <w:rPr>
          <w:rFonts w:ascii="Cambria" w:eastAsia="Times New Roman" w:hAnsi="Cambria" w:cs="Times New Roman"/>
          <w:noProof/>
          <w:color w:val="575757"/>
          <w:sz w:val="24"/>
          <w:szCs w:val="24"/>
        </w:rPr>
        <w:lastRenderedPageBreak/>
        <w:drawing>
          <wp:inline distT="0" distB="0" distL="0" distR="0" wp14:anchorId="0FB7BA1A" wp14:editId="64CDE2C3">
            <wp:extent cx="4773930" cy="2743200"/>
            <wp:effectExtent l="0" t="0" r="7620" b="0"/>
            <wp:docPr id="98" name="Picture 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 "/>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773930" cy="2743200"/>
                    </a:xfrm>
                    <a:prstGeom prst="rect">
                      <a:avLst/>
                    </a:prstGeom>
                    <a:noFill/>
                    <a:ln>
                      <a:noFill/>
                    </a:ln>
                  </pic:spPr>
                </pic:pic>
              </a:graphicData>
            </a:graphic>
          </wp:inline>
        </w:drawing>
      </w:r>
    </w:p>
    <w:p w14:paraId="5401A9F3" w14:textId="77777777" w:rsidR="001267F2" w:rsidRPr="001267F2" w:rsidRDefault="001267F2" w:rsidP="001267F2">
      <w:pPr>
        <w:numPr>
          <w:ilvl w:val="0"/>
          <w:numId w:val="20"/>
        </w:numPr>
        <w:shd w:val="clear" w:color="auto" w:fill="FFFFFF"/>
        <w:spacing w:after="225" w:line="240" w:lineRule="auto"/>
        <w:ind w:left="1695" w:right="975"/>
        <w:rPr>
          <w:rFonts w:ascii="Cambria" w:eastAsia="Times New Roman" w:hAnsi="Cambria" w:cs="Times New Roman"/>
          <w:color w:val="575757"/>
          <w:sz w:val="24"/>
          <w:szCs w:val="24"/>
        </w:rPr>
      </w:pPr>
      <w:bookmarkStart w:id="18" w:name="PageEnd_38"/>
      <w:bookmarkEnd w:id="18"/>
      <w:r w:rsidRPr="001267F2">
        <w:rPr>
          <w:rFonts w:ascii="Cambria" w:eastAsia="Times New Roman" w:hAnsi="Cambria" w:cs="Times New Roman"/>
          <w:color w:val="575757"/>
          <w:sz w:val="24"/>
          <w:szCs w:val="24"/>
        </w:rPr>
        <w:t>Connect to a local wireless network. </w:t>
      </w:r>
      <w:hyperlink r:id="rId124" w:history="1">
        <w:r w:rsidRPr="001267F2">
          <w:rPr>
            <w:rFonts w:ascii="Cambria" w:eastAsia="Times New Roman" w:hAnsi="Cambria" w:cs="Times New Roman"/>
            <w:color w:val="0081BC"/>
            <w:sz w:val="24"/>
            <w:szCs w:val="24"/>
          </w:rPr>
          <w:t>Figure 1-59</w:t>
        </w:r>
      </w:hyperlink>
      <w:r w:rsidRPr="001267F2">
        <w:rPr>
          <w:rFonts w:ascii="Cambria" w:eastAsia="Times New Roman" w:hAnsi="Cambria" w:cs="Times New Roman"/>
          <w:color w:val="575757"/>
          <w:sz w:val="24"/>
          <w:szCs w:val="24"/>
        </w:rPr>
        <w:t> shows a </w:t>
      </w:r>
      <w:hyperlink r:id="rId125" w:history="1">
        <w:r w:rsidRPr="001267F2">
          <w:rPr>
            <w:rFonts w:ascii="Cambria" w:eastAsia="Times New Roman" w:hAnsi="Cambria" w:cs="Times New Roman"/>
            <w:b/>
            <w:bCs/>
            <w:color w:val="00609A"/>
            <w:sz w:val="24"/>
            <w:szCs w:val="24"/>
          </w:rPr>
          <w:t>USB to Wi-Fi dongle</w:t>
        </w:r>
      </w:hyperlink>
      <w:r w:rsidRPr="001267F2">
        <w:rPr>
          <w:rFonts w:ascii="Cambria" w:eastAsia="Times New Roman" w:hAnsi="Cambria" w:cs="Times New Roman"/>
          <w:color w:val="575757"/>
          <w:sz w:val="24"/>
          <w:szCs w:val="24"/>
        </w:rPr>
        <w:t>, which allows you to connect a laptop to a wireless network that doesn’t have wireless capability or the laptop’s wireless component has failed. </w:t>
      </w:r>
      <w:hyperlink r:id="rId126" w:history="1">
        <w:r w:rsidRPr="001267F2">
          <w:rPr>
            <w:rFonts w:ascii="Cambria" w:eastAsia="Times New Roman" w:hAnsi="Cambria" w:cs="Times New Roman"/>
            <w:b/>
            <w:bCs/>
            <w:color w:val="00609A"/>
            <w:sz w:val="24"/>
            <w:szCs w:val="24"/>
          </w:rPr>
          <w:t>Wi-Fi (Wireless Fidelity)</w:t>
        </w:r>
      </w:hyperlink>
      <w:r w:rsidRPr="001267F2">
        <w:rPr>
          <w:rFonts w:ascii="Cambria" w:eastAsia="Times New Roman" w:hAnsi="Cambria" w:cs="Times New Roman"/>
          <w:color w:val="575757"/>
          <w:sz w:val="24"/>
          <w:szCs w:val="24"/>
        </w:rPr>
        <w:t> is the common name for standards for a local wireless network.</w:t>
      </w:r>
    </w:p>
    <w:p w14:paraId="5EE1A1FF" w14:textId="77777777" w:rsidR="001267F2" w:rsidRPr="001267F2" w:rsidRDefault="001267F2" w:rsidP="001267F2">
      <w:pPr>
        <w:spacing w:after="150" w:line="240" w:lineRule="auto"/>
        <w:ind w:left="120" w:right="-150"/>
        <w:rPr>
          <w:rFonts w:ascii="Tahoma" w:eastAsia="Times New Roman" w:hAnsi="Tahoma" w:cs="Tahoma"/>
          <w:b/>
          <w:bCs/>
          <w:color w:val="C15827"/>
          <w:sz w:val="25"/>
          <w:szCs w:val="25"/>
        </w:rPr>
      </w:pPr>
      <w:r w:rsidRPr="001267F2">
        <w:rPr>
          <w:rFonts w:ascii="Tahoma" w:eastAsia="Times New Roman" w:hAnsi="Tahoma" w:cs="Tahoma"/>
          <w:b/>
          <w:bCs/>
          <w:color w:val="535957"/>
          <w:sz w:val="28"/>
          <w:szCs w:val="28"/>
          <w:shd w:val="clear" w:color="auto" w:fill="DAD9E1"/>
        </w:rPr>
        <w:t>Figure 1-59</w:t>
      </w:r>
    </w:p>
    <w:p w14:paraId="1110A1DC" w14:textId="77777777" w:rsidR="001267F2" w:rsidRPr="001267F2" w:rsidRDefault="001267F2" w:rsidP="001267F2">
      <w:pPr>
        <w:shd w:val="clear" w:color="auto" w:fill="FFFFFF"/>
        <w:spacing w:line="360" w:lineRule="atLeast"/>
        <w:ind w:left="495" w:right="-150"/>
        <w:rPr>
          <w:rFonts w:ascii="Tahoma" w:eastAsia="Times New Roman" w:hAnsi="Tahoma" w:cs="Tahoma"/>
          <w:color w:val="575757"/>
          <w:sz w:val="25"/>
          <w:szCs w:val="25"/>
        </w:rPr>
      </w:pPr>
      <w:r w:rsidRPr="001267F2">
        <w:rPr>
          <w:rFonts w:ascii="Tahoma" w:eastAsia="Times New Roman" w:hAnsi="Tahoma" w:cs="Tahoma"/>
          <w:color w:val="575757"/>
          <w:sz w:val="25"/>
          <w:szCs w:val="25"/>
        </w:rPr>
        <w:t>This USB to Wi-Fi adapter plugs into a USB port to connect to a local wireless network</w:t>
      </w:r>
    </w:p>
    <w:p w14:paraId="461E2FD1" w14:textId="1A4E8AAF" w:rsidR="001267F2" w:rsidRPr="001267F2" w:rsidRDefault="001267F2" w:rsidP="001267F2">
      <w:pPr>
        <w:shd w:val="clear" w:color="auto" w:fill="FFFFFF"/>
        <w:spacing w:line="240" w:lineRule="auto"/>
        <w:ind w:left="495" w:right="-150"/>
        <w:jc w:val="center"/>
        <w:rPr>
          <w:rFonts w:ascii="Cambria" w:eastAsia="Times New Roman" w:hAnsi="Cambria" w:cs="Times New Roman"/>
          <w:color w:val="575757"/>
          <w:sz w:val="24"/>
          <w:szCs w:val="24"/>
        </w:rPr>
      </w:pPr>
      <w:r w:rsidRPr="001267F2">
        <w:rPr>
          <w:rFonts w:ascii="Cambria" w:eastAsia="Times New Roman" w:hAnsi="Cambria" w:cs="Times New Roman"/>
          <w:noProof/>
          <w:color w:val="575757"/>
          <w:sz w:val="24"/>
          <w:szCs w:val="24"/>
        </w:rPr>
        <w:lastRenderedPageBreak/>
        <w:drawing>
          <wp:inline distT="0" distB="0" distL="0" distR="0" wp14:anchorId="166B2E98" wp14:editId="444B5D7E">
            <wp:extent cx="4073525" cy="3586480"/>
            <wp:effectExtent l="0" t="0" r="3175" b="0"/>
            <wp:docPr id="97" name="Picture 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 "/>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073525" cy="3586480"/>
                    </a:xfrm>
                    <a:prstGeom prst="rect">
                      <a:avLst/>
                    </a:prstGeom>
                    <a:noFill/>
                    <a:ln>
                      <a:noFill/>
                    </a:ln>
                  </pic:spPr>
                </pic:pic>
              </a:graphicData>
            </a:graphic>
          </wp:inline>
        </w:drawing>
      </w:r>
    </w:p>
    <w:p w14:paraId="0F1D35ED" w14:textId="77777777" w:rsidR="001267F2" w:rsidRPr="001267F2" w:rsidRDefault="001267F2" w:rsidP="001267F2">
      <w:pPr>
        <w:numPr>
          <w:ilvl w:val="0"/>
          <w:numId w:val="20"/>
        </w:numPr>
        <w:shd w:val="clear" w:color="auto" w:fill="FFFFFF"/>
        <w:spacing w:after="225" w:line="240" w:lineRule="auto"/>
        <w:ind w:left="1695" w:right="975"/>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Connect to a cellular network. Some laptops have embedded capability to connect to a cellular network. </w:t>
      </w:r>
      <w:hyperlink r:id="rId128" w:history="1">
        <w:r w:rsidRPr="001267F2">
          <w:rPr>
            <w:rFonts w:ascii="Cambria" w:eastAsia="Times New Roman" w:hAnsi="Cambria" w:cs="Times New Roman"/>
            <w:color w:val="0081BC"/>
            <w:sz w:val="24"/>
            <w:szCs w:val="24"/>
          </w:rPr>
          <w:t>Figure 1-60</w:t>
        </w:r>
      </w:hyperlink>
      <w:r w:rsidRPr="001267F2">
        <w:rPr>
          <w:rFonts w:ascii="Cambria" w:eastAsia="Times New Roman" w:hAnsi="Cambria" w:cs="Times New Roman"/>
          <w:color w:val="575757"/>
          <w:sz w:val="24"/>
          <w:szCs w:val="24"/>
        </w:rPr>
        <w:t> shows a USB cellular modem that can be used for a laptop that doesn’t have the embedded technology. A </w:t>
      </w:r>
      <w:hyperlink r:id="rId129" w:history="1">
        <w:r w:rsidRPr="001267F2">
          <w:rPr>
            <w:rFonts w:ascii="Cambria" w:eastAsia="Times New Roman" w:hAnsi="Cambria" w:cs="Times New Roman"/>
            <w:b/>
            <w:bCs/>
            <w:color w:val="00609A"/>
            <w:sz w:val="24"/>
            <w:szCs w:val="24"/>
          </w:rPr>
          <w:t>cellular network</w:t>
        </w:r>
      </w:hyperlink>
      <w:r w:rsidRPr="001267F2">
        <w:rPr>
          <w:rFonts w:ascii="Cambria" w:eastAsia="Times New Roman" w:hAnsi="Cambria" w:cs="Times New Roman"/>
          <w:color w:val="575757"/>
          <w:sz w:val="24"/>
          <w:szCs w:val="24"/>
        </w:rPr>
        <w:t> consists of geographic areas of coverage called cells, each controlled by a tower called a </w:t>
      </w:r>
      <w:hyperlink r:id="rId130" w:history="1">
        <w:r w:rsidRPr="001267F2">
          <w:rPr>
            <w:rFonts w:ascii="Cambria" w:eastAsia="Times New Roman" w:hAnsi="Cambria" w:cs="Times New Roman"/>
            <w:b/>
            <w:bCs/>
            <w:color w:val="00609A"/>
            <w:sz w:val="24"/>
            <w:szCs w:val="24"/>
          </w:rPr>
          <w:t>base station</w:t>
        </w:r>
      </w:hyperlink>
      <w:r w:rsidRPr="001267F2">
        <w:rPr>
          <w:rFonts w:ascii="Cambria" w:eastAsia="Times New Roman" w:hAnsi="Cambria" w:cs="Times New Roman"/>
          <w:color w:val="575757"/>
          <w:sz w:val="24"/>
          <w:szCs w:val="24"/>
        </w:rPr>
        <w:t>. Cell phones are so named because they use a cellular network.</w:t>
      </w:r>
    </w:p>
    <w:p w14:paraId="6EAA8622" w14:textId="77777777" w:rsidR="001267F2" w:rsidRPr="001267F2" w:rsidRDefault="001267F2" w:rsidP="001267F2">
      <w:pPr>
        <w:spacing w:after="150" w:line="240" w:lineRule="auto"/>
        <w:ind w:left="120" w:right="-150"/>
        <w:rPr>
          <w:rFonts w:ascii="Tahoma" w:eastAsia="Times New Roman" w:hAnsi="Tahoma" w:cs="Tahoma"/>
          <w:b/>
          <w:bCs/>
          <w:color w:val="C15827"/>
          <w:sz w:val="25"/>
          <w:szCs w:val="25"/>
        </w:rPr>
      </w:pPr>
      <w:r w:rsidRPr="001267F2">
        <w:rPr>
          <w:rFonts w:ascii="Tahoma" w:eastAsia="Times New Roman" w:hAnsi="Tahoma" w:cs="Tahoma"/>
          <w:b/>
          <w:bCs/>
          <w:color w:val="535957"/>
          <w:sz w:val="28"/>
          <w:szCs w:val="28"/>
          <w:shd w:val="clear" w:color="auto" w:fill="DAD9E1"/>
        </w:rPr>
        <w:t>Figure 1-60</w:t>
      </w:r>
    </w:p>
    <w:p w14:paraId="1EE8B9AB" w14:textId="77777777" w:rsidR="001267F2" w:rsidRPr="001267F2" w:rsidRDefault="001267F2" w:rsidP="001267F2">
      <w:pPr>
        <w:shd w:val="clear" w:color="auto" w:fill="FFFFFF"/>
        <w:spacing w:line="360" w:lineRule="atLeast"/>
        <w:ind w:left="495" w:right="-150"/>
        <w:rPr>
          <w:rFonts w:ascii="Tahoma" w:eastAsia="Times New Roman" w:hAnsi="Tahoma" w:cs="Tahoma"/>
          <w:color w:val="575757"/>
          <w:sz w:val="25"/>
          <w:szCs w:val="25"/>
        </w:rPr>
      </w:pPr>
      <w:r w:rsidRPr="001267F2">
        <w:rPr>
          <w:rFonts w:ascii="Tahoma" w:eastAsia="Times New Roman" w:hAnsi="Tahoma" w:cs="Tahoma"/>
          <w:color w:val="575757"/>
          <w:sz w:val="25"/>
          <w:szCs w:val="25"/>
        </w:rPr>
        <w:t>This USB device by Sierra Wireless provides a wireless connection to a cellular network</w:t>
      </w:r>
    </w:p>
    <w:p w14:paraId="61279D93" w14:textId="42DFC909" w:rsidR="001267F2" w:rsidRPr="001267F2" w:rsidRDefault="001267F2" w:rsidP="001267F2">
      <w:pPr>
        <w:shd w:val="clear" w:color="auto" w:fill="FFFFFF"/>
        <w:spacing w:after="0" w:line="240" w:lineRule="auto"/>
        <w:ind w:left="495" w:right="-150"/>
        <w:jc w:val="center"/>
        <w:rPr>
          <w:rFonts w:ascii="Cambria" w:eastAsia="Times New Roman" w:hAnsi="Cambria" w:cs="Times New Roman"/>
          <w:color w:val="575757"/>
          <w:sz w:val="24"/>
          <w:szCs w:val="24"/>
        </w:rPr>
      </w:pPr>
      <w:r w:rsidRPr="001267F2">
        <w:rPr>
          <w:rFonts w:ascii="Cambria" w:eastAsia="Times New Roman" w:hAnsi="Cambria" w:cs="Times New Roman"/>
          <w:noProof/>
          <w:color w:val="575757"/>
          <w:sz w:val="24"/>
          <w:szCs w:val="24"/>
        </w:rPr>
        <w:lastRenderedPageBreak/>
        <w:drawing>
          <wp:inline distT="0" distB="0" distL="0" distR="0" wp14:anchorId="28E74B12" wp14:editId="4AA54F4B">
            <wp:extent cx="5664835" cy="3586480"/>
            <wp:effectExtent l="0" t="0" r="0" b="0"/>
            <wp:docPr id="96" name="Picture 96" descr="The photograph shows a U S B device by Sierra Wireless that provides a wireless connection to a cellular network. The device has two L E D lights, one indicates power and the other indicates network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The photograph shows a U S B device by Sierra Wireless that provides a wireless connection to a cellular network. The device has two L E D lights, one indicates power and the other indicates network activity."/>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664835" cy="3586480"/>
                    </a:xfrm>
                    <a:prstGeom prst="rect">
                      <a:avLst/>
                    </a:prstGeom>
                    <a:noFill/>
                    <a:ln>
                      <a:noFill/>
                    </a:ln>
                  </pic:spPr>
                </pic:pic>
              </a:graphicData>
            </a:graphic>
          </wp:inline>
        </w:drawing>
      </w:r>
    </w:p>
    <w:p w14:paraId="47D5030B" w14:textId="4E4FD0B6" w:rsidR="001267F2" w:rsidRPr="001267F2" w:rsidRDefault="001267F2" w:rsidP="001267F2">
      <w:pPr>
        <w:shd w:val="clear" w:color="auto" w:fill="FFFFFF"/>
        <w:spacing w:line="240" w:lineRule="auto"/>
        <w:ind w:left="645" w:right="-150"/>
        <w:jc w:val="center"/>
        <w:rPr>
          <w:rFonts w:ascii="Cambria" w:eastAsia="Times New Roman" w:hAnsi="Cambria" w:cs="Times New Roman"/>
          <w:color w:val="575757"/>
          <w:sz w:val="24"/>
          <w:szCs w:val="24"/>
        </w:rPr>
      </w:pPr>
      <w:r w:rsidRPr="001267F2">
        <w:rPr>
          <w:rFonts w:ascii="Cambria" w:eastAsia="Times New Roman" w:hAnsi="Cambria" w:cs="Times New Roman"/>
          <w:noProof/>
          <w:color w:val="575757"/>
          <w:sz w:val="24"/>
          <w:szCs w:val="24"/>
        </w:rPr>
        <w:drawing>
          <wp:inline distT="0" distB="0" distL="0" distR="0" wp14:anchorId="4C37C0D0" wp14:editId="2AE5D602">
            <wp:extent cx="201930" cy="201930"/>
            <wp:effectExtent l="0" t="0" r="7620" b="7620"/>
            <wp:docPr id="95" name="Picture 95"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51E29363" w14:textId="77777777" w:rsidR="001267F2" w:rsidRPr="001267F2" w:rsidRDefault="001267F2" w:rsidP="001267F2">
      <w:pPr>
        <w:numPr>
          <w:ilvl w:val="0"/>
          <w:numId w:val="20"/>
        </w:numPr>
        <w:shd w:val="clear" w:color="auto" w:fill="FFFFFF"/>
        <w:spacing w:after="0" w:line="240" w:lineRule="auto"/>
        <w:ind w:left="1695" w:right="975"/>
        <w:rPr>
          <w:rFonts w:ascii="Cambria" w:eastAsia="Times New Roman" w:hAnsi="Cambria" w:cs="Times New Roman"/>
          <w:color w:val="575757"/>
          <w:sz w:val="24"/>
          <w:szCs w:val="24"/>
        </w:rPr>
      </w:pPr>
      <w:bookmarkStart w:id="19" w:name="PageEnd_39"/>
      <w:bookmarkEnd w:id="19"/>
      <w:r w:rsidRPr="001267F2">
        <w:rPr>
          <w:rFonts w:ascii="Cambria" w:eastAsia="Times New Roman" w:hAnsi="Cambria" w:cs="Times New Roman"/>
          <w:i/>
          <w:iCs/>
          <w:color w:val="575757"/>
          <w:sz w:val="24"/>
          <w:szCs w:val="24"/>
        </w:rPr>
        <w:t>Connect to a Bluetooth device</w:t>
      </w:r>
      <w:r w:rsidRPr="001267F2">
        <w:rPr>
          <w:rFonts w:ascii="Cambria" w:eastAsia="Times New Roman" w:hAnsi="Cambria" w:cs="Times New Roman"/>
          <w:color w:val="575757"/>
          <w:sz w:val="24"/>
          <w:szCs w:val="24"/>
        </w:rPr>
        <w:t>. When a laptop doesn’t have Bluetooth capability, you can use a </w:t>
      </w:r>
      <w:hyperlink r:id="rId132" w:history="1">
        <w:r w:rsidRPr="001267F2">
          <w:rPr>
            <w:rFonts w:ascii="Cambria" w:eastAsia="Times New Roman" w:hAnsi="Cambria" w:cs="Times New Roman"/>
            <w:b/>
            <w:bCs/>
            <w:color w:val="00609A"/>
            <w:sz w:val="24"/>
            <w:szCs w:val="24"/>
          </w:rPr>
          <w:t>USB to Bluetooth adapter</w:t>
        </w:r>
      </w:hyperlink>
      <w:r w:rsidRPr="001267F2">
        <w:rPr>
          <w:rFonts w:ascii="Cambria" w:eastAsia="Times New Roman" w:hAnsi="Cambria" w:cs="Times New Roman"/>
          <w:color w:val="575757"/>
          <w:sz w:val="24"/>
          <w:szCs w:val="24"/>
        </w:rPr>
        <w:t> to connect to a Bluetooth wireless device such as a Bluetooth printer or smartphone. </w:t>
      </w:r>
      <w:hyperlink r:id="rId133" w:history="1">
        <w:r w:rsidRPr="001267F2">
          <w:rPr>
            <w:rFonts w:ascii="Cambria" w:eastAsia="Times New Roman" w:hAnsi="Cambria" w:cs="Times New Roman"/>
            <w:b/>
            <w:bCs/>
            <w:color w:val="00609A"/>
            <w:sz w:val="24"/>
            <w:szCs w:val="24"/>
          </w:rPr>
          <w:t>Bluetooth</w:t>
        </w:r>
      </w:hyperlink>
      <w:r w:rsidRPr="001267F2">
        <w:rPr>
          <w:rFonts w:ascii="Cambria" w:eastAsia="Times New Roman" w:hAnsi="Cambria" w:cs="Times New Roman"/>
          <w:color w:val="575757"/>
          <w:sz w:val="24"/>
          <w:szCs w:val="24"/>
        </w:rPr>
        <w:t> is a short-range wireless technology to connect two devices in a small personal network.</w:t>
      </w:r>
    </w:p>
    <w:p w14:paraId="7C3D275C" w14:textId="77777777" w:rsidR="001267F2" w:rsidRPr="001267F2" w:rsidRDefault="001267F2" w:rsidP="001267F2">
      <w:pPr>
        <w:numPr>
          <w:ilvl w:val="0"/>
          <w:numId w:val="20"/>
        </w:numPr>
        <w:shd w:val="clear" w:color="auto" w:fill="FFFFFF"/>
        <w:spacing w:after="0" w:line="240" w:lineRule="auto"/>
        <w:ind w:left="1695" w:right="975"/>
        <w:rPr>
          <w:rFonts w:ascii="Cambria" w:eastAsia="Times New Roman" w:hAnsi="Cambria" w:cs="Times New Roman"/>
          <w:color w:val="575757"/>
          <w:sz w:val="24"/>
          <w:szCs w:val="24"/>
        </w:rPr>
      </w:pPr>
      <w:r w:rsidRPr="001267F2">
        <w:rPr>
          <w:rFonts w:ascii="Cambria" w:eastAsia="Times New Roman" w:hAnsi="Cambria" w:cs="Times New Roman"/>
          <w:i/>
          <w:iCs/>
          <w:color w:val="575757"/>
          <w:sz w:val="24"/>
          <w:szCs w:val="24"/>
        </w:rPr>
        <w:t>Use an external optical drive</w:t>
      </w:r>
      <w:r w:rsidRPr="001267F2">
        <w:rPr>
          <w:rFonts w:ascii="Cambria" w:eastAsia="Times New Roman" w:hAnsi="Cambria" w:cs="Times New Roman"/>
          <w:color w:val="575757"/>
          <w:sz w:val="24"/>
          <w:szCs w:val="24"/>
        </w:rPr>
        <w:t>. When a laptop or netbook doesn’t have an optical drive, you can use a </w:t>
      </w:r>
      <w:hyperlink r:id="rId134" w:history="1">
        <w:r w:rsidRPr="001267F2">
          <w:rPr>
            <w:rFonts w:ascii="Cambria" w:eastAsia="Times New Roman" w:hAnsi="Cambria" w:cs="Times New Roman"/>
            <w:b/>
            <w:bCs/>
            <w:color w:val="00609A"/>
            <w:sz w:val="24"/>
            <w:szCs w:val="24"/>
          </w:rPr>
          <w:t>USB optical drive</w:t>
        </w:r>
      </w:hyperlink>
      <w:r w:rsidRPr="001267F2">
        <w:rPr>
          <w:rFonts w:ascii="Cambria" w:eastAsia="Times New Roman" w:hAnsi="Cambria" w:cs="Times New Roman"/>
          <w:color w:val="575757"/>
          <w:sz w:val="24"/>
          <w:szCs w:val="24"/>
        </w:rPr>
        <w:t>. Plug the USB optical drive into a USB port so that you can use CDs and DVDs with the laptop or netbook.</w:t>
      </w:r>
    </w:p>
    <w:p w14:paraId="511BF1ED" w14:textId="77777777" w:rsidR="001267F2" w:rsidRPr="001267F2" w:rsidRDefault="001267F2" w:rsidP="001267F2">
      <w:pPr>
        <w:spacing w:line="240" w:lineRule="auto"/>
        <w:rPr>
          <w:rFonts w:ascii="Cambria" w:eastAsia="Times New Roman" w:hAnsi="Cambria" w:cs="Times New Roman"/>
          <w:color w:val="575757"/>
          <w:sz w:val="24"/>
          <w:szCs w:val="24"/>
        </w:rPr>
      </w:pPr>
      <w:r w:rsidRPr="001267F2">
        <w:rPr>
          <w:rFonts w:ascii="Tahoma" w:eastAsia="Times New Roman" w:hAnsi="Tahoma" w:cs="Tahoma"/>
          <w:b/>
          <w:bCs/>
          <w:color w:val="FFFFFF"/>
          <w:spacing w:val="7"/>
          <w:sz w:val="27"/>
          <w:szCs w:val="27"/>
          <w:shd w:val="clear" w:color="auto" w:fill="FF9733"/>
        </w:rPr>
        <w:t>Notes</w:t>
      </w:r>
    </w:p>
    <w:p w14:paraId="381CF487" w14:textId="77777777" w:rsidR="001267F2" w:rsidRPr="001267F2" w:rsidRDefault="001267F2" w:rsidP="001267F2">
      <w:pPr>
        <w:shd w:val="clear" w:color="auto" w:fill="FFFFFF"/>
        <w:spacing w:line="240" w:lineRule="auto"/>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When troubleshooting or installing an operating system on a laptop or netbook, you might need to boot from a USB optical drive containing the Windows setup DVD. In this situation, you need to first access BIOS/UEFI setup and change the boot priority order to boot first from an external USB device. This process is covered in </w:t>
      </w:r>
      <w:hyperlink r:id="rId135" w:history="1">
        <w:r w:rsidRPr="001267F2">
          <w:rPr>
            <w:rFonts w:ascii="Cambria" w:eastAsia="Times New Roman" w:hAnsi="Cambria" w:cs="Times New Roman"/>
            <w:color w:val="0081BC"/>
            <w:sz w:val="24"/>
            <w:szCs w:val="24"/>
          </w:rPr>
          <w:t>Chapter 2</w:t>
        </w:r>
      </w:hyperlink>
      <w:r w:rsidRPr="001267F2">
        <w:rPr>
          <w:rFonts w:ascii="Cambria" w:eastAsia="Times New Roman" w:hAnsi="Cambria" w:cs="Times New Roman"/>
          <w:color w:val="575757"/>
          <w:sz w:val="24"/>
          <w:szCs w:val="24"/>
        </w:rPr>
        <w:t>.</w:t>
      </w:r>
    </w:p>
    <w:p w14:paraId="49DDBA4E" w14:textId="1D048A0D" w:rsidR="001267F2" w:rsidRPr="001267F2" w:rsidRDefault="001267F2" w:rsidP="001267F2">
      <w:pPr>
        <w:shd w:val="clear" w:color="auto" w:fill="FFFFFF"/>
        <w:spacing w:after="0" w:line="240" w:lineRule="auto"/>
        <w:rPr>
          <w:rFonts w:ascii="Cambria" w:eastAsia="Times New Roman" w:hAnsi="Cambria" w:cs="Times New Roman"/>
          <w:color w:val="575757"/>
          <w:sz w:val="24"/>
          <w:szCs w:val="24"/>
        </w:rPr>
      </w:pPr>
      <w:r w:rsidRPr="001267F2">
        <w:rPr>
          <w:rFonts w:ascii="Cambria" w:eastAsia="Times New Roman" w:hAnsi="Cambria" w:cs="Times New Roman"/>
          <w:color w:val="575757"/>
          <w:sz w:val="24"/>
          <w:szCs w:val="24"/>
        </w:rPr>
        <w:t>Go to pg.</w:t>
      </w:r>
      <w:r w:rsidRPr="001267F2">
        <w:rPr>
          <w:rFonts w:ascii="Cambria" w:eastAsia="Times New Roman" w:hAnsi="Cambria" w:cs="Times New Roman"/>
          <w:color w:val="575757"/>
          <w:sz w:val="24"/>
          <w:szCs w:val="24"/>
        </w:rPr>
        <w:object w:dxaOrig="1440" w:dyaOrig="1440" w14:anchorId="11ECCC26">
          <v:shape id="_x0000_i1259" type="#_x0000_t75" style="width:42.1pt;height:17.75pt" o:ole="">
            <v:imagedata r:id="rId30" o:title=""/>
          </v:shape>
          <w:control r:id="rId136" w:name="DefaultOcxName8" w:shapeid="_x0000_i1259"/>
        </w:object>
      </w:r>
    </w:p>
    <w:p w14:paraId="0C5FFCA0" w14:textId="77777777" w:rsidR="001267F2" w:rsidRDefault="001267F2" w:rsidP="001267F2">
      <w:pPr>
        <w:ind w:hanging="28816"/>
        <w:rPr>
          <w:rFonts w:ascii="Cambria" w:hAnsi="Cambria"/>
          <w:color w:val="575757"/>
        </w:rPr>
      </w:pPr>
      <w:r>
        <w:rPr>
          <w:rFonts w:ascii="Cambria" w:hAnsi="Cambria"/>
          <w:color w:val="575757"/>
        </w:rPr>
        <w:t>Application Opened</w:t>
      </w:r>
    </w:p>
    <w:p w14:paraId="596B50AD" w14:textId="77777777" w:rsidR="001267F2" w:rsidRDefault="001267F2" w:rsidP="001267F2">
      <w:pPr>
        <w:shd w:val="clear" w:color="auto" w:fill="FFFFFF"/>
        <w:rPr>
          <w:rFonts w:ascii="Cambria" w:hAnsi="Cambria"/>
          <w:color w:val="575757"/>
        </w:rPr>
      </w:pPr>
      <w:hyperlink r:id="rId137" w:anchor="header" w:history="1">
        <w:r>
          <w:rPr>
            <w:rStyle w:val="Hyperlink"/>
            <w:rFonts w:ascii="Cambria" w:hAnsi="Cambria"/>
            <w:color w:val="0081BC"/>
            <w:u w:val="none"/>
          </w:rPr>
          <w:t>Main content</w:t>
        </w:r>
      </w:hyperlink>
    </w:p>
    <w:p w14:paraId="0502F2CA" w14:textId="77777777" w:rsidR="001267F2" w:rsidRDefault="001267F2" w:rsidP="001267F2">
      <w:pPr>
        <w:pStyle w:val="Heading2"/>
        <w:shd w:val="clear" w:color="auto" w:fill="FFFFFF"/>
        <w:spacing w:before="0"/>
        <w:ind w:left="675" w:right="1500"/>
        <w:rPr>
          <w:rFonts w:ascii="Open Sans" w:hAnsi="Open Sans" w:cs="Open Sans"/>
          <w:color w:val="DF7300"/>
          <w:sz w:val="54"/>
          <w:szCs w:val="54"/>
        </w:rPr>
      </w:pPr>
      <w:r>
        <w:rPr>
          <w:rStyle w:val="sectionlabel"/>
          <w:rFonts w:ascii="Open Sans" w:hAnsi="Open Sans" w:cs="Open Sans"/>
          <w:color w:val="7A7A7A"/>
          <w:sz w:val="41"/>
          <w:szCs w:val="41"/>
        </w:rPr>
        <w:lastRenderedPageBreak/>
        <w:t>1-2a</w:t>
      </w:r>
      <w:r>
        <w:rPr>
          <w:rStyle w:val="headingtext"/>
          <w:rFonts w:ascii="Open Sans" w:hAnsi="Open Sans" w:cs="Open Sans"/>
          <w:color w:val="DF7300"/>
          <w:sz w:val="54"/>
          <w:szCs w:val="54"/>
        </w:rPr>
        <w:t>Special Keys, Buttons, and Input Devices on a Laptop</w:t>
      </w:r>
    </w:p>
    <w:p w14:paraId="5D28DF1C" w14:textId="77777777" w:rsidR="001267F2" w:rsidRDefault="001267F2" w:rsidP="001267F2">
      <w:pPr>
        <w:rPr>
          <w:rFonts w:ascii="Cambria" w:hAnsi="Cambria" w:cs="Times New Roman"/>
          <w:color w:val="575757"/>
          <w:sz w:val="24"/>
          <w:szCs w:val="24"/>
        </w:rPr>
      </w:pPr>
      <w:r>
        <w:rPr>
          <w:rStyle w:val="label"/>
          <w:rFonts w:ascii="Tahoma" w:hAnsi="Tahoma" w:cs="Tahoma"/>
          <w:b/>
          <w:bCs/>
          <w:color w:val="FFFFFF"/>
          <w:spacing w:val="7"/>
          <w:sz w:val="27"/>
          <w:szCs w:val="27"/>
          <w:shd w:val="clear" w:color="auto" w:fill="A44F81"/>
        </w:rPr>
        <w:t>A+ Core 1</w:t>
      </w:r>
    </w:p>
    <w:p w14:paraId="04042A10" w14:textId="77777777" w:rsidR="001267F2" w:rsidRDefault="001267F2" w:rsidP="001267F2">
      <w:pPr>
        <w:numPr>
          <w:ilvl w:val="0"/>
          <w:numId w:val="21"/>
        </w:numPr>
        <w:spacing w:after="150" w:line="240" w:lineRule="auto"/>
        <w:rPr>
          <w:rFonts w:ascii="Cambria" w:hAnsi="Cambria"/>
          <w:color w:val="696969"/>
        </w:rPr>
      </w:pPr>
      <w:r>
        <w:rPr>
          <w:rStyle w:val="manuallabel"/>
          <w:rFonts w:ascii="Cambria" w:hAnsi="Cambria"/>
          <w:color w:val="696969"/>
        </w:rPr>
        <w:t>1.1</w:t>
      </w:r>
    </w:p>
    <w:p w14:paraId="2ECE6914"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install and configure laptop hardware and components.</w:t>
      </w:r>
    </w:p>
    <w:p w14:paraId="3FA1DFC2" w14:textId="77777777" w:rsidR="001267F2" w:rsidRDefault="001267F2" w:rsidP="001267F2">
      <w:pPr>
        <w:numPr>
          <w:ilvl w:val="0"/>
          <w:numId w:val="21"/>
        </w:numPr>
        <w:spacing w:after="150" w:line="240" w:lineRule="auto"/>
        <w:rPr>
          <w:rFonts w:ascii="Cambria" w:hAnsi="Cambria"/>
          <w:color w:val="696969"/>
        </w:rPr>
      </w:pPr>
      <w:r>
        <w:rPr>
          <w:rStyle w:val="manuallabel"/>
          <w:rFonts w:ascii="Cambria" w:hAnsi="Cambria"/>
          <w:color w:val="696969"/>
        </w:rPr>
        <w:t>1.3</w:t>
      </w:r>
    </w:p>
    <w:p w14:paraId="4011F7DC"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use appropriate laptop features.</w:t>
      </w:r>
    </w:p>
    <w:p w14:paraId="0C5E795C"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 xml:space="preserve">Buttons or switches might be found above the keyboard, and the top row of keys contains the function keys. To use a function key, hold down the </w:t>
      </w:r>
      <w:proofErr w:type="spellStart"/>
      <w:r>
        <w:rPr>
          <w:rFonts w:ascii="Cambria" w:hAnsi="Cambria"/>
          <w:color w:val="575757"/>
        </w:rPr>
        <w:t>Fn</w:t>
      </w:r>
      <w:proofErr w:type="spellEnd"/>
      <w:r>
        <w:rPr>
          <w:rFonts w:ascii="Cambria" w:hAnsi="Cambria"/>
          <w:color w:val="575757"/>
        </w:rPr>
        <w:t xml:space="preserve"> key as you press the function key. Here are the purposes of a few keys and buttons. Some of them change Windows settings. Know that these same settings can also be changed using Windows tools:</w:t>
      </w:r>
    </w:p>
    <w:p w14:paraId="1F626802" w14:textId="77777777" w:rsidR="001267F2" w:rsidRDefault="001267F2" w:rsidP="001267F2">
      <w:pPr>
        <w:pStyle w:val="NormalWeb"/>
        <w:numPr>
          <w:ilvl w:val="0"/>
          <w:numId w:val="22"/>
        </w:numPr>
        <w:shd w:val="clear" w:color="auto" w:fill="FFFFFF"/>
        <w:spacing w:before="0" w:beforeAutospacing="0" w:after="225" w:afterAutospacing="0"/>
        <w:ind w:left="1695" w:right="975"/>
        <w:rPr>
          <w:rFonts w:ascii="Cambria" w:hAnsi="Cambria"/>
          <w:color w:val="575757"/>
        </w:rPr>
      </w:pPr>
      <w:r>
        <w:rPr>
          <w:rStyle w:val="Emphasis"/>
          <w:rFonts w:ascii="Cambria" w:hAnsi="Cambria"/>
          <w:b/>
          <w:bCs/>
          <w:color w:val="575757"/>
        </w:rPr>
        <w:t>Volume setting</w:t>
      </w:r>
      <w:r>
        <w:rPr>
          <w:rFonts w:ascii="Cambria" w:hAnsi="Cambria"/>
          <w:color w:val="575757"/>
        </w:rPr>
        <w:t>. You can set the volume using the volume icon in the Windows taskbar. In addition, some laptops offer buttons or function keys to control the volume (see </w:t>
      </w:r>
      <w:hyperlink r:id="rId138" w:history="1">
        <w:r>
          <w:rPr>
            <w:rStyle w:val="Hyperlink"/>
            <w:rFonts w:ascii="Cambria" w:hAnsi="Cambria"/>
            <w:color w:val="0081BC"/>
            <w:u w:val="none"/>
          </w:rPr>
          <w:t>Figure 1-61</w:t>
        </w:r>
      </w:hyperlink>
      <w:r>
        <w:rPr>
          <w:rFonts w:ascii="Cambria" w:hAnsi="Cambria"/>
          <w:color w:val="575757"/>
        </w:rPr>
        <w:t>).</w:t>
      </w:r>
    </w:p>
    <w:p w14:paraId="1D3CE74D"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1-61</w:t>
      </w:r>
    </w:p>
    <w:p w14:paraId="44822EE4"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 xml:space="preserve">On this laptop, use the </w:t>
      </w:r>
      <w:proofErr w:type="spellStart"/>
      <w:r>
        <w:rPr>
          <w:rFonts w:ascii="Tahoma" w:hAnsi="Tahoma" w:cs="Tahoma"/>
          <w:color w:val="575757"/>
          <w:sz w:val="25"/>
          <w:szCs w:val="25"/>
        </w:rPr>
        <w:t>Fn</w:t>
      </w:r>
      <w:proofErr w:type="spellEnd"/>
      <w:r>
        <w:rPr>
          <w:rFonts w:ascii="Tahoma" w:hAnsi="Tahoma" w:cs="Tahoma"/>
          <w:color w:val="575757"/>
          <w:sz w:val="25"/>
          <w:szCs w:val="25"/>
        </w:rPr>
        <w:t xml:space="preserve"> and the F2, F3, or F4 key to control volume; use the </w:t>
      </w:r>
      <w:proofErr w:type="spellStart"/>
      <w:r>
        <w:rPr>
          <w:rFonts w:ascii="Tahoma" w:hAnsi="Tahoma" w:cs="Tahoma"/>
          <w:color w:val="575757"/>
          <w:sz w:val="25"/>
          <w:szCs w:val="25"/>
        </w:rPr>
        <w:t>Fn</w:t>
      </w:r>
      <w:proofErr w:type="spellEnd"/>
      <w:r>
        <w:rPr>
          <w:rFonts w:ascii="Tahoma" w:hAnsi="Tahoma" w:cs="Tahoma"/>
          <w:color w:val="575757"/>
          <w:sz w:val="25"/>
          <w:szCs w:val="25"/>
        </w:rPr>
        <w:t xml:space="preserve"> key and the F5 or F6 key to control screen brightness; and use the </w:t>
      </w:r>
      <w:proofErr w:type="spellStart"/>
      <w:r>
        <w:rPr>
          <w:rFonts w:ascii="Tahoma" w:hAnsi="Tahoma" w:cs="Tahoma"/>
          <w:color w:val="575757"/>
          <w:sz w:val="25"/>
          <w:szCs w:val="25"/>
        </w:rPr>
        <w:t>Fn</w:t>
      </w:r>
      <w:proofErr w:type="spellEnd"/>
      <w:r>
        <w:rPr>
          <w:rFonts w:ascii="Tahoma" w:hAnsi="Tahoma" w:cs="Tahoma"/>
          <w:color w:val="575757"/>
          <w:sz w:val="25"/>
          <w:szCs w:val="25"/>
        </w:rPr>
        <w:t xml:space="preserve"> key and the F7 key to manage dual displays</w:t>
      </w:r>
    </w:p>
    <w:p w14:paraId="514DCA54" w14:textId="0D02D931"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03DF5FAD" wp14:editId="01ED7089">
            <wp:extent cx="5082540" cy="3526790"/>
            <wp:effectExtent l="0" t="0" r="3810" b="0"/>
            <wp:docPr id="108" name="Picture 1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 "/>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082540" cy="3526790"/>
                    </a:xfrm>
                    <a:prstGeom prst="rect">
                      <a:avLst/>
                    </a:prstGeom>
                    <a:noFill/>
                    <a:ln>
                      <a:noFill/>
                    </a:ln>
                  </pic:spPr>
                </pic:pic>
              </a:graphicData>
            </a:graphic>
          </wp:inline>
        </w:drawing>
      </w:r>
    </w:p>
    <w:p w14:paraId="3057C8C4" w14:textId="77777777" w:rsidR="001267F2" w:rsidRDefault="001267F2" w:rsidP="001267F2">
      <w:pPr>
        <w:pStyle w:val="NormalWeb"/>
        <w:numPr>
          <w:ilvl w:val="0"/>
          <w:numId w:val="22"/>
        </w:numPr>
        <w:shd w:val="clear" w:color="auto" w:fill="FFFFFF"/>
        <w:spacing w:before="0" w:beforeAutospacing="0" w:after="0" w:afterAutospacing="0"/>
        <w:ind w:left="1695" w:right="975"/>
        <w:rPr>
          <w:rFonts w:ascii="Cambria" w:hAnsi="Cambria"/>
          <w:color w:val="575757"/>
        </w:rPr>
      </w:pPr>
      <w:r>
        <w:rPr>
          <w:rStyle w:val="Emphasis"/>
          <w:rFonts w:ascii="Cambria" w:hAnsi="Cambria"/>
          <w:b/>
          <w:bCs/>
          <w:color w:val="575757"/>
        </w:rPr>
        <w:t>Keyboard backlight</w:t>
      </w:r>
      <w:r>
        <w:rPr>
          <w:rFonts w:ascii="Cambria" w:hAnsi="Cambria"/>
          <w:color w:val="575757"/>
        </w:rPr>
        <w:t>. Function keys can be used to control the </w:t>
      </w:r>
      <w:hyperlink r:id="rId140" w:history="1">
        <w:r>
          <w:rPr>
            <w:rStyle w:val="primaryterm"/>
            <w:rFonts w:ascii="Cambria" w:hAnsi="Cambria"/>
            <w:b/>
            <w:bCs/>
            <w:color w:val="00609A"/>
          </w:rPr>
          <w:t>keyboard backlight</w:t>
        </w:r>
      </w:hyperlink>
      <w:r>
        <w:rPr>
          <w:rFonts w:ascii="Cambria" w:hAnsi="Cambria"/>
          <w:color w:val="575757"/>
        </w:rPr>
        <w:t> and light up the keyboard.</w:t>
      </w:r>
    </w:p>
    <w:p w14:paraId="32BDCF49" w14:textId="77777777" w:rsidR="001267F2" w:rsidRDefault="001267F2" w:rsidP="001267F2">
      <w:pPr>
        <w:pStyle w:val="NormalWeb"/>
        <w:numPr>
          <w:ilvl w:val="0"/>
          <w:numId w:val="22"/>
        </w:numPr>
        <w:shd w:val="clear" w:color="auto" w:fill="FFFFFF"/>
        <w:spacing w:before="0" w:beforeAutospacing="0" w:after="225" w:afterAutospacing="0"/>
        <w:ind w:left="1695" w:right="975"/>
        <w:rPr>
          <w:rFonts w:ascii="Cambria" w:hAnsi="Cambria"/>
          <w:color w:val="575757"/>
        </w:rPr>
      </w:pPr>
      <w:r>
        <w:rPr>
          <w:rStyle w:val="Emphasis"/>
          <w:rFonts w:ascii="Cambria" w:hAnsi="Cambria"/>
          <w:b/>
          <w:bCs/>
          <w:color w:val="575757"/>
        </w:rPr>
        <w:t>Touch pad on or off</w:t>
      </w:r>
      <w:r>
        <w:rPr>
          <w:rFonts w:ascii="Cambria" w:hAnsi="Cambria"/>
          <w:color w:val="575757"/>
        </w:rPr>
        <w:t>. Other function keys can activate or deactivate the </w:t>
      </w:r>
      <w:hyperlink r:id="rId141" w:history="1">
        <w:r>
          <w:rPr>
            <w:rStyle w:val="primaryterm"/>
            <w:rFonts w:ascii="Cambria" w:hAnsi="Cambria"/>
            <w:b/>
            <w:bCs/>
            <w:color w:val="00609A"/>
          </w:rPr>
          <w:t>touch pad</w:t>
        </w:r>
      </w:hyperlink>
      <w:r>
        <w:rPr>
          <w:rFonts w:ascii="Cambria" w:hAnsi="Cambria"/>
          <w:color w:val="575757"/>
        </w:rPr>
        <w:t>, which is the most common pointing device on a laptop (see </w:t>
      </w:r>
      <w:hyperlink r:id="rId142" w:history="1">
        <w:r>
          <w:rPr>
            <w:rStyle w:val="Hyperlink"/>
            <w:rFonts w:ascii="Cambria" w:hAnsi="Cambria"/>
            <w:color w:val="0081BC"/>
            <w:u w:val="none"/>
          </w:rPr>
          <w:t>Figure 1-62</w:t>
        </w:r>
      </w:hyperlink>
      <w:r>
        <w:rPr>
          <w:rFonts w:ascii="Cambria" w:hAnsi="Cambria"/>
          <w:color w:val="575757"/>
        </w:rPr>
        <w:t>). Some people prefer to use a USB wired or wireless mouse instead of a touch pad.</w:t>
      </w:r>
    </w:p>
    <w:p w14:paraId="36C5F352"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1-62</w:t>
      </w:r>
    </w:p>
    <w:p w14:paraId="6314556C"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The touch pad is the most common pointing device on a notebook</w:t>
      </w:r>
    </w:p>
    <w:p w14:paraId="1E1DF8C3" w14:textId="7D3C90F4"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2B662AAB" wp14:editId="6D9B6347">
            <wp:extent cx="3847465" cy="1674495"/>
            <wp:effectExtent l="0" t="0" r="635" b="1905"/>
            <wp:docPr id="107" name="Picture 1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 "/>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847465" cy="1674495"/>
                    </a:xfrm>
                    <a:prstGeom prst="rect">
                      <a:avLst/>
                    </a:prstGeom>
                    <a:noFill/>
                    <a:ln>
                      <a:noFill/>
                    </a:ln>
                  </pic:spPr>
                </pic:pic>
              </a:graphicData>
            </a:graphic>
          </wp:inline>
        </w:drawing>
      </w:r>
    </w:p>
    <w:p w14:paraId="7EDD1339" w14:textId="77777777" w:rsidR="001267F2" w:rsidRDefault="001267F2" w:rsidP="001267F2">
      <w:pPr>
        <w:pStyle w:val="NormalWeb"/>
        <w:numPr>
          <w:ilvl w:val="0"/>
          <w:numId w:val="22"/>
        </w:numPr>
        <w:shd w:val="clear" w:color="auto" w:fill="FFFFFF"/>
        <w:spacing w:before="0" w:beforeAutospacing="0" w:after="0" w:afterAutospacing="0"/>
        <w:ind w:left="1695" w:right="975"/>
        <w:rPr>
          <w:rFonts w:ascii="Cambria" w:hAnsi="Cambria"/>
          <w:color w:val="575757"/>
        </w:rPr>
      </w:pPr>
      <w:bookmarkStart w:id="20" w:name="PageEnd_40"/>
      <w:bookmarkEnd w:id="20"/>
      <w:r>
        <w:rPr>
          <w:rStyle w:val="Emphasis"/>
          <w:rFonts w:ascii="Cambria" w:hAnsi="Cambria"/>
          <w:b/>
          <w:bCs/>
          <w:color w:val="575757"/>
        </w:rPr>
        <w:t>Screen brightness and screen orientation</w:t>
      </w:r>
      <w:r>
        <w:rPr>
          <w:rFonts w:ascii="Cambria" w:hAnsi="Cambria"/>
          <w:color w:val="575757"/>
        </w:rPr>
        <w:t xml:space="preserve">. Function keys can control the screen brightness on many laptops. Screen brightness can also be controlled in Windows display settings. Some laptops </w:t>
      </w:r>
      <w:r>
        <w:rPr>
          <w:rFonts w:ascii="Cambria" w:hAnsi="Cambria"/>
          <w:color w:val="575757"/>
        </w:rPr>
        <w:lastRenderedPageBreak/>
        <w:t>allow you to use a function key to change the </w:t>
      </w:r>
      <w:hyperlink r:id="rId144" w:history="1">
        <w:r>
          <w:rPr>
            <w:rStyle w:val="primaryterm"/>
            <w:rFonts w:ascii="Cambria" w:hAnsi="Cambria"/>
            <w:b/>
            <w:bCs/>
            <w:color w:val="00609A"/>
          </w:rPr>
          <w:t>screen orientation</w:t>
        </w:r>
      </w:hyperlink>
      <w:r>
        <w:rPr>
          <w:rFonts w:ascii="Cambria" w:hAnsi="Cambria"/>
          <w:color w:val="575757"/>
        </w:rPr>
        <w:t> to landscape or portrait so you can use the laptop turned on its end.</w:t>
      </w:r>
    </w:p>
    <w:p w14:paraId="02376F5E" w14:textId="77777777" w:rsidR="001267F2" w:rsidRDefault="001267F2" w:rsidP="001267F2">
      <w:pPr>
        <w:pStyle w:val="NormalWeb"/>
        <w:numPr>
          <w:ilvl w:val="0"/>
          <w:numId w:val="22"/>
        </w:numPr>
        <w:shd w:val="clear" w:color="auto" w:fill="FFFFFF"/>
        <w:spacing w:before="0" w:beforeAutospacing="0" w:after="225" w:afterAutospacing="0"/>
        <w:ind w:left="1695" w:right="975"/>
        <w:rPr>
          <w:rFonts w:ascii="Cambria" w:hAnsi="Cambria"/>
          <w:color w:val="575757"/>
        </w:rPr>
      </w:pPr>
      <w:r>
        <w:rPr>
          <w:rStyle w:val="Emphasis"/>
          <w:rFonts w:ascii="Cambria" w:hAnsi="Cambria"/>
          <w:b/>
          <w:bCs/>
          <w:color w:val="575757"/>
        </w:rPr>
        <w:t>Dual displays</w:t>
      </w:r>
      <w:r>
        <w:rPr>
          <w:rFonts w:ascii="Cambria" w:hAnsi="Cambria"/>
          <w:color w:val="575757"/>
        </w:rPr>
        <w:t xml:space="preserve">. Most laptops use a function key to control dual displays. For example, for one laptop, the combination of the </w:t>
      </w:r>
      <w:proofErr w:type="spellStart"/>
      <w:r>
        <w:rPr>
          <w:rFonts w:ascii="Cambria" w:hAnsi="Cambria"/>
          <w:color w:val="575757"/>
        </w:rPr>
        <w:t>Fn</w:t>
      </w:r>
      <w:proofErr w:type="spellEnd"/>
      <w:r>
        <w:rPr>
          <w:rFonts w:ascii="Cambria" w:hAnsi="Cambria"/>
          <w:color w:val="575757"/>
        </w:rPr>
        <w:t xml:space="preserve"> key and the F7 key (</w:t>
      </w:r>
      <w:proofErr w:type="gramStart"/>
      <w:r>
        <w:rPr>
          <w:rFonts w:ascii="Cambria" w:hAnsi="Cambria"/>
          <w:color w:val="575757"/>
        </w:rPr>
        <w:t>refer back</w:t>
      </w:r>
      <w:proofErr w:type="gramEnd"/>
      <w:r>
        <w:rPr>
          <w:rFonts w:ascii="Cambria" w:hAnsi="Cambria"/>
          <w:color w:val="575757"/>
        </w:rPr>
        <w:t xml:space="preserve"> to </w:t>
      </w:r>
      <w:hyperlink r:id="rId145" w:history="1">
        <w:r>
          <w:rPr>
            <w:rStyle w:val="Hyperlink"/>
            <w:rFonts w:ascii="Cambria" w:hAnsi="Cambria"/>
            <w:color w:val="0081BC"/>
            <w:u w:val="none"/>
          </w:rPr>
          <w:t>Figure 1-61</w:t>
        </w:r>
      </w:hyperlink>
      <w:r>
        <w:rPr>
          <w:rFonts w:ascii="Cambria" w:hAnsi="Cambria"/>
          <w:color w:val="575757"/>
        </w:rPr>
        <w:t>) displays the box shown in </w:t>
      </w:r>
      <w:hyperlink r:id="rId146" w:history="1">
        <w:r>
          <w:rPr>
            <w:rStyle w:val="Hyperlink"/>
            <w:rFonts w:ascii="Cambria" w:hAnsi="Cambria"/>
            <w:color w:val="0081BC"/>
            <w:u w:val="none"/>
          </w:rPr>
          <w:t>Figure 1-63</w:t>
        </w:r>
      </w:hyperlink>
      <w:r>
        <w:rPr>
          <w:rFonts w:ascii="Cambria" w:hAnsi="Cambria"/>
          <w:color w:val="575757"/>
        </w:rPr>
        <w:t>. Use arrow keys to select only the LCD panel, duplicate or extend output to the external monitor, or use only the external monitor. Dual displays can also be managed using Windows display settings.</w:t>
      </w:r>
    </w:p>
    <w:p w14:paraId="23B80DCA"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1-63</w:t>
      </w:r>
    </w:p>
    <w:p w14:paraId="66F5D167"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Control dual monitors on a Windows 10 laptop</w:t>
      </w:r>
    </w:p>
    <w:p w14:paraId="7F6F5726" w14:textId="3876EA1B"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097FAC27" wp14:editId="5742CB1D">
            <wp:extent cx="3040380" cy="5236845"/>
            <wp:effectExtent l="0" t="0" r="7620" b="1905"/>
            <wp:docPr id="106" name="Picture 1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 "/>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0380" cy="5236845"/>
                    </a:xfrm>
                    <a:prstGeom prst="rect">
                      <a:avLst/>
                    </a:prstGeom>
                    <a:noFill/>
                    <a:ln>
                      <a:noFill/>
                    </a:ln>
                  </pic:spPr>
                </pic:pic>
              </a:graphicData>
            </a:graphic>
          </wp:inline>
        </w:drawing>
      </w:r>
    </w:p>
    <w:p w14:paraId="6D6F3ADF" w14:textId="246DEC3F"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drawing>
          <wp:inline distT="0" distB="0" distL="0" distR="0" wp14:anchorId="01FC1955" wp14:editId="03B3D137">
            <wp:extent cx="201930" cy="201930"/>
            <wp:effectExtent l="0" t="0" r="7620" b="7620"/>
            <wp:docPr id="105" name="Picture 105"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5F3276C5" w14:textId="77777777" w:rsidR="001267F2" w:rsidRDefault="001267F2" w:rsidP="001267F2">
      <w:pPr>
        <w:pStyle w:val="NormalWeb"/>
        <w:numPr>
          <w:ilvl w:val="0"/>
          <w:numId w:val="22"/>
        </w:numPr>
        <w:shd w:val="clear" w:color="auto" w:fill="FFFFFF"/>
        <w:spacing w:before="0" w:beforeAutospacing="0" w:after="0" w:afterAutospacing="0"/>
        <w:ind w:left="1695" w:right="975"/>
        <w:rPr>
          <w:rFonts w:ascii="Cambria" w:hAnsi="Cambria"/>
          <w:color w:val="575757"/>
        </w:rPr>
      </w:pPr>
      <w:bookmarkStart w:id="21" w:name="PageEnd_41"/>
      <w:bookmarkEnd w:id="21"/>
      <w:r>
        <w:rPr>
          <w:rStyle w:val="Emphasis"/>
          <w:rFonts w:ascii="Cambria" w:hAnsi="Cambria"/>
          <w:b/>
          <w:bCs/>
          <w:color w:val="575757"/>
        </w:rPr>
        <w:lastRenderedPageBreak/>
        <w:t>Bluetooth, Wi-Fi, or cellular on or off</w:t>
      </w:r>
      <w:r>
        <w:rPr>
          <w:rFonts w:ascii="Cambria" w:hAnsi="Cambria"/>
          <w:color w:val="575757"/>
        </w:rPr>
        <w:t xml:space="preserve">. Some laptops use function keys such as </w:t>
      </w:r>
      <w:proofErr w:type="spellStart"/>
      <w:r>
        <w:rPr>
          <w:rFonts w:ascii="Cambria" w:hAnsi="Cambria"/>
          <w:color w:val="575757"/>
        </w:rPr>
        <w:t>Fn</w:t>
      </w:r>
      <w:proofErr w:type="spellEnd"/>
      <w:r>
        <w:rPr>
          <w:rFonts w:ascii="Cambria" w:hAnsi="Cambria"/>
          <w:color w:val="575757"/>
        </w:rPr>
        <w:t xml:space="preserve"> with F5 or F6 to toggle Bluetooth, Wi-Fi, or cellular on or off, or a laptop might have a switch for this purpose. You can also control these wireless technologies using Windows settings or software utilities provided by the manufacturer. When you turn off all wireless technologies, the computer is said to be in </w:t>
      </w:r>
      <w:hyperlink r:id="rId148" w:history="1">
        <w:r>
          <w:rPr>
            <w:rStyle w:val="primaryterm"/>
            <w:rFonts w:ascii="Cambria" w:hAnsi="Cambria"/>
            <w:b/>
            <w:bCs/>
            <w:color w:val="00609A"/>
          </w:rPr>
          <w:t>airplane mode</w:t>
        </w:r>
      </w:hyperlink>
      <w:r>
        <w:rPr>
          <w:rFonts w:ascii="Cambria" w:hAnsi="Cambria"/>
          <w:color w:val="575757"/>
        </w:rPr>
        <w:t>.</w:t>
      </w:r>
    </w:p>
    <w:p w14:paraId="2E0343DA" w14:textId="77777777" w:rsidR="001267F2" w:rsidRDefault="001267F2" w:rsidP="001267F2">
      <w:pPr>
        <w:pStyle w:val="NormalWeb"/>
        <w:numPr>
          <w:ilvl w:val="0"/>
          <w:numId w:val="22"/>
        </w:numPr>
        <w:shd w:val="clear" w:color="auto" w:fill="FFFFFF"/>
        <w:spacing w:before="0" w:beforeAutospacing="0" w:after="0" w:afterAutospacing="0"/>
        <w:ind w:left="1695" w:right="975"/>
        <w:rPr>
          <w:rFonts w:ascii="Cambria" w:hAnsi="Cambria"/>
          <w:color w:val="575757"/>
        </w:rPr>
      </w:pPr>
      <w:r>
        <w:rPr>
          <w:rStyle w:val="Emphasis"/>
          <w:rFonts w:ascii="Cambria" w:hAnsi="Cambria"/>
          <w:b/>
          <w:bCs/>
          <w:color w:val="575757"/>
        </w:rPr>
        <w:t>Media options</w:t>
      </w:r>
      <w:r>
        <w:rPr>
          <w:rFonts w:ascii="Cambria" w:hAnsi="Cambria"/>
          <w:color w:val="575757"/>
        </w:rPr>
        <w:t>. Some laptops provide buttons or allow you to use function keys to fast forward, stop, pause, or rewind audio or video media playing in an optical drive.</w:t>
      </w:r>
    </w:p>
    <w:p w14:paraId="4E4EC555" w14:textId="77777777" w:rsidR="001267F2" w:rsidRDefault="001267F2" w:rsidP="001267F2">
      <w:pPr>
        <w:pStyle w:val="NormalWeb"/>
        <w:numPr>
          <w:ilvl w:val="0"/>
          <w:numId w:val="22"/>
        </w:numPr>
        <w:shd w:val="clear" w:color="auto" w:fill="FFFFFF"/>
        <w:spacing w:before="0" w:beforeAutospacing="0" w:after="0" w:afterAutospacing="0"/>
        <w:ind w:left="1695" w:right="975"/>
        <w:rPr>
          <w:rFonts w:ascii="Cambria" w:hAnsi="Cambria"/>
          <w:color w:val="575757"/>
        </w:rPr>
      </w:pPr>
      <w:r>
        <w:rPr>
          <w:rStyle w:val="Emphasis"/>
          <w:rFonts w:ascii="Cambria" w:hAnsi="Cambria"/>
          <w:b/>
          <w:bCs/>
          <w:color w:val="575757"/>
        </w:rPr>
        <w:t>GPS on or off</w:t>
      </w:r>
      <w:r>
        <w:rPr>
          <w:rFonts w:ascii="Cambria" w:hAnsi="Cambria"/>
          <w:color w:val="575757"/>
        </w:rPr>
        <w:t>. If a laptop has a </w:t>
      </w:r>
      <w:hyperlink r:id="rId149" w:history="1">
        <w:r>
          <w:rPr>
            <w:rStyle w:val="primaryterm"/>
            <w:rFonts w:ascii="Cambria" w:hAnsi="Cambria"/>
            <w:b/>
            <w:bCs/>
            <w:color w:val="00609A"/>
          </w:rPr>
          <w:t>GPS (Global Positioning System)</w:t>
        </w:r>
      </w:hyperlink>
      <w:r>
        <w:rPr>
          <w:rFonts w:ascii="Cambria" w:hAnsi="Cambria"/>
          <w:color w:val="575757"/>
        </w:rPr>
        <w:t> receiver to calculate its position on Earth, the laptop might provide a button or function key to turn the GPS on or off. GPS is a system of 24 or more satellites orbiting Earth; a GPS receiver can locate three or more of these satellites at any time and then calculate its own position from these three locations, a process called trilateration.</w:t>
      </w:r>
    </w:p>
    <w:p w14:paraId="3EF51E21" w14:textId="77777777" w:rsidR="001267F2" w:rsidRDefault="001267F2" w:rsidP="001267F2">
      <w:pPr>
        <w:rPr>
          <w:rFonts w:ascii="Cambria" w:hAnsi="Cambria"/>
          <w:color w:val="575757"/>
        </w:rPr>
      </w:pPr>
      <w:r>
        <w:rPr>
          <w:rStyle w:val="label"/>
          <w:rFonts w:ascii="Tahoma" w:hAnsi="Tahoma" w:cs="Tahoma"/>
          <w:b/>
          <w:bCs/>
          <w:color w:val="FFFFFF"/>
          <w:spacing w:val="7"/>
          <w:sz w:val="27"/>
          <w:szCs w:val="27"/>
          <w:shd w:val="clear" w:color="auto" w:fill="FF9733"/>
        </w:rPr>
        <w:t>Notes</w:t>
      </w:r>
    </w:p>
    <w:p w14:paraId="5C91A011" w14:textId="77777777" w:rsidR="001267F2" w:rsidRDefault="001267F2" w:rsidP="001267F2">
      <w:pPr>
        <w:pStyle w:val="NormalWeb"/>
        <w:shd w:val="clear" w:color="auto" w:fill="FFFFFF"/>
        <w:spacing w:before="0" w:beforeAutospacing="0" w:after="225" w:afterAutospacing="0"/>
        <w:rPr>
          <w:rFonts w:ascii="Cambria" w:hAnsi="Cambria"/>
          <w:color w:val="575757"/>
        </w:rPr>
      </w:pPr>
      <w:r>
        <w:rPr>
          <w:rFonts w:ascii="Cambria" w:hAnsi="Cambria"/>
          <w:color w:val="575757"/>
        </w:rPr>
        <w:t>If the keyboard fails and you’re not able to immediately exchange it, know that you can plug in an external keyboard to a USB port for use in the meantime.</w:t>
      </w:r>
    </w:p>
    <w:p w14:paraId="59B6A256" w14:textId="1E157E1F" w:rsidR="001267F2" w:rsidRDefault="001267F2" w:rsidP="001267F2">
      <w:pPr>
        <w:shd w:val="clear" w:color="auto" w:fill="FFFFFF"/>
        <w:rPr>
          <w:rFonts w:ascii="Cambria" w:hAnsi="Cambria"/>
          <w:color w:val="575757"/>
        </w:rPr>
      </w:pPr>
      <w:r>
        <w:rPr>
          <w:rStyle w:val="jumptopage-label"/>
          <w:rFonts w:ascii="Cambria" w:hAnsi="Cambria"/>
          <w:color w:val="575757"/>
        </w:rPr>
        <w:t>Go to pg.</w:t>
      </w:r>
      <w:r>
        <w:rPr>
          <w:rFonts w:ascii="Cambria" w:hAnsi="Cambria"/>
          <w:color w:val="575757"/>
        </w:rPr>
        <w:object w:dxaOrig="1440" w:dyaOrig="1440" w14:anchorId="3F647818">
          <v:shape id="_x0000_i1270" type="#_x0000_t75" style="width:42.1pt;height:17.75pt" o:ole="">
            <v:imagedata r:id="rId30" o:title=""/>
          </v:shape>
          <w:control r:id="rId150" w:name="DefaultOcxName9" w:shapeid="_x0000_i1270"/>
        </w:object>
      </w:r>
    </w:p>
    <w:p w14:paraId="4E7EA83D" w14:textId="77777777" w:rsidR="001267F2" w:rsidRDefault="001267F2" w:rsidP="001267F2">
      <w:pPr>
        <w:shd w:val="clear" w:color="auto" w:fill="FFFFFF"/>
        <w:rPr>
          <w:rFonts w:ascii="Cambria" w:hAnsi="Cambria"/>
          <w:color w:val="575757"/>
        </w:rPr>
      </w:pPr>
      <w:hyperlink r:id="rId151" w:tooltip="Help" w:history="1">
        <w:r>
          <w:rPr>
            <w:rStyle w:val="novisual"/>
            <w:rFonts w:ascii="Helvetica" w:hAnsi="Helvetica" w:cs="Helvetica"/>
            <w:b/>
            <w:bCs/>
            <w:color w:val="7A7A7A"/>
            <w:sz w:val="23"/>
            <w:szCs w:val="23"/>
            <w:bdr w:val="none" w:sz="0" w:space="0" w:color="auto" w:frame="1"/>
          </w:rPr>
          <w:t>help</w:t>
        </w:r>
      </w:hyperlink>
    </w:p>
    <w:p w14:paraId="6FB26238" w14:textId="77777777" w:rsidR="001267F2" w:rsidRDefault="001267F2" w:rsidP="001267F2">
      <w:pPr>
        <w:ind w:hanging="28816"/>
        <w:rPr>
          <w:rFonts w:ascii="Cambria" w:hAnsi="Cambria"/>
          <w:color w:val="575757"/>
        </w:rPr>
      </w:pPr>
      <w:r>
        <w:rPr>
          <w:rFonts w:ascii="Cambria" w:hAnsi="Cambria"/>
          <w:color w:val="575757"/>
        </w:rPr>
        <w:t>Application Opened</w:t>
      </w:r>
    </w:p>
    <w:p w14:paraId="296EFAE0" w14:textId="77777777" w:rsidR="001267F2" w:rsidRDefault="001267F2" w:rsidP="001267F2">
      <w:pPr>
        <w:shd w:val="clear" w:color="auto" w:fill="FFFFFF"/>
        <w:rPr>
          <w:rFonts w:ascii="Cambria" w:hAnsi="Cambria"/>
          <w:color w:val="575757"/>
        </w:rPr>
      </w:pPr>
      <w:hyperlink r:id="rId152" w:anchor="header" w:history="1">
        <w:r>
          <w:rPr>
            <w:rStyle w:val="Hyperlink"/>
            <w:rFonts w:ascii="Cambria" w:hAnsi="Cambria"/>
            <w:color w:val="0081BC"/>
            <w:u w:val="none"/>
          </w:rPr>
          <w:t>Main content</w:t>
        </w:r>
      </w:hyperlink>
    </w:p>
    <w:p w14:paraId="219B3905" w14:textId="77777777" w:rsidR="001267F2" w:rsidRDefault="001267F2" w:rsidP="001267F2">
      <w:pPr>
        <w:pStyle w:val="Heading2"/>
        <w:shd w:val="clear" w:color="auto" w:fill="FFFFFF"/>
        <w:spacing w:before="0"/>
        <w:ind w:left="675" w:right="1500"/>
        <w:rPr>
          <w:rFonts w:ascii="Open Sans" w:hAnsi="Open Sans" w:cs="Open Sans"/>
          <w:color w:val="DF7300"/>
          <w:sz w:val="54"/>
          <w:szCs w:val="54"/>
        </w:rPr>
      </w:pPr>
      <w:r>
        <w:rPr>
          <w:rStyle w:val="sectionlabel"/>
          <w:rFonts w:ascii="Open Sans" w:hAnsi="Open Sans" w:cs="Open Sans"/>
          <w:color w:val="7A7A7A"/>
          <w:sz w:val="41"/>
          <w:szCs w:val="41"/>
        </w:rPr>
        <w:t>1-2b</w:t>
      </w:r>
      <w:r>
        <w:rPr>
          <w:rStyle w:val="headingtext"/>
          <w:rFonts w:ascii="Open Sans" w:hAnsi="Open Sans" w:cs="Open Sans"/>
          <w:color w:val="DF7300"/>
          <w:sz w:val="54"/>
          <w:szCs w:val="54"/>
        </w:rPr>
        <w:t>Docking Stations and Port Replicators</w:t>
      </w:r>
    </w:p>
    <w:p w14:paraId="5AE73FE5" w14:textId="77777777" w:rsidR="001267F2" w:rsidRDefault="001267F2" w:rsidP="001267F2">
      <w:pPr>
        <w:rPr>
          <w:rFonts w:ascii="Cambria" w:hAnsi="Cambria" w:cs="Times New Roman"/>
          <w:color w:val="575757"/>
          <w:sz w:val="24"/>
          <w:szCs w:val="24"/>
        </w:rPr>
      </w:pPr>
      <w:r>
        <w:rPr>
          <w:rStyle w:val="label"/>
          <w:rFonts w:ascii="Tahoma" w:hAnsi="Tahoma" w:cs="Tahoma"/>
          <w:b/>
          <w:bCs/>
          <w:color w:val="FFFFFF"/>
          <w:spacing w:val="7"/>
          <w:sz w:val="27"/>
          <w:szCs w:val="27"/>
          <w:shd w:val="clear" w:color="auto" w:fill="A44F81"/>
        </w:rPr>
        <w:t>A+ Core 1</w:t>
      </w:r>
    </w:p>
    <w:p w14:paraId="748B0E2D" w14:textId="77777777" w:rsidR="001267F2" w:rsidRDefault="001267F2" w:rsidP="001267F2">
      <w:pPr>
        <w:numPr>
          <w:ilvl w:val="0"/>
          <w:numId w:val="23"/>
        </w:numPr>
        <w:spacing w:after="150" w:line="240" w:lineRule="auto"/>
        <w:rPr>
          <w:rFonts w:ascii="Cambria" w:hAnsi="Cambria"/>
          <w:color w:val="696969"/>
        </w:rPr>
      </w:pPr>
      <w:r>
        <w:rPr>
          <w:rStyle w:val="manuallabel"/>
          <w:rFonts w:ascii="Cambria" w:hAnsi="Cambria"/>
          <w:color w:val="696969"/>
        </w:rPr>
        <w:t>1.3</w:t>
      </w:r>
    </w:p>
    <w:p w14:paraId="15ABDA53"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use appropriate laptop features.</w:t>
      </w:r>
    </w:p>
    <w:p w14:paraId="7CE34CEF"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The bottom or sides of some laptops have a proprietary connector, called a </w:t>
      </w:r>
      <w:hyperlink r:id="rId153" w:history="1">
        <w:r>
          <w:rPr>
            <w:rStyle w:val="primaryterm"/>
            <w:rFonts w:ascii="Cambria" w:eastAsiaTheme="majorEastAsia" w:hAnsi="Cambria"/>
            <w:b/>
            <w:bCs/>
            <w:color w:val="00609A"/>
          </w:rPr>
          <w:t>docking port</w:t>
        </w:r>
      </w:hyperlink>
      <w:r>
        <w:rPr>
          <w:rFonts w:ascii="Cambria" w:hAnsi="Cambria"/>
          <w:color w:val="575757"/>
        </w:rPr>
        <w:t>, (see </w:t>
      </w:r>
      <w:hyperlink r:id="rId154" w:history="1">
        <w:r>
          <w:rPr>
            <w:rStyle w:val="Hyperlink"/>
            <w:rFonts w:ascii="Cambria" w:hAnsi="Cambria"/>
            <w:color w:val="0081BC"/>
            <w:u w:val="none"/>
          </w:rPr>
          <w:t>Figure 1-64</w:t>
        </w:r>
      </w:hyperlink>
      <w:r>
        <w:rPr>
          <w:rFonts w:ascii="Cambria" w:hAnsi="Cambria"/>
          <w:color w:val="575757"/>
        </w:rPr>
        <w:t>) that connects to a docking station. A </w:t>
      </w:r>
      <w:hyperlink r:id="rId155" w:history="1">
        <w:r>
          <w:rPr>
            <w:rStyle w:val="primaryterm"/>
            <w:rFonts w:ascii="Cambria" w:eastAsiaTheme="majorEastAsia" w:hAnsi="Cambria"/>
            <w:b/>
            <w:bCs/>
            <w:color w:val="00609A"/>
          </w:rPr>
          <w:t>docking station</w:t>
        </w:r>
      </w:hyperlink>
      <w:r>
        <w:rPr>
          <w:rFonts w:ascii="Cambria" w:hAnsi="Cambria"/>
          <w:color w:val="575757"/>
        </w:rPr>
        <w:t> provides ports to allow a laptop to easily connect to a full-sized monitor, keyboard, AC power adapter, and other peripheral devices. See </w:t>
      </w:r>
      <w:hyperlink r:id="rId156" w:history="1">
        <w:r>
          <w:rPr>
            <w:rStyle w:val="Hyperlink"/>
            <w:rFonts w:ascii="Cambria" w:hAnsi="Cambria"/>
            <w:color w:val="0081BC"/>
            <w:u w:val="none"/>
          </w:rPr>
          <w:t>Figure 1-65</w:t>
        </w:r>
      </w:hyperlink>
      <w:r>
        <w:rPr>
          <w:rFonts w:ascii="Cambria" w:hAnsi="Cambria"/>
          <w:color w:val="575757"/>
        </w:rPr>
        <w:t xml:space="preserve">. Laptop manufacturers usually offer </w:t>
      </w:r>
      <w:r>
        <w:rPr>
          <w:rFonts w:ascii="Cambria" w:hAnsi="Cambria"/>
          <w:color w:val="575757"/>
        </w:rPr>
        <w:lastRenderedPageBreak/>
        <w:t>a docking station as an additional option on most business laptops and a few consumer laptops as well. A disadvantage of a docking station is that when you upgrade your laptop, you typically must purchase a new compatible docking station.</w:t>
      </w:r>
    </w:p>
    <w:p w14:paraId="370B622A"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1-64</w:t>
      </w:r>
    </w:p>
    <w:p w14:paraId="4AC1AA1E"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The docking port and sheet battery connector on the bottom of a laptop</w:t>
      </w:r>
    </w:p>
    <w:p w14:paraId="02A817F8" w14:textId="201F0184"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drawing>
          <wp:inline distT="0" distB="0" distL="0" distR="0" wp14:anchorId="55B9F558" wp14:editId="3C519071">
            <wp:extent cx="5664835" cy="1852295"/>
            <wp:effectExtent l="0" t="0" r="0" b="0"/>
            <wp:docPr id="112" name="Picture 1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 "/>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664835" cy="1852295"/>
                    </a:xfrm>
                    <a:prstGeom prst="rect">
                      <a:avLst/>
                    </a:prstGeom>
                    <a:noFill/>
                    <a:ln>
                      <a:noFill/>
                    </a:ln>
                  </pic:spPr>
                </pic:pic>
              </a:graphicData>
            </a:graphic>
          </wp:inline>
        </w:drawing>
      </w:r>
    </w:p>
    <w:p w14:paraId="05AC3B1F" w14:textId="53BF5D69" w:rsidR="001267F2" w:rsidRDefault="001267F2" w:rsidP="001267F2">
      <w:pPr>
        <w:shd w:val="clear" w:color="auto" w:fill="FFFFFF"/>
        <w:jc w:val="center"/>
        <w:rPr>
          <w:rFonts w:ascii="Cambria" w:hAnsi="Cambria"/>
          <w:color w:val="575757"/>
        </w:rPr>
      </w:pPr>
      <w:r>
        <w:rPr>
          <w:rFonts w:ascii="Cambria" w:hAnsi="Cambria"/>
          <w:noProof/>
          <w:color w:val="575757"/>
        </w:rPr>
        <w:drawing>
          <wp:inline distT="0" distB="0" distL="0" distR="0" wp14:anchorId="5A060436" wp14:editId="31B04E7A">
            <wp:extent cx="201930" cy="201930"/>
            <wp:effectExtent l="0" t="0" r="7620" b="7620"/>
            <wp:docPr id="111" name="Picture 111"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3B64C651"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1-65</w:t>
      </w:r>
    </w:p>
    <w:p w14:paraId="2418E8C9"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A docking station for a Lenovo ThinkPad</w:t>
      </w:r>
    </w:p>
    <w:p w14:paraId="6AA729A1" w14:textId="1FD29302"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drawing>
          <wp:inline distT="0" distB="0" distL="0" distR="0" wp14:anchorId="33DC8441" wp14:editId="74DB6585">
            <wp:extent cx="4203700" cy="3324860"/>
            <wp:effectExtent l="0" t="0" r="6350" b="8890"/>
            <wp:docPr id="110" name="Picture 1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 "/>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203700" cy="3324860"/>
                    </a:xfrm>
                    <a:prstGeom prst="rect">
                      <a:avLst/>
                    </a:prstGeom>
                    <a:noFill/>
                    <a:ln>
                      <a:noFill/>
                    </a:ln>
                  </pic:spPr>
                </pic:pic>
              </a:graphicData>
            </a:graphic>
          </wp:inline>
        </w:drawing>
      </w:r>
    </w:p>
    <w:p w14:paraId="29F4F1B0" w14:textId="77777777" w:rsidR="001267F2" w:rsidRDefault="001267F2" w:rsidP="001267F2">
      <w:pPr>
        <w:shd w:val="clear" w:color="auto" w:fill="FFFFFF"/>
        <w:spacing w:line="210" w:lineRule="atLeast"/>
        <w:rPr>
          <w:rFonts w:ascii="Tahoma" w:hAnsi="Tahoma" w:cs="Tahoma"/>
          <w:color w:val="666666"/>
          <w:sz w:val="19"/>
          <w:szCs w:val="19"/>
        </w:rPr>
      </w:pPr>
      <w:r>
        <w:rPr>
          <w:rFonts w:ascii="Tahoma" w:hAnsi="Tahoma" w:cs="Tahoma"/>
          <w:color w:val="666666"/>
          <w:sz w:val="19"/>
          <w:szCs w:val="19"/>
        </w:rPr>
        <w:lastRenderedPageBreak/>
        <w:t>Source: Courtesy of Lenovo</w:t>
      </w:r>
    </w:p>
    <w:p w14:paraId="34E8AB81"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bookmarkStart w:id="22" w:name="PageEnd_42"/>
      <w:bookmarkEnd w:id="22"/>
      <w:r>
        <w:rPr>
          <w:rFonts w:ascii="Cambria" w:hAnsi="Cambria"/>
          <w:color w:val="575757"/>
        </w:rPr>
        <w:t>A </w:t>
      </w:r>
      <w:hyperlink r:id="rId159" w:history="1">
        <w:r>
          <w:rPr>
            <w:rStyle w:val="primaryterm"/>
            <w:rFonts w:ascii="Cambria" w:eastAsiaTheme="majorEastAsia" w:hAnsi="Cambria"/>
            <w:b/>
            <w:bCs/>
            <w:color w:val="00609A"/>
          </w:rPr>
          <w:t>port replicator</w:t>
        </w:r>
      </w:hyperlink>
      <w:r>
        <w:rPr>
          <w:rFonts w:ascii="Cambria" w:hAnsi="Cambria"/>
          <w:color w:val="575757"/>
        </w:rPr>
        <w:t>, sometimes called a universal docking station, is a device that provides ports to allow a laptop to easily connect to peripheral devices, such as an external monitor, network, printer, keyboard and mouse, or speakers. See </w:t>
      </w:r>
      <w:hyperlink r:id="rId160" w:history="1">
        <w:r>
          <w:rPr>
            <w:rStyle w:val="Hyperlink"/>
            <w:rFonts w:ascii="Cambria" w:hAnsi="Cambria"/>
            <w:color w:val="0081BC"/>
            <w:u w:val="none"/>
          </w:rPr>
          <w:t>Figure 1-66</w:t>
        </w:r>
      </w:hyperlink>
      <w:r>
        <w:rPr>
          <w:rFonts w:ascii="Cambria" w:hAnsi="Cambria"/>
          <w:color w:val="575757"/>
        </w:rPr>
        <w:t>. Some port replicators also supply power to the laptop to charge the battery. The difference between a port replicator and a docking station is that a port replicator isn’t proprietary to a single brand or model of laptop because it typically connects to a laptop using a single USB port.</w:t>
      </w:r>
    </w:p>
    <w:p w14:paraId="5D08410A"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1-66</w:t>
      </w:r>
    </w:p>
    <w:p w14:paraId="20B3F9EC"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This port replicator provides USB 3.0, USB 2.0, HDMI, DVI, and network ports</w:t>
      </w:r>
    </w:p>
    <w:p w14:paraId="33878BAE" w14:textId="24963F3E"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drawing>
          <wp:inline distT="0" distB="0" distL="0" distR="0" wp14:anchorId="2DCA7606" wp14:editId="404B5204">
            <wp:extent cx="5486400" cy="2280285"/>
            <wp:effectExtent l="0" t="0" r="0" b="5715"/>
            <wp:docPr id="109" name="Picture 109" descr="The photograph shows a port replicator that provides the followings: a D C power jack, a U S B port to computer, two U S B 3.0 ports, four U S B 2.0 ports, an H D M I port, and a D V 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The photograph shows a port replicator that provides the followings: a D C power jack, a U S B port to computer, two U S B 3.0 ports, four U S B 2.0 ports, an H D M I port, and a D V I port."/>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486400" cy="2280285"/>
                    </a:xfrm>
                    <a:prstGeom prst="rect">
                      <a:avLst/>
                    </a:prstGeom>
                    <a:noFill/>
                    <a:ln>
                      <a:noFill/>
                    </a:ln>
                  </pic:spPr>
                </pic:pic>
              </a:graphicData>
            </a:graphic>
          </wp:inline>
        </w:drawing>
      </w:r>
    </w:p>
    <w:p w14:paraId="72066DD8"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 xml:space="preserve">To use a docking station or port replicator, plug all the peripherals into the docking station or port replicator. Then, connect your laptop to the station. No software needs to be installed. When you need to travel with your laptop, you don’t have to unplug all the peripherals; all you </w:t>
      </w:r>
      <w:proofErr w:type="gramStart"/>
      <w:r>
        <w:rPr>
          <w:rFonts w:ascii="Cambria" w:hAnsi="Cambria"/>
          <w:color w:val="575757"/>
        </w:rPr>
        <w:t>have to</w:t>
      </w:r>
      <w:proofErr w:type="gramEnd"/>
      <w:r>
        <w:rPr>
          <w:rFonts w:ascii="Cambria" w:hAnsi="Cambria"/>
          <w:color w:val="575757"/>
        </w:rPr>
        <w:t xml:space="preserve"> do is disconnect the laptop from the docking station or port replicator.</w:t>
      </w:r>
    </w:p>
    <w:p w14:paraId="7BB0FD4A" w14:textId="7E4EDF9D" w:rsidR="001267F2" w:rsidRDefault="001267F2" w:rsidP="001267F2">
      <w:pPr>
        <w:shd w:val="clear" w:color="auto" w:fill="FFFFFF"/>
        <w:rPr>
          <w:rFonts w:ascii="Cambria" w:hAnsi="Cambria"/>
          <w:color w:val="575757"/>
        </w:rPr>
      </w:pPr>
      <w:r>
        <w:rPr>
          <w:rStyle w:val="jumptopage-label"/>
          <w:rFonts w:ascii="Cambria" w:hAnsi="Cambria"/>
          <w:color w:val="575757"/>
        </w:rPr>
        <w:t>Go to pg.</w:t>
      </w:r>
      <w:r>
        <w:rPr>
          <w:rFonts w:ascii="Cambria" w:hAnsi="Cambria"/>
          <w:color w:val="575757"/>
        </w:rPr>
        <w:object w:dxaOrig="1440" w:dyaOrig="1440" w14:anchorId="4B1E97CD">
          <v:shape id="_x0000_i1281" type="#_x0000_t75" style="width:42.1pt;height:17.75pt" o:ole="">
            <v:imagedata r:id="rId30" o:title=""/>
          </v:shape>
          <w:control r:id="rId162" w:name="DefaultOcxName10" w:shapeid="_x0000_i1281"/>
        </w:object>
      </w:r>
    </w:p>
    <w:p w14:paraId="4FF1E99B" w14:textId="77777777" w:rsidR="001267F2" w:rsidRDefault="001267F2" w:rsidP="001267F2">
      <w:pPr>
        <w:shd w:val="clear" w:color="auto" w:fill="FFFFFF"/>
        <w:rPr>
          <w:rFonts w:ascii="Cambria" w:hAnsi="Cambria"/>
          <w:color w:val="575757"/>
        </w:rPr>
      </w:pPr>
      <w:hyperlink r:id="rId163" w:tooltip="Help" w:history="1">
        <w:r>
          <w:rPr>
            <w:rStyle w:val="novisual"/>
            <w:rFonts w:ascii="Helvetica" w:hAnsi="Helvetica" w:cs="Helvetica"/>
            <w:b/>
            <w:bCs/>
            <w:color w:val="7A7A7A"/>
            <w:sz w:val="23"/>
            <w:szCs w:val="23"/>
            <w:bdr w:val="none" w:sz="0" w:space="0" w:color="auto" w:frame="1"/>
          </w:rPr>
          <w:t>help</w:t>
        </w:r>
      </w:hyperlink>
    </w:p>
    <w:p w14:paraId="68846571" w14:textId="77777777" w:rsidR="001267F2" w:rsidRDefault="001267F2" w:rsidP="001267F2">
      <w:pPr>
        <w:ind w:hanging="28816"/>
        <w:rPr>
          <w:rFonts w:ascii="Cambria" w:hAnsi="Cambria"/>
          <w:color w:val="575757"/>
        </w:rPr>
      </w:pPr>
      <w:r>
        <w:rPr>
          <w:rFonts w:ascii="Cambria" w:hAnsi="Cambria"/>
          <w:color w:val="575757"/>
        </w:rPr>
        <w:t>Application Opened</w:t>
      </w:r>
    </w:p>
    <w:p w14:paraId="3A349B15" w14:textId="77777777" w:rsidR="001267F2" w:rsidRDefault="001267F2" w:rsidP="001267F2">
      <w:pPr>
        <w:shd w:val="clear" w:color="auto" w:fill="FFFFFF"/>
        <w:rPr>
          <w:rFonts w:ascii="Cambria" w:hAnsi="Cambria"/>
          <w:color w:val="575757"/>
        </w:rPr>
      </w:pPr>
      <w:hyperlink r:id="rId164" w:anchor="header" w:history="1">
        <w:r>
          <w:rPr>
            <w:rStyle w:val="Hyperlink"/>
            <w:rFonts w:ascii="Cambria" w:hAnsi="Cambria"/>
            <w:color w:val="0081BC"/>
            <w:u w:val="none"/>
          </w:rPr>
          <w:t>Main content</w:t>
        </w:r>
      </w:hyperlink>
    </w:p>
    <w:p w14:paraId="0F2E5836" w14:textId="77777777" w:rsidR="001267F2" w:rsidRDefault="001267F2" w:rsidP="001267F2">
      <w:pPr>
        <w:pStyle w:val="Heading2"/>
        <w:shd w:val="clear" w:color="auto" w:fill="FFFFFF"/>
        <w:spacing w:before="0"/>
        <w:ind w:left="675" w:right="1500"/>
        <w:rPr>
          <w:rFonts w:ascii="Open Sans" w:hAnsi="Open Sans" w:cs="Open Sans"/>
          <w:color w:val="DF7300"/>
          <w:sz w:val="54"/>
          <w:szCs w:val="54"/>
        </w:rPr>
      </w:pPr>
      <w:r>
        <w:rPr>
          <w:rStyle w:val="sectionlabel"/>
          <w:rFonts w:ascii="Open Sans" w:hAnsi="Open Sans" w:cs="Open Sans"/>
          <w:color w:val="7A7A7A"/>
          <w:sz w:val="41"/>
          <w:szCs w:val="41"/>
        </w:rPr>
        <w:lastRenderedPageBreak/>
        <w:t>1-2c</w:t>
      </w:r>
      <w:r>
        <w:rPr>
          <w:rStyle w:val="headingtext"/>
          <w:rFonts w:ascii="Open Sans" w:hAnsi="Open Sans" w:cs="Open Sans"/>
          <w:color w:val="DF7300"/>
          <w:sz w:val="54"/>
          <w:szCs w:val="54"/>
        </w:rPr>
        <w:t>Special Considerations When Supporting Laptops</w:t>
      </w:r>
    </w:p>
    <w:p w14:paraId="7FFAD273" w14:textId="77777777" w:rsidR="001267F2" w:rsidRDefault="001267F2" w:rsidP="001267F2">
      <w:pPr>
        <w:rPr>
          <w:rFonts w:ascii="Cambria" w:hAnsi="Cambria" w:cs="Times New Roman"/>
          <w:color w:val="575757"/>
          <w:sz w:val="24"/>
          <w:szCs w:val="24"/>
        </w:rPr>
      </w:pPr>
      <w:r>
        <w:rPr>
          <w:rStyle w:val="label"/>
          <w:rFonts w:ascii="Tahoma" w:hAnsi="Tahoma" w:cs="Tahoma"/>
          <w:b/>
          <w:bCs/>
          <w:color w:val="FFFFFF"/>
          <w:spacing w:val="7"/>
          <w:sz w:val="27"/>
          <w:szCs w:val="27"/>
          <w:shd w:val="clear" w:color="auto" w:fill="A44F81"/>
        </w:rPr>
        <w:t>A+ Core 1</w:t>
      </w:r>
    </w:p>
    <w:p w14:paraId="546886E1" w14:textId="77777777" w:rsidR="001267F2" w:rsidRDefault="001267F2" w:rsidP="001267F2">
      <w:pPr>
        <w:numPr>
          <w:ilvl w:val="0"/>
          <w:numId w:val="24"/>
        </w:numPr>
        <w:spacing w:after="150" w:line="240" w:lineRule="auto"/>
        <w:rPr>
          <w:rFonts w:ascii="Cambria" w:hAnsi="Cambria"/>
          <w:color w:val="696969"/>
        </w:rPr>
      </w:pPr>
      <w:r>
        <w:rPr>
          <w:rStyle w:val="manuallabel"/>
          <w:rFonts w:ascii="Cambria" w:hAnsi="Cambria"/>
          <w:color w:val="696969"/>
        </w:rPr>
        <w:t>5.5</w:t>
      </w:r>
    </w:p>
    <w:p w14:paraId="490B3E61"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troubleshoot common mobile device issues while adhering to the appropriate procedures.</w:t>
      </w:r>
    </w:p>
    <w:p w14:paraId="4F64E482"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Laptops and their replacement parts cost more than desktop computers with similar features because their components are designed to be more compact and stand up to travel. Laptops use compact hard drives, small memory modules, and CPUs that require less power than regular components. Whereas a desktop computer is often assembled from parts made by a variety of manufacturers, laptop computers are almost always sold by a vendor that either manufactured the laptop or had it manufactured as a consolidated system. Notable factors that generally apply more to laptop than desktop computers are the original equipment manufacturer’s warranty, the service manuals and diagnostic software provided by the manufacturer, the customized installation of the OS that is unique to laptops, and the need to order replacement parts directly from the laptop manufacturer or other source authorized by the manufacturer.</w:t>
      </w:r>
    </w:p>
    <w:p w14:paraId="6C9F1DD3"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bookmarkStart w:id="23" w:name="PageEnd_43"/>
      <w:bookmarkEnd w:id="23"/>
      <w:r>
        <w:rPr>
          <w:rFonts w:ascii="Cambria" w:hAnsi="Cambria"/>
          <w:color w:val="575757"/>
        </w:rPr>
        <w:t>In many situations, the tasks of maintaining, upgrading, and troubleshooting a laptop require the same skills, knowledge, and procedures as when servicing a desktop computer. However, you should take some special considerations into account when caring for, supporting, upgrading, and troubleshooting laptops. These same concerns apply to netbooks and all-in-one computers. Let’s begin with warranty concerns.</w:t>
      </w:r>
    </w:p>
    <w:p w14:paraId="2F48163F" w14:textId="77777777" w:rsidR="001267F2" w:rsidRDefault="001267F2" w:rsidP="001267F2">
      <w:pPr>
        <w:pStyle w:val="Heading3"/>
        <w:shd w:val="clear" w:color="auto" w:fill="FFFFFF"/>
        <w:spacing w:before="0" w:after="75"/>
        <w:ind w:left="975" w:right="1500"/>
        <w:rPr>
          <w:rFonts w:ascii="Tahoma" w:hAnsi="Tahoma" w:cs="Tahoma"/>
          <w:color w:val="B03F3B"/>
          <w:sz w:val="31"/>
          <w:szCs w:val="31"/>
        </w:rPr>
      </w:pPr>
      <w:r>
        <w:rPr>
          <w:rStyle w:val="headingtext"/>
          <w:rFonts w:ascii="Tahoma" w:hAnsi="Tahoma" w:cs="Tahoma"/>
          <w:color w:val="B03F3B"/>
          <w:sz w:val="28"/>
          <w:szCs w:val="28"/>
        </w:rPr>
        <w:t>Warranty Concerns</w:t>
      </w:r>
    </w:p>
    <w:p w14:paraId="7B8A4C9E"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Most manufacturers or retailers of laptops offer at least a one-year warranty and the option to purchase an extended warranty. Therefore, when problems arise while the laptop is under warranty, you are dealing with a single manufacturer or retailer to get support or parts. After the laptop is out of warranty, this manufacturer or retailer can still be your one-stop shop for support and parts.</w:t>
      </w:r>
    </w:p>
    <w:p w14:paraId="03AA5285" w14:textId="77777777" w:rsidR="001267F2" w:rsidRDefault="001267F2" w:rsidP="001267F2">
      <w:pPr>
        <w:rPr>
          <w:rFonts w:ascii="Cambria" w:hAnsi="Cambria"/>
          <w:color w:val="575757"/>
        </w:rPr>
      </w:pPr>
      <w:r>
        <w:rPr>
          <w:rStyle w:val="label"/>
          <w:rFonts w:ascii="Tahoma" w:hAnsi="Tahoma" w:cs="Tahoma"/>
          <w:b/>
          <w:bCs/>
          <w:color w:val="FFFFFF"/>
          <w:spacing w:val="7"/>
          <w:sz w:val="27"/>
          <w:szCs w:val="27"/>
          <w:shd w:val="clear" w:color="auto" w:fill="FF9733"/>
        </w:rPr>
        <w:t>Caution</w:t>
      </w:r>
    </w:p>
    <w:p w14:paraId="382C7B61" w14:textId="77777777" w:rsidR="001267F2" w:rsidRDefault="001267F2" w:rsidP="001267F2">
      <w:pPr>
        <w:pStyle w:val="NormalWeb"/>
        <w:shd w:val="clear" w:color="auto" w:fill="FFFFFF"/>
        <w:spacing w:before="0" w:beforeAutospacing="0" w:after="225" w:afterAutospacing="0"/>
        <w:rPr>
          <w:rFonts w:ascii="Cambria" w:hAnsi="Cambria"/>
          <w:color w:val="575757"/>
        </w:rPr>
      </w:pPr>
      <w:r>
        <w:rPr>
          <w:rFonts w:ascii="Cambria" w:hAnsi="Cambria"/>
          <w:color w:val="575757"/>
        </w:rPr>
        <w:lastRenderedPageBreak/>
        <w:t>The warranty often applies to all components in the system, but it can be voided if someone other than an authorized service center representative services the laptop. Therefore, you as a service technician must be very careful not to void a warranty that the customer has purchased. Warranties can be voided by opening the case, removing part labels, installing other-vendor parts, upgrading the OS, or disassembling the system unless directly instructed to do so by authorized service center personnel.</w:t>
      </w:r>
    </w:p>
    <w:p w14:paraId="1D860185"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Before you begin servicing a laptop, avoid potential problems with a warranty by always asking the customer, “Is the laptop under warranty?” If the laptop is under warranty, look at the documentation to find out how to get technical support. Options are chat sessions on the web, phone numbers, and email. Use the most appropriate option. Before you contact technical support, have the laptop model and serial number ready (see </w:t>
      </w:r>
      <w:hyperlink r:id="rId165" w:history="1">
        <w:r>
          <w:rPr>
            <w:rStyle w:val="Hyperlink"/>
            <w:rFonts w:ascii="Cambria" w:hAnsi="Cambria"/>
            <w:color w:val="0081BC"/>
            <w:u w:val="none"/>
          </w:rPr>
          <w:t>Figure 1-67</w:t>
        </w:r>
      </w:hyperlink>
      <w:r>
        <w:rPr>
          <w:rFonts w:ascii="Cambria" w:hAnsi="Cambria"/>
          <w:color w:val="575757"/>
        </w:rPr>
        <w:t>). You’ll also need the name, phone number, and address of the person or company that made the purchase. Consider asking the customer for a copy of the receipt and warranty so you’ll have the information you need to talk with support personnel.</w:t>
      </w:r>
    </w:p>
    <w:p w14:paraId="38F51785"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1-67</w:t>
      </w:r>
    </w:p>
    <w:p w14:paraId="2D9418BE"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The model and serial number stamped on the bottom of a laptop are used to identify the laptop to service desk personnel</w:t>
      </w:r>
    </w:p>
    <w:p w14:paraId="2585F92E" w14:textId="21669568"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drawing>
          <wp:inline distT="0" distB="0" distL="0" distR="0" wp14:anchorId="09378960" wp14:editId="642CAFF1">
            <wp:extent cx="5664835" cy="2719705"/>
            <wp:effectExtent l="0" t="0" r="0" b="4445"/>
            <wp:docPr id="119" name="Picture 1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 "/>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664835" cy="2719705"/>
                    </a:xfrm>
                    <a:prstGeom prst="rect">
                      <a:avLst/>
                    </a:prstGeom>
                    <a:noFill/>
                    <a:ln>
                      <a:noFill/>
                    </a:ln>
                  </pic:spPr>
                </pic:pic>
              </a:graphicData>
            </a:graphic>
          </wp:inline>
        </w:drawing>
      </w:r>
    </w:p>
    <w:p w14:paraId="1FB5307B" w14:textId="7736655A" w:rsidR="001267F2" w:rsidRDefault="001267F2" w:rsidP="001267F2">
      <w:pPr>
        <w:shd w:val="clear" w:color="auto" w:fill="FFFFFF"/>
        <w:jc w:val="center"/>
        <w:rPr>
          <w:rFonts w:ascii="Cambria" w:hAnsi="Cambria"/>
          <w:color w:val="575757"/>
        </w:rPr>
      </w:pPr>
      <w:r>
        <w:rPr>
          <w:rFonts w:ascii="Cambria" w:hAnsi="Cambria"/>
          <w:noProof/>
          <w:color w:val="575757"/>
        </w:rPr>
        <w:drawing>
          <wp:inline distT="0" distB="0" distL="0" distR="0" wp14:anchorId="329DE009" wp14:editId="77C90E4C">
            <wp:extent cx="201930" cy="201930"/>
            <wp:effectExtent l="0" t="0" r="7620" b="7620"/>
            <wp:docPr id="118" name="Picture 118"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05119F33"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Based on the type of warranty purchased by the laptop’s owner, the manufacturer might send an on-site service technician, ask you to ship or take the laptop to an authorized service center, or help you solve the problem by an online chat session or over the phone. </w:t>
      </w:r>
      <w:hyperlink r:id="rId167" w:history="1">
        <w:r>
          <w:rPr>
            <w:rStyle w:val="Hyperlink"/>
            <w:rFonts w:ascii="Cambria" w:hAnsi="Cambria"/>
            <w:color w:val="0081BC"/>
            <w:u w:val="none"/>
          </w:rPr>
          <w:t>Table 1-3</w:t>
        </w:r>
      </w:hyperlink>
      <w:r>
        <w:rPr>
          <w:rFonts w:ascii="Cambria" w:hAnsi="Cambria"/>
          <w:color w:val="575757"/>
        </w:rPr>
        <w:t xml:space="preserve"> lists </w:t>
      </w:r>
      <w:r>
        <w:rPr>
          <w:rFonts w:ascii="Cambria" w:hAnsi="Cambria"/>
          <w:color w:val="575757"/>
        </w:rPr>
        <w:lastRenderedPageBreak/>
        <w:t>some popular manufacturers of laptops, netbooks, and all-in-ones. Manufacturers of laptops typically also produce all-in-ones because of the features they have in common.</w:t>
      </w:r>
    </w:p>
    <w:p w14:paraId="10152A11" w14:textId="77777777" w:rsidR="001267F2" w:rsidRDefault="001267F2" w:rsidP="001267F2">
      <w:pPr>
        <w:rPr>
          <w:rFonts w:ascii="Cambria" w:hAnsi="Cambria"/>
          <w:color w:val="575757"/>
        </w:rPr>
      </w:pPr>
      <w:r>
        <w:rPr>
          <w:rStyle w:val="label"/>
          <w:rFonts w:ascii="Tahoma" w:hAnsi="Tahoma" w:cs="Tahoma"/>
          <w:b/>
          <w:bCs/>
          <w:color w:val="FFFFFF"/>
          <w:sz w:val="26"/>
          <w:szCs w:val="26"/>
          <w:shd w:val="clear" w:color="auto" w:fill="80B33D"/>
        </w:rPr>
        <w:t>Table </w:t>
      </w:r>
      <w:r>
        <w:rPr>
          <w:rStyle w:val="ordinal"/>
          <w:rFonts w:ascii="Tahoma" w:hAnsi="Tahoma" w:cs="Tahoma"/>
          <w:b/>
          <w:bCs/>
          <w:color w:val="FFFFFF"/>
          <w:sz w:val="26"/>
          <w:szCs w:val="26"/>
          <w:shd w:val="clear" w:color="auto" w:fill="80B33D"/>
        </w:rPr>
        <w:t>1-3</w:t>
      </w:r>
    </w:p>
    <w:p w14:paraId="16FB8D0B" w14:textId="77777777" w:rsidR="001267F2" w:rsidRDefault="001267F2" w:rsidP="001267F2">
      <w:pPr>
        <w:pStyle w:val="Heading3"/>
        <w:spacing w:before="0"/>
        <w:ind w:left="375"/>
        <w:rPr>
          <w:rFonts w:ascii="Tahoma" w:hAnsi="Tahoma" w:cs="Tahoma"/>
          <w:color w:val="3F3F3F"/>
          <w:sz w:val="26"/>
          <w:szCs w:val="26"/>
        </w:rPr>
      </w:pPr>
      <w:r>
        <w:rPr>
          <w:rFonts w:ascii="Tahoma" w:hAnsi="Tahoma" w:cs="Tahoma"/>
          <w:color w:val="3F3F3F"/>
          <w:sz w:val="26"/>
          <w:szCs w:val="26"/>
        </w:rPr>
        <w:t>Laptop, Netbook, and All-in-One Manufacturers</w:t>
      </w:r>
    </w:p>
    <w:tbl>
      <w:tblPr>
        <w:tblW w:w="6000" w:type="dxa"/>
        <w:tblBorders>
          <w:bottom w:val="single" w:sz="6" w:space="0" w:color="DDDDDD"/>
        </w:tblBorders>
        <w:tblCellMar>
          <w:top w:w="15" w:type="dxa"/>
          <w:left w:w="15" w:type="dxa"/>
          <w:bottom w:w="15" w:type="dxa"/>
          <w:right w:w="15" w:type="dxa"/>
        </w:tblCellMar>
        <w:tblLook w:val="04A0" w:firstRow="1" w:lastRow="0" w:firstColumn="1" w:lastColumn="0" w:noHBand="0" w:noVBand="1"/>
      </w:tblPr>
      <w:tblGrid>
        <w:gridCol w:w="1981"/>
        <w:gridCol w:w="4019"/>
      </w:tblGrid>
      <w:tr w:rsidR="001267F2" w14:paraId="6C55DAAE" w14:textId="77777777" w:rsidTr="001267F2">
        <w:trPr>
          <w:tblHeader/>
        </w:trPr>
        <w:tc>
          <w:tcPr>
            <w:tcW w:w="0" w:type="auto"/>
            <w:tcBorders>
              <w:top w:val="nil"/>
              <w:left w:val="nil"/>
              <w:bottom w:val="single" w:sz="6" w:space="0" w:color="696969"/>
              <w:right w:val="nil"/>
            </w:tcBorders>
            <w:shd w:val="clear" w:color="auto" w:fill="E9E9E9"/>
            <w:tcMar>
              <w:top w:w="105" w:type="dxa"/>
              <w:left w:w="105" w:type="dxa"/>
              <w:bottom w:w="105" w:type="dxa"/>
              <w:right w:w="105" w:type="dxa"/>
            </w:tcMar>
            <w:hideMark/>
          </w:tcPr>
          <w:p w14:paraId="4B5EA1AF" w14:textId="77777777" w:rsidR="001267F2" w:rsidRDefault="001267F2">
            <w:pPr>
              <w:rPr>
                <w:rFonts w:ascii="Tahoma" w:hAnsi="Tahoma" w:cs="Tahoma"/>
                <w:b/>
                <w:bCs/>
                <w:color w:val="696969"/>
                <w:sz w:val="21"/>
                <w:szCs w:val="21"/>
              </w:rPr>
            </w:pPr>
            <w:r>
              <w:rPr>
                <w:rFonts w:ascii="Tahoma" w:hAnsi="Tahoma" w:cs="Tahoma"/>
                <w:b/>
                <w:bCs/>
                <w:color w:val="696969"/>
                <w:sz w:val="21"/>
                <w:szCs w:val="21"/>
              </w:rPr>
              <w:t>Manufacturer</w:t>
            </w:r>
          </w:p>
        </w:tc>
        <w:tc>
          <w:tcPr>
            <w:tcW w:w="0" w:type="auto"/>
            <w:tcBorders>
              <w:top w:val="nil"/>
              <w:left w:val="nil"/>
              <w:bottom w:val="single" w:sz="6" w:space="0" w:color="696969"/>
              <w:right w:val="nil"/>
            </w:tcBorders>
            <w:shd w:val="clear" w:color="auto" w:fill="E9E9E9"/>
            <w:tcMar>
              <w:top w:w="105" w:type="dxa"/>
              <w:left w:w="105" w:type="dxa"/>
              <w:bottom w:w="105" w:type="dxa"/>
              <w:right w:w="105" w:type="dxa"/>
            </w:tcMar>
            <w:hideMark/>
          </w:tcPr>
          <w:p w14:paraId="086D8361" w14:textId="77777777" w:rsidR="001267F2" w:rsidRDefault="001267F2">
            <w:pPr>
              <w:rPr>
                <w:rFonts w:ascii="Tahoma" w:hAnsi="Tahoma" w:cs="Tahoma"/>
                <w:b/>
                <w:bCs/>
                <w:color w:val="696969"/>
                <w:sz w:val="21"/>
                <w:szCs w:val="21"/>
              </w:rPr>
            </w:pPr>
            <w:r>
              <w:rPr>
                <w:rFonts w:ascii="Tahoma" w:hAnsi="Tahoma" w:cs="Tahoma"/>
                <w:b/>
                <w:bCs/>
                <w:color w:val="696969"/>
                <w:sz w:val="21"/>
                <w:szCs w:val="21"/>
              </w:rPr>
              <w:t>Website</w:t>
            </w:r>
          </w:p>
        </w:tc>
      </w:tr>
      <w:tr w:rsidR="001267F2" w14:paraId="47D258E7" w14:textId="77777777" w:rsidTr="001267F2">
        <w:tc>
          <w:tcPr>
            <w:tcW w:w="0" w:type="auto"/>
            <w:tcBorders>
              <w:top w:val="nil"/>
              <w:left w:val="nil"/>
              <w:bottom w:val="nil"/>
              <w:right w:val="nil"/>
            </w:tcBorders>
            <w:shd w:val="clear" w:color="auto" w:fill="FFFFFF"/>
            <w:tcMar>
              <w:top w:w="105" w:type="dxa"/>
              <w:left w:w="105" w:type="dxa"/>
              <w:bottom w:w="105" w:type="dxa"/>
              <w:right w:w="105" w:type="dxa"/>
            </w:tcMar>
            <w:hideMark/>
          </w:tcPr>
          <w:p w14:paraId="34B33920" w14:textId="77777777" w:rsidR="001267F2" w:rsidRDefault="001267F2">
            <w:pPr>
              <w:rPr>
                <w:rFonts w:ascii="Tahoma" w:hAnsi="Tahoma" w:cs="Tahoma"/>
                <w:sz w:val="21"/>
                <w:szCs w:val="21"/>
              </w:rPr>
            </w:pPr>
            <w:r>
              <w:rPr>
                <w:rStyle w:val="Strong"/>
                <w:rFonts w:ascii="Tahoma" w:hAnsi="Tahoma" w:cs="Tahoma"/>
                <w:sz w:val="21"/>
                <w:szCs w:val="21"/>
              </w:rPr>
              <w:t>Acer</w:t>
            </w:r>
          </w:p>
        </w:tc>
        <w:bookmarkStart w:id="24" w:name="LSFADUK0AH37T1K76402"/>
        <w:tc>
          <w:tcPr>
            <w:tcW w:w="0" w:type="auto"/>
            <w:tcBorders>
              <w:top w:val="nil"/>
              <w:left w:val="nil"/>
              <w:bottom w:val="nil"/>
              <w:right w:val="nil"/>
            </w:tcBorders>
            <w:shd w:val="clear" w:color="auto" w:fill="FFFFFF"/>
            <w:tcMar>
              <w:top w:w="105" w:type="dxa"/>
              <w:left w:w="105" w:type="dxa"/>
              <w:bottom w:w="105" w:type="dxa"/>
              <w:right w:w="105" w:type="dxa"/>
            </w:tcMar>
            <w:hideMark/>
          </w:tcPr>
          <w:p w14:paraId="5AA35A76" w14:textId="77777777" w:rsidR="001267F2" w:rsidRDefault="001267F2">
            <w:pP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HYPERLINK "http://us.acer.com/" \t "_blank" </w:instrText>
            </w:r>
            <w:r>
              <w:rPr>
                <w:rFonts w:ascii="Tahoma" w:hAnsi="Tahoma" w:cs="Tahoma"/>
                <w:sz w:val="21"/>
                <w:szCs w:val="21"/>
              </w:rPr>
              <w:fldChar w:fldCharType="separate"/>
            </w:r>
            <w:r>
              <w:rPr>
                <w:rStyle w:val="Hyperlink"/>
                <w:rFonts w:ascii="Tahoma" w:hAnsi="Tahoma" w:cs="Tahoma"/>
                <w:color w:val="0081BC"/>
                <w:sz w:val="21"/>
                <w:szCs w:val="21"/>
                <w:u w:val="none"/>
              </w:rPr>
              <w:t>us.acer.com</w:t>
            </w:r>
            <w:r>
              <w:rPr>
                <w:rFonts w:ascii="Tahoma" w:hAnsi="Tahoma" w:cs="Tahoma"/>
                <w:sz w:val="21"/>
                <w:szCs w:val="21"/>
              </w:rPr>
              <w:fldChar w:fldCharType="end"/>
            </w:r>
            <w:bookmarkEnd w:id="24"/>
            <w:r>
              <w:rPr>
                <w:rFonts w:ascii="Tahoma" w:hAnsi="Tahoma" w:cs="Tahoma"/>
                <w:sz w:val="21"/>
                <w:szCs w:val="21"/>
              </w:rPr>
              <w:t> and </w:t>
            </w:r>
            <w:bookmarkStart w:id="25" w:name="ZCGT8MRMRF3GUXHZH958"/>
            <w:r>
              <w:rPr>
                <w:rFonts w:ascii="Tahoma" w:hAnsi="Tahoma" w:cs="Tahoma"/>
                <w:sz w:val="21"/>
                <w:szCs w:val="21"/>
              </w:rPr>
              <w:fldChar w:fldCharType="begin"/>
            </w:r>
            <w:r>
              <w:rPr>
                <w:rFonts w:ascii="Tahoma" w:hAnsi="Tahoma" w:cs="Tahoma"/>
                <w:sz w:val="21"/>
                <w:szCs w:val="21"/>
              </w:rPr>
              <w:instrText xml:space="preserve"> HYPERLINK "http://us.acer.com/ac/en/US/content/support" \t "_blank" </w:instrText>
            </w:r>
            <w:r>
              <w:rPr>
                <w:rFonts w:ascii="Tahoma" w:hAnsi="Tahoma" w:cs="Tahoma"/>
                <w:sz w:val="21"/>
                <w:szCs w:val="21"/>
              </w:rPr>
              <w:fldChar w:fldCharType="separate"/>
            </w:r>
            <w:r>
              <w:rPr>
                <w:rStyle w:val="Hyperlink"/>
                <w:rFonts w:ascii="Tahoma" w:hAnsi="Tahoma" w:cs="Tahoma"/>
                <w:color w:val="0081BC"/>
                <w:sz w:val="21"/>
                <w:szCs w:val="21"/>
                <w:u w:val="none"/>
              </w:rPr>
              <w:t>us.acer.com/support</w:t>
            </w:r>
            <w:r>
              <w:rPr>
                <w:rFonts w:ascii="Tahoma" w:hAnsi="Tahoma" w:cs="Tahoma"/>
                <w:sz w:val="21"/>
                <w:szCs w:val="21"/>
              </w:rPr>
              <w:fldChar w:fldCharType="end"/>
            </w:r>
            <w:bookmarkEnd w:id="25"/>
          </w:p>
        </w:tc>
      </w:tr>
      <w:tr w:rsidR="001267F2" w14:paraId="0B770ADB" w14:textId="77777777" w:rsidTr="001267F2">
        <w:tc>
          <w:tcPr>
            <w:tcW w:w="0" w:type="auto"/>
            <w:tcBorders>
              <w:top w:val="nil"/>
              <w:left w:val="nil"/>
              <w:bottom w:val="nil"/>
              <w:right w:val="nil"/>
            </w:tcBorders>
            <w:shd w:val="clear" w:color="auto" w:fill="EEF7FC"/>
            <w:tcMar>
              <w:top w:w="105" w:type="dxa"/>
              <w:left w:w="105" w:type="dxa"/>
              <w:bottom w:w="105" w:type="dxa"/>
              <w:right w:w="105" w:type="dxa"/>
            </w:tcMar>
            <w:hideMark/>
          </w:tcPr>
          <w:p w14:paraId="6BA96F4E" w14:textId="77777777" w:rsidR="001267F2" w:rsidRDefault="001267F2">
            <w:pPr>
              <w:rPr>
                <w:rFonts w:ascii="Tahoma" w:hAnsi="Tahoma" w:cs="Tahoma"/>
                <w:sz w:val="21"/>
                <w:szCs w:val="21"/>
              </w:rPr>
            </w:pPr>
            <w:r>
              <w:rPr>
                <w:rStyle w:val="Strong"/>
                <w:rFonts w:ascii="Tahoma" w:hAnsi="Tahoma" w:cs="Tahoma"/>
                <w:sz w:val="21"/>
                <w:szCs w:val="21"/>
              </w:rPr>
              <w:t>Apple Computer</w:t>
            </w:r>
          </w:p>
        </w:tc>
        <w:bookmarkStart w:id="26" w:name="NKYZDYUPZ6B5BEZFT832"/>
        <w:tc>
          <w:tcPr>
            <w:tcW w:w="0" w:type="auto"/>
            <w:tcBorders>
              <w:top w:val="nil"/>
              <w:left w:val="nil"/>
              <w:bottom w:val="nil"/>
              <w:right w:val="nil"/>
            </w:tcBorders>
            <w:shd w:val="clear" w:color="auto" w:fill="EEF7FC"/>
            <w:tcMar>
              <w:top w:w="105" w:type="dxa"/>
              <w:left w:w="105" w:type="dxa"/>
              <w:bottom w:w="105" w:type="dxa"/>
              <w:right w:w="105" w:type="dxa"/>
            </w:tcMar>
            <w:hideMark/>
          </w:tcPr>
          <w:p w14:paraId="5E1FF7EC" w14:textId="77777777" w:rsidR="001267F2" w:rsidRDefault="001267F2">
            <w:pP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HYPERLINK "http://apple.com/" \t "_blank" </w:instrText>
            </w:r>
            <w:r>
              <w:rPr>
                <w:rFonts w:ascii="Tahoma" w:hAnsi="Tahoma" w:cs="Tahoma"/>
                <w:sz w:val="21"/>
                <w:szCs w:val="21"/>
              </w:rPr>
              <w:fldChar w:fldCharType="separate"/>
            </w:r>
            <w:r>
              <w:rPr>
                <w:rStyle w:val="Hyperlink"/>
                <w:rFonts w:ascii="Tahoma" w:hAnsi="Tahoma" w:cs="Tahoma"/>
                <w:color w:val="0081BC"/>
                <w:sz w:val="21"/>
                <w:szCs w:val="21"/>
                <w:u w:val="none"/>
              </w:rPr>
              <w:t>apple.com</w:t>
            </w:r>
            <w:r>
              <w:rPr>
                <w:rFonts w:ascii="Tahoma" w:hAnsi="Tahoma" w:cs="Tahoma"/>
                <w:sz w:val="21"/>
                <w:szCs w:val="21"/>
              </w:rPr>
              <w:fldChar w:fldCharType="end"/>
            </w:r>
            <w:bookmarkEnd w:id="26"/>
            <w:r>
              <w:rPr>
                <w:rFonts w:ascii="Tahoma" w:hAnsi="Tahoma" w:cs="Tahoma"/>
                <w:sz w:val="21"/>
                <w:szCs w:val="21"/>
              </w:rPr>
              <w:t> and </w:t>
            </w:r>
            <w:bookmarkStart w:id="27" w:name="YWRN9J8SR3BMGCQU6659"/>
            <w:r>
              <w:rPr>
                <w:rFonts w:ascii="Tahoma" w:hAnsi="Tahoma" w:cs="Tahoma"/>
                <w:sz w:val="21"/>
                <w:szCs w:val="21"/>
              </w:rPr>
              <w:fldChar w:fldCharType="begin"/>
            </w:r>
            <w:r>
              <w:rPr>
                <w:rFonts w:ascii="Tahoma" w:hAnsi="Tahoma" w:cs="Tahoma"/>
                <w:sz w:val="21"/>
                <w:szCs w:val="21"/>
              </w:rPr>
              <w:instrText xml:space="preserve"> HYPERLINK "http://apple.com/support" \t "_blank" </w:instrText>
            </w:r>
            <w:r>
              <w:rPr>
                <w:rFonts w:ascii="Tahoma" w:hAnsi="Tahoma" w:cs="Tahoma"/>
                <w:sz w:val="21"/>
                <w:szCs w:val="21"/>
              </w:rPr>
              <w:fldChar w:fldCharType="separate"/>
            </w:r>
            <w:r>
              <w:rPr>
                <w:rStyle w:val="Hyperlink"/>
                <w:rFonts w:ascii="Tahoma" w:hAnsi="Tahoma" w:cs="Tahoma"/>
                <w:color w:val="0081BC"/>
                <w:sz w:val="21"/>
                <w:szCs w:val="21"/>
                <w:u w:val="none"/>
              </w:rPr>
              <w:t>apple.com/support</w:t>
            </w:r>
            <w:r>
              <w:rPr>
                <w:rFonts w:ascii="Tahoma" w:hAnsi="Tahoma" w:cs="Tahoma"/>
                <w:sz w:val="21"/>
                <w:szCs w:val="21"/>
              </w:rPr>
              <w:fldChar w:fldCharType="end"/>
            </w:r>
            <w:bookmarkEnd w:id="27"/>
          </w:p>
        </w:tc>
      </w:tr>
      <w:tr w:rsidR="001267F2" w14:paraId="7CC1523D" w14:textId="77777777" w:rsidTr="001267F2">
        <w:tc>
          <w:tcPr>
            <w:tcW w:w="0" w:type="auto"/>
            <w:tcBorders>
              <w:top w:val="nil"/>
              <w:left w:val="nil"/>
              <w:bottom w:val="nil"/>
              <w:right w:val="nil"/>
            </w:tcBorders>
            <w:shd w:val="clear" w:color="auto" w:fill="FFFFFF"/>
            <w:tcMar>
              <w:top w:w="105" w:type="dxa"/>
              <w:left w:w="105" w:type="dxa"/>
              <w:bottom w:w="105" w:type="dxa"/>
              <w:right w:w="105" w:type="dxa"/>
            </w:tcMar>
            <w:hideMark/>
          </w:tcPr>
          <w:p w14:paraId="70E8192C" w14:textId="77777777" w:rsidR="001267F2" w:rsidRDefault="001267F2">
            <w:pPr>
              <w:rPr>
                <w:rFonts w:ascii="Tahoma" w:hAnsi="Tahoma" w:cs="Tahoma"/>
                <w:sz w:val="21"/>
                <w:szCs w:val="21"/>
              </w:rPr>
            </w:pPr>
            <w:r>
              <w:rPr>
                <w:rStyle w:val="Strong"/>
                <w:rFonts w:ascii="Tahoma" w:hAnsi="Tahoma" w:cs="Tahoma"/>
                <w:sz w:val="21"/>
                <w:szCs w:val="21"/>
              </w:rPr>
              <w:t>ASUS</w:t>
            </w:r>
          </w:p>
        </w:tc>
        <w:bookmarkStart w:id="28" w:name="KYZJPAD5XHRL8G8CU846"/>
        <w:tc>
          <w:tcPr>
            <w:tcW w:w="0" w:type="auto"/>
            <w:tcBorders>
              <w:top w:val="nil"/>
              <w:left w:val="nil"/>
              <w:bottom w:val="nil"/>
              <w:right w:val="nil"/>
            </w:tcBorders>
            <w:shd w:val="clear" w:color="auto" w:fill="FFFFFF"/>
            <w:tcMar>
              <w:top w:w="105" w:type="dxa"/>
              <w:left w:w="105" w:type="dxa"/>
              <w:bottom w:w="105" w:type="dxa"/>
              <w:right w:w="105" w:type="dxa"/>
            </w:tcMar>
            <w:hideMark/>
          </w:tcPr>
          <w:p w14:paraId="131A8DDF" w14:textId="77777777" w:rsidR="001267F2" w:rsidRDefault="001267F2">
            <w:pP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HYPERLINK "http://usa.asus.com/" \t "_blank" </w:instrText>
            </w:r>
            <w:r>
              <w:rPr>
                <w:rFonts w:ascii="Tahoma" w:hAnsi="Tahoma" w:cs="Tahoma"/>
                <w:sz w:val="21"/>
                <w:szCs w:val="21"/>
              </w:rPr>
              <w:fldChar w:fldCharType="separate"/>
            </w:r>
            <w:r>
              <w:rPr>
                <w:rStyle w:val="Hyperlink"/>
                <w:rFonts w:ascii="Tahoma" w:hAnsi="Tahoma" w:cs="Tahoma"/>
                <w:color w:val="0081BC"/>
                <w:sz w:val="21"/>
                <w:szCs w:val="21"/>
                <w:u w:val="none"/>
              </w:rPr>
              <w:t>usa.asus.com</w:t>
            </w:r>
            <w:r>
              <w:rPr>
                <w:rFonts w:ascii="Tahoma" w:hAnsi="Tahoma" w:cs="Tahoma"/>
                <w:sz w:val="21"/>
                <w:szCs w:val="21"/>
              </w:rPr>
              <w:fldChar w:fldCharType="end"/>
            </w:r>
            <w:bookmarkEnd w:id="28"/>
            <w:r>
              <w:rPr>
                <w:rFonts w:ascii="Tahoma" w:hAnsi="Tahoma" w:cs="Tahoma"/>
                <w:sz w:val="21"/>
                <w:szCs w:val="21"/>
              </w:rPr>
              <w:t> and </w:t>
            </w:r>
            <w:bookmarkStart w:id="29" w:name="NBJGJS0GWPANF2QKH463"/>
            <w:r>
              <w:rPr>
                <w:rFonts w:ascii="Tahoma" w:hAnsi="Tahoma" w:cs="Tahoma"/>
                <w:sz w:val="21"/>
                <w:szCs w:val="21"/>
              </w:rPr>
              <w:fldChar w:fldCharType="begin"/>
            </w:r>
            <w:r>
              <w:rPr>
                <w:rFonts w:ascii="Tahoma" w:hAnsi="Tahoma" w:cs="Tahoma"/>
                <w:sz w:val="21"/>
                <w:szCs w:val="21"/>
              </w:rPr>
              <w:instrText xml:space="preserve"> HYPERLINK "http://asus.com/us/support/" \t "_blank" </w:instrText>
            </w:r>
            <w:r>
              <w:rPr>
                <w:rFonts w:ascii="Tahoma" w:hAnsi="Tahoma" w:cs="Tahoma"/>
                <w:sz w:val="21"/>
                <w:szCs w:val="21"/>
              </w:rPr>
              <w:fldChar w:fldCharType="separate"/>
            </w:r>
            <w:r>
              <w:rPr>
                <w:rStyle w:val="Hyperlink"/>
                <w:rFonts w:ascii="Tahoma" w:hAnsi="Tahoma" w:cs="Tahoma"/>
                <w:color w:val="0081BC"/>
                <w:sz w:val="21"/>
                <w:szCs w:val="21"/>
                <w:u w:val="none"/>
              </w:rPr>
              <w:t>asus.com/us/support/</w:t>
            </w:r>
            <w:r>
              <w:rPr>
                <w:rFonts w:ascii="Tahoma" w:hAnsi="Tahoma" w:cs="Tahoma"/>
                <w:sz w:val="21"/>
                <w:szCs w:val="21"/>
              </w:rPr>
              <w:fldChar w:fldCharType="end"/>
            </w:r>
            <w:bookmarkEnd w:id="29"/>
          </w:p>
        </w:tc>
      </w:tr>
      <w:tr w:rsidR="001267F2" w14:paraId="6376AAD9" w14:textId="77777777" w:rsidTr="001267F2">
        <w:tc>
          <w:tcPr>
            <w:tcW w:w="0" w:type="auto"/>
            <w:tcBorders>
              <w:top w:val="nil"/>
              <w:left w:val="nil"/>
              <w:bottom w:val="nil"/>
              <w:right w:val="nil"/>
            </w:tcBorders>
            <w:shd w:val="clear" w:color="auto" w:fill="EEF7FC"/>
            <w:tcMar>
              <w:top w:w="105" w:type="dxa"/>
              <w:left w:w="105" w:type="dxa"/>
              <w:bottom w:w="105" w:type="dxa"/>
              <w:right w:w="105" w:type="dxa"/>
            </w:tcMar>
            <w:hideMark/>
          </w:tcPr>
          <w:p w14:paraId="1F7CF123" w14:textId="77777777" w:rsidR="001267F2" w:rsidRDefault="001267F2">
            <w:pPr>
              <w:rPr>
                <w:rFonts w:ascii="Tahoma" w:hAnsi="Tahoma" w:cs="Tahoma"/>
                <w:sz w:val="21"/>
                <w:szCs w:val="21"/>
              </w:rPr>
            </w:pPr>
            <w:r>
              <w:rPr>
                <w:rStyle w:val="Strong"/>
                <w:rFonts w:ascii="Tahoma" w:hAnsi="Tahoma" w:cs="Tahoma"/>
                <w:sz w:val="21"/>
                <w:szCs w:val="21"/>
              </w:rPr>
              <w:t>Dell Computer</w:t>
            </w:r>
          </w:p>
        </w:tc>
        <w:bookmarkStart w:id="30" w:name="SSLJGBULCJNLKCBZD560"/>
        <w:tc>
          <w:tcPr>
            <w:tcW w:w="0" w:type="auto"/>
            <w:tcBorders>
              <w:top w:val="nil"/>
              <w:left w:val="nil"/>
              <w:bottom w:val="nil"/>
              <w:right w:val="nil"/>
            </w:tcBorders>
            <w:shd w:val="clear" w:color="auto" w:fill="EEF7FC"/>
            <w:tcMar>
              <w:top w:w="105" w:type="dxa"/>
              <w:left w:w="105" w:type="dxa"/>
              <w:bottom w:w="105" w:type="dxa"/>
              <w:right w:w="105" w:type="dxa"/>
            </w:tcMar>
            <w:hideMark/>
          </w:tcPr>
          <w:p w14:paraId="173B92AD" w14:textId="77777777" w:rsidR="001267F2" w:rsidRDefault="001267F2">
            <w:pP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HYPERLINK "http://dell.com/" \t "_blank" </w:instrText>
            </w:r>
            <w:r>
              <w:rPr>
                <w:rFonts w:ascii="Tahoma" w:hAnsi="Tahoma" w:cs="Tahoma"/>
                <w:sz w:val="21"/>
                <w:szCs w:val="21"/>
              </w:rPr>
              <w:fldChar w:fldCharType="separate"/>
            </w:r>
            <w:r>
              <w:rPr>
                <w:rStyle w:val="Hyperlink"/>
                <w:rFonts w:ascii="Tahoma" w:hAnsi="Tahoma" w:cs="Tahoma"/>
                <w:color w:val="0081BC"/>
                <w:sz w:val="21"/>
                <w:szCs w:val="21"/>
                <w:u w:val="none"/>
              </w:rPr>
              <w:t>dell.com</w:t>
            </w:r>
            <w:r>
              <w:rPr>
                <w:rFonts w:ascii="Tahoma" w:hAnsi="Tahoma" w:cs="Tahoma"/>
                <w:sz w:val="21"/>
                <w:szCs w:val="21"/>
              </w:rPr>
              <w:fldChar w:fldCharType="end"/>
            </w:r>
            <w:bookmarkEnd w:id="30"/>
            <w:r>
              <w:rPr>
                <w:rFonts w:ascii="Tahoma" w:hAnsi="Tahoma" w:cs="Tahoma"/>
                <w:sz w:val="21"/>
                <w:szCs w:val="21"/>
              </w:rPr>
              <w:t> and </w:t>
            </w:r>
            <w:bookmarkStart w:id="31" w:name="EFZGSAJGZW77TPLFL006"/>
            <w:r>
              <w:rPr>
                <w:rFonts w:ascii="Tahoma" w:hAnsi="Tahoma" w:cs="Tahoma"/>
                <w:sz w:val="21"/>
                <w:szCs w:val="21"/>
              </w:rPr>
              <w:fldChar w:fldCharType="begin"/>
            </w:r>
            <w:r>
              <w:rPr>
                <w:rFonts w:ascii="Tahoma" w:hAnsi="Tahoma" w:cs="Tahoma"/>
                <w:sz w:val="21"/>
                <w:szCs w:val="21"/>
              </w:rPr>
              <w:instrText xml:space="preserve"> HYPERLINK "http://support.dell.com/" \t "_blank" </w:instrText>
            </w:r>
            <w:r>
              <w:rPr>
                <w:rFonts w:ascii="Tahoma" w:hAnsi="Tahoma" w:cs="Tahoma"/>
                <w:sz w:val="21"/>
                <w:szCs w:val="21"/>
              </w:rPr>
              <w:fldChar w:fldCharType="separate"/>
            </w:r>
            <w:r>
              <w:rPr>
                <w:rStyle w:val="Hyperlink"/>
                <w:rFonts w:ascii="Tahoma" w:hAnsi="Tahoma" w:cs="Tahoma"/>
                <w:color w:val="0081BC"/>
                <w:sz w:val="21"/>
                <w:szCs w:val="21"/>
                <w:u w:val="none"/>
              </w:rPr>
              <w:t>support.dell.com</w:t>
            </w:r>
            <w:r>
              <w:rPr>
                <w:rFonts w:ascii="Tahoma" w:hAnsi="Tahoma" w:cs="Tahoma"/>
                <w:sz w:val="21"/>
                <w:szCs w:val="21"/>
              </w:rPr>
              <w:fldChar w:fldCharType="end"/>
            </w:r>
            <w:bookmarkEnd w:id="31"/>
          </w:p>
        </w:tc>
      </w:tr>
      <w:tr w:rsidR="001267F2" w14:paraId="5A0E98A4" w14:textId="77777777" w:rsidTr="001267F2">
        <w:tc>
          <w:tcPr>
            <w:tcW w:w="0" w:type="auto"/>
            <w:tcBorders>
              <w:top w:val="nil"/>
              <w:left w:val="nil"/>
              <w:bottom w:val="nil"/>
              <w:right w:val="nil"/>
            </w:tcBorders>
            <w:shd w:val="clear" w:color="auto" w:fill="FFFFFF"/>
            <w:tcMar>
              <w:top w:w="105" w:type="dxa"/>
              <w:left w:w="105" w:type="dxa"/>
              <w:bottom w:w="105" w:type="dxa"/>
              <w:right w:w="105" w:type="dxa"/>
            </w:tcMar>
            <w:hideMark/>
          </w:tcPr>
          <w:p w14:paraId="5A8522EB" w14:textId="77777777" w:rsidR="001267F2" w:rsidRDefault="001267F2">
            <w:pPr>
              <w:rPr>
                <w:rFonts w:ascii="Tahoma" w:hAnsi="Tahoma" w:cs="Tahoma"/>
                <w:sz w:val="21"/>
                <w:szCs w:val="21"/>
              </w:rPr>
            </w:pPr>
            <w:r>
              <w:rPr>
                <w:rStyle w:val="Strong"/>
                <w:rFonts w:ascii="Tahoma" w:hAnsi="Tahoma" w:cs="Tahoma"/>
                <w:sz w:val="21"/>
                <w:szCs w:val="21"/>
              </w:rPr>
              <w:t>Hewlett Packard (HP)</w:t>
            </w:r>
          </w:p>
        </w:tc>
        <w:bookmarkStart w:id="32" w:name="ANPAWWX1CCU3SK3N4817"/>
        <w:tc>
          <w:tcPr>
            <w:tcW w:w="0" w:type="auto"/>
            <w:tcBorders>
              <w:top w:val="nil"/>
              <w:left w:val="nil"/>
              <w:bottom w:val="nil"/>
              <w:right w:val="nil"/>
            </w:tcBorders>
            <w:shd w:val="clear" w:color="auto" w:fill="FFFFFF"/>
            <w:tcMar>
              <w:top w:w="105" w:type="dxa"/>
              <w:left w:w="105" w:type="dxa"/>
              <w:bottom w:w="105" w:type="dxa"/>
              <w:right w:w="105" w:type="dxa"/>
            </w:tcMar>
            <w:hideMark/>
          </w:tcPr>
          <w:p w14:paraId="40997447" w14:textId="77777777" w:rsidR="001267F2" w:rsidRDefault="001267F2">
            <w:pP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HYPERLINK "http://hp.com/" \t "_blank" </w:instrText>
            </w:r>
            <w:r>
              <w:rPr>
                <w:rFonts w:ascii="Tahoma" w:hAnsi="Tahoma" w:cs="Tahoma"/>
                <w:sz w:val="21"/>
                <w:szCs w:val="21"/>
              </w:rPr>
              <w:fldChar w:fldCharType="separate"/>
            </w:r>
            <w:r>
              <w:rPr>
                <w:rStyle w:val="Hyperlink"/>
                <w:rFonts w:ascii="Tahoma" w:hAnsi="Tahoma" w:cs="Tahoma"/>
                <w:color w:val="0081BC"/>
                <w:sz w:val="21"/>
                <w:szCs w:val="21"/>
                <w:u w:val="none"/>
              </w:rPr>
              <w:t>hp.com</w:t>
            </w:r>
            <w:r>
              <w:rPr>
                <w:rFonts w:ascii="Tahoma" w:hAnsi="Tahoma" w:cs="Tahoma"/>
                <w:sz w:val="21"/>
                <w:szCs w:val="21"/>
              </w:rPr>
              <w:fldChar w:fldCharType="end"/>
            </w:r>
            <w:bookmarkEnd w:id="32"/>
            <w:r>
              <w:rPr>
                <w:rFonts w:ascii="Tahoma" w:hAnsi="Tahoma" w:cs="Tahoma"/>
                <w:sz w:val="21"/>
                <w:szCs w:val="21"/>
              </w:rPr>
              <w:t> and </w:t>
            </w:r>
            <w:bookmarkStart w:id="33" w:name="ZHRMX4CZ4EDEN8UF2051"/>
            <w:r>
              <w:rPr>
                <w:rFonts w:ascii="Tahoma" w:hAnsi="Tahoma" w:cs="Tahoma"/>
                <w:sz w:val="21"/>
                <w:szCs w:val="21"/>
              </w:rPr>
              <w:fldChar w:fldCharType="begin"/>
            </w:r>
            <w:r>
              <w:rPr>
                <w:rFonts w:ascii="Tahoma" w:hAnsi="Tahoma" w:cs="Tahoma"/>
                <w:sz w:val="21"/>
                <w:szCs w:val="21"/>
              </w:rPr>
              <w:instrText xml:space="preserve"> HYPERLINK "http://support.hp.com/" \t "_blank" </w:instrText>
            </w:r>
            <w:r>
              <w:rPr>
                <w:rFonts w:ascii="Tahoma" w:hAnsi="Tahoma" w:cs="Tahoma"/>
                <w:sz w:val="21"/>
                <w:szCs w:val="21"/>
              </w:rPr>
              <w:fldChar w:fldCharType="separate"/>
            </w:r>
            <w:r>
              <w:rPr>
                <w:rStyle w:val="Hyperlink"/>
                <w:rFonts w:ascii="Tahoma" w:hAnsi="Tahoma" w:cs="Tahoma"/>
                <w:color w:val="0081BC"/>
                <w:sz w:val="21"/>
                <w:szCs w:val="21"/>
                <w:u w:val="none"/>
              </w:rPr>
              <w:t>support.hp.com</w:t>
            </w:r>
            <w:r>
              <w:rPr>
                <w:rFonts w:ascii="Tahoma" w:hAnsi="Tahoma" w:cs="Tahoma"/>
                <w:sz w:val="21"/>
                <w:szCs w:val="21"/>
              </w:rPr>
              <w:fldChar w:fldCharType="end"/>
            </w:r>
            <w:bookmarkEnd w:id="33"/>
          </w:p>
        </w:tc>
      </w:tr>
      <w:tr w:rsidR="001267F2" w14:paraId="4B7D5B82" w14:textId="77777777" w:rsidTr="001267F2">
        <w:tc>
          <w:tcPr>
            <w:tcW w:w="0" w:type="auto"/>
            <w:tcBorders>
              <w:top w:val="nil"/>
              <w:left w:val="nil"/>
              <w:bottom w:val="nil"/>
              <w:right w:val="nil"/>
            </w:tcBorders>
            <w:shd w:val="clear" w:color="auto" w:fill="EEF7FC"/>
            <w:tcMar>
              <w:top w:w="105" w:type="dxa"/>
              <w:left w:w="105" w:type="dxa"/>
              <w:bottom w:w="105" w:type="dxa"/>
              <w:right w:w="105" w:type="dxa"/>
            </w:tcMar>
            <w:hideMark/>
          </w:tcPr>
          <w:p w14:paraId="7D02A50A" w14:textId="77777777" w:rsidR="001267F2" w:rsidRDefault="001267F2">
            <w:pPr>
              <w:rPr>
                <w:rFonts w:ascii="Tahoma" w:hAnsi="Tahoma" w:cs="Tahoma"/>
                <w:sz w:val="21"/>
                <w:szCs w:val="21"/>
              </w:rPr>
            </w:pPr>
            <w:r>
              <w:rPr>
                <w:rStyle w:val="Strong"/>
                <w:rFonts w:ascii="Tahoma" w:hAnsi="Tahoma" w:cs="Tahoma"/>
                <w:sz w:val="21"/>
                <w:szCs w:val="21"/>
              </w:rPr>
              <w:t>Lenovo</w:t>
            </w:r>
          </w:p>
        </w:tc>
        <w:bookmarkStart w:id="34" w:name="UADL5RDHKCHC9TVV5804"/>
        <w:tc>
          <w:tcPr>
            <w:tcW w:w="0" w:type="auto"/>
            <w:tcBorders>
              <w:top w:val="nil"/>
              <w:left w:val="nil"/>
              <w:bottom w:val="nil"/>
              <w:right w:val="nil"/>
            </w:tcBorders>
            <w:shd w:val="clear" w:color="auto" w:fill="EEF7FC"/>
            <w:tcMar>
              <w:top w:w="105" w:type="dxa"/>
              <w:left w:w="105" w:type="dxa"/>
              <w:bottom w:w="105" w:type="dxa"/>
              <w:right w:w="105" w:type="dxa"/>
            </w:tcMar>
            <w:hideMark/>
          </w:tcPr>
          <w:p w14:paraId="69826C30" w14:textId="77777777" w:rsidR="001267F2" w:rsidRDefault="001267F2">
            <w:pP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HYPERLINK "http://lenovo.com/" \t "_blank" </w:instrText>
            </w:r>
            <w:r>
              <w:rPr>
                <w:rFonts w:ascii="Tahoma" w:hAnsi="Tahoma" w:cs="Tahoma"/>
                <w:sz w:val="21"/>
                <w:szCs w:val="21"/>
              </w:rPr>
              <w:fldChar w:fldCharType="separate"/>
            </w:r>
            <w:r>
              <w:rPr>
                <w:rStyle w:val="Hyperlink"/>
                <w:rFonts w:ascii="Tahoma" w:hAnsi="Tahoma" w:cs="Tahoma"/>
                <w:color w:val="0081BC"/>
                <w:sz w:val="21"/>
                <w:szCs w:val="21"/>
                <w:u w:val="none"/>
              </w:rPr>
              <w:t>lenovo.com</w:t>
            </w:r>
            <w:r>
              <w:rPr>
                <w:rFonts w:ascii="Tahoma" w:hAnsi="Tahoma" w:cs="Tahoma"/>
                <w:sz w:val="21"/>
                <w:szCs w:val="21"/>
              </w:rPr>
              <w:fldChar w:fldCharType="end"/>
            </w:r>
            <w:bookmarkEnd w:id="34"/>
            <w:r>
              <w:rPr>
                <w:rFonts w:ascii="Tahoma" w:hAnsi="Tahoma" w:cs="Tahoma"/>
                <w:sz w:val="21"/>
                <w:szCs w:val="21"/>
              </w:rPr>
              <w:t> and </w:t>
            </w:r>
            <w:bookmarkStart w:id="35" w:name="UNATGQLLXSLWYHHQU354"/>
            <w:r>
              <w:rPr>
                <w:rFonts w:ascii="Tahoma" w:hAnsi="Tahoma" w:cs="Tahoma"/>
                <w:sz w:val="21"/>
                <w:szCs w:val="21"/>
              </w:rPr>
              <w:fldChar w:fldCharType="begin"/>
            </w:r>
            <w:r>
              <w:rPr>
                <w:rFonts w:ascii="Tahoma" w:hAnsi="Tahoma" w:cs="Tahoma"/>
                <w:sz w:val="21"/>
                <w:szCs w:val="21"/>
              </w:rPr>
              <w:instrText xml:space="preserve"> HYPERLINK "http://support.lenovo.com/" \t "_blank" </w:instrText>
            </w:r>
            <w:r>
              <w:rPr>
                <w:rFonts w:ascii="Tahoma" w:hAnsi="Tahoma" w:cs="Tahoma"/>
                <w:sz w:val="21"/>
                <w:szCs w:val="21"/>
              </w:rPr>
              <w:fldChar w:fldCharType="separate"/>
            </w:r>
            <w:r>
              <w:rPr>
                <w:rStyle w:val="Hyperlink"/>
                <w:rFonts w:ascii="Tahoma" w:hAnsi="Tahoma" w:cs="Tahoma"/>
                <w:color w:val="0081BC"/>
                <w:sz w:val="21"/>
                <w:szCs w:val="21"/>
                <w:u w:val="none"/>
              </w:rPr>
              <w:t>support.lenovo.com</w:t>
            </w:r>
            <w:r>
              <w:rPr>
                <w:rFonts w:ascii="Tahoma" w:hAnsi="Tahoma" w:cs="Tahoma"/>
                <w:sz w:val="21"/>
                <w:szCs w:val="21"/>
              </w:rPr>
              <w:fldChar w:fldCharType="end"/>
            </w:r>
            <w:bookmarkEnd w:id="35"/>
          </w:p>
        </w:tc>
      </w:tr>
      <w:tr w:rsidR="001267F2" w14:paraId="3D50AEBC" w14:textId="77777777" w:rsidTr="001267F2">
        <w:tc>
          <w:tcPr>
            <w:tcW w:w="0" w:type="auto"/>
            <w:tcBorders>
              <w:top w:val="nil"/>
              <w:left w:val="nil"/>
              <w:bottom w:val="nil"/>
              <w:right w:val="nil"/>
            </w:tcBorders>
            <w:shd w:val="clear" w:color="auto" w:fill="FFFFFF"/>
            <w:tcMar>
              <w:top w:w="105" w:type="dxa"/>
              <w:left w:w="105" w:type="dxa"/>
              <w:bottom w:w="105" w:type="dxa"/>
              <w:right w:w="105" w:type="dxa"/>
            </w:tcMar>
            <w:hideMark/>
          </w:tcPr>
          <w:p w14:paraId="232C5D8D" w14:textId="77777777" w:rsidR="001267F2" w:rsidRDefault="001267F2">
            <w:pPr>
              <w:rPr>
                <w:rFonts w:ascii="Tahoma" w:hAnsi="Tahoma" w:cs="Tahoma"/>
                <w:sz w:val="21"/>
                <w:szCs w:val="21"/>
              </w:rPr>
            </w:pPr>
            <w:r>
              <w:rPr>
                <w:rStyle w:val="Strong"/>
                <w:rFonts w:ascii="Tahoma" w:hAnsi="Tahoma" w:cs="Tahoma"/>
                <w:sz w:val="21"/>
                <w:szCs w:val="21"/>
              </w:rPr>
              <w:t>Microsoft</w:t>
            </w:r>
          </w:p>
        </w:tc>
        <w:bookmarkStart w:id="36" w:name="TLNYMLPXYTDQPNCGU623"/>
        <w:tc>
          <w:tcPr>
            <w:tcW w:w="0" w:type="auto"/>
            <w:tcBorders>
              <w:top w:val="nil"/>
              <w:left w:val="nil"/>
              <w:bottom w:val="nil"/>
              <w:right w:val="nil"/>
            </w:tcBorders>
            <w:shd w:val="clear" w:color="auto" w:fill="FFFFFF"/>
            <w:tcMar>
              <w:top w:w="105" w:type="dxa"/>
              <w:left w:w="105" w:type="dxa"/>
              <w:bottom w:w="105" w:type="dxa"/>
              <w:right w:w="105" w:type="dxa"/>
            </w:tcMar>
            <w:hideMark/>
          </w:tcPr>
          <w:p w14:paraId="780D9D19" w14:textId="77777777" w:rsidR="001267F2" w:rsidRDefault="001267F2">
            <w:pP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HYPERLINK "http://microsoft.com/" \t "_blank" </w:instrText>
            </w:r>
            <w:r>
              <w:rPr>
                <w:rFonts w:ascii="Tahoma" w:hAnsi="Tahoma" w:cs="Tahoma"/>
                <w:sz w:val="21"/>
                <w:szCs w:val="21"/>
              </w:rPr>
              <w:fldChar w:fldCharType="separate"/>
            </w:r>
            <w:r>
              <w:rPr>
                <w:rStyle w:val="Hyperlink"/>
                <w:rFonts w:ascii="Tahoma" w:hAnsi="Tahoma" w:cs="Tahoma"/>
                <w:color w:val="0081BC"/>
                <w:sz w:val="21"/>
                <w:szCs w:val="21"/>
                <w:u w:val="none"/>
              </w:rPr>
              <w:t>microsoft.com</w:t>
            </w:r>
            <w:r>
              <w:rPr>
                <w:rFonts w:ascii="Tahoma" w:hAnsi="Tahoma" w:cs="Tahoma"/>
                <w:sz w:val="21"/>
                <w:szCs w:val="21"/>
              </w:rPr>
              <w:fldChar w:fldCharType="end"/>
            </w:r>
            <w:bookmarkEnd w:id="36"/>
          </w:p>
        </w:tc>
      </w:tr>
      <w:tr w:rsidR="001267F2" w14:paraId="1D4B2BAB" w14:textId="77777777" w:rsidTr="001267F2">
        <w:tc>
          <w:tcPr>
            <w:tcW w:w="0" w:type="auto"/>
            <w:tcBorders>
              <w:top w:val="nil"/>
              <w:left w:val="nil"/>
              <w:bottom w:val="nil"/>
              <w:right w:val="nil"/>
            </w:tcBorders>
            <w:shd w:val="clear" w:color="auto" w:fill="EEF7FC"/>
            <w:tcMar>
              <w:top w:w="105" w:type="dxa"/>
              <w:left w:w="105" w:type="dxa"/>
              <w:bottom w:w="105" w:type="dxa"/>
              <w:right w:w="105" w:type="dxa"/>
            </w:tcMar>
            <w:hideMark/>
          </w:tcPr>
          <w:p w14:paraId="5B4C3671" w14:textId="77777777" w:rsidR="001267F2" w:rsidRDefault="001267F2">
            <w:pPr>
              <w:rPr>
                <w:rFonts w:ascii="Tahoma" w:hAnsi="Tahoma" w:cs="Tahoma"/>
                <w:sz w:val="21"/>
                <w:szCs w:val="21"/>
              </w:rPr>
            </w:pPr>
            <w:r>
              <w:rPr>
                <w:rStyle w:val="Strong"/>
                <w:rFonts w:ascii="Tahoma" w:hAnsi="Tahoma" w:cs="Tahoma"/>
                <w:sz w:val="21"/>
                <w:szCs w:val="21"/>
              </w:rPr>
              <w:t>Razer</w:t>
            </w:r>
          </w:p>
        </w:tc>
        <w:bookmarkStart w:id="37" w:name="PBHAWKDEWQUEM7A1H391"/>
        <w:tc>
          <w:tcPr>
            <w:tcW w:w="0" w:type="auto"/>
            <w:tcBorders>
              <w:top w:val="nil"/>
              <w:left w:val="nil"/>
              <w:bottom w:val="nil"/>
              <w:right w:val="nil"/>
            </w:tcBorders>
            <w:shd w:val="clear" w:color="auto" w:fill="EEF7FC"/>
            <w:tcMar>
              <w:top w:w="105" w:type="dxa"/>
              <w:left w:w="105" w:type="dxa"/>
              <w:bottom w:w="105" w:type="dxa"/>
              <w:right w:w="105" w:type="dxa"/>
            </w:tcMar>
            <w:hideMark/>
          </w:tcPr>
          <w:p w14:paraId="15D16638" w14:textId="77777777" w:rsidR="001267F2" w:rsidRDefault="001267F2">
            <w:pP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HYPERLINK "http://razer.com/" \t "_blank" </w:instrText>
            </w:r>
            <w:r>
              <w:rPr>
                <w:rFonts w:ascii="Tahoma" w:hAnsi="Tahoma" w:cs="Tahoma"/>
                <w:sz w:val="21"/>
                <w:szCs w:val="21"/>
              </w:rPr>
              <w:fldChar w:fldCharType="separate"/>
            </w:r>
            <w:r>
              <w:rPr>
                <w:rStyle w:val="Hyperlink"/>
                <w:rFonts w:ascii="Tahoma" w:hAnsi="Tahoma" w:cs="Tahoma"/>
                <w:color w:val="0081BC"/>
                <w:sz w:val="21"/>
                <w:szCs w:val="21"/>
                <w:u w:val="none"/>
              </w:rPr>
              <w:t>razer.com</w:t>
            </w:r>
            <w:r>
              <w:rPr>
                <w:rFonts w:ascii="Tahoma" w:hAnsi="Tahoma" w:cs="Tahoma"/>
                <w:sz w:val="21"/>
                <w:szCs w:val="21"/>
              </w:rPr>
              <w:fldChar w:fldCharType="end"/>
            </w:r>
            <w:bookmarkEnd w:id="37"/>
            <w:r>
              <w:rPr>
                <w:rFonts w:ascii="Tahoma" w:hAnsi="Tahoma" w:cs="Tahoma"/>
                <w:sz w:val="21"/>
                <w:szCs w:val="21"/>
              </w:rPr>
              <w:t> and </w:t>
            </w:r>
            <w:bookmarkStart w:id="38" w:name="BNQQZYT5SJX672VXQ891"/>
            <w:r>
              <w:rPr>
                <w:rFonts w:ascii="Tahoma" w:hAnsi="Tahoma" w:cs="Tahoma"/>
                <w:sz w:val="21"/>
                <w:szCs w:val="21"/>
              </w:rPr>
              <w:fldChar w:fldCharType="begin"/>
            </w:r>
            <w:r>
              <w:rPr>
                <w:rFonts w:ascii="Tahoma" w:hAnsi="Tahoma" w:cs="Tahoma"/>
                <w:sz w:val="21"/>
                <w:szCs w:val="21"/>
              </w:rPr>
              <w:instrText xml:space="preserve"> HYPERLINK "http://support.razer.com/" \t "_blank" </w:instrText>
            </w:r>
            <w:r>
              <w:rPr>
                <w:rFonts w:ascii="Tahoma" w:hAnsi="Tahoma" w:cs="Tahoma"/>
                <w:sz w:val="21"/>
                <w:szCs w:val="21"/>
              </w:rPr>
              <w:fldChar w:fldCharType="separate"/>
            </w:r>
            <w:r>
              <w:rPr>
                <w:rStyle w:val="Hyperlink"/>
                <w:rFonts w:ascii="Tahoma" w:hAnsi="Tahoma" w:cs="Tahoma"/>
                <w:color w:val="0081BC"/>
                <w:sz w:val="21"/>
                <w:szCs w:val="21"/>
                <w:u w:val="none"/>
              </w:rPr>
              <w:t>support.razer.com</w:t>
            </w:r>
            <w:r>
              <w:rPr>
                <w:rFonts w:ascii="Tahoma" w:hAnsi="Tahoma" w:cs="Tahoma"/>
                <w:sz w:val="21"/>
                <w:szCs w:val="21"/>
              </w:rPr>
              <w:fldChar w:fldCharType="end"/>
            </w:r>
            <w:bookmarkEnd w:id="38"/>
          </w:p>
        </w:tc>
      </w:tr>
      <w:tr w:rsidR="001267F2" w14:paraId="23877885" w14:textId="77777777" w:rsidTr="001267F2">
        <w:tc>
          <w:tcPr>
            <w:tcW w:w="0" w:type="auto"/>
            <w:tcBorders>
              <w:top w:val="nil"/>
              <w:left w:val="nil"/>
              <w:bottom w:val="nil"/>
              <w:right w:val="nil"/>
            </w:tcBorders>
            <w:shd w:val="clear" w:color="auto" w:fill="FFFFFF"/>
            <w:tcMar>
              <w:top w:w="105" w:type="dxa"/>
              <w:left w:w="105" w:type="dxa"/>
              <w:bottom w:w="105" w:type="dxa"/>
              <w:right w:w="105" w:type="dxa"/>
            </w:tcMar>
            <w:hideMark/>
          </w:tcPr>
          <w:p w14:paraId="67D6F0DF" w14:textId="77777777" w:rsidR="001267F2" w:rsidRDefault="001267F2">
            <w:pPr>
              <w:rPr>
                <w:rFonts w:ascii="Tahoma" w:hAnsi="Tahoma" w:cs="Tahoma"/>
                <w:sz w:val="21"/>
                <w:szCs w:val="21"/>
              </w:rPr>
            </w:pPr>
            <w:r>
              <w:rPr>
                <w:rStyle w:val="Strong"/>
                <w:rFonts w:ascii="Tahoma" w:hAnsi="Tahoma" w:cs="Tahoma"/>
                <w:sz w:val="21"/>
                <w:szCs w:val="21"/>
              </w:rPr>
              <w:t>Samsung</w:t>
            </w:r>
          </w:p>
        </w:tc>
        <w:bookmarkStart w:id="39" w:name="LWUW4MW5B3X1SVQ4R068"/>
        <w:tc>
          <w:tcPr>
            <w:tcW w:w="0" w:type="auto"/>
            <w:tcBorders>
              <w:top w:val="nil"/>
              <w:left w:val="nil"/>
              <w:bottom w:val="nil"/>
              <w:right w:val="nil"/>
            </w:tcBorders>
            <w:shd w:val="clear" w:color="auto" w:fill="FFFFFF"/>
            <w:tcMar>
              <w:top w:w="105" w:type="dxa"/>
              <w:left w:w="105" w:type="dxa"/>
              <w:bottom w:w="105" w:type="dxa"/>
              <w:right w:w="105" w:type="dxa"/>
            </w:tcMar>
            <w:hideMark/>
          </w:tcPr>
          <w:p w14:paraId="3BE38C3B" w14:textId="77777777" w:rsidR="001267F2" w:rsidRDefault="001267F2">
            <w:pP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HYPERLINK "http://samsung.com/" \t "_blank" </w:instrText>
            </w:r>
            <w:r>
              <w:rPr>
                <w:rFonts w:ascii="Tahoma" w:hAnsi="Tahoma" w:cs="Tahoma"/>
                <w:sz w:val="21"/>
                <w:szCs w:val="21"/>
              </w:rPr>
              <w:fldChar w:fldCharType="separate"/>
            </w:r>
            <w:r>
              <w:rPr>
                <w:rStyle w:val="Hyperlink"/>
                <w:rFonts w:ascii="Tahoma" w:hAnsi="Tahoma" w:cs="Tahoma"/>
                <w:color w:val="0081BC"/>
                <w:sz w:val="21"/>
                <w:szCs w:val="21"/>
                <w:u w:val="none"/>
              </w:rPr>
              <w:t>samsung.com</w:t>
            </w:r>
            <w:r>
              <w:rPr>
                <w:rFonts w:ascii="Tahoma" w:hAnsi="Tahoma" w:cs="Tahoma"/>
                <w:sz w:val="21"/>
                <w:szCs w:val="21"/>
              </w:rPr>
              <w:fldChar w:fldCharType="end"/>
            </w:r>
            <w:bookmarkEnd w:id="39"/>
            <w:r>
              <w:rPr>
                <w:rFonts w:ascii="Tahoma" w:hAnsi="Tahoma" w:cs="Tahoma"/>
                <w:sz w:val="21"/>
                <w:szCs w:val="21"/>
              </w:rPr>
              <w:t> and </w:t>
            </w:r>
            <w:bookmarkStart w:id="40" w:name="WGLNH425NY4669XT4038"/>
            <w:r>
              <w:rPr>
                <w:rFonts w:ascii="Tahoma" w:hAnsi="Tahoma" w:cs="Tahoma"/>
                <w:sz w:val="21"/>
                <w:szCs w:val="21"/>
              </w:rPr>
              <w:fldChar w:fldCharType="begin"/>
            </w:r>
            <w:r>
              <w:rPr>
                <w:rFonts w:ascii="Tahoma" w:hAnsi="Tahoma" w:cs="Tahoma"/>
                <w:sz w:val="21"/>
                <w:szCs w:val="21"/>
              </w:rPr>
              <w:instrText xml:space="preserve"> HYPERLINK "http://samsung.com/support" \t "_blank" </w:instrText>
            </w:r>
            <w:r>
              <w:rPr>
                <w:rFonts w:ascii="Tahoma" w:hAnsi="Tahoma" w:cs="Tahoma"/>
                <w:sz w:val="21"/>
                <w:szCs w:val="21"/>
              </w:rPr>
              <w:fldChar w:fldCharType="separate"/>
            </w:r>
            <w:r>
              <w:rPr>
                <w:rStyle w:val="Hyperlink"/>
                <w:rFonts w:ascii="Tahoma" w:hAnsi="Tahoma" w:cs="Tahoma"/>
                <w:color w:val="0081BC"/>
                <w:sz w:val="21"/>
                <w:szCs w:val="21"/>
                <w:u w:val="none"/>
              </w:rPr>
              <w:t>samsung.com/support</w:t>
            </w:r>
            <w:r>
              <w:rPr>
                <w:rFonts w:ascii="Tahoma" w:hAnsi="Tahoma" w:cs="Tahoma"/>
                <w:sz w:val="21"/>
                <w:szCs w:val="21"/>
              </w:rPr>
              <w:fldChar w:fldCharType="end"/>
            </w:r>
            <w:bookmarkEnd w:id="40"/>
          </w:p>
        </w:tc>
      </w:tr>
      <w:tr w:rsidR="001267F2" w14:paraId="1550E5CE" w14:textId="77777777" w:rsidTr="001267F2">
        <w:tc>
          <w:tcPr>
            <w:tcW w:w="0" w:type="auto"/>
            <w:tcBorders>
              <w:top w:val="nil"/>
              <w:left w:val="nil"/>
              <w:bottom w:val="nil"/>
              <w:right w:val="nil"/>
            </w:tcBorders>
            <w:shd w:val="clear" w:color="auto" w:fill="EEF7FC"/>
            <w:tcMar>
              <w:top w:w="105" w:type="dxa"/>
              <w:left w:w="105" w:type="dxa"/>
              <w:bottom w:w="105" w:type="dxa"/>
              <w:right w:w="105" w:type="dxa"/>
            </w:tcMar>
            <w:hideMark/>
          </w:tcPr>
          <w:p w14:paraId="1F274BED" w14:textId="77777777" w:rsidR="001267F2" w:rsidRDefault="001267F2">
            <w:pPr>
              <w:rPr>
                <w:rFonts w:ascii="Tahoma" w:hAnsi="Tahoma" w:cs="Tahoma"/>
                <w:sz w:val="21"/>
                <w:szCs w:val="21"/>
              </w:rPr>
            </w:pPr>
            <w:r>
              <w:rPr>
                <w:rStyle w:val="Strong"/>
                <w:rFonts w:ascii="Tahoma" w:hAnsi="Tahoma" w:cs="Tahoma"/>
                <w:sz w:val="21"/>
                <w:szCs w:val="21"/>
              </w:rPr>
              <w:t>Sony (VAIO)</w:t>
            </w:r>
          </w:p>
        </w:tc>
        <w:bookmarkStart w:id="41" w:name="VDKN3UZ6TBUMQR5J4497"/>
        <w:tc>
          <w:tcPr>
            <w:tcW w:w="0" w:type="auto"/>
            <w:tcBorders>
              <w:top w:val="nil"/>
              <w:left w:val="nil"/>
              <w:bottom w:val="nil"/>
              <w:right w:val="nil"/>
            </w:tcBorders>
            <w:shd w:val="clear" w:color="auto" w:fill="EEF7FC"/>
            <w:tcMar>
              <w:top w:w="105" w:type="dxa"/>
              <w:left w:w="105" w:type="dxa"/>
              <w:bottom w:w="105" w:type="dxa"/>
              <w:right w:w="105" w:type="dxa"/>
            </w:tcMar>
            <w:hideMark/>
          </w:tcPr>
          <w:p w14:paraId="4198931F" w14:textId="77777777" w:rsidR="001267F2" w:rsidRDefault="001267F2">
            <w:pP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HYPERLINK "http://store.sony.com/" \t "_blank" </w:instrText>
            </w:r>
            <w:r>
              <w:rPr>
                <w:rFonts w:ascii="Tahoma" w:hAnsi="Tahoma" w:cs="Tahoma"/>
                <w:sz w:val="21"/>
                <w:szCs w:val="21"/>
              </w:rPr>
              <w:fldChar w:fldCharType="separate"/>
            </w:r>
            <w:r>
              <w:rPr>
                <w:rStyle w:val="Hyperlink"/>
                <w:rFonts w:ascii="Tahoma" w:hAnsi="Tahoma" w:cs="Tahoma"/>
                <w:color w:val="0081BC"/>
                <w:sz w:val="21"/>
                <w:szCs w:val="21"/>
                <w:u w:val="none"/>
              </w:rPr>
              <w:t>store.sony.com</w:t>
            </w:r>
            <w:r>
              <w:rPr>
                <w:rFonts w:ascii="Tahoma" w:hAnsi="Tahoma" w:cs="Tahoma"/>
                <w:sz w:val="21"/>
                <w:szCs w:val="21"/>
              </w:rPr>
              <w:fldChar w:fldCharType="end"/>
            </w:r>
            <w:bookmarkEnd w:id="41"/>
            <w:r>
              <w:rPr>
                <w:rFonts w:ascii="Tahoma" w:hAnsi="Tahoma" w:cs="Tahoma"/>
                <w:sz w:val="21"/>
                <w:szCs w:val="21"/>
              </w:rPr>
              <w:t> and </w:t>
            </w:r>
            <w:bookmarkStart w:id="42" w:name="ULEQUYSNW3Z4AMXW2525"/>
            <w:r>
              <w:rPr>
                <w:rFonts w:ascii="Tahoma" w:hAnsi="Tahoma" w:cs="Tahoma"/>
                <w:sz w:val="21"/>
                <w:szCs w:val="21"/>
              </w:rPr>
              <w:fldChar w:fldCharType="begin"/>
            </w:r>
            <w:r>
              <w:rPr>
                <w:rFonts w:ascii="Tahoma" w:hAnsi="Tahoma" w:cs="Tahoma"/>
                <w:sz w:val="21"/>
                <w:szCs w:val="21"/>
              </w:rPr>
              <w:instrText xml:space="preserve"> HYPERLINK "http://esupport.sony.com/" \t "_blank" </w:instrText>
            </w:r>
            <w:r>
              <w:rPr>
                <w:rFonts w:ascii="Tahoma" w:hAnsi="Tahoma" w:cs="Tahoma"/>
                <w:sz w:val="21"/>
                <w:szCs w:val="21"/>
              </w:rPr>
              <w:fldChar w:fldCharType="separate"/>
            </w:r>
            <w:r>
              <w:rPr>
                <w:rStyle w:val="Hyperlink"/>
                <w:rFonts w:ascii="Tahoma" w:hAnsi="Tahoma" w:cs="Tahoma"/>
                <w:color w:val="0081BC"/>
                <w:sz w:val="21"/>
                <w:szCs w:val="21"/>
                <w:u w:val="none"/>
              </w:rPr>
              <w:t>esupport.sony.com</w:t>
            </w:r>
            <w:r>
              <w:rPr>
                <w:rFonts w:ascii="Tahoma" w:hAnsi="Tahoma" w:cs="Tahoma"/>
                <w:sz w:val="21"/>
                <w:szCs w:val="21"/>
              </w:rPr>
              <w:fldChar w:fldCharType="end"/>
            </w:r>
            <w:bookmarkEnd w:id="42"/>
          </w:p>
        </w:tc>
      </w:tr>
      <w:tr w:rsidR="001267F2" w14:paraId="46C2C94C" w14:textId="77777777" w:rsidTr="001267F2">
        <w:tc>
          <w:tcPr>
            <w:tcW w:w="0" w:type="auto"/>
            <w:tcBorders>
              <w:top w:val="nil"/>
              <w:left w:val="nil"/>
              <w:bottom w:val="nil"/>
              <w:right w:val="nil"/>
            </w:tcBorders>
            <w:shd w:val="clear" w:color="auto" w:fill="FFFFFF"/>
            <w:tcMar>
              <w:top w:w="105" w:type="dxa"/>
              <w:left w:w="105" w:type="dxa"/>
              <w:bottom w:w="105" w:type="dxa"/>
              <w:right w:w="105" w:type="dxa"/>
            </w:tcMar>
            <w:hideMark/>
          </w:tcPr>
          <w:p w14:paraId="5B8CC5A2" w14:textId="77777777" w:rsidR="001267F2" w:rsidRDefault="001267F2">
            <w:pPr>
              <w:rPr>
                <w:rFonts w:ascii="Tahoma" w:hAnsi="Tahoma" w:cs="Tahoma"/>
                <w:sz w:val="21"/>
                <w:szCs w:val="21"/>
              </w:rPr>
            </w:pPr>
            <w:r>
              <w:rPr>
                <w:rStyle w:val="Strong"/>
                <w:rFonts w:ascii="Tahoma" w:hAnsi="Tahoma" w:cs="Tahoma"/>
                <w:sz w:val="21"/>
                <w:szCs w:val="21"/>
              </w:rPr>
              <w:t>Toshiba America</w:t>
            </w:r>
          </w:p>
        </w:tc>
        <w:bookmarkStart w:id="43" w:name="YTHE8FELT8KZ41UXV108"/>
        <w:tc>
          <w:tcPr>
            <w:tcW w:w="0" w:type="auto"/>
            <w:tcBorders>
              <w:top w:val="nil"/>
              <w:left w:val="nil"/>
              <w:bottom w:val="nil"/>
              <w:right w:val="nil"/>
            </w:tcBorders>
            <w:shd w:val="clear" w:color="auto" w:fill="FFFFFF"/>
            <w:tcMar>
              <w:top w:w="105" w:type="dxa"/>
              <w:left w:w="105" w:type="dxa"/>
              <w:bottom w:w="105" w:type="dxa"/>
              <w:right w:w="105" w:type="dxa"/>
            </w:tcMar>
            <w:hideMark/>
          </w:tcPr>
          <w:p w14:paraId="4286C1BA" w14:textId="77777777" w:rsidR="001267F2" w:rsidRDefault="001267F2">
            <w:pP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HYPERLINK "http://toshiba.com/" \t "_blank" </w:instrText>
            </w:r>
            <w:r>
              <w:rPr>
                <w:rFonts w:ascii="Tahoma" w:hAnsi="Tahoma" w:cs="Tahoma"/>
                <w:sz w:val="21"/>
                <w:szCs w:val="21"/>
              </w:rPr>
              <w:fldChar w:fldCharType="separate"/>
            </w:r>
            <w:r>
              <w:rPr>
                <w:rStyle w:val="Hyperlink"/>
                <w:rFonts w:ascii="Tahoma" w:hAnsi="Tahoma" w:cs="Tahoma"/>
                <w:color w:val="0081BC"/>
                <w:sz w:val="21"/>
                <w:szCs w:val="21"/>
                <w:u w:val="none"/>
              </w:rPr>
              <w:t>toshiba.com</w:t>
            </w:r>
            <w:r>
              <w:rPr>
                <w:rFonts w:ascii="Tahoma" w:hAnsi="Tahoma" w:cs="Tahoma"/>
                <w:sz w:val="21"/>
                <w:szCs w:val="21"/>
              </w:rPr>
              <w:fldChar w:fldCharType="end"/>
            </w:r>
            <w:bookmarkEnd w:id="43"/>
            <w:r>
              <w:rPr>
                <w:rFonts w:ascii="Tahoma" w:hAnsi="Tahoma" w:cs="Tahoma"/>
                <w:sz w:val="21"/>
                <w:szCs w:val="21"/>
              </w:rPr>
              <w:t> and </w:t>
            </w:r>
            <w:bookmarkStart w:id="44" w:name="FXHVEG0JLX7N40Y6T562"/>
            <w:r>
              <w:rPr>
                <w:rFonts w:ascii="Tahoma" w:hAnsi="Tahoma" w:cs="Tahoma"/>
                <w:sz w:val="21"/>
                <w:szCs w:val="21"/>
              </w:rPr>
              <w:fldChar w:fldCharType="begin"/>
            </w:r>
            <w:r>
              <w:rPr>
                <w:rFonts w:ascii="Tahoma" w:hAnsi="Tahoma" w:cs="Tahoma"/>
                <w:sz w:val="21"/>
                <w:szCs w:val="21"/>
              </w:rPr>
              <w:instrText xml:space="preserve"> HYPERLINK "http://support.toshiba.com/" \t "_blank" </w:instrText>
            </w:r>
            <w:r>
              <w:rPr>
                <w:rFonts w:ascii="Tahoma" w:hAnsi="Tahoma" w:cs="Tahoma"/>
                <w:sz w:val="21"/>
                <w:szCs w:val="21"/>
              </w:rPr>
              <w:fldChar w:fldCharType="separate"/>
            </w:r>
            <w:r>
              <w:rPr>
                <w:rStyle w:val="Hyperlink"/>
                <w:rFonts w:ascii="Tahoma" w:hAnsi="Tahoma" w:cs="Tahoma"/>
                <w:color w:val="0081BC"/>
                <w:sz w:val="21"/>
                <w:szCs w:val="21"/>
                <w:u w:val="none"/>
              </w:rPr>
              <w:t>support.toshiba.com</w:t>
            </w:r>
            <w:r>
              <w:rPr>
                <w:rFonts w:ascii="Tahoma" w:hAnsi="Tahoma" w:cs="Tahoma"/>
                <w:sz w:val="21"/>
                <w:szCs w:val="21"/>
              </w:rPr>
              <w:fldChar w:fldCharType="end"/>
            </w:r>
            <w:bookmarkEnd w:id="44"/>
          </w:p>
        </w:tc>
      </w:tr>
    </w:tbl>
    <w:p w14:paraId="39B14273" w14:textId="77777777" w:rsidR="001267F2" w:rsidRDefault="001267F2" w:rsidP="001267F2">
      <w:pPr>
        <w:pStyle w:val="Heading3"/>
        <w:shd w:val="clear" w:color="auto" w:fill="FFFFFF"/>
        <w:spacing w:before="0" w:after="75"/>
        <w:ind w:left="975" w:right="1500"/>
        <w:rPr>
          <w:rFonts w:ascii="Tahoma" w:hAnsi="Tahoma" w:cs="Tahoma"/>
          <w:color w:val="B03F3B"/>
          <w:sz w:val="31"/>
          <w:szCs w:val="31"/>
        </w:rPr>
      </w:pPr>
      <w:bookmarkStart w:id="45" w:name="PageEnd_44"/>
      <w:bookmarkEnd w:id="45"/>
      <w:r>
        <w:rPr>
          <w:rStyle w:val="headingtext"/>
          <w:rFonts w:ascii="Tahoma" w:hAnsi="Tahoma" w:cs="Tahoma"/>
          <w:color w:val="B03F3B"/>
          <w:sz w:val="28"/>
          <w:szCs w:val="28"/>
        </w:rPr>
        <w:t>Service Manuals and Other Sources of Information</w:t>
      </w:r>
    </w:p>
    <w:p w14:paraId="604F0773"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 xml:space="preserve">Desktop computer cases tend to be </w:t>
      </w:r>
      <w:proofErr w:type="gramStart"/>
      <w:r>
        <w:rPr>
          <w:rFonts w:ascii="Cambria" w:hAnsi="Cambria"/>
          <w:color w:val="575757"/>
        </w:rPr>
        <w:t>similar to</w:t>
      </w:r>
      <w:proofErr w:type="gramEnd"/>
      <w:r>
        <w:rPr>
          <w:rFonts w:ascii="Cambria" w:hAnsi="Cambria"/>
          <w:color w:val="575757"/>
        </w:rPr>
        <w:t xml:space="preserve"> one another, and components in desktop systems are usually interchangeable among manufacturers. Not so with laptops. Laptop manufacturers typically take great liberty in creating their own unique computer cases, buses, cables, connectors, drives, circuit boards, fans, and even screws, all of which are likely to be proprietary in design.</w:t>
      </w:r>
    </w:p>
    <w:p w14:paraId="52DDA02A"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lastRenderedPageBreak/>
        <w:t xml:space="preserve">Every laptop model has a unique case. Components are installed in unique ways and opening the case for each laptop model is done differently. Because of these differences, servicing laptops can be very complicated, tedious, and time consuming. For example, a hard drive on one laptop is accessed by popping open a side panel and sliding the drive out of its bay. However, to access the hard drive on another model of laptop, you must remove the keyboard. If you are not familiar with a particular laptop model, you can damage the case frame or plastics as you pry and push trying to open it. Trial and error </w:t>
      </w:r>
      <w:proofErr w:type="gramStart"/>
      <w:r>
        <w:rPr>
          <w:rFonts w:ascii="Cambria" w:hAnsi="Cambria"/>
          <w:color w:val="575757"/>
        </w:rPr>
        <w:t>is</w:t>
      </w:r>
      <w:proofErr w:type="gramEnd"/>
      <w:r>
        <w:rPr>
          <w:rFonts w:ascii="Cambria" w:hAnsi="Cambria"/>
          <w:color w:val="575757"/>
        </w:rPr>
        <w:t xml:space="preserve"> likely to damage a case. Even though you might successfully replace a broken component, the damaged case will result in an unhappy customer.</w:t>
      </w:r>
    </w:p>
    <w:p w14:paraId="1B565FD9"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Fortunately, a laptop service manual can save you considerable time and effort—if you can locate one (see </w:t>
      </w:r>
      <w:hyperlink r:id="rId168" w:history="1">
        <w:r>
          <w:rPr>
            <w:rStyle w:val="Hyperlink"/>
            <w:rFonts w:ascii="Cambria" w:hAnsi="Cambria"/>
            <w:color w:val="0081BC"/>
            <w:u w:val="none"/>
          </w:rPr>
          <w:t>Figure 1-68</w:t>
        </w:r>
      </w:hyperlink>
      <w:r>
        <w:rPr>
          <w:rFonts w:ascii="Cambria" w:hAnsi="Cambria"/>
          <w:color w:val="575757"/>
        </w:rPr>
        <w:t xml:space="preserve">). Most laptop manufacturers closely guard these service manuals and release them only to authorized service centers. Two laptop manufacturers, </w:t>
      </w:r>
      <w:proofErr w:type="gramStart"/>
      <w:r>
        <w:rPr>
          <w:rFonts w:ascii="Cambria" w:hAnsi="Cambria"/>
          <w:color w:val="575757"/>
        </w:rPr>
        <w:t>Lenovo</w:t>
      </w:r>
      <w:proofErr w:type="gramEnd"/>
      <w:r>
        <w:rPr>
          <w:rFonts w:ascii="Cambria" w:hAnsi="Cambria"/>
          <w:color w:val="575757"/>
        </w:rPr>
        <w:t xml:space="preserve"> and Dell, provide their service manuals online free of charge. HP also does an excellent job of offering online support. For example, </w:t>
      </w:r>
      <w:hyperlink r:id="rId169" w:history="1">
        <w:r>
          <w:rPr>
            <w:rStyle w:val="Hyperlink"/>
            <w:rFonts w:ascii="Cambria" w:hAnsi="Cambria"/>
            <w:color w:val="0081BC"/>
            <w:u w:val="none"/>
          </w:rPr>
          <w:t>Figure 1-69</w:t>
        </w:r>
      </w:hyperlink>
      <w:r>
        <w:rPr>
          <w:rFonts w:ascii="Cambria" w:hAnsi="Cambria"/>
          <w:color w:val="575757"/>
        </w:rPr>
        <w:t> displays a video that shows the steps to replace the top cover on an HP laptop. I applaud Lenovo, Dell, and HP for the generous documentation about how their laptops are disassembled and the options to purchase proprietary parts without first being an authorized service center.</w:t>
      </w:r>
    </w:p>
    <w:p w14:paraId="5BA7D395"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1-68</w:t>
      </w:r>
    </w:p>
    <w:p w14:paraId="506CED78"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A laptop service manual tells you how to use diagnostic tools, troubleshoot a laptop, and replace components</w:t>
      </w:r>
    </w:p>
    <w:p w14:paraId="7DDEF579" w14:textId="3CABB3A3"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6DA88548" wp14:editId="5F40312F">
            <wp:extent cx="4916170" cy="3479165"/>
            <wp:effectExtent l="0" t="0" r="0" b="6985"/>
            <wp:docPr id="117" name="Picture 1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 "/>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916170" cy="3479165"/>
                    </a:xfrm>
                    <a:prstGeom prst="rect">
                      <a:avLst/>
                    </a:prstGeom>
                    <a:noFill/>
                    <a:ln>
                      <a:noFill/>
                    </a:ln>
                  </pic:spPr>
                </pic:pic>
              </a:graphicData>
            </a:graphic>
          </wp:inline>
        </w:drawing>
      </w:r>
    </w:p>
    <w:p w14:paraId="6D7C1DD6"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1-69</w:t>
      </w:r>
    </w:p>
    <w:p w14:paraId="4D9196BF"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The HP website (</w:t>
      </w:r>
      <w:bookmarkStart w:id="46" w:name="UXHURHC04F26W0KD8337"/>
      <w:r>
        <w:rPr>
          <w:rFonts w:ascii="Tahoma" w:hAnsi="Tahoma" w:cs="Tahoma"/>
          <w:color w:val="575757"/>
          <w:sz w:val="25"/>
          <w:szCs w:val="25"/>
        </w:rPr>
        <w:fldChar w:fldCharType="begin"/>
      </w:r>
      <w:r>
        <w:rPr>
          <w:rFonts w:ascii="Tahoma" w:hAnsi="Tahoma" w:cs="Tahoma"/>
          <w:color w:val="575757"/>
          <w:sz w:val="25"/>
          <w:szCs w:val="25"/>
        </w:rPr>
        <w:instrText xml:space="preserve"> HYPERLINK "http://support.hp.com/" \t "_blank" </w:instrText>
      </w:r>
      <w:r>
        <w:rPr>
          <w:rFonts w:ascii="Tahoma" w:hAnsi="Tahoma" w:cs="Tahoma"/>
          <w:color w:val="575757"/>
          <w:sz w:val="25"/>
          <w:szCs w:val="25"/>
        </w:rPr>
        <w:fldChar w:fldCharType="separate"/>
      </w:r>
      <w:r>
        <w:rPr>
          <w:rStyle w:val="Hyperlink"/>
          <w:rFonts w:ascii="Tahoma" w:hAnsi="Tahoma" w:cs="Tahoma"/>
          <w:color w:val="0081BC"/>
          <w:sz w:val="25"/>
          <w:szCs w:val="25"/>
          <w:u w:val="none"/>
        </w:rPr>
        <w:t>support.hp.com</w:t>
      </w:r>
      <w:r>
        <w:rPr>
          <w:rFonts w:ascii="Tahoma" w:hAnsi="Tahoma" w:cs="Tahoma"/>
          <w:color w:val="575757"/>
          <w:sz w:val="25"/>
          <w:szCs w:val="25"/>
        </w:rPr>
        <w:fldChar w:fldCharType="end"/>
      </w:r>
      <w:bookmarkEnd w:id="46"/>
      <w:r>
        <w:rPr>
          <w:rFonts w:ascii="Tahoma" w:hAnsi="Tahoma" w:cs="Tahoma"/>
          <w:color w:val="575757"/>
          <w:sz w:val="25"/>
          <w:szCs w:val="25"/>
        </w:rPr>
        <w:t>) provides detailed instructions and videos for troubleshooting and replacing components</w:t>
      </w:r>
    </w:p>
    <w:p w14:paraId="65510EE7" w14:textId="209A50DB"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750E12B4" wp14:editId="05336AF1">
            <wp:extent cx="5664835" cy="5082540"/>
            <wp:effectExtent l="0" t="0" r="0" b="3810"/>
            <wp:docPr id="116" name="Picture 1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 "/>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664835" cy="5082540"/>
                    </a:xfrm>
                    <a:prstGeom prst="rect">
                      <a:avLst/>
                    </a:prstGeom>
                    <a:noFill/>
                    <a:ln>
                      <a:noFill/>
                    </a:ln>
                  </pic:spPr>
                </pic:pic>
              </a:graphicData>
            </a:graphic>
          </wp:inline>
        </w:drawing>
      </w:r>
    </w:p>
    <w:p w14:paraId="71B594DF" w14:textId="737FC67A" w:rsidR="001267F2" w:rsidRDefault="001267F2" w:rsidP="001267F2">
      <w:pPr>
        <w:shd w:val="clear" w:color="auto" w:fill="FFFFFF"/>
        <w:jc w:val="center"/>
        <w:rPr>
          <w:rFonts w:ascii="Cambria" w:hAnsi="Cambria"/>
          <w:color w:val="575757"/>
        </w:rPr>
      </w:pPr>
      <w:r>
        <w:rPr>
          <w:rFonts w:ascii="Cambria" w:hAnsi="Cambria"/>
          <w:noProof/>
          <w:color w:val="575757"/>
        </w:rPr>
        <w:drawing>
          <wp:inline distT="0" distB="0" distL="0" distR="0" wp14:anchorId="37F06912" wp14:editId="722794AE">
            <wp:extent cx="201930" cy="201930"/>
            <wp:effectExtent l="0" t="0" r="7620" b="7620"/>
            <wp:docPr id="115" name="Picture 115"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5E1D30DC" w14:textId="77777777" w:rsidR="001267F2" w:rsidRDefault="001267F2" w:rsidP="001267F2">
      <w:pPr>
        <w:shd w:val="clear" w:color="auto" w:fill="FFFFFF"/>
        <w:spacing w:line="210" w:lineRule="atLeast"/>
        <w:rPr>
          <w:rFonts w:ascii="Tahoma" w:hAnsi="Tahoma" w:cs="Tahoma"/>
          <w:color w:val="666666"/>
          <w:sz w:val="19"/>
          <w:szCs w:val="19"/>
        </w:rPr>
      </w:pPr>
      <w:r>
        <w:rPr>
          <w:rFonts w:ascii="Tahoma" w:hAnsi="Tahoma" w:cs="Tahoma"/>
          <w:color w:val="666666"/>
          <w:sz w:val="19"/>
          <w:szCs w:val="19"/>
        </w:rPr>
        <w:t>Source: hp.com</w:t>
      </w:r>
    </w:p>
    <w:p w14:paraId="20E85FE2" w14:textId="77777777" w:rsidR="001267F2" w:rsidRDefault="001267F2" w:rsidP="001267F2">
      <w:pPr>
        <w:spacing w:line="240" w:lineRule="auto"/>
        <w:rPr>
          <w:rFonts w:ascii="Cambria" w:hAnsi="Cambria" w:cs="Times New Roman"/>
          <w:color w:val="575757"/>
          <w:sz w:val="24"/>
          <w:szCs w:val="24"/>
        </w:rPr>
      </w:pPr>
      <w:r>
        <w:rPr>
          <w:rStyle w:val="label"/>
          <w:rFonts w:ascii="Tahoma" w:hAnsi="Tahoma" w:cs="Tahoma"/>
          <w:b/>
          <w:bCs/>
          <w:color w:val="FFFFFF"/>
          <w:spacing w:val="7"/>
          <w:sz w:val="27"/>
          <w:szCs w:val="27"/>
          <w:shd w:val="clear" w:color="auto" w:fill="FF9733"/>
        </w:rPr>
        <w:t>Notes</w:t>
      </w:r>
    </w:p>
    <w:p w14:paraId="0DB33387" w14:textId="77777777" w:rsidR="001267F2" w:rsidRDefault="001267F2" w:rsidP="001267F2">
      <w:pPr>
        <w:pStyle w:val="NormalWeb"/>
        <w:shd w:val="clear" w:color="auto" w:fill="FFFFFF"/>
        <w:spacing w:before="0" w:beforeAutospacing="0" w:after="225" w:afterAutospacing="0"/>
        <w:rPr>
          <w:rFonts w:ascii="Cambria" w:hAnsi="Cambria"/>
          <w:color w:val="575757"/>
        </w:rPr>
      </w:pPr>
      <w:r>
        <w:rPr>
          <w:rFonts w:ascii="Cambria" w:hAnsi="Cambria"/>
          <w:color w:val="575757"/>
        </w:rPr>
        <w:t>The wiki-type website </w:t>
      </w:r>
      <w:bookmarkStart w:id="47" w:name="QMKGWAYFMA0TV06HG414"/>
      <w:r>
        <w:rPr>
          <w:rFonts w:ascii="Cambria" w:hAnsi="Cambria"/>
          <w:color w:val="575757"/>
        </w:rPr>
        <w:fldChar w:fldCharType="begin"/>
      </w:r>
      <w:r>
        <w:rPr>
          <w:rFonts w:ascii="Cambria" w:hAnsi="Cambria"/>
          <w:color w:val="575757"/>
        </w:rPr>
        <w:instrText xml:space="preserve"> HYPERLINK "http://ifixit.com/" \t "_blank" </w:instrText>
      </w:r>
      <w:r>
        <w:rPr>
          <w:rFonts w:ascii="Cambria" w:hAnsi="Cambria"/>
          <w:color w:val="575757"/>
        </w:rPr>
        <w:fldChar w:fldCharType="separate"/>
      </w:r>
      <w:r>
        <w:rPr>
          <w:rStyle w:val="Hyperlink"/>
          <w:rFonts w:ascii="Cambria" w:hAnsi="Cambria"/>
          <w:color w:val="0081BC"/>
          <w:u w:val="none"/>
        </w:rPr>
        <w:t>ifixit.com</w:t>
      </w:r>
      <w:r>
        <w:rPr>
          <w:rFonts w:ascii="Cambria" w:hAnsi="Cambria"/>
          <w:color w:val="575757"/>
        </w:rPr>
        <w:fldChar w:fldCharType="end"/>
      </w:r>
      <w:bookmarkEnd w:id="47"/>
      <w:r>
        <w:rPr>
          <w:rFonts w:ascii="Cambria" w:hAnsi="Cambria"/>
          <w:color w:val="575757"/>
        </w:rPr>
        <w:t> does an excellent job of providing its own teardown and reassembly instructions for many brands and models of laptops. You can also buy parts and tools on the site.</w:t>
      </w:r>
    </w:p>
    <w:p w14:paraId="2ECC6E07" w14:textId="77777777" w:rsidR="001267F2" w:rsidRDefault="001267F2" w:rsidP="001267F2">
      <w:pPr>
        <w:pStyle w:val="NormalWeb"/>
        <w:shd w:val="clear" w:color="auto" w:fill="FFFFFF"/>
        <w:spacing w:before="0" w:beforeAutospacing="0" w:after="225" w:afterAutospacing="0"/>
        <w:rPr>
          <w:rFonts w:ascii="Cambria" w:hAnsi="Cambria"/>
          <w:color w:val="575757"/>
        </w:rPr>
      </w:pPr>
      <w:r>
        <w:rPr>
          <w:rFonts w:ascii="Cambria" w:hAnsi="Cambria"/>
          <w:color w:val="575757"/>
        </w:rPr>
        <w:t>Videos at </w:t>
      </w:r>
      <w:bookmarkStart w:id="48" w:name="YQXN49DMVY4WA09UU262"/>
      <w:r>
        <w:rPr>
          <w:rFonts w:ascii="Cambria" w:hAnsi="Cambria"/>
          <w:color w:val="575757"/>
        </w:rPr>
        <w:fldChar w:fldCharType="begin"/>
      </w:r>
      <w:r>
        <w:rPr>
          <w:rFonts w:ascii="Cambria" w:hAnsi="Cambria"/>
          <w:color w:val="575757"/>
        </w:rPr>
        <w:instrText xml:space="preserve"> HYPERLINK "http://youtube.com/" \t "_blank" </w:instrText>
      </w:r>
      <w:r>
        <w:rPr>
          <w:rFonts w:ascii="Cambria" w:hAnsi="Cambria"/>
          <w:color w:val="575757"/>
        </w:rPr>
        <w:fldChar w:fldCharType="separate"/>
      </w:r>
      <w:r>
        <w:rPr>
          <w:rStyle w:val="Hyperlink"/>
          <w:rFonts w:ascii="Cambria" w:hAnsi="Cambria"/>
          <w:color w:val="0081BC"/>
          <w:u w:val="none"/>
        </w:rPr>
        <w:t>youtube.com</w:t>
      </w:r>
      <w:r>
        <w:rPr>
          <w:rFonts w:ascii="Cambria" w:hAnsi="Cambria"/>
          <w:color w:val="575757"/>
        </w:rPr>
        <w:fldChar w:fldCharType="end"/>
      </w:r>
      <w:bookmarkEnd w:id="48"/>
      <w:r>
        <w:rPr>
          <w:rFonts w:ascii="Cambria" w:hAnsi="Cambria"/>
          <w:color w:val="575757"/>
        </w:rPr>
        <w:t> can also help teach you how to disassemble a specific model of laptop. However, beware that not all videos posted on YouTube follow recommended best practices.</w:t>
      </w:r>
    </w:p>
    <w:p w14:paraId="73A5CDEB"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bookmarkStart w:id="49" w:name="PageEnd_45"/>
      <w:bookmarkEnd w:id="49"/>
      <w:r>
        <w:rPr>
          <w:rFonts w:ascii="Cambria" w:hAnsi="Cambria"/>
          <w:color w:val="575757"/>
        </w:rPr>
        <w:t xml:space="preserve">For all laptop manufacturers, check the Support or FAQ pages of their websites for help with tasks such as opening a case without damaging it and locating and replacing a component. Be aware that some </w:t>
      </w:r>
      <w:r>
        <w:rPr>
          <w:rFonts w:ascii="Cambria" w:hAnsi="Cambria"/>
          <w:color w:val="575757"/>
        </w:rPr>
        <w:lastRenderedPageBreak/>
        <w:t xml:space="preserve">manufacturers offer almost no help at all. Sometimes, you can find service manuals on the web. To find your manual, search on the laptop model—for example, search on “Lenovo </w:t>
      </w:r>
      <w:proofErr w:type="spellStart"/>
      <w:r>
        <w:rPr>
          <w:rFonts w:ascii="Cambria" w:hAnsi="Cambria"/>
          <w:color w:val="575757"/>
        </w:rPr>
        <w:t>ideapad</w:t>
      </w:r>
      <w:proofErr w:type="spellEnd"/>
      <w:r>
        <w:rPr>
          <w:rFonts w:ascii="Cambria" w:hAnsi="Cambria"/>
          <w:color w:val="575757"/>
        </w:rPr>
        <w:t xml:space="preserve"> 310-15ABR laptop service manual.”</w:t>
      </w:r>
    </w:p>
    <w:p w14:paraId="3AD9A63C"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Don’t forget about the user manuals. They might contain directions for upgrading and replacing components that do not require disassembling the case, such as how to upgrade memory or install a new hard drive. User manuals also include troubleshooting tips and procedures and possibly descriptions of BIOS/UEFI settings. In addition, you can use a web search engine to search on the computer model, component, or error message, which might give you information about the problem and solution.</w:t>
      </w:r>
    </w:p>
    <w:p w14:paraId="4ACB1AFF" w14:textId="77777777" w:rsidR="001267F2" w:rsidRDefault="001267F2" w:rsidP="001267F2">
      <w:pPr>
        <w:pStyle w:val="Heading3"/>
        <w:shd w:val="clear" w:color="auto" w:fill="FFFFFF"/>
        <w:spacing w:before="0" w:after="75"/>
        <w:ind w:left="975" w:right="1500"/>
        <w:rPr>
          <w:rFonts w:ascii="Tahoma" w:hAnsi="Tahoma" w:cs="Tahoma"/>
          <w:color w:val="B03F3B"/>
          <w:sz w:val="31"/>
          <w:szCs w:val="31"/>
        </w:rPr>
      </w:pPr>
      <w:r>
        <w:rPr>
          <w:rStyle w:val="headingtext"/>
          <w:rFonts w:ascii="Tahoma" w:hAnsi="Tahoma" w:cs="Tahoma"/>
          <w:color w:val="B03F3B"/>
          <w:sz w:val="28"/>
          <w:szCs w:val="28"/>
        </w:rPr>
        <w:t>Diagnostic Tools Provided by Manufacturers</w:t>
      </w:r>
    </w:p>
    <w:p w14:paraId="6CD78240"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Most laptop manufacturers provide diagnostic software that can help you test components to determine which component needs replacing. As one of the first steps when servicing a laptop, check the user manual, service manual, or manufacturer’s website to determine if diagnostic software exists and how to use it. Use the software to pinpoint the problem component, which can then be replaced.</w:t>
      </w:r>
    </w:p>
    <w:p w14:paraId="22ACB462" w14:textId="77777777" w:rsidR="001267F2" w:rsidRDefault="001267F2" w:rsidP="001267F2">
      <w:pPr>
        <w:rPr>
          <w:rFonts w:ascii="Cambria" w:hAnsi="Cambria"/>
          <w:color w:val="575757"/>
        </w:rPr>
      </w:pPr>
      <w:r>
        <w:rPr>
          <w:rStyle w:val="label"/>
          <w:rFonts w:ascii="Tahoma" w:hAnsi="Tahoma" w:cs="Tahoma"/>
          <w:b/>
          <w:bCs/>
          <w:color w:val="FFFFFF"/>
          <w:spacing w:val="7"/>
          <w:sz w:val="27"/>
          <w:szCs w:val="27"/>
          <w:shd w:val="clear" w:color="auto" w:fill="FF9733"/>
        </w:rPr>
        <w:t>Notes</w:t>
      </w:r>
    </w:p>
    <w:p w14:paraId="5690D311" w14:textId="77777777" w:rsidR="001267F2" w:rsidRDefault="001267F2" w:rsidP="001267F2">
      <w:pPr>
        <w:pStyle w:val="NormalWeb"/>
        <w:shd w:val="clear" w:color="auto" w:fill="FFFFFF"/>
        <w:spacing w:before="0" w:beforeAutospacing="0" w:after="225" w:afterAutospacing="0"/>
        <w:rPr>
          <w:rFonts w:ascii="Cambria" w:hAnsi="Cambria"/>
          <w:color w:val="575757"/>
        </w:rPr>
      </w:pPr>
      <w:r>
        <w:rPr>
          <w:rFonts w:ascii="Cambria" w:hAnsi="Cambria"/>
          <w:color w:val="575757"/>
        </w:rPr>
        <w:t>When you purchase a replacement part for a laptop from the laptop’s manufacturer, most often the manufacturer also sends detailed instructions for exchanging the part and/or phone support to talk you through the process.</w:t>
      </w:r>
    </w:p>
    <w:p w14:paraId="0CFE0740"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bookmarkStart w:id="50" w:name="PageEnd_46"/>
      <w:bookmarkEnd w:id="50"/>
      <w:r>
        <w:rPr>
          <w:rFonts w:ascii="Cambria" w:hAnsi="Cambria"/>
          <w:color w:val="575757"/>
        </w:rPr>
        <w:t>Check the manufacturer’s website for diagnostics software that can be downloaded for a specific model of laptop or stored on the hard drive or on CDs bundled with the laptop. </w:t>
      </w:r>
      <w:hyperlink r:id="rId172" w:history="1">
        <w:r>
          <w:rPr>
            <w:rStyle w:val="Hyperlink"/>
            <w:rFonts w:ascii="Cambria" w:hAnsi="Cambria"/>
            <w:color w:val="0081BC"/>
            <w:u w:val="none"/>
          </w:rPr>
          <w:t>Figure 1-70</w:t>
        </w:r>
      </w:hyperlink>
      <w:r>
        <w:rPr>
          <w:rFonts w:ascii="Cambria" w:hAnsi="Cambria"/>
          <w:color w:val="575757"/>
        </w:rPr>
        <w:t> shows a window provided by the diagnostics program installed on the hard drive of one laptop.</w:t>
      </w:r>
    </w:p>
    <w:p w14:paraId="0868CE16"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1-70</w:t>
      </w:r>
    </w:p>
    <w:p w14:paraId="37B6DF6F"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Use diagnostics software provided by a laptop manufacturer to troubleshoot hardware problems</w:t>
      </w:r>
    </w:p>
    <w:p w14:paraId="7DA67D10" w14:textId="0373DB94"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1CFB9DC0" wp14:editId="6017931E">
            <wp:extent cx="5664835" cy="4382135"/>
            <wp:effectExtent l="0" t="0" r="0" b="0"/>
            <wp:docPr id="114" name="Picture 114" descr="The options in a diagnostic program window are U S B, LAN, battery, etce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The options in a diagnostic program window are U S B, LAN, battery, etcetera."/>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664835" cy="4382135"/>
                    </a:xfrm>
                    <a:prstGeom prst="rect">
                      <a:avLst/>
                    </a:prstGeom>
                    <a:noFill/>
                    <a:ln>
                      <a:noFill/>
                    </a:ln>
                  </pic:spPr>
                </pic:pic>
              </a:graphicData>
            </a:graphic>
          </wp:inline>
        </w:drawing>
      </w:r>
    </w:p>
    <w:p w14:paraId="7718C38C" w14:textId="03930FE4" w:rsidR="001267F2" w:rsidRDefault="001267F2" w:rsidP="001267F2">
      <w:pPr>
        <w:shd w:val="clear" w:color="auto" w:fill="FFFFFF"/>
        <w:jc w:val="center"/>
        <w:rPr>
          <w:rFonts w:ascii="Cambria" w:hAnsi="Cambria"/>
          <w:color w:val="575757"/>
        </w:rPr>
      </w:pPr>
      <w:r>
        <w:rPr>
          <w:rFonts w:ascii="Cambria" w:hAnsi="Cambria"/>
          <w:noProof/>
          <w:color w:val="575757"/>
        </w:rPr>
        <w:drawing>
          <wp:inline distT="0" distB="0" distL="0" distR="0" wp14:anchorId="7BDF89CA" wp14:editId="18620629">
            <wp:extent cx="201930" cy="201930"/>
            <wp:effectExtent l="0" t="0" r="7620" b="7620"/>
            <wp:docPr id="113" name="Picture 113"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0C12D211" w14:textId="77777777" w:rsidR="001267F2" w:rsidRDefault="001267F2" w:rsidP="001267F2">
      <w:pPr>
        <w:shd w:val="clear" w:color="auto" w:fill="FFFFFF"/>
        <w:spacing w:line="210" w:lineRule="atLeast"/>
        <w:rPr>
          <w:rFonts w:ascii="Tahoma" w:hAnsi="Tahoma" w:cs="Tahoma"/>
          <w:color w:val="666666"/>
          <w:sz w:val="19"/>
          <w:szCs w:val="19"/>
        </w:rPr>
      </w:pPr>
      <w:r>
        <w:rPr>
          <w:rFonts w:ascii="Tahoma" w:hAnsi="Tahoma" w:cs="Tahoma"/>
          <w:color w:val="666666"/>
          <w:sz w:val="19"/>
          <w:szCs w:val="19"/>
        </w:rPr>
        <w:t>Source: Sony</w:t>
      </w:r>
    </w:p>
    <w:p w14:paraId="4911818F"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One example of diagnostic software is PC-Doctor (</w:t>
      </w:r>
      <w:bookmarkStart w:id="51" w:name="DNJVS763E0G2712ZM545"/>
      <w:r>
        <w:rPr>
          <w:rFonts w:ascii="Cambria" w:hAnsi="Cambria"/>
          <w:color w:val="575757"/>
        </w:rPr>
        <w:fldChar w:fldCharType="begin"/>
      </w:r>
      <w:r>
        <w:rPr>
          <w:rFonts w:ascii="Cambria" w:hAnsi="Cambria"/>
          <w:color w:val="575757"/>
        </w:rPr>
        <w:instrText xml:space="preserve"> HYPERLINK "http://pc-doctor.com/" \t "_blank" </w:instrText>
      </w:r>
      <w:r>
        <w:rPr>
          <w:rFonts w:ascii="Cambria" w:hAnsi="Cambria"/>
          <w:color w:val="575757"/>
        </w:rPr>
        <w:fldChar w:fldCharType="separate"/>
      </w:r>
      <w:r>
        <w:rPr>
          <w:rStyle w:val="Hyperlink"/>
          <w:rFonts w:ascii="Cambria" w:hAnsi="Cambria"/>
          <w:color w:val="0081BC"/>
          <w:u w:val="none"/>
        </w:rPr>
        <w:t>pc-doctor.com</w:t>
      </w:r>
      <w:r>
        <w:rPr>
          <w:rFonts w:ascii="Cambria" w:hAnsi="Cambria"/>
          <w:color w:val="575757"/>
        </w:rPr>
        <w:fldChar w:fldCharType="end"/>
      </w:r>
      <w:bookmarkEnd w:id="51"/>
      <w:r>
        <w:rPr>
          <w:rFonts w:ascii="Cambria" w:hAnsi="Cambria"/>
          <w:color w:val="575757"/>
        </w:rPr>
        <w:t>), which is recommended by several manufacturers, including Lenovo, Fujitsu, and HP. The diagnostic software is stored on the hard drive or on CD. If stored on CD, you can boot from the CD to run the tests. If the software is stored on the hard drive, you can run it from the Windows Start menu or by pressing a function key at startup before Windows loads. Either way, PC-Doctor can run tests on the keyboard, video, speakers, touch pad, optical drive, wireless LAN, motherboard, processor, ports, hard drive, and memory. To learn how to use the software, see the laptop’s service manual or user manual. You can find a stand-alone version of PC-Doctor for DOS and PC-Doctor for Windows at </w:t>
      </w:r>
      <w:bookmarkStart w:id="52" w:name="GNAA7EASYGSFXMP3E600"/>
      <w:r>
        <w:rPr>
          <w:rFonts w:ascii="Cambria" w:hAnsi="Cambria"/>
          <w:color w:val="575757"/>
        </w:rPr>
        <w:fldChar w:fldCharType="begin"/>
      </w:r>
      <w:r>
        <w:rPr>
          <w:rFonts w:ascii="Cambria" w:hAnsi="Cambria"/>
          <w:color w:val="575757"/>
        </w:rPr>
        <w:instrText xml:space="preserve"> HYPERLINK "http://pc-doctor.com/" \t "_blank" </w:instrText>
      </w:r>
      <w:r>
        <w:rPr>
          <w:rFonts w:ascii="Cambria" w:hAnsi="Cambria"/>
          <w:color w:val="575757"/>
        </w:rPr>
        <w:fldChar w:fldCharType="separate"/>
      </w:r>
      <w:r>
        <w:rPr>
          <w:rStyle w:val="Hyperlink"/>
          <w:rFonts w:ascii="Cambria" w:hAnsi="Cambria"/>
          <w:color w:val="0081BC"/>
          <w:u w:val="none"/>
        </w:rPr>
        <w:t>pc-doctor.com</w:t>
      </w:r>
      <w:r>
        <w:rPr>
          <w:rFonts w:ascii="Cambria" w:hAnsi="Cambria"/>
          <w:color w:val="575757"/>
        </w:rPr>
        <w:fldChar w:fldCharType="end"/>
      </w:r>
      <w:bookmarkEnd w:id="52"/>
      <w:r>
        <w:rPr>
          <w:rFonts w:ascii="Cambria" w:hAnsi="Cambria"/>
          <w:color w:val="575757"/>
        </w:rPr>
        <w:t>. You can purchase it at this site; it’s expensive but might be worth it if you plan to service many laptops.</w:t>
      </w:r>
    </w:p>
    <w:p w14:paraId="3FA42B4F" w14:textId="482A73DD" w:rsidR="001267F2" w:rsidRDefault="001267F2" w:rsidP="001267F2">
      <w:pPr>
        <w:shd w:val="clear" w:color="auto" w:fill="FFFFFF"/>
        <w:rPr>
          <w:rFonts w:ascii="Cambria" w:hAnsi="Cambria"/>
          <w:color w:val="575757"/>
        </w:rPr>
      </w:pPr>
      <w:r>
        <w:rPr>
          <w:rStyle w:val="jumptopage-label"/>
          <w:rFonts w:ascii="Cambria" w:hAnsi="Cambria"/>
          <w:color w:val="575757"/>
        </w:rPr>
        <w:t>Go to pg.</w:t>
      </w:r>
      <w:r>
        <w:rPr>
          <w:rFonts w:ascii="Cambria" w:hAnsi="Cambria"/>
          <w:color w:val="575757"/>
        </w:rPr>
        <w:object w:dxaOrig="1440" w:dyaOrig="1440" w14:anchorId="49B60FAE">
          <v:shape id="_x0000_i1364" type="#_x0000_t75" style="width:42.1pt;height:17.75pt" o:ole="">
            <v:imagedata r:id="rId30" o:title=""/>
          </v:shape>
          <w:control r:id="rId174" w:name="DefaultOcxName11" w:shapeid="_x0000_i1364"/>
        </w:object>
      </w:r>
    </w:p>
    <w:p w14:paraId="181E3FCE" w14:textId="77777777" w:rsidR="001267F2" w:rsidRDefault="001267F2" w:rsidP="001267F2">
      <w:pPr>
        <w:shd w:val="clear" w:color="auto" w:fill="FFFFFF"/>
        <w:rPr>
          <w:rFonts w:ascii="Cambria" w:hAnsi="Cambria"/>
          <w:color w:val="575757"/>
        </w:rPr>
      </w:pPr>
      <w:hyperlink r:id="rId175" w:tooltip="Help" w:history="1">
        <w:r>
          <w:rPr>
            <w:rStyle w:val="novisual"/>
            <w:rFonts w:ascii="Helvetica" w:hAnsi="Helvetica" w:cs="Helvetica"/>
            <w:b/>
            <w:bCs/>
            <w:color w:val="7A7A7A"/>
            <w:sz w:val="23"/>
            <w:szCs w:val="23"/>
            <w:bdr w:val="none" w:sz="0" w:space="0" w:color="auto" w:frame="1"/>
          </w:rPr>
          <w:t>help</w:t>
        </w:r>
      </w:hyperlink>
    </w:p>
    <w:p w14:paraId="385D0468" w14:textId="77777777" w:rsidR="001267F2" w:rsidRDefault="001267F2" w:rsidP="001267F2">
      <w:pPr>
        <w:ind w:hanging="28816"/>
        <w:rPr>
          <w:rFonts w:ascii="Cambria" w:hAnsi="Cambria"/>
          <w:color w:val="575757"/>
        </w:rPr>
      </w:pPr>
      <w:r>
        <w:rPr>
          <w:rFonts w:ascii="Cambria" w:hAnsi="Cambria"/>
          <w:color w:val="575757"/>
        </w:rPr>
        <w:lastRenderedPageBreak/>
        <w:t>Application Opened</w:t>
      </w:r>
    </w:p>
    <w:p w14:paraId="637EE4AB" w14:textId="77777777" w:rsidR="001267F2" w:rsidRDefault="001267F2" w:rsidP="001267F2">
      <w:pPr>
        <w:shd w:val="clear" w:color="auto" w:fill="FFFFFF"/>
        <w:rPr>
          <w:rFonts w:ascii="Cambria" w:hAnsi="Cambria"/>
          <w:color w:val="575757"/>
        </w:rPr>
      </w:pPr>
      <w:hyperlink r:id="rId176" w:anchor="header" w:history="1">
        <w:r>
          <w:rPr>
            <w:rStyle w:val="Hyperlink"/>
            <w:rFonts w:ascii="Cambria" w:hAnsi="Cambria"/>
            <w:color w:val="0081BC"/>
            <w:u w:val="none"/>
          </w:rPr>
          <w:t>Main content</w:t>
        </w:r>
      </w:hyperlink>
    </w:p>
    <w:p w14:paraId="16175AA0" w14:textId="77777777" w:rsidR="001267F2" w:rsidRDefault="001267F2" w:rsidP="001267F2">
      <w:pPr>
        <w:pStyle w:val="Heading2"/>
        <w:shd w:val="clear" w:color="auto" w:fill="FFFFFF"/>
        <w:spacing w:before="0"/>
        <w:ind w:left="675" w:right="1500"/>
        <w:rPr>
          <w:rFonts w:ascii="Open Sans" w:hAnsi="Open Sans" w:cs="Open Sans"/>
          <w:color w:val="DF7300"/>
          <w:sz w:val="54"/>
          <w:szCs w:val="54"/>
        </w:rPr>
      </w:pPr>
      <w:r>
        <w:rPr>
          <w:rStyle w:val="sectionlabel"/>
          <w:rFonts w:ascii="Open Sans" w:hAnsi="Open Sans" w:cs="Open Sans"/>
          <w:color w:val="7A7A7A"/>
          <w:sz w:val="41"/>
          <w:szCs w:val="41"/>
        </w:rPr>
        <w:t>1-2d</w:t>
      </w:r>
      <w:r>
        <w:rPr>
          <w:rStyle w:val="headingtext"/>
          <w:rFonts w:ascii="Open Sans" w:hAnsi="Open Sans" w:cs="Open Sans"/>
          <w:color w:val="DF7300"/>
          <w:sz w:val="54"/>
          <w:szCs w:val="54"/>
        </w:rPr>
        <w:t>Working Inside a Laptop Computer</w:t>
      </w:r>
    </w:p>
    <w:p w14:paraId="18FC7230" w14:textId="77777777" w:rsidR="001267F2" w:rsidRDefault="001267F2" w:rsidP="001267F2">
      <w:pPr>
        <w:rPr>
          <w:rFonts w:ascii="Cambria" w:hAnsi="Cambria" w:cs="Times New Roman"/>
          <w:color w:val="575757"/>
          <w:sz w:val="24"/>
          <w:szCs w:val="24"/>
        </w:rPr>
      </w:pPr>
      <w:r>
        <w:rPr>
          <w:rStyle w:val="label"/>
          <w:rFonts w:ascii="Tahoma" w:hAnsi="Tahoma" w:cs="Tahoma"/>
          <w:b/>
          <w:bCs/>
          <w:color w:val="FFFFFF"/>
          <w:spacing w:val="7"/>
          <w:sz w:val="27"/>
          <w:szCs w:val="27"/>
          <w:shd w:val="clear" w:color="auto" w:fill="A44F81"/>
        </w:rPr>
        <w:t>A+ Core 1</w:t>
      </w:r>
    </w:p>
    <w:p w14:paraId="27B5488C" w14:textId="77777777" w:rsidR="001267F2" w:rsidRDefault="001267F2" w:rsidP="001267F2">
      <w:pPr>
        <w:numPr>
          <w:ilvl w:val="0"/>
          <w:numId w:val="25"/>
        </w:numPr>
        <w:spacing w:after="150" w:line="240" w:lineRule="auto"/>
        <w:rPr>
          <w:rFonts w:ascii="Cambria" w:hAnsi="Cambria"/>
          <w:color w:val="696969"/>
        </w:rPr>
      </w:pPr>
      <w:r>
        <w:rPr>
          <w:rStyle w:val="manuallabel"/>
          <w:rFonts w:ascii="Cambria" w:hAnsi="Cambria"/>
          <w:color w:val="696969"/>
        </w:rPr>
        <w:t>5.5</w:t>
      </w:r>
    </w:p>
    <w:p w14:paraId="70ACE3AB"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troubleshoot common mobile device issues while adhering to the appropriate procedures.</w:t>
      </w:r>
    </w:p>
    <w:p w14:paraId="33A71BE5"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Sometimes it is necessary to open a laptop case so you can upgrade memory, exchange a hard drive, or replace a failed component such as the LCD panel, video inverter, keyboard, touch pad, processor, optical drive, DC jack, fan, motherboard, CMOS battery, Mini PCIe card, wireless card, or speaker. Most laptops sold today are designed so that you can easily purchase </w:t>
      </w:r>
      <w:bookmarkStart w:id="53" w:name="PageEnd_47"/>
      <w:bookmarkEnd w:id="53"/>
      <w:r>
        <w:rPr>
          <w:rFonts w:ascii="Cambria" w:hAnsi="Cambria"/>
          <w:color w:val="575757"/>
        </w:rPr>
        <w:t>and exchange memory modules or hard drives. However, replacing a failing processor or motherboard can be a complex process, taking several hours. Most likely, you will choose to replace the entire laptop rather than doing these labor-intensive and costly repairs.</w:t>
      </w:r>
    </w:p>
    <w:p w14:paraId="2CE5F4F0"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Screws and nuts on a laptop are smaller than those on a desktop system and therefore require smaller tools. </w:t>
      </w:r>
      <w:hyperlink r:id="rId177" w:history="1">
        <w:r>
          <w:rPr>
            <w:rStyle w:val="Hyperlink"/>
            <w:rFonts w:ascii="Cambria" w:hAnsi="Cambria"/>
            <w:color w:val="0081BC"/>
            <w:u w:val="none"/>
          </w:rPr>
          <w:t>Figure 1-71</w:t>
        </w:r>
      </w:hyperlink>
      <w:r>
        <w:rPr>
          <w:rFonts w:ascii="Cambria" w:hAnsi="Cambria"/>
          <w:color w:val="575757"/>
        </w:rPr>
        <w:t> shows several tools used to disassemble a laptop, although you can get by without several of them. Here’s the list:</w:t>
      </w:r>
    </w:p>
    <w:p w14:paraId="0CF25F60"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1-71</w:t>
      </w:r>
    </w:p>
    <w:p w14:paraId="4941A497"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Tools for disassembling a laptop</w:t>
      </w:r>
    </w:p>
    <w:p w14:paraId="76540FF7" w14:textId="5D540034"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6E1F6262" wp14:editId="65829326">
            <wp:extent cx="5664835" cy="2647950"/>
            <wp:effectExtent l="0" t="0" r="0" b="0"/>
            <wp:docPr id="127" name="Picture 1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 "/>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664835" cy="2647950"/>
                    </a:xfrm>
                    <a:prstGeom prst="rect">
                      <a:avLst/>
                    </a:prstGeom>
                    <a:noFill/>
                    <a:ln>
                      <a:noFill/>
                    </a:ln>
                  </pic:spPr>
                </pic:pic>
              </a:graphicData>
            </a:graphic>
          </wp:inline>
        </w:drawing>
      </w:r>
    </w:p>
    <w:p w14:paraId="11F57224" w14:textId="7B41FA2E" w:rsidR="001267F2" w:rsidRDefault="001267F2" w:rsidP="001267F2">
      <w:pPr>
        <w:shd w:val="clear" w:color="auto" w:fill="FFFFFF"/>
        <w:jc w:val="center"/>
        <w:rPr>
          <w:rFonts w:ascii="Cambria" w:hAnsi="Cambria"/>
          <w:color w:val="575757"/>
        </w:rPr>
      </w:pPr>
      <w:r>
        <w:rPr>
          <w:rFonts w:ascii="Cambria" w:hAnsi="Cambria"/>
          <w:noProof/>
          <w:color w:val="575757"/>
        </w:rPr>
        <w:drawing>
          <wp:inline distT="0" distB="0" distL="0" distR="0" wp14:anchorId="450E40E3" wp14:editId="5701CDD3">
            <wp:extent cx="201930" cy="201930"/>
            <wp:effectExtent l="0" t="0" r="7620" b="7620"/>
            <wp:docPr id="126" name="Picture 126"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102888DA" w14:textId="77777777" w:rsidR="001267F2" w:rsidRDefault="001267F2" w:rsidP="001267F2">
      <w:pPr>
        <w:pStyle w:val="NormalWeb"/>
        <w:numPr>
          <w:ilvl w:val="0"/>
          <w:numId w:val="26"/>
        </w:numPr>
        <w:shd w:val="clear" w:color="auto" w:fill="FFFFFF"/>
        <w:spacing w:before="0" w:beforeAutospacing="0" w:after="0" w:afterAutospacing="0"/>
        <w:ind w:left="1695" w:right="975"/>
        <w:rPr>
          <w:rFonts w:ascii="Cambria" w:hAnsi="Cambria"/>
          <w:color w:val="575757"/>
        </w:rPr>
      </w:pPr>
      <w:r>
        <w:rPr>
          <w:rFonts w:ascii="Cambria" w:hAnsi="Cambria"/>
          <w:color w:val="575757"/>
        </w:rPr>
        <w:t>ESD strap</w:t>
      </w:r>
    </w:p>
    <w:p w14:paraId="7E16C864" w14:textId="77777777" w:rsidR="001267F2" w:rsidRDefault="001267F2" w:rsidP="001267F2">
      <w:pPr>
        <w:pStyle w:val="NormalWeb"/>
        <w:numPr>
          <w:ilvl w:val="0"/>
          <w:numId w:val="26"/>
        </w:numPr>
        <w:shd w:val="clear" w:color="auto" w:fill="FFFFFF"/>
        <w:spacing w:before="0" w:beforeAutospacing="0" w:after="0" w:afterAutospacing="0"/>
        <w:ind w:left="1695" w:right="975"/>
        <w:rPr>
          <w:rFonts w:ascii="Cambria" w:hAnsi="Cambria"/>
          <w:color w:val="575757"/>
        </w:rPr>
      </w:pPr>
      <w:r>
        <w:rPr>
          <w:rFonts w:ascii="Cambria" w:hAnsi="Cambria"/>
          <w:color w:val="575757"/>
        </w:rPr>
        <w:t>Small flathead screwdriver</w:t>
      </w:r>
    </w:p>
    <w:p w14:paraId="4B12A32E" w14:textId="77777777" w:rsidR="001267F2" w:rsidRDefault="001267F2" w:rsidP="001267F2">
      <w:pPr>
        <w:pStyle w:val="NormalWeb"/>
        <w:numPr>
          <w:ilvl w:val="0"/>
          <w:numId w:val="26"/>
        </w:numPr>
        <w:shd w:val="clear" w:color="auto" w:fill="FFFFFF"/>
        <w:spacing w:before="0" w:beforeAutospacing="0" w:after="0" w:afterAutospacing="0"/>
        <w:ind w:left="1695" w:right="975"/>
        <w:rPr>
          <w:rFonts w:ascii="Cambria" w:hAnsi="Cambria"/>
          <w:color w:val="575757"/>
        </w:rPr>
      </w:pPr>
      <w:r>
        <w:rPr>
          <w:rFonts w:ascii="Cambria" w:hAnsi="Cambria"/>
          <w:color w:val="575757"/>
        </w:rPr>
        <w:t>Number 1 Phillips-head screwdriver</w:t>
      </w:r>
    </w:p>
    <w:p w14:paraId="250B097C" w14:textId="77777777" w:rsidR="001267F2" w:rsidRDefault="001267F2" w:rsidP="001267F2">
      <w:pPr>
        <w:pStyle w:val="NormalWeb"/>
        <w:numPr>
          <w:ilvl w:val="0"/>
          <w:numId w:val="26"/>
        </w:numPr>
        <w:shd w:val="clear" w:color="auto" w:fill="FFFFFF"/>
        <w:spacing w:before="0" w:beforeAutospacing="0" w:after="0" w:afterAutospacing="0"/>
        <w:ind w:left="1695" w:right="975"/>
        <w:rPr>
          <w:rFonts w:ascii="Cambria" w:hAnsi="Cambria"/>
          <w:color w:val="575757"/>
        </w:rPr>
      </w:pPr>
      <w:r>
        <w:rPr>
          <w:rFonts w:ascii="Cambria" w:hAnsi="Cambria"/>
          <w:color w:val="575757"/>
        </w:rPr>
        <w:t>Metal and plastic </w:t>
      </w:r>
      <w:proofErr w:type="spellStart"/>
      <w:r>
        <w:rPr>
          <w:rFonts w:ascii="Cambria" w:hAnsi="Cambria"/>
          <w:color w:val="575757"/>
        </w:rPr>
        <w:fldChar w:fldCharType="begin"/>
      </w:r>
      <w:r>
        <w:rPr>
          <w:rFonts w:ascii="Cambria" w:hAnsi="Cambria"/>
          <w:color w:val="575757"/>
        </w:rPr>
        <w:instrText xml:space="preserve"> HYPERLINK "javascript://" </w:instrText>
      </w:r>
      <w:r>
        <w:rPr>
          <w:rFonts w:ascii="Cambria" w:hAnsi="Cambria"/>
          <w:color w:val="575757"/>
        </w:rPr>
        <w:fldChar w:fldCharType="separate"/>
      </w:r>
      <w:r>
        <w:rPr>
          <w:rStyle w:val="primaryterm"/>
          <w:rFonts w:ascii="Cambria" w:hAnsi="Cambria"/>
          <w:b/>
          <w:bCs/>
          <w:color w:val="00609A"/>
        </w:rPr>
        <w:t>spudgers</w:t>
      </w:r>
      <w:proofErr w:type="spellEnd"/>
      <w:r>
        <w:rPr>
          <w:rFonts w:ascii="Cambria" w:hAnsi="Cambria"/>
          <w:color w:val="575757"/>
        </w:rPr>
        <w:fldChar w:fldCharType="end"/>
      </w:r>
      <w:r>
        <w:rPr>
          <w:rFonts w:ascii="Cambria" w:hAnsi="Cambria"/>
          <w:color w:val="575757"/>
        </w:rPr>
        <w:t> (useful for prying open casings without damaging plastic connectors and cases, such as the one in </w:t>
      </w:r>
      <w:hyperlink r:id="rId179" w:history="1">
        <w:r>
          <w:rPr>
            <w:rStyle w:val="Hyperlink"/>
            <w:rFonts w:ascii="Cambria" w:hAnsi="Cambria"/>
            <w:color w:val="0081BC"/>
            <w:u w:val="none"/>
          </w:rPr>
          <w:t>Figure 1-69</w:t>
        </w:r>
      </w:hyperlink>
      <w:r>
        <w:rPr>
          <w:rFonts w:ascii="Cambria" w:hAnsi="Cambria"/>
          <w:color w:val="575757"/>
        </w:rPr>
        <w:t>)</w:t>
      </w:r>
    </w:p>
    <w:p w14:paraId="3377917F" w14:textId="77777777" w:rsidR="001267F2" w:rsidRDefault="001267F2" w:rsidP="001267F2">
      <w:pPr>
        <w:pStyle w:val="NormalWeb"/>
        <w:numPr>
          <w:ilvl w:val="0"/>
          <w:numId w:val="26"/>
        </w:numPr>
        <w:shd w:val="clear" w:color="auto" w:fill="FFFFFF"/>
        <w:spacing w:before="0" w:beforeAutospacing="0" w:after="225" w:afterAutospacing="0"/>
        <w:ind w:left="1695" w:right="975"/>
        <w:rPr>
          <w:rFonts w:ascii="Cambria" w:hAnsi="Cambria"/>
          <w:color w:val="575757"/>
        </w:rPr>
      </w:pPr>
      <w:r>
        <w:rPr>
          <w:rFonts w:ascii="Cambria" w:hAnsi="Cambria"/>
          <w:color w:val="575757"/>
        </w:rPr>
        <w:t>Dental picks and tweezers (useful for prying without damaging plastic cases, connectors, and screw covers, such as the one in </w:t>
      </w:r>
      <w:hyperlink r:id="rId180" w:history="1">
        <w:r>
          <w:rPr>
            <w:rStyle w:val="Hyperlink"/>
            <w:rFonts w:ascii="Cambria" w:hAnsi="Cambria"/>
            <w:color w:val="0081BC"/>
            <w:u w:val="none"/>
          </w:rPr>
          <w:t>Figure 1-72</w:t>
        </w:r>
      </w:hyperlink>
      <w:r>
        <w:rPr>
          <w:rFonts w:ascii="Cambria" w:hAnsi="Cambria"/>
          <w:color w:val="575757"/>
        </w:rPr>
        <w:t>)</w:t>
      </w:r>
    </w:p>
    <w:p w14:paraId="0D157880"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1-72</w:t>
      </w:r>
    </w:p>
    <w:p w14:paraId="0BBC854B"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Use a small screwdriver or dental pick to pry up the plastic cover hiding a screw</w:t>
      </w:r>
    </w:p>
    <w:p w14:paraId="5A5249F6" w14:textId="0CE6E85C"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4EDC24E6" wp14:editId="52F49AE3">
            <wp:extent cx="4405630" cy="3289300"/>
            <wp:effectExtent l="0" t="0" r="0" b="6350"/>
            <wp:docPr id="125" name="Picture 1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 "/>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4405630" cy="3289300"/>
                    </a:xfrm>
                    <a:prstGeom prst="rect">
                      <a:avLst/>
                    </a:prstGeom>
                    <a:noFill/>
                    <a:ln>
                      <a:noFill/>
                    </a:ln>
                  </pic:spPr>
                </pic:pic>
              </a:graphicData>
            </a:graphic>
          </wp:inline>
        </w:drawing>
      </w:r>
    </w:p>
    <w:p w14:paraId="21EC59A8" w14:textId="77777777" w:rsidR="001267F2" w:rsidRDefault="001267F2" w:rsidP="001267F2">
      <w:pPr>
        <w:pStyle w:val="NormalWeb"/>
        <w:numPr>
          <w:ilvl w:val="0"/>
          <w:numId w:val="26"/>
        </w:numPr>
        <w:shd w:val="clear" w:color="auto" w:fill="FFFFFF"/>
        <w:spacing w:before="0" w:beforeAutospacing="0" w:after="0" w:afterAutospacing="0"/>
        <w:ind w:left="1695" w:right="975"/>
        <w:rPr>
          <w:rFonts w:ascii="Cambria" w:hAnsi="Cambria"/>
          <w:color w:val="575757"/>
        </w:rPr>
      </w:pPr>
      <w:proofErr w:type="spellStart"/>
      <w:r>
        <w:rPr>
          <w:rFonts w:ascii="Cambria" w:hAnsi="Cambria"/>
          <w:color w:val="575757"/>
        </w:rPr>
        <w:t>Torx</w:t>
      </w:r>
      <w:proofErr w:type="spellEnd"/>
      <w:r>
        <w:rPr>
          <w:rFonts w:ascii="Cambria" w:hAnsi="Cambria"/>
          <w:color w:val="575757"/>
        </w:rPr>
        <w:t xml:space="preserve"> screwdriver set, particularly size T5</w:t>
      </w:r>
    </w:p>
    <w:p w14:paraId="03383C1B" w14:textId="77777777" w:rsidR="001267F2" w:rsidRDefault="001267F2" w:rsidP="001267F2">
      <w:pPr>
        <w:pStyle w:val="NormalWeb"/>
        <w:numPr>
          <w:ilvl w:val="0"/>
          <w:numId w:val="26"/>
        </w:numPr>
        <w:shd w:val="clear" w:color="auto" w:fill="FFFFFF"/>
        <w:spacing w:before="0" w:beforeAutospacing="0" w:after="0" w:afterAutospacing="0"/>
        <w:ind w:left="1695" w:right="975"/>
        <w:rPr>
          <w:rFonts w:ascii="Cambria" w:hAnsi="Cambria"/>
          <w:color w:val="575757"/>
        </w:rPr>
      </w:pPr>
      <w:r>
        <w:rPr>
          <w:rFonts w:ascii="Cambria" w:hAnsi="Cambria"/>
          <w:color w:val="575757"/>
        </w:rPr>
        <w:t>Something such as a pillbox to keep screws and small parts organized</w:t>
      </w:r>
    </w:p>
    <w:p w14:paraId="1F668285" w14:textId="77777777" w:rsidR="001267F2" w:rsidRDefault="001267F2" w:rsidP="001267F2">
      <w:pPr>
        <w:pStyle w:val="NormalWeb"/>
        <w:numPr>
          <w:ilvl w:val="0"/>
          <w:numId w:val="26"/>
        </w:numPr>
        <w:shd w:val="clear" w:color="auto" w:fill="FFFFFF"/>
        <w:spacing w:before="0" w:beforeAutospacing="0" w:after="0" w:afterAutospacing="0"/>
        <w:ind w:left="1695" w:right="975"/>
        <w:rPr>
          <w:rFonts w:ascii="Cambria" w:hAnsi="Cambria"/>
          <w:color w:val="575757"/>
        </w:rPr>
      </w:pPr>
      <w:r>
        <w:rPr>
          <w:rFonts w:ascii="Cambria" w:hAnsi="Cambria"/>
          <w:color w:val="575757"/>
        </w:rPr>
        <w:t>Notepad for note-taking or digital camera (optional)</w:t>
      </w:r>
    </w:p>
    <w:p w14:paraId="3AA9F053" w14:textId="77777777" w:rsidR="001267F2" w:rsidRDefault="001267F2" w:rsidP="001267F2">
      <w:pPr>
        <w:pStyle w:val="NormalWeb"/>
        <w:numPr>
          <w:ilvl w:val="0"/>
          <w:numId w:val="26"/>
        </w:numPr>
        <w:shd w:val="clear" w:color="auto" w:fill="FFFFFF"/>
        <w:spacing w:before="0" w:beforeAutospacing="0" w:after="0" w:afterAutospacing="0"/>
        <w:ind w:left="1695" w:right="975"/>
        <w:rPr>
          <w:rFonts w:ascii="Cambria" w:hAnsi="Cambria"/>
          <w:color w:val="575757"/>
        </w:rPr>
      </w:pPr>
      <w:r>
        <w:rPr>
          <w:rFonts w:ascii="Cambria" w:hAnsi="Cambria"/>
          <w:color w:val="575757"/>
        </w:rPr>
        <w:t>Flashlight (optional)</w:t>
      </w:r>
    </w:p>
    <w:p w14:paraId="24757FFD"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Working on laptops requires extra patience. As with desktop systems, before opening the case of a laptop or touching sensitive components, you should always wear an ESD strap to protect the system against ESD. You can attach the alligator clip end of the strap to an unpainted metallic surface on the laptop. This surface could be, for instance, a port on the back of the laptop (see </w:t>
      </w:r>
      <w:hyperlink r:id="rId182" w:history="1">
        <w:r>
          <w:rPr>
            <w:rStyle w:val="Hyperlink"/>
            <w:rFonts w:ascii="Cambria" w:hAnsi="Cambria"/>
            <w:color w:val="0081BC"/>
            <w:u w:val="none"/>
          </w:rPr>
          <w:t>Figure 1-73</w:t>
        </w:r>
      </w:hyperlink>
      <w:r>
        <w:rPr>
          <w:rFonts w:ascii="Cambria" w:hAnsi="Cambria"/>
          <w:color w:val="575757"/>
        </w:rPr>
        <w:t>). If a ground </w:t>
      </w:r>
      <w:bookmarkStart w:id="54" w:name="PageEnd_48"/>
      <w:bookmarkEnd w:id="54"/>
      <w:r>
        <w:rPr>
          <w:rFonts w:ascii="Cambria" w:hAnsi="Cambria"/>
          <w:color w:val="575757"/>
        </w:rPr>
        <w:t>strap is not available, first dissipate any ESD between you and the laptop by touching a metallic, unpainted part of it, such as a port on the back, before you touch a component inside the case.</w:t>
      </w:r>
    </w:p>
    <w:p w14:paraId="4ABBCC99"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1-73</w:t>
      </w:r>
    </w:p>
    <w:p w14:paraId="21A4F28F"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To protect the system against ESD, attach the alligator clip of a ground strap to an I/O port on the back of the laptop</w:t>
      </w:r>
    </w:p>
    <w:p w14:paraId="4FFA1DC8" w14:textId="735A0C6C"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6E805CA0" wp14:editId="301A1310">
            <wp:extent cx="4999355" cy="3324860"/>
            <wp:effectExtent l="0" t="0" r="0" b="8890"/>
            <wp:docPr id="124" name="Picture 1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 "/>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4999355" cy="3324860"/>
                    </a:xfrm>
                    <a:prstGeom prst="rect">
                      <a:avLst/>
                    </a:prstGeom>
                    <a:noFill/>
                    <a:ln>
                      <a:noFill/>
                    </a:ln>
                  </pic:spPr>
                </pic:pic>
              </a:graphicData>
            </a:graphic>
          </wp:inline>
        </w:drawing>
      </w:r>
    </w:p>
    <w:p w14:paraId="49556696"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 xml:space="preserve">Laptops contain many small screws of various sizes and lengths. When reassembling the system, put screws back where they came from so you won’t use screws that are too long and that can protrude into a sensitive component and damage it. As you remove a screw, </w:t>
      </w:r>
      <w:proofErr w:type="gramStart"/>
      <w:r>
        <w:rPr>
          <w:rFonts w:ascii="Cambria" w:hAnsi="Cambria"/>
          <w:color w:val="575757"/>
        </w:rPr>
        <w:t>store</w:t>
      </w:r>
      <w:proofErr w:type="gramEnd"/>
      <w:r>
        <w:rPr>
          <w:rFonts w:ascii="Cambria" w:hAnsi="Cambria"/>
          <w:color w:val="575757"/>
        </w:rPr>
        <w:t xml:space="preserve"> or label it so you know where it goes when reassembling. One method is to place screws in a pillbox with each compartment labeled. Another way is to place screws on a soft, padded work surface and use white labeling tape to label each set of screws. A third way to organize screws is to put them on notebook paper and write beside them where the screw belongs (see </w:t>
      </w:r>
      <w:hyperlink r:id="rId184" w:history="1">
        <w:r>
          <w:rPr>
            <w:rStyle w:val="Hyperlink"/>
            <w:rFonts w:ascii="Cambria" w:hAnsi="Cambria"/>
            <w:color w:val="0081BC"/>
            <w:u w:val="none"/>
          </w:rPr>
          <w:t>Figure 1-74</w:t>
        </w:r>
      </w:hyperlink>
      <w:r>
        <w:rPr>
          <w:rFonts w:ascii="Cambria" w:hAnsi="Cambria"/>
          <w:color w:val="575757"/>
        </w:rPr>
        <w:t>). My favorite method of keeping up with all these screws is to tape each one beside the manufacturer documentation I’m following to disassemble the laptop (see </w:t>
      </w:r>
      <w:hyperlink r:id="rId185" w:history="1">
        <w:r>
          <w:rPr>
            <w:rStyle w:val="Hyperlink"/>
            <w:rFonts w:ascii="Cambria" w:hAnsi="Cambria"/>
            <w:color w:val="0081BC"/>
            <w:u w:val="none"/>
          </w:rPr>
          <w:t>Figure 1-75</w:t>
        </w:r>
      </w:hyperlink>
      <w:r>
        <w:rPr>
          <w:rFonts w:ascii="Cambria" w:hAnsi="Cambria"/>
          <w:color w:val="575757"/>
        </w:rPr>
        <w:t>). Whatever method you use, work methodically to keep screws and components organized so you know what goes where when reassembling.</w:t>
      </w:r>
    </w:p>
    <w:p w14:paraId="6C4D55AA"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1-74</w:t>
      </w:r>
    </w:p>
    <w:p w14:paraId="6DDC5E68"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 xml:space="preserve">Using a notepad can help you organize </w:t>
      </w:r>
      <w:proofErr w:type="gramStart"/>
      <w:r>
        <w:rPr>
          <w:rFonts w:ascii="Tahoma" w:hAnsi="Tahoma" w:cs="Tahoma"/>
          <w:color w:val="575757"/>
          <w:sz w:val="25"/>
          <w:szCs w:val="25"/>
        </w:rPr>
        <w:t>screws</w:t>
      </w:r>
      <w:proofErr w:type="gramEnd"/>
      <w:r>
        <w:rPr>
          <w:rFonts w:ascii="Tahoma" w:hAnsi="Tahoma" w:cs="Tahoma"/>
          <w:color w:val="575757"/>
          <w:sz w:val="25"/>
          <w:szCs w:val="25"/>
        </w:rPr>
        <w:t xml:space="preserve"> so you know which screw goes where when reassembling</w:t>
      </w:r>
    </w:p>
    <w:p w14:paraId="3A1E9B2A" w14:textId="533F7122"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4D6E547E" wp14:editId="1B6A2CA5">
            <wp:extent cx="4168140" cy="3122930"/>
            <wp:effectExtent l="0" t="0" r="3810" b="1270"/>
            <wp:docPr id="123" name="Picture 1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 "/>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4168140" cy="3122930"/>
                    </a:xfrm>
                    <a:prstGeom prst="rect">
                      <a:avLst/>
                    </a:prstGeom>
                    <a:noFill/>
                    <a:ln>
                      <a:noFill/>
                    </a:ln>
                  </pic:spPr>
                </pic:pic>
              </a:graphicData>
            </a:graphic>
          </wp:inline>
        </w:drawing>
      </w:r>
    </w:p>
    <w:p w14:paraId="43337CF0"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1-75</w:t>
      </w:r>
    </w:p>
    <w:p w14:paraId="294CE57F"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Tape screws beside the step in the manufacturer documentation that told you to remove the screw</w:t>
      </w:r>
    </w:p>
    <w:p w14:paraId="060CF89B" w14:textId="15CD99CD"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drawing>
          <wp:inline distT="0" distB="0" distL="0" distR="0" wp14:anchorId="1CAC550B" wp14:editId="14B24354">
            <wp:extent cx="4584065" cy="3075940"/>
            <wp:effectExtent l="0" t="0" r="6985" b="0"/>
            <wp:docPr id="122" name="Picture 1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 "/>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4584065" cy="3075940"/>
                    </a:xfrm>
                    <a:prstGeom prst="rect">
                      <a:avLst/>
                    </a:prstGeom>
                    <a:noFill/>
                    <a:ln>
                      <a:noFill/>
                    </a:ln>
                  </pic:spPr>
                </pic:pic>
              </a:graphicData>
            </a:graphic>
          </wp:inline>
        </w:drawing>
      </w:r>
    </w:p>
    <w:p w14:paraId="3AAA0004" w14:textId="77777777" w:rsidR="001267F2" w:rsidRDefault="001267F2" w:rsidP="001267F2">
      <w:pPr>
        <w:rPr>
          <w:rFonts w:ascii="Cambria" w:hAnsi="Cambria"/>
          <w:color w:val="575757"/>
        </w:rPr>
      </w:pPr>
      <w:bookmarkStart w:id="55" w:name="PageEnd_49"/>
      <w:bookmarkEnd w:id="55"/>
      <w:r>
        <w:rPr>
          <w:rStyle w:val="label"/>
          <w:rFonts w:ascii="Tahoma" w:hAnsi="Tahoma" w:cs="Tahoma"/>
          <w:b/>
          <w:bCs/>
          <w:color w:val="FFFFFF"/>
          <w:spacing w:val="7"/>
          <w:sz w:val="27"/>
          <w:szCs w:val="27"/>
          <w:shd w:val="clear" w:color="auto" w:fill="FF9733"/>
        </w:rPr>
        <w:t>A+ Exam Tip</w:t>
      </w:r>
    </w:p>
    <w:p w14:paraId="26CF6BA7" w14:textId="77777777" w:rsidR="001267F2" w:rsidRDefault="001267F2" w:rsidP="001267F2">
      <w:pPr>
        <w:pStyle w:val="NormalWeb"/>
        <w:shd w:val="clear" w:color="auto" w:fill="FFFFFF"/>
        <w:spacing w:before="0" w:beforeAutospacing="0" w:after="225" w:afterAutospacing="0"/>
        <w:rPr>
          <w:rFonts w:ascii="Cambria" w:hAnsi="Cambria"/>
          <w:color w:val="575757"/>
        </w:rPr>
      </w:pPr>
      <w:r>
        <w:rPr>
          <w:rFonts w:ascii="Cambria" w:hAnsi="Cambria"/>
          <w:color w:val="575757"/>
        </w:rPr>
        <w:lastRenderedPageBreak/>
        <w:t>The A+ Core 1 exam expects you to know the importance of keeping parts organized when disassembling a laptop as well as the importance of having manufacturer documentation to know the steps for disassembly. Given a scenario, you should be able to adhere to appropriate procedures.</w:t>
      </w:r>
    </w:p>
    <w:p w14:paraId="7E61A31B"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If you disassemble a computer and are not following directions from a service manual, keep notes as you work to help you reassemble later. Draw diagrams and label things carefully. Include cable orientations and screw locations in your drawings. You might consider using a digital camera. Photos that you take at each step in the disassembly process will be a great help when it’s time to put the laptop back together.</w:t>
      </w:r>
    </w:p>
    <w:p w14:paraId="02BB40EB"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When disassembling a laptop, consider the following tips:</w:t>
      </w:r>
    </w:p>
    <w:p w14:paraId="64B61F75" w14:textId="77777777" w:rsidR="001267F2" w:rsidRDefault="001267F2" w:rsidP="001267F2">
      <w:pPr>
        <w:pStyle w:val="NormalWeb"/>
        <w:numPr>
          <w:ilvl w:val="0"/>
          <w:numId w:val="27"/>
        </w:numPr>
        <w:shd w:val="clear" w:color="auto" w:fill="FFFFFF"/>
        <w:spacing w:before="0" w:beforeAutospacing="0" w:after="0" w:afterAutospacing="0"/>
        <w:ind w:left="1695" w:right="975"/>
        <w:rPr>
          <w:rFonts w:ascii="Cambria" w:hAnsi="Cambria"/>
          <w:color w:val="575757"/>
        </w:rPr>
      </w:pPr>
      <w:r>
        <w:rPr>
          <w:rFonts w:ascii="Cambria" w:hAnsi="Cambria"/>
          <w:color w:val="575757"/>
        </w:rPr>
        <w:t xml:space="preserve">Make your best effort to find the hardware service manual for the </w:t>
      </w:r>
      <w:proofErr w:type="gramStart"/>
      <w:r>
        <w:rPr>
          <w:rFonts w:ascii="Cambria" w:hAnsi="Cambria"/>
          <w:color w:val="575757"/>
        </w:rPr>
        <w:t>particular laptop</w:t>
      </w:r>
      <w:proofErr w:type="gramEnd"/>
      <w:r>
        <w:rPr>
          <w:rFonts w:ascii="Cambria" w:hAnsi="Cambria"/>
          <w:color w:val="575757"/>
        </w:rPr>
        <w:t xml:space="preserve"> model you are servicing. The manual should include all the detailed steps to disassemble the laptop and a parts list of components that can be ordered from the laptop manufacturer. If you don’t have this manual, your chances of successfully replacing an internal component are greatly reduced! Another helpful resource is searching the Internet for video tutorials for the teardown of the model you are using. If you don’t have much experience disassembling a laptop, it is not wise to attempt to do so without the service manual.</w:t>
      </w:r>
    </w:p>
    <w:p w14:paraId="39E1AC2A" w14:textId="77777777" w:rsidR="001267F2" w:rsidRDefault="001267F2" w:rsidP="001267F2">
      <w:pPr>
        <w:pStyle w:val="NormalWeb"/>
        <w:numPr>
          <w:ilvl w:val="0"/>
          <w:numId w:val="27"/>
        </w:numPr>
        <w:shd w:val="clear" w:color="auto" w:fill="FFFFFF"/>
        <w:spacing w:before="0" w:beforeAutospacing="0" w:after="0" w:afterAutospacing="0"/>
        <w:ind w:left="1695" w:right="975"/>
        <w:rPr>
          <w:rFonts w:ascii="Cambria" w:hAnsi="Cambria"/>
          <w:color w:val="575757"/>
        </w:rPr>
      </w:pPr>
      <w:r>
        <w:rPr>
          <w:rFonts w:ascii="Cambria" w:hAnsi="Cambria"/>
          <w:color w:val="575757"/>
        </w:rPr>
        <w:t>Consider the warranty that might still apply to the laptop. Remember that opening the case of a laptop under warranty most likely will void the warranty. Make certain that any component you have purchased to replace an internal component will work in the model of laptop you are servicing.</w:t>
      </w:r>
    </w:p>
    <w:p w14:paraId="21969DE1" w14:textId="77777777" w:rsidR="001267F2" w:rsidRDefault="001267F2" w:rsidP="001267F2">
      <w:pPr>
        <w:pStyle w:val="NormalWeb"/>
        <w:numPr>
          <w:ilvl w:val="0"/>
          <w:numId w:val="27"/>
        </w:numPr>
        <w:shd w:val="clear" w:color="auto" w:fill="FFFFFF"/>
        <w:spacing w:before="0" w:beforeAutospacing="0" w:after="0" w:afterAutospacing="0"/>
        <w:ind w:left="1695" w:right="975"/>
        <w:rPr>
          <w:rFonts w:ascii="Cambria" w:hAnsi="Cambria"/>
          <w:color w:val="575757"/>
        </w:rPr>
      </w:pPr>
      <w:r>
        <w:rPr>
          <w:rFonts w:ascii="Cambria" w:hAnsi="Cambria"/>
          <w:color w:val="575757"/>
        </w:rPr>
        <w:t>Take your time. Patience is needed to keep from scratching or marring plastic screw covers, hinges, and the case.</w:t>
      </w:r>
    </w:p>
    <w:p w14:paraId="2A337351" w14:textId="77777777" w:rsidR="001267F2" w:rsidRDefault="001267F2" w:rsidP="001267F2">
      <w:pPr>
        <w:pStyle w:val="NormalWeb"/>
        <w:numPr>
          <w:ilvl w:val="0"/>
          <w:numId w:val="27"/>
        </w:numPr>
        <w:shd w:val="clear" w:color="auto" w:fill="FFFFFF"/>
        <w:spacing w:before="0" w:beforeAutospacing="0" w:after="0" w:afterAutospacing="0"/>
        <w:ind w:left="1695" w:right="975"/>
        <w:rPr>
          <w:rFonts w:ascii="Cambria" w:hAnsi="Cambria"/>
          <w:color w:val="575757"/>
        </w:rPr>
      </w:pPr>
      <w:r>
        <w:rPr>
          <w:rFonts w:ascii="Cambria" w:hAnsi="Cambria"/>
          <w:color w:val="575757"/>
        </w:rPr>
        <w:t>As you work, don’t force anything. If you do, you’re likely to break it.</w:t>
      </w:r>
    </w:p>
    <w:p w14:paraId="12DBB535" w14:textId="77777777" w:rsidR="001267F2" w:rsidRDefault="001267F2" w:rsidP="001267F2">
      <w:pPr>
        <w:pStyle w:val="NormalWeb"/>
        <w:numPr>
          <w:ilvl w:val="0"/>
          <w:numId w:val="27"/>
        </w:numPr>
        <w:shd w:val="clear" w:color="auto" w:fill="FFFFFF"/>
        <w:spacing w:before="0" w:beforeAutospacing="0" w:after="0" w:afterAutospacing="0"/>
        <w:ind w:left="1695" w:right="975"/>
        <w:rPr>
          <w:rFonts w:ascii="Cambria" w:hAnsi="Cambria"/>
          <w:color w:val="575757"/>
        </w:rPr>
      </w:pPr>
      <w:r>
        <w:rPr>
          <w:rFonts w:ascii="Cambria" w:hAnsi="Cambria"/>
          <w:color w:val="575757"/>
        </w:rPr>
        <w:t>Always wear an ESD strap or use other protection against ESD.</w:t>
      </w:r>
    </w:p>
    <w:p w14:paraId="11C3705F" w14:textId="77777777" w:rsidR="001267F2" w:rsidRDefault="001267F2" w:rsidP="001267F2">
      <w:pPr>
        <w:pStyle w:val="NormalWeb"/>
        <w:numPr>
          <w:ilvl w:val="0"/>
          <w:numId w:val="27"/>
        </w:numPr>
        <w:shd w:val="clear" w:color="auto" w:fill="FFFFFF"/>
        <w:spacing w:before="0" w:beforeAutospacing="0" w:after="225" w:afterAutospacing="0"/>
        <w:ind w:left="1695" w:right="975"/>
        <w:rPr>
          <w:rFonts w:ascii="Cambria" w:hAnsi="Cambria"/>
          <w:color w:val="575757"/>
        </w:rPr>
      </w:pPr>
      <w:r>
        <w:rPr>
          <w:rFonts w:ascii="Cambria" w:hAnsi="Cambria"/>
          <w:color w:val="575757"/>
        </w:rPr>
        <w:t>When removing cables, know that some ribbon cable connectors are </w:t>
      </w:r>
      <w:hyperlink r:id="rId188" w:history="1">
        <w:r>
          <w:rPr>
            <w:rStyle w:val="primaryterm"/>
            <w:rFonts w:ascii="Cambria" w:hAnsi="Cambria"/>
            <w:b/>
            <w:bCs/>
            <w:color w:val="00609A"/>
          </w:rPr>
          <w:t>ZIF connectors</w:t>
        </w:r>
      </w:hyperlink>
      <w:r>
        <w:rPr>
          <w:rFonts w:ascii="Cambria" w:hAnsi="Cambria"/>
          <w:color w:val="575757"/>
        </w:rPr>
        <w:t>. To disconnect a cable from a ZIF connector, first pull up on the connector and then remove the cable, as shown in </w:t>
      </w:r>
      <w:hyperlink r:id="rId189" w:history="1">
        <w:r>
          <w:rPr>
            <w:rStyle w:val="Hyperlink"/>
            <w:rFonts w:ascii="Cambria" w:hAnsi="Cambria"/>
            <w:color w:val="0081BC"/>
            <w:u w:val="none"/>
          </w:rPr>
          <w:t>Figure 1-76</w:t>
        </w:r>
      </w:hyperlink>
      <w:r>
        <w:rPr>
          <w:rFonts w:ascii="Cambria" w:hAnsi="Cambria"/>
          <w:color w:val="575757"/>
        </w:rPr>
        <w:t>. </w:t>
      </w:r>
      <w:hyperlink r:id="rId190" w:history="1">
        <w:r>
          <w:rPr>
            <w:rStyle w:val="Hyperlink"/>
            <w:rFonts w:ascii="Cambria" w:hAnsi="Cambria"/>
            <w:color w:val="0081BC"/>
            <w:u w:val="none"/>
          </w:rPr>
          <w:t>Figure 1-77</w:t>
        </w:r>
      </w:hyperlink>
      <w:r>
        <w:rPr>
          <w:rFonts w:ascii="Cambria" w:hAnsi="Cambria"/>
          <w:color w:val="575757"/>
        </w:rPr>
        <w:t> shows a laptop that uses three ZIF connectors to hold the three keyboard cables in place. For some ribbon cables, you simply pull the cable out of the connector. For these cables, it’s best to use two tweezers, one on each side of the connector, to remove the cable.</w:t>
      </w:r>
    </w:p>
    <w:p w14:paraId="11BAB63F"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1-76</w:t>
      </w:r>
    </w:p>
    <w:p w14:paraId="42EE382C"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lastRenderedPageBreak/>
        <w:t xml:space="preserve">To disconnect a ZIF connector, first </w:t>
      </w:r>
      <w:proofErr w:type="gramStart"/>
      <w:r>
        <w:rPr>
          <w:rFonts w:ascii="Tahoma" w:hAnsi="Tahoma" w:cs="Tahoma"/>
          <w:color w:val="575757"/>
          <w:sz w:val="25"/>
          <w:szCs w:val="25"/>
        </w:rPr>
        <w:t>lift up</w:t>
      </w:r>
      <w:proofErr w:type="gramEnd"/>
      <w:r>
        <w:rPr>
          <w:rFonts w:ascii="Tahoma" w:hAnsi="Tahoma" w:cs="Tahoma"/>
          <w:color w:val="575757"/>
          <w:sz w:val="25"/>
          <w:szCs w:val="25"/>
        </w:rPr>
        <w:t xml:space="preserve"> on the locking flap to release the latch, and then remove the cable using the pull tab, which is blue on this laptop</w:t>
      </w:r>
    </w:p>
    <w:p w14:paraId="47EDCD0C" w14:textId="7B6207D7"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1A4756B9" wp14:editId="7966E4BC">
            <wp:extent cx="5332095" cy="3574415"/>
            <wp:effectExtent l="0" t="0" r="1905" b="6985"/>
            <wp:docPr id="121" name="Picture 1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 "/>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332095" cy="3574415"/>
                    </a:xfrm>
                    <a:prstGeom prst="rect">
                      <a:avLst/>
                    </a:prstGeom>
                    <a:noFill/>
                    <a:ln>
                      <a:noFill/>
                    </a:ln>
                  </pic:spPr>
                </pic:pic>
              </a:graphicData>
            </a:graphic>
          </wp:inline>
        </w:drawing>
      </w:r>
    </w:p>
    <w:p w14:paraId="08E00FC4"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1-77</w:t>
      </w:r>
    </w:p>
    <w:p w14:paraId="16C993D8"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Three ZIF connectors hold the three keyboard cables in place</w:t>
      </w:r>
    </w:p>
    <w:p w14:paraId="4E397D71" w14:textId="13D1A9D5"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3DD6B4E0" wp14:editId="436EFC4B">
            <wp:extent cx="4358005" cy="3277870"/>
            <wp:effectExtent l="0" t="0" r="4445" b="0"/>
            <wp:docPr id="120" name="Picture 1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 "/>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358005" cy="3277870"/>
                    </a:xfrm>
                    <a:prstGeom prst="rect">
                      <a:avLst/>
                    </a:prstGeom>
                    <a:noFill/>
                    <a:ln>
                      <a:noFill/>
                    </a:ln>
                  </pic:spPr>
                </pic:pic>
              </a:graphicData>
            </a:graphic>
          </wp:inline>
        </w:drawing>
      </w:r>
    </w:p>
    <w:p w14:paraId="0E8E25D4" w14:textId="77777777" w:rsidR="001267F2" w:rsidRDefault="001267F2" w:rsidP="001267F2">
      <w:pPr>
        <w:pStyle w:val="NormalWeb"/>
        <w:numPr>
          <w:ilvl w:val="0"/>
          <w:numId w:val="27"/>
        </w:numPr>
        <w:shd w:val="clear" w:color="auto" w:fill="FFFFFF"/>
        <w:spacing w:before="0" w:beforeAutospacing="0" w:after="0" w:afterAutospacing="0"/>
        <w:ind w:left="1695" w:right="975"/>
        <w:rPr>
          <w:rFonts w:ascii="Cambria" w:hAnsi="Cambria"/>
          <w:color w:val="575757"/>
        </w:rPr>
      </w:pPr>
      <w:bookmarkStart w:id="56" w:name="PageEnd_50"/>
      <w:bookmarkEnd w:id="56"/>
      <w:r>
        <w:rPr>
          <w:rFonts w:ascii="Cambria" w:hAnsi="Cambria"/>
          <w:color w:val="575757"/>
        </w:rPr>
        <w:t xml:space="preserve">Again, use a </w:t>
      </w:r>
      <w:proofErr w:type="spellStart"/>
      <w:r>
        <w:rPr>
          <w:rFonts w:ascii="Cambria" w:hAnsi="Cambria"/>
          <w:color w:val="575757"/>
        </w:rPr>
        <w:t>spudger</w:t>
      </w:r>
      <w:proofErr w:type="spellEnd"/>
      <w:r>
        <w:rPr>
          <w:rFonts w:ascii="Cambria" w:hAnsi="Cambria"/>
          <w:color w:val="575757"/>
        </w:rPr>
        <w:t>, dental pick, or very small screwdriver to pry up the plastic cover hiding a screw.</w:t>
      </w:r>
    </w:p>
    <w:p w14:paraId="7E4DFE51" w14:textId="77777777" w:rsidR="001267F2" w:rsidRDefault="001267F2" w:rsidP="001267F2">
      <w:pPr>
        <w:pStyle w:val="NormalWeb"/>
        <w:numPr>
          <w:ilvl w:val="0"/>
          <w:numId w:val="27"/>
        </w:numPr>
        <w:shd w:val="clear" w:color="auto" w:fill="FFFFFF"/>
        <w:spacing w:before="0" w:beforeAutospacing="0" w:after="0" w:afterAutospacing="0"/>
        <w:ind w:left="1695" w:right="975"/>
        <w:rPr>
          <w:rFonts w:ascii="Cambria" w:hAnsi="Cambria"/>
          <w:color w:val="575757"/>
        </w:rPr>
      </w:pPr>
      <w:r>
        <w:rPr>
          <w:rFonts w:ascii="Cambria" w:hAnsi="Cambria"/>
          <w:color w:val="575757"/>
        </w:rPr>
        <w:t>Some laptops use plastic screws that are intended to be used only once. The service manual will tell you to be careful not to overtighten these screws and to always use new screws when reassembling a laptop.</w:t>
      </w:r>
    </w:p>
    <w:p w14:paraId="1122747F" w14:textId="77777777" w:rsidR="001267F2" w:rsidRDefault="001267F2" w:rsidP="001267F2">
      <w:pPr>
        <w:pStyle w:val="NormalWeb"/>
        <w:numPr>
          <w:ilvl w:val="0"/>
          <w:numId w:val="27"/>
        </w:numPr>
        <w:shd w:val="clear" w:color="auto" w:fill="FFFFFF"/>
        <w:spacing w:before="0" w:beforeAutospacing="0" w:after="0" w:afterAutospacing="0"/>
        <w:ind w:left="1695" w:right="975"/>
        <w:rPr>
          <w:rFonts w:ascii="Cambria" w:hAnsi="Cambria"/>
          <w:color w:val="575757"/>
        </w:rPr>
      </w:pPr>
      <w:r>
        <w:rPr>
          <w:rFonts w:ascii="Cambria" w:hAnsi="Cambria"/>
          <w:color w:val="575757"/>
        </w:rPr>
        <w:t>Disassemble the laptop by removing each field replaceable unit (FRU) in the order given by the laptop’s service manual. For example, one manufacturer says that to replace the fan assembly and heat sink assembly for a laptop, you must remove components in this order: HDD compartment cover, keyboard bezel, HDD, mini PCIe slot compartment cover and RAM, wireless card, optical drive, and then system board. After all these components are removed, you can then remove the fan assembly and heat sink assembly. Follow the steps to remove each component in the correct order.</w:t>
      </w:r>
    </w:p>
    <w:p w14:paraId="71DBE468" w14:textId="77777777" w:rsidR="001267F2" w:rsidRDefault="001267F2" w:rsidP="001267F2">
      <w:pPr>
        <w:pStyle w:val="NormalWeb"/>
        <w:numPr>
          <w:ilvl w:val="0"/>
          <w:numId w:val="27"/>
        </w:numPr>
        <w:shd w:val="clear" w:color="auto" w:fill="FFFFFF"/>
        <w:spacing w:before="0" w:beforeAutospacing="0" w:after="0" w:afterAutospacing="0"/>
        <w:ind w:left="1695" w:right="975"/>
        <w:rPr>
          <w:rFonts w:ascii="Cambria" w:hAnsi="Cambria"/>
          <w:color w:val="575757"/>
        </w:rPr>
      </w:pPr>
      <w:r>
        <w:rPr>
          <w:rFonts w:ascii="Cambria" w:hAnsi="Cambria"/>
          <w:color w:val="575757"/>
        </w:rPr>
        <w:t>At some point in the disassembly process after all appropriate covers and screws have been removed, you must </w:t>
      </w:r>
      <w:r>
        <w:rPr>
          <w:rStyle w:val="Emphasis"/>
          <w:rFonts w:ascii="Cambria" w:hAnsi="Cambria"/>
          <w:color w:val="575757"/>
        </w:rPr>
        <w:t>crack the case</w:t>
      </w:r>
      <w:r>
        <w:rPr>
          <w:rFonts w:ascii="Cambria" w:hAnsi="Cambria"/>
          <w:color w:val="575757"/>
        </w:rPr>
        <w:t xml:space="preserve">, which means you separate the top and bottom parts of the case. The parts might be tightly sealed together. To separate them, use a plastic or metal </w:t>
      </w:r>
      <w:proofErr w:type="spellStart"/>
      <w:r>
        <w:rPr>
          <w:rFonts w:ascii="Cambria" w:hAnsi="Cambria"/>
          <w:color w:val="575757"/>
        </w:rPr>
        <w:t>spudger</w:t>
      </w:r>
      <w:proofErr w:type="spellEnd"/>
      <w:r>
        <w:rPr>
          <w:rFonts w:ascii="Cambria" w:hAnsi="Cambria"/>
          <w:color w:val="575757"/>
        </w:rPr>
        <w:t xml:space="preserve"> to slide along the seal and pry open the case, as shown earlier in </w:t>
      </w:r>
      <w:hyperlink r:id="rId193" w:history="1">
        <w:r>
          <w:rPr>
            <w:rStyle w:val="Hyperlink"/>
            <w:rFonts w:ascii="Cambria" w:hAnsi="Cambria"/>
            <w:color w:val="0081BC"/>
            <w:u w:val="none"/>
          </w:rPr>
          <w:t>Figure 1-69</w:t>
        </w:r>
      </w:hyperlink>
      <w:r>
        <w:rPr>
          <w:rFonts w:ascii="Cambria" w:hAnsi="Cambria"/>
          <w:color w:val="575757"/>
        </w:rPr>
        <w:t>.</w:t>
      </w:r>
    </w:p>
    <w:p w14:paraId="1BD6536F"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When reassembling a laptop, consider these general tips:</w:t>
      </w:r>
    </w:p>
    <w:p w14:paraId="084B814D" w14:textId="77777777" w:rsidR="001267F2" w:rsidRDefault="001267F2" w:rsidP="001267F2">
      <w:pPr>
        <w:pStyle w:val="NormalWeb"/>
        <w:numPr>
          <w:ilvl w:val="0"/>
          <w:numId w:val="28"/>
        </w:numPr>
        <w:shd w:val="clear" w:color="auto" w:fill="FFFFFF"/>
        <w:spacing w:before="0" w:beforeAutospacing="0" w:after="0" w:afterAutospacing="0"/>
        <w:ind w:left="1695" w:right="975"/>
        <w:rPr>
          <w:rFonts w:ascii="Cambria" w:hAnsi="Cambria"/>
          <w:color w:val="575757"/>
        </w:rPr>
      </w:pPr>
      <w:r>
        <w:rPr>
          <w:rFonts w:ascii="Cambria" w:hAnsi="Cambria"/>
          <w:color w:val="575757"/>
        </w:rPr>
        <w:t>Reassemble the laptop in the reverse order you disassembled it. Follow each step carefully.</w:t>
      </w:r>
    </w:p>
    <w:p w14:paraId="53AC0E62" w14:textId="77777777" w:rsidR="001267F2" w:rsidRDefault="001267F2" w:rsidP="001267F2">
      <w:pPr>
        <w:pStyle w:val="NormalWeb"/>
        <w:numPr>
          <w:ilvl w:val="0"/>
          <w:numId w:val="28"/>
        </w:numPr>
        <w:shd w:val="clear" w:color="auto" w:fill="FFFFFF"/>
        <w:spacing w:before="0" w:beforeAutospacing="0" w:after="0" w:afterAutospacing="0"/>
        <w:ind w:left="1695" w:right="975"/>
        <w:rPr>
          <w:rFonts w:ascii="Cambria" w:hAnsi="Cambria"/>
          <w:color w:val="575757"/>
        </w:rPr>
      </w:pPr>
      <w:r>
        <w:rPr>
          <w:rFonts w:ascii="Cambria" w:hAnsi="Cambria"/>
          <w:color w:val="575757"/>
        </w:rPr>
        <w:lastRenderedPageBreak/>
        <w:t>Be sure to tighten, but not overtighten, all screws. Loose screws or metal fragments in a laptop can be dangerous; they might cause a short as they shift about inside the laptop.</w:t>
      </w:r>
    </w:p>
    <w:p w14:paraId="0AB0B446" w14:textId="77777777" w:rsidR="001267F2" w:rsidRDefault="001267F2" w:rsidP="001267F2">
      <w:pPr>
        <w:pStyle w:val="NormalWeb"/>
        <w:numPr>
          <w:ilvl w:val="0"/>
          <w:numId w:val="28"/>
        </w:numPr>
        <w:shd w:val="clear" w:color="auto" w:fill="FFFFFF"/>
        <w:spacing w:before="0" w:beforeAutospacing="0" w:after="0" w:afterAutospacing="0"/>
        <w:ind w:left="1695" w:right="975"/>
        <w:rPr>
          <w:rFonts w:ascii="Cambria" w:hAnsi="Cambria"/>
          <w:color w:val="575757"/>
        </w:rPr>
      </w:pPr>
      <w:bookmarkStart w:id="57" w:name="PageEnd_51"/>
      <w:bookmarkEnd w:id="57"/>
      <w:r>
        <w:rPr>
          <w:rFonts w:ascii="Cambria" w:hAnsi="Cambria"/>
          <w:color w:val="575757"/>
        </w:rPr>
        <w:t>Before you install the battery or AC adapter, verify that there are no loose parts inside the laptop. Pick it up and gently shake it. If you hear anything loose, open the case, find the loose component, screw, spring, or metal flake, and fix the problem.</w:t>
      </w:r>
    </w:p>
    <w:p w14:paraId="38009FC5" w14:textId="65084227" w:rsidR="001267F2" w:rsidRDefault="001267F2" w:rsidP="001267F2">
      <w:pPr>
        <w:shd w:val="clear" w:color="auto" w:fill="FFFFFF"/>
        <w:rPr>
          <w:rFonts w:ascii="Cambria" w:hAnsi="Cambria"/>
          <w:color w:val="575757"/>
        </w:rPr>
      </w:pPr>
      <w:r>
        <w:rPr>
          <w:rStyle w:val="jumptopage-label"/>
          <w:rFonts w:ascii="Cambria" w:hAnsi="Cambria"/>
          <w:color w:val="575757"/>
        </w:rPr>
        <w:t>Go to pg.</w:t>
      </w:r>
      <w:r>
        <w:rPr>
          <w:rFonts w:ascii="Cambria" w:hAnsi="Cambria"/>
          <w:color w:val="575757"/>
        </w:rPr>
        <w:object w:dxaOrig="1440" w:dyaOrig="1440" w14:anchorId="70E5BBA8">
          <v:shape id="_x0000_i1383" type="#_x0000_t75" style="width:42.1pt;height:17.75pt" o:ole="">
            <v:imagedata r:id="rId30" o:title=""/>
          </v:shape>
          <w:control r:id="rId194" w:name="DefaultOcxName12" w:shapeid="_x0000_i1383"/>
        </w:object>
      </w:r>
    </w:p>
    <w:p w14:paraId="6CDA1AD8" w14:textId="77777777" w:rsidR="001267F2" w:rsidRDefault="001267F2" w:rsidP="001267F2">
      <w:pPr>
        <w:ind w:hanging="28816"/>
        <w:rPr>
          <w:rFonts w:ascii="Cambria" w:hAnsi="Cambria"/>
          <w:color w:val="575757"/>
        </w:rPr>
      </w:pPr>
      <w:r>
        <w:rPr>
          <w:rFonts w:ascii="Cambria" w:hAnsi="Cambria"/>
          <w:color w:val="575757"/>
        </w:rPr>
        <w:t>Application Opened</w:t>
      </w:r>
    </w:p>
    <w:p w14:paraId="0644B2B4" w14:textId="77777777" w:rsidR="001267F2" w:rsidRDefault="001267F2" w:rsidP="001267F2">
      <w:pPr>
        <w:shd w:val="clear" w:color="auto" w:fill="FFFFFF"/>
        <w:rPr>
          <w:rFonts w:ascii="Cambria" w:hAnsi="Cambria"/>
          <w:color w:val="575757"/>
        </w:rPr>
      </w:pPr>
      <w:hyperlink r:id="rId195" w:anchor="header" w:history="1">
        <w:r>
          <w:rPr>
            <w:rStyle w:val="Hyperlink"/>
            <w:rFonts w:ascii="Cambria" w:hAnsi="Cambria"/>
            <w:color w:val="0081BC"/>
            <w:u w:val="none"/>
          </w:rPr>
          <w:t>Main content</w:t>
        </w:r>
      </w:hyperlink>
    </w:p>
    <w:p w14:paraId="14885BF7" w14:textId="77777777" w:rsidR="001267F2" w:rsidRDefault="001267F2" w:rsidP="001267F2">
      <w:pPr>
        <w:pStyle w:val="Heading2"/>
        <w:shd w:val="clear" w:color="auto" w:fill="FFFFFF"/>
        <w:spacing w:before="0"/>
        <w:ind w:left="675" w:right="1500"/>
        <w:rPr>
          <w:rFonts w:ascii="Open Sans" w:hAnsi="Open Sans" w:cs="Open Sans"/>
          <w:color w:val="DF7300"/>
          <w:sz w:val="54"/>
          <w:szCs w:val="54"/>
        </w:rPr>
      </w:pPr>
      <w:r>
        <w:rPr>
          <w:rStyle w:val="sectionlabel"/>
          <w:rFonts w:ascii="Open Sans" w:hAnsi="Open Sans" w:cs="Open Sans"/>
          <w:color w:val="7A7A7A"/>
          <w:sz w:val="41"/>
          <w:szCs w:val="41"/>
        </w:rPr>
        <w:t>1-2e</w:t>
      </w:r>
      <w:r>
        <w:rPr>
          <w:rStyle w:val="headingtext"/>
          <w:rFonts w:ascii="Open Sans" w:hAnsi="Open Sans" w:cs="Open Sans"/>
          <w:color w:val="DF7300"/>
          <w:sz w:val="54"/>
          <w:szCs w:val="54"/>
        </w:rPr>
        <w:t>Exploring Laptop Internal Components</w:t>
      </w:r>
    </w:p>
    <w:p w14:paraId="4E3CCB87" w14:textId="77777777" w:rsidR="001267F2" w:rsidRDefault="001267F2" w:rsidP="001267F2">
      <w:pPr>
        <w:rPr>
          <w:rFonts w:ascii="Cambria" w:hAnsi="Cambria" w:cs="Times New Roman"/>
          <w:color w:val="575757"/>
          <w:sz w:val="24"/>
          <w:szCs w:val="24"/>
        </w:rPr>
      </w:pPr>
      <w:r>
        <w:rPr>
          <w:rStyle w:val="label"/>
          <w:rFonts w:ascii="Tahoma" w:hAnsi="Tahoma" w:cs="Tahoma"/>
          <w:b/>
          <w:bCs/>
          <w:color w:val="FFFFFF"/>
          <w:spacing w:val="7"/>
          <w:sz w:val="27"/>
          <w:szCs w:val="27"/>
          <w:shd w:val="clear" w:color="auto" w:fill="A44F81"/>
        </w:rPr>
        <w:t>A+ Core 1</w:t>
      </w:r>
    </w:p>
    <w:p w14:paraId="0D58C7BF" w14:textId="77777777" w:rsidR="001267F2" w:rsidRDefault="001267F2" w:rsidP="001267F2">
      <w:pPr>
        <w:numPr>
          <w:ilvl w:val="0"/>
          <w:numId w:val="29"/>
        </w:numPr>
        <w:spacing w:after="150" w:line="240" w:lineRule="auto"/>
        <w:rPr>
          <w:rFonts w:ascii="Cambria" w:hAnsi="Cambria"/>
          <w:color w:val="696969"/>
        </w:rPr>
      </w:pPr>
      <w:r>
        <w:rPr>
          <w:rStyle w:val="manuallabel"/>
          <w:rFonts w:ascii="Cambria" w:hAnsi="Cambria"/>
          <w:color w:val="696969"/>
        </w:rPr>
        <w:t>1.1</w:t>
      </w:r>
    </w:p>
    <w:p w14:paraId="21F3ABBA"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install and configure laptop hardware and components.</w:t>
      </w:r>
    </w:p>
    <w:p w14:paraId="1C0FC109" w14:textId="77777777" w:rsidR="001267F2" w:rsidRDefault="001267F2" w:rsidP="001267F2">
      <w:pPr>
        <w:numPr>
          <w:ilvl w:val="0"/>
          <w:numId w:val="29"/>
        </w:numPr>
        <w:spacing w:after="150" w:line="240" w:lineRule="auto"/>
        <w:rPr>
          <w:rFonts w:ascii="Cambria" w:hAnsi="Cambria"/>
          <w:color w:val="696969"/>
        </w:rPr>
      </w:pPr>
      <w:r>
        <w:rPr>
          <w:rStyle w:val="manuallabel"/>
          <w:rFonts w:ascii="Cambria" w:hAnsi="Cambria"/>
          <w:color w:val="696969"/>
        </w:rPr>
        <w:t>3.3</w:t>
      </w:r>
    </w:p>
    <w:p w14:paraId="236D2E2B"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install RAM types.</w:t>
      </w:r>
    </w:p>
    <w:p w14:paraId="2E90EE6E" w14:textId="77777777" w:rsidR="001267F2" w:rsidRDefault="001267F2" w:rsidP="001267F2">
      <w:pPr>
        <w:numPr>
          <w:ilvl w:val="0"/>
          <w:numId w:val="29"/>
        </w:numPr>
        <w:spacing w:after="150" w:line="240" w:lineRule="auto"/>
        <w:rPr>
          <w:rFonts w:ascii="Cambria" w:hAnsi="Cambria"/>
          <w:color w:val="696969"/>
        </w:rPr>
      </w:pPr>
      <w:r>
        <w:rPr>
          <w:rStyle w:val="manuallabel"/>
          <w:rFonts w:ascii="Cambria" w:hAnsi="Cambria"/>
          <w:color w:val="696969"/>
        </w:rPr>
        <w:t>3.9</w:t>
      </w:r>
    </w:p>
    <w:p w14:paraId="0917BE64"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install and configure common devices.</w:t>
      </w:r>
    </w:p>
    <w:p w14:paraId="6EEFC04B" w14:textId="77777777" w:rsidR="001267F2" w:rsidRDefault="001267F2" w:rsidP="001267F2">
      <w:pPr>
        <w:numPr>
          <w:ilvl w:val="0"/>
          <w:numId w:val="29"/>
        </w:numPr>
        <w:spacing w:after="150" w:line="240" w:lineRule="auto"/>
        <w:rPr>
          <w:rFonts w:ascii="Cambria" w:hAnsi="Cambria"/>
          <w:color w:val="696969"/>
        </w:rPr>
      </w:pPr>
      <w:r>
        <w:rPr>
          <w:rStyle w:val="manuallabel"/>
          <w:rFonts w:ascii="Cambria" w:hAnsi="Cambria"/>
          <w:color w:val="696969"/>
        </w:rPr>
        <w:t>5.5</w:t>
      </w:r>
    </w:p>
    <w:p w14:paraId="7EB0DF66"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troubleshoot common mobile device issues while adhering to the appropriate procedures.</w:t>
      </w:r>
    </w:p>
    <w:p w14:paraId="62774A75"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Here is a list of important components you are likely to be instructed to remove when disassembling a laptop and the typical order you remove them. However, know that the components and the order of disassembly vary from one laptop to another:</w:t>
      </w:r>
    </w:p>
    <w:p w14:paraId="157054D4" w14:textId="77777777" w:rsidR="001267F2" w:rsidRDefault="001267F2" w:rsidP="001267F2">
      <w:pPr>
        <w:pStyle w:val="NormalWeb"/>
        <w:numPr>
          <w:ilvl w:val="0"/>
          <w:numId w:val="30"/>
        </w:numPr>
        <w:shd w:val="clear" w:color="auto" w:fill="FFFFFF"/>
        <w:spacing w:before="0" w:beforeAutospacing="0" w:after="225" w:afterAutospacing="0"/>
        <w:ind w:left="1695" w:right="975"/>
        <w:rPr>
          <w:rFonts w:ascii="Cambria" w:hAnsi="Cambria"/>
          <w:color w:val="575757"/>
        </w:rPr>
      </w:pPr>
      <w:r>
        <w:rPr>
          <w:rStyle w:val="Emphasis"/>
          <w:rFonts w:ascii="Cambria" w:hAnsi="Cambria"/>
          <w:b/>
          <w:bCs/>
          <w:color w:val="575757"/>
        </w:rPr>
        <w:t>Remove or disable the battery pack.</w:t>
      </w:r>
      <w:r>
        <w:rPr>
          <w:rFonts w:ascii="Cambria" w:hAnsi="Cambria"/>
          <w:color w:val="575757"/>
        </w:rPr>
        <w:t> To start the disassembly, disconnect all peripherals, remove discs from the optical drive, and shut down the system. Then, disconnect the AC adapter and remove the battery. Removing the battery (see </w:t>
      </w:r>
      <w:hyperlink r:id="rId196" w:history="1">
        <w:r>
          <w:rPr>
            <w:rStyle w:val="Hyperlink"/>
            <w:rFonts w:ascii="Cambria" w:hAnsi="Cambria"/>
            <w:color w:val="0081BC"/>
            <w:u w:val="none"/>
          </w:rPr>
          <w:t>Figure 1-78</w:t>
        </w:r>
      </w:hyperlink>
      <w:r>
        <w:rPr>
          <w:rFonts w:ascii="Cambria" w:hAnsi="Cambria"/>
          <w:color w:val="575757"/>
        </w:rPr>
        <w:t xml:space="preserve">) assures you that no power is getting to the system, which keeps the laptop and </w:t>
      </w:r>
      <w:proofErr w:type="gramStart"/>
      <w:r>
        <w:rPr>
          <w:rFonts w:ascii="Cambria" w:hAnsi="Cambria"/>
          <w:color w:val="575757"/>
        </w:rPr>
        <w:t>you</w:t>
      </w:r>
      <w:proofErr w:type="gramEnd"/>
      <w:r>
        <w:rPr>
          <w:rFonts w:ascii="Cambria" w:hAnsi="Cambria"/>
          <w:color w:val="575757"/>
        </w:rPr>
        <w:t xml:space="preserve"> safe as you work. Some laptops and netbooks have built-in batteries. For these devices, follow the manufacturer instructions to disable the battery (often called </w:t>
      </w:r>
      <w:r>
        <w:rPr>
          <w:rFonts w:ascii="Cambria" w:hAnsi="Cambria"/>
          <w:color w:val="575757"/>
        </w:rPr>
        <w:lastRenderedPageBreak/>
        <w:t>Ship Mode), which prevents it from providing power to any component.</w:t>
      </w:r>
    </w:p>
    <w:p w14:paraId="11731931"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1-78</w:t>
      </w:r>
    </w:p>
    <w:p w14:paraId="079A2DEB"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Remove the battery pack before opening a laptop case</w:t>
      </w:r>
    </w:p>
    <w:p w14:paraId="40E03DEE" w14:textId="1E4A691D"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654857B7" wp14:editId="19C7BA7F">
            <wp:extent cx="5664835" cy="2339340"/>
            <wp:effectExtent l="0" t="0" r="0" b="3810"/>
            <wp:docPr id="138" name="Picture 138" descr="The thumb latch on the laptop releases the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The thumb latch on the laptop releases the battery."/>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664835" cy="2339340"/>
                    </a:xfrm>
                    <a:prstGeom prst="rect">
                      <a:avLst/>
                    </a:prstGeom>
                    <a:noFill/>
                    <a:ln>
                      <a:noFill/>
                    </a:ln>
                  </pic:spPr>
                </pic:pic>
              </a:graphicData>
            </a:graphic>
          </wp:inline>
        </w:drawing>
      </w:r>
    </w:p>
    <w:p w14:paraId="75B497B8" w14:textId="47AB7064"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drawing>
          <wp:inline distT="0" distB="0" distL="0" distR="0" wp14:anchorId="2359F733" wp14:editId="0E3FFBCC">
            <wp:extent cx="201930" cy="201930"/>
            <wp:effectExtent l="0" t="0" r="7620" b="7620"/>
            <wp:docPr id="137" name="Picture 137"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2C2D59E4" w14:textId="77777777" w:rsidR="001267F2" w:rsidRDefault="001267F2" w:rsidP="001267F2">
      <w:pPr>
        <w:pStyle w:val="NormalWeb"/>
        <w:numPr>
          <w:ilvl w:val="0"/>
          <w:numId w:val="30"/>
        </w:numPr>
        <w:shd w:val="clear" w:color="auto" w:fill="FFFFFF"/>
        <w:spacing w:before="0" w:beforeAutospacing="0" w:after="225" w:afterAutospacing="0"/>
        <w:ind w:left="1695" w:right="975"/>
        <w:rPr>
          <w:rFonts w:ascii="Cambria" w:hAnsi="Cambria"/>
          <w:color w:val="575757"/>
        </w:rPr>
      </w:pPr>
      <w:r>
        <w:rPr>
          <w:rStyle w:val="Emphasis"/>
          <w:rFonts w:ascii="Cambria" w:hAnsi="Cambria"/>
          <w:b/>
          <w:bCs/>
          <w:color w:val="575757"/>
        </w:rPr>
        <w:t>Remove the hard drive.</w:t>
      </w:r>
      <w:r>
        <w:rPr>
          <w:rFonts w:ascii="Cambria" w:hAnsi="Cambria"/>
          <w:color w:val="575757"/>
        </w:rPr>
        <w:t> For some laptops, the hard drive is accessed by removing the hard drive compartment cover from the bottom of the laptop. For example, </w:t>
      </w:r>
      <w:hyperlink r:id="rId198" w:history="1">
        <w:r>
          <w:rPr>
            <w:rStyle w:val="Hyperlink"/>
            <w:rFonts w:ascii="Cambria" w:hAnsi="Cambria"/>
            <w:color w:val="0081BC"/>
            <w:u w:val="none"/>
          </w:rPr>
          <w:t>Figure 1-79</w:t>
        </w:r>
      </w:hyperlink>
      <w:r>
        <w:rPr>
          <w:rFonts w:ascii="Cambria" w:hAnsi="Cambria"/>
          <w:color w:val="575757"/>
        </w:rPr>
        <w:t> shows the hard drive is secured in its bay with three screws. When you remove the screws and disconnect the ribbon cable, you can lift the drive from its bay. For other hard drives, rather than disconnecting a ribbon cable from the drive, you unplug the drive from its drive socket.</w:t>
      </w:r>
    </w:p>
    <w:p w14:paraId="62DE56F8"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1-79</w:t>
      </w:r>
    </w:p>
    <w:p w14:paraId="06BB4B74"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Remove all screws that secure the hard drive in its bay</w:t>
      </w:r>
    </w:p>
    <w:p w14:paraId="5A4A4F12" w14:textId="4F868216"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4D6D32B2" wp14:editId="66290A8C">
            <wp:extent cx="5332095" cy="3728720"/>
            <wp:effectExtent l="0" t="0" r="1905" b="5080"/>
            <wp:docPr id="136" name="Picture 1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 "/>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332095" cy="3728720"/>
                    </a:xfrm>
                    <a:prstGeom prst="rect">
                      <a:avLst/>
                    </a:prstGeom>
                    <a:noFill/>
                    <a:ln>
                      <a:noFill/>
                    </a:ln>
                  </pic:spPr>
                </pic:pic>
              </a:graphicData>
            </a:graphic>
          </wp:inline>
        </w:drawing>
      </w:r>
    </w:p>
    <w:p w14:paraId="6FC84CA3" w14:textId="77777777" w:rsidR="001267F2" w:rsidRDefault="001267F2" w:rsidP="001267F2">
      <w:pPr>
        <w:pStyle w:val="NormalWeb"/>
        <w:numPr>
          <w:ilvl w:val="0"/>
          <w:numId w:val="30"/>
        </w:numPr>
        <w:shd w:val="clear" w:color="auto" w:fill="FFFFFF"/>
        <w:spacing w:before="0" w:beforeAutospacing="0" w:after="225" w:afterAutospacing="0"/>
        <w:ind w:left="1695" w:right="975"/>
        <w:rPr>
          <w:rFonts w:ascii="Cambria" w:hAnsi="Cambria"/>
          <w:color w:val="575757"/>
        </w:rPr>
      </w:pPr>
      <w:bookmarkStart w:id="58" w:name="PageEnd_52"/>
      <w:bookmarkEnd w:id="58"/>
      <w:r>
        <w:rPr>
          <w:rStyle w:val="Emphasis"/>
          <w:rFonts w:ascii="Cambria" w:hAnsi="Cambria"/>
          <w:b/>
          <w:bCs/>
          <w:color w:val="575757"/>
        </w:rPr>
        <w:t>Remove memory.</w:t>
      </w:r>
      <w:r>
        <w:rPr>
          <w:rFonts w:ascii="Cambria" w:hAnsi="Cambria"/>
          <w:color w:val="575757"/>
        </w:rPr>
        <w:t> Laptops use smaller memory modules than the DIMMs used in desktop computers. </w:t>
      </w:r>
      <w:hyperlink r:id="rId200" w:history="1">
        <w:r>
          <w:rPr>
            <w:rStyle w:val="Hyperlink"/>
            <w:rFonts w:ascii="Cambria" w:hAnsi="Cambria"/>
            <w:color w:val="0081BC"/>
            <w:u w:val="none"/>
          </w:rPr>
          <w:t>Figure 1-80</w:t>
        </w:r>
      </w:hyperlink>
      <w:r>
        <w:rPr>
          <w:rFonts w:ascii="Cambria" w:hAnsi="Cambria"/>
          <w:color w:val="575757"/>
        </w:rPr>
        <w:t> shows a DIMM and a </w:t>
      </w:r>
      <w:hyperlink r:id="rId201" w:history="1">
        <w:r>
          <w:rPr>
            <w:rStyle w:val="primaryterm"/>
            <w:rFonts w:ascii="Cambria" w:hAnsi="Cambria"/>
            <w:b/>
            <w:bCs/>
            <w:color w:val="00609A"/>
          </w:rPr>
          <w:t>SO-DIMM (small outline DIMM)</w:t>
        </w:r>
      </w:hyperlink>
      <w:r>
        <w:rPr>
          <w:rFonts w:ascii="Cambria" w:hAnsi="Cambria"/>
          <w:color w:val="575757"/>
        </w:rPr>
        <w:t> for size comparison. For one laptop, you first remove the memory/Mini PCI Express Card compartment cover to access the memory modules. Release two latches on both edges of the socket at the same time to remove the memory modules, as shown in </w:t>
      </w:r>
      <w:hyperlink r:id="rId202" w:history="1">
        <w:r>
          <w:rPr>
            <w:rStyle w:val="Hyperlink"/>
            <w:rFonts w:ascii="Cambria" w:hAnsi="Cambria"/>
            <w:color w:val="0081BC"/>
            <w:u w:val="none"/>
          </w:rPr>
          <w:t>Figure 1-81</w:t>
        </w:r>
      </w:hyperlink>
      <w:r>
        <w:rPr>
          <w:rFonts w:ascii="Cambria" w:hAnsi="Cambria"/>
          <w:color w:val="575757"/>
        </w:rPr>
        <w:t>.</w:t>
      </w:r>
    </w:p>
    <w:p w14:paraId="72310704"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1-80</w:t>
      </w:r>
    </w:p>
    <w:p w14:paraId="5DE723C1"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A DIMM used in desktops compared with a SO-DIMM used in laptop computers</w:t>
      </w:r>
    </w:p>
    <w:p w14:paraId="07539455" w14:textId="7F32D9E1"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713EC854" wp14:editId="40FB2E7A">
            <wp:extent cx="5344160" cy="3586480"/>
            <wp:effectExtent l="0" t="0" r="8890" b="0"/>
            <wp:docPr id="135" name="Picture 1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 "/>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344160" cy="3586480"/>
                    </a:xfrm>
                    <a:prstGeom prst="rect">
                      <a:avLst/>
                    </a:prstGeom>
                    <a:noFill/>
                    <a:ln>
                      <a:noFill/>
                    </a:ln>
                  </pic:spPr>
                </pic:pic>
              </a:graphicData>
            </a:graphic>
          </wp:inline>
        </w:drawing>
      </w:r>
    </w:p>
    <w:p w14:paraId="2C6E45F7"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1-81</w:t>
      </w:r>
    </w:p>
    <w:p w14:paraId="1D7EDA57"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Release the latches on both edges of the socket to remove the memory modules</w:t>
      </w:r>
    </w:p>
    <w:p w14:paraId="268B0BA1" w14:textId="1B7D2513"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10982D6A" wp14:editId="2CFDB107">
            <wp:extent cx="5332095" cy="3574415"/>
            <wp:effectExtent l="0" t="0" r="1905" b="6985"/>
            <wp:docPr id="134" name="Picture 1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 "/>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332095" cy="3574415"/>
                    </a:xfrm>
                    <a:prstGeom prst="rect">
                      <a:avLst/>
                    </a:prstGeom>
                    <a:noFill/>
                    <a:ln>
                      <a:noFill/>
                    </a:ln>
                  </pic:spPr>
                </pic:pic>
              </a:graphicData>
            </a:graphic>
          </wp:inline>
        </w:drawing>
      </w:r>
    </w:p>
    <w:p w14:paraId="3F49F907" w14:textId="77777777" w:rsidR="001267F2" w:rsidRDefault="001267F2" w:rsidP="001267F2">
      <w:pPr>
        <w:pStyle w:val="NormalWeb"/>
        <w:numPr>
          <w:ilvl w:val="0"/>
          <w:numId w:val="30"/>
        </w:numPr>
        <w:shd w:val="clear" w:color="auto" w:fill="FFFFFF"/>
        <w:spacing w:before="0" w:beforeAutospacing="0" w:after="225" w:afterAutospacing="0"/>
        <w:ind w:left="1695" w:right="975"/>
        <w:rPr>
          <w:rFonts w:ascii="Cambria" w:hAnsi="Cambria"/>
          <w:color w:val="575757"/>
        </w:rPr>
      </w:pPr>
      <w:r>
        <w:rPr>
          <w:rStyle w:val="Emphasis"/>
          <w:rFonts w:ascii="Cambria" w:hAnsi="Cambria"/>
          <w:b/>
          <w:bCs/>
          <w:color w:val="575757"/>
        </w:rPr>
        <w:lastRenderedPageBreak/>
        <w:t>Remove the wireless card.</w:t>
      </w:r>
      <w:r>
        <w:rPr>
          <w:rFonts w:ascii="Cambria" w:hAnsi="Cambria"/>
          <w:color w:val="575757"/>
        </w:rPr>
        <w:t> For the laptop in </w:t>
      </w:r>
      <w:hyperlink r:id="rId205" w:history="1">
        <w:r>
          <w:rPr>
            <w:rStyle w:val="Hyperlink"/>
            <w:rFonts w:ascii="Cambria" w:hAnsi="Cambria"/>
            <w:color w:val="0081BC"/>
            <w:u w:val="none"/>
          </w:rPr>
          <w:t>Figure 1-81</w:t>
        </w:r>
      </w:hyperlink>
      <w:r>
        <w:rPr>
          <w:rFonts w:ascii="Cambria" w:hAnsi="Cambria"/>
          <w:color w:val="575757"/>
        </w:rPr>
        <w:t>, the Mini PCI Express wireless card is installed in the same compartment as the memory modules. Disconnect the two wires leading to the wireless antennas, which are installed in the laptop lid. Next, remove the screw securing the wireless card, then pull the card directly away from the socket, as shown in </w:t>
      </w:r>
      <w:hyperlink r:id="rId206" w:history="1">
        <w:r>
          <w:rPr>
            <w:rStyle w:val="Hyperlink"/>
            <w:rFonts w:ascii="Cambria" w:hAnsi="Cambria"/>
            <w:color w:val="0081BC"/>
            <w:u w:val="none"/>
          </w:rPr>
          <w:t>Figure 1-82</w:t>
        </w:r>
      </w:hyperlink>
      <w:r>
        <w:rPr>
          <w:rFonts w:ascii="Cambria" w:hAnsi="Cambria"/>
          <w:color w:val="575757"/>
        </w:rPr>
        <w:t>.</w:t>
      </w:r>
    </w:p>
    <w:p w14:paraId="13E35DB5"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1-82</w:t>
      </w:r>
    </w:p>
    <w:p w14:paraId="148EAC44"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Pull the wireless card directly away from the socket to prevent damage to the card and socket</w:t>
      </w:r>
    </w:p>
    <w:p w14:paraId="4073796E" w14:textId="74815C1F"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3912E864" wp14:editId="4FD9E05E">
            <wp:extent cx="5332095" cy="3574415"/>
            <wp:effectExtent l="0" t="0" r="1905" b="6985"/>
            <wp:docPr id="133" name="Picture 1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 "/>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332095" cy="3574415"/>
                    </a:xfrm>
                    <a:prstGeom prst="rect">
                      <a:avLst/>
                    </a:prstGeom>
                    <a:noFill/>
                    <a:ln>
                      <a:noFill/>
                    </a:ln>
                  </pic:spPr>
                </pic:pic>
              </a:graphicData>
            </a:graphic>
          </wp:inline>
        </w:drawing>
      </w:r>
    </w:p>
    <w:p w14:paraId="29064ACD" w14:textId="77777777" w:rsidR="001267F2" w:rsidRDefault="001267F2" w:rsidP="001267F2">
      <w:pPr>
        <w:pStyle w:val="NormalWeb"/>
        <w:numPr>
          <w:ilvl w:val="0"/>
          <w:numId w:val="30"/>
        </w:numPr>
        <w:shd w:val="clear" w:color="auto" w:fill="FFFFFF"/>
        <w:spacing w:before="0" w:beforeAutospacing="0" w:after="225" w:afterAutospacing="0"/>
        <w:ind w:left="1695" w:right="975"/>
        <w:rPr>
          <w:rFonts w:ascii="Cambria" w:hAnsi="Cambria"/>
          <w:color w:val="575757"/>
        </w:rPr>
      </w:pPr>
      <w:bookmarkStart w:id="59" w:name="PageEnd_53"/>
      <w:bookmarkEnd w:id="59"/>
      <w:r>
        <w:rPr>
          <w:rStyle w:val="Emphasis"/>
          <w:rFonts w:ascii="Cambria" w:hAnsi="Cambria"/>
          <w:b/>
          <w:bCs/>
          <w:color w:val="575757"/>
        </w:rPr>
        <w:t>Remove the optical drive.</w:t>
      </w:r>
      <w:r>
        <w:rPr>
          <w:rFonts w:ascii="Cambria" w:hAnsi="Cambria"/>
          <w:color w:val="575757"/>
        </w:rPr>
        <w:t> The optical drive is secured by a single screw on the bottom of the laptop. </w:t>
      </w:r>
      <w:hyperlink r:id="rId208" w:history="1">
        <w:r>
          <w:rPr>
            <w:rStyle w:val="Hyperlink"/>
            <w:rFonts w:ascii="Cambria" w:hAnsi="Cambria"/>
            <w:color w:val="0081BC"/>
            <w:u w:val="none"/>
          </w:rPr>
          <w:t>Figure 1-83</w:t>
        </w:r>
      </w:hyperlink>
      <w:r>
        <w:rPr>
          <w:rFonts w:ascii="Cambria" w:hAnsi="Cambria"/>
          <w:color w:val="575757"/>
        </w:rPr>
        <w:t xml:space="preserve"> shows the removal of the single screw holding the </w:t>
      </w:r>
      <w:proofErr w:type="gramStart"/>
      <w:r>
        <w:rPr>
          <w:rFonts w:ascii="Cambria" w:hAnsi="Cambria"/>
          <w:color w:val="575757"/>
        </w:rPr>
        <w:t>drive in</w:t>
      </w:r>
      <w:proofErr w:type="gramEnd"/>
      <w:r>
        <w:rPr>
          <w:rFonts w:ascii="Cambria" w:hAnsi="Cambria"/>
          <w:color w:val="575757"/>
        </w:rPr>
        <w:t xml:space="preserve"> place. Next, slide the drive out of the case.</w:t>
      </w:r>
    </w:p>
    <w:p w14:paraId="71706C24"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1-83</w:t>
      </w:r>
    </w:p>
    <w:p w14:paraId="00F1A0D6"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Slide the optical drive out of the case after removing the screw securing the optical drive to the laptop</w:t>
      </w:r>
    </w:p>
    <w:p w14:paraId="50B3D9AE" w14:textId="4DD8BC41"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256A169A" wp14:editId="5937D44F">
            <wp:extent cx="5332095" cy="2766695"/>
            <wp:effectExtent l="0" t="0" r="1905" b="0"/>
            <wp:docPr id="132" name="Picture 1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 "/>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5332095" cy="2766695"/>
                    </a:xfrm>
                    <a:prstGeom prst="rect">
                      <a:avLst/>
                    </a:prstGeom>
                    <a:noFill/>
                    <a:ln>
                      <a:noFill/>
                    </a:ln>
                  </pic:spPr>
                </pic:pic>
              </a:graphicData>
            </a:graphic>
          </wp:inline>
        </w:drawing>
      </w:r>
    </w:p>
    <w:p w14:paraId="1EB2BAEF" w14:textId="77777777" w:rsidR="001267F2" w:rsidRDefault="001267F2" w:rsidP="001267F2">
      <w:pPr>
        <w:pStyle w:val="NormalWeb"/>
        <w:numPr>
          <w:ilvl w:val="0"/>
          <w:numId w:val="30"/>
        </w:numPr>
        <w:shd w:val="clear" w:color="auto" w:fill="FFFFFF"/>
        <w:spacing w:before="0" w:beforeAutospacing="0" w:after="225" w:afterAutospacing="0"/>
        <w:ind w:left="1695" w:right="975"/>
        <w:rPr>
          <w:rFonts w:ascii="Cambria" w:hAnsi="Cambria"/>
          <w:color w:val="575757"/>
        </w:rPr>
      </w:pPr>
      <w:r>
        <w:rPr>
          <w:rStyle w:val="Emphasis"/>
          <w:rFonts w:ascii="Cambria" w:hAnsi="Cambria"/>
          <w:b/>
          <w:bCs/>
          <w:color w:val="575757"/>
        </w:rPr>
        <w:t>Crack the case.</w:t>
      </w:r>
      <w:r>
        <w:rPr>
          <w:rFonts w:ascii="Cambria" w:hAnsi="Cambria"/>
          <w:color w:val="575757"/>
        </w:rPr>
        <w:t xml:space="preserve"> After removing compartment covers and the components accessible inside these compartments (for example, memory, optical drive, and hard drive), you are ready to remove any other screws as directed in the service manual, and then you can crack the case. Use a </w:t>
      </w:r>
      <w:proofErr w:type="spellStart"/>
      <w:r>
        <w:rPr>
          <w:rFonts w:ascii="Cambria" w:hAnsi="Cambria"/>
          <w:color w:val="575757"/>
        </w:rPr>
        <w:t>spudger</w:t>
      </w:r>
      <w:proofErr w:type="spellEnd"/>
      <w:r>
        <w:rPr>
          <w:rFonts w:ascii="Cambria" w:hAnsi="Cambria"/>
          <w:color w:val="575757"/>
        </w:rPr>
        <w:t xml:space="preserve"> to slide along the seal between the case top and bottom, and pry open the plastic casing on the side, as shown in </w:t>
      </w:r>
      <w:hyperlink r:id="rId210" w:history="1">
        <w:r>
          <w:rPr>
            <w:rStyle w:val="Hyperlink"/>
            <w:rFonts w:ascii="Cambria" w:hAnsi="Cambria"/>
            <w:color w:val="0081BC"/>
            <w:u w:val="none"/>
          </w:rPr>
          <w:t>Figure 1-84</w:t>
        </w:r>
      </w:hyperlink>
      <w:r>
        <w:rPr>
          <w:rFonts w:ascii="Cambria" w:hAnsi="Cambria"/>
          <w:color w:val="575757"/>
        </w:rPr>
        <w:t>.</w:t>
      </w:r>
    </w:p>
    <w:p w14:paraId="49BA3625"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1-84</w:t>
      </w:r>
    </w:p>
    <w:p w14:paraId="07BC02AF"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 xml:space="preserve">Using a </w:t>
      </w:r>
      <w:proofErr w:type="spellStart"/>
      <w:r>
        <w:rPr>
          <w:rFonts w:ascii="Tahoma" w:hAnsi="Tahoma" w:cs="Tahoma"/>
          <w:color w:val="575757"/>
          <w:sz w:val="25"/>
          <w:szCs w:val="25"/>
        </w:rPr>
        <w:t>spudger</w:t>
      </w:r>
      <w:proofErr w:type="spellEnd"/>
      <w:r>
        <w:rPr>
          <w:rFonts w:ascii="Tahoma" w:hAnsi="Tahoma" w:cs="Tahoma"/>
          <w:color w:val="575757"/>
          <w:sz w:val="25"/>
          <w:szCs w:val="25"/>
        </w:rPr>
        <w:t xml:space="preserve"> helps prevent harming the casing when prying it open</w:t>
      </w:r>
    </w:p>
    <w:p w14:paraId="52BFB3DD" w14:textId="225C8AC3"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71F1D65A" wp14:editId="0C6F3BFA">
            <wp:extent cx="5344160" cy="2992755"/>
            <wp:effectExtent l="0" t="0" r="8890" b="0"/>
            <wp:docPr id="131" name="Picture 1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 "/>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344160" cy="2992755"/>
                    </a:xfrm>
                    <a:prstGeom prst="rect">
                      <a:avLst/>
                    </a:prstGeom>
                    <a:noFill/>
                    <a:ln>
                      <a:noFill/>
                    </a:ln>
                  </pic:spPr>
                </pic:pic>
              </a:graphicData>
            </a:graphic>
          </wp:inline>
        </w:drawing>
      </w:r>
    </w:p>
    <w:p w14:paraId="1F63F948" w14:textId="77777777" w:rsidR="001267F2" w:rsidRDefault="001267F2" w:rsidP="001267F2">
      <w:pPr>
        <w:pStyle w:val="NormalWeb"/>
        <w:numPr>
          <w:ilvl w:val="0"/>
          <w:numId w:val="30"/>
        </w:numPr>
        <w:shd w:val="clear" w:color="auto" w:fill="FFFFFF"/>
        <w:spacing w:before="0" w:beforeAutospacing="0" w:after="225" w:afterAutospacing="0"/>
        <w:ind w:left="1695" w:right="975"/>
        <w:rPr>
          <w:rFonts w:ascii="Cambria" w:hAnsi="Cambria"/>
          <w:color w:val="575757"/>
        </w:rPr>
      </w:pPr>
      <w:bookmarkStart w:id="60" w:name="PageEnd_54"/>
      <w:bookmarkEnd w:id="60"/>
      <w:r>
        <w:rPr>
          <w:rStyle w:val="Emphasis"/>
          <w:rFonts w:ascii="Cambria" w:hAnsi="Cambria"/>
          <w:b/>
          <w:bCs/>
          <w:color w:val="575757"/>
        </w:rPr>
        <w:lastRenderedPageBreak/>
        <w:t>Remove the keyboard bezel.</w:t>
      </w:r>
      <w:r>
        <w:rPr>
          <w:rFonts w:ascii="Cambria" w:hAnsi="Cambria"/>
          <w:color w:val="575757"/>
        </w:rPr>
        <w:t> The keyboard bezel is the keyboard casing surrounding the keyboard of a laptop. For some laptops, such as the one shown in </w:t>
      </w:r>
      <w:hyperlink r:id="rId212" w:history="1">
        <w:r>
          <w:rPr>
            <w:rStyle w:val="Hyperlink"/>
            <w:rFonts w:ascii="Cambria" w:hAnsi="Cambria"/>
            <w:color w:val="0081BC"/>
            <w:u w:val="none"/>
          </w:rPr>
          <w:t>Figure 1-85</w:t>
        </w:r>
      </w:hyperlink>
      <w:r>
        <w:rPr>
          <w:rFonts w:ascii="Cambria" w:hAnsi="Cambria"/>
          <w:color w:val="575757"/>
        </w:rPr>
        <w:t>, the keyboard bezel is the top of the case. For other laptops, you remove the case top and then remove the keyboard. Once you remove screws and disconnect the cables from the motherboard, the keyboard bezel should easily lift away from the laptop, as shown in </w:t>
      </w:r>
      <w:hyperlink r:id="rId213" w:history="1">
        <w:r>
          <w:rPr>
            <w:rStyle w:val="Hyperlink"/>
            <w:rFonts w:ascii="Cambria" w:hAnsi="Cambria"/>
            <w:color w:val="0081BC"/>
            <w:u w:val="none"/>
          </w:rPr>
          <w:t>Figure 1-85</w:t>
        </w:r>
      </w:hyperlink>
      <w:r>
        <w:rPr>
          <w:rFonts w:ascii="Cambria" w:hAnsi="Cambria"/>
          <w:color w:val="575757"/>
        </w:rPr>
        <w:t xml:space="preserve">. You might need a </w:t>
      </w:r>
      <w:proofErr w:type="spellStart"/>
      <w:r>
        <w:rPr>
          <w:rFonts w:ascii="Cambria" w:hAnsi="Cambria"/>
          <w:color w:val="575757"/>
        </w:rPr>
        <w:t>spudger</w:t>
      </w:r>
      <w:proofErr w:type="spellEnd"/>
      <w:r>
        <w:rPr>
          <w:rFonts w:ascii="Cambria" w:hAnsi="Cambria"/>
          <w:color w:val="575757"/>
        </w:rPr>
        <w:t xml:space="preserve"> to help.</w:t>
      </w:r>
    </w:p>
    <w:p w14:paraId="595F0A62"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1-85</w:t>
      </w:r>
    </w:p>
    <w:p w14:paraId="2E1E3987"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Disconnect both the touch pad board cable and the keyboard cable to remove the keyboard</w:t>
      </w:r>
    </w:p>
    <w:p w14:paraId="5891C768" w14:textId="011E4347"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65B934AD" wp14:editId="0293F4AD">
            <wp:extent cx="5332095" cy="3574415"/>
            <wp:effectExtent l="0" t="0" r="1905" b="6985"/>
            <wp:docPr id="130" name="Picture 1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 "/>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332095" cy="3574415"/>
                    </a:xfrm>
                    <a:prstGeom prst="rect">
                      <a:avLst/>
                    </a:prstGeom>
                    <a:noFill/>
                    <a:ln>
                      <a:noFill/>
                    </a:ln>
                  </pic:spPr>
                </pic:pic>
              </a:graphicData>
            </a:graphic>
          </wp:inline>
        </w:drawing>
      </w:r>
    </w:p>
    <w:p w14:paraId="6B9BD90A" w14:textId="77777777" w:rsidR="001267F2" w:rsidRDefault="001267F2" w:rsidP="001267F2">
      <w:pPr>
        <w:pStyle w:val="NormalWeb"/>
        <w:numPr>
          <w:ilvl w:val="0"/>
          <w:numId w:val="30"/>
        </w:numPr>
        <w:shd w:val="clear" w:color="auto" w:fill="FFFFFF"/>
        <w:spacing w:before="0" w:beforeAutospacing="0" w:after="225" w:afterAutospacing="0"/>
        <w:ind w:left="1695" w:right="975"/>
        <w:rPr>
          <w:rFonts w:ascii="Cambria" w:hAnsi="Cambria"/>
          <w:color w:val="575757"/>
        </w:rPr>
      </w:pPr>
      <w:r>
        <w:rPr>
          <w:rStyle w:val="Emphasis"/>
          <w:rFonts w:ascii="Cambria" w:hAnsi="Cambria"/>
          <w:b/>
          <w:bCs/>
          <w:color w:val="575757"/>
        </w:rPr>
        <w:t>Remove the system board.</w:t>
      </w:r>
      <w:r>
        <w:rPr>
          <w:rFonts w:ascii="Cambria" w:hAnsi="Cambria"/>
          <w:color w:val="575757"/>
        </w:rPr>
        <w:t> </w:t>
      </w:r>
      <w:hyperlink r:id="rId215" w:history="1">
        <w:r>
          <w:rPr>
            <w:rStyle w:val="Hyperlink"/>
            <w:rFonts w:ascii="Cambria" w:hAnsi="Cambria"/>
            <w:color w:val="0081BC"/>
            <w:u w:val="none"/>
          </w:rPr>
          <w:t>Figure 1-86</w:t>
        </w:r>
      </w:hyperlink>
      <w:r>
        <w:rPr>
          <w:rFonts w:ascii="Cambria" w:hAnsi="Cambria"/>
          <w:color w:val="575757"/>
        </w:rPr>
        <w:t> shows a system board (in laptop documentation, the motherboard is usually called the system board) with heat sink, fan, and processor connected to it. A system board in a laptop also has ports on one side that are easily accessed externally on </w:t>
      </w:r>
      <w:bookmarkStart w:id="61" w:name="PageEnd_55"/>
      <w:bookmarkEnd w:id="61"/>
      <w:r>
        <w:rPr>
          <w:rFonts w:ascii="Cambria" w:hAnsi="Cambria"/>
          <w:color w:val="575757"/>
        </w:rPr>
        <w:t>the laptop. To remove the system board, you must remove all screws and disconnect all cables for all the components in the laptop, which can be time consuming and difficult. You’ll learn how to replace the system board in </w:t>
      </w:r>
      <w:hyperlink r:id="rId216" w:history="1">
        <w:r>
          <w:rPr>
            <w:rStyle w:val="Hyperlink"/>
            <w:rFonts w:ascii="Cambria" w:hAnsi="Cambria"/>
            <w:color w:val="0081BC"/>
            <w:u w:val="none"/>
          </w:rPr>
          <w:t>Chapter 2</w:t>
        </w:r>
      </w:hyperlink>
      <w:r>
        <w:rPr>
          <w:rFonts w:ascii="Cambria" w:hAnsi="Cambria"/>
          <w:color w:val="575757"/>
        </w:rPr>
        <w:t>.</w:t>
      </w:r>
    </w:p>
    <w:p w14:paraId="54E242ED"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1-86</w:t>
      </w:r>
    </w:p>
    <w:p w14:paraId="072E6654"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lastRenderedPageBreak/>
        <w:t>The system board, heat sink, and fan are replaceable units in this laptop</w:t>
      </w:r>
    </w:p>
    <w:p w14:paraId="1A184B08" w14:textId="25AD0E5B"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0D26C5F7" wp14:editId="34B88402">
            <wp:extent cx="5664835" cy="2909570"/>
            <wp:effectExtent l="0" t="0" r="0" b="5080"/>
            <wp:docPr id="129" name="Picture 129" descr="The photograph shows the following parts of a laptop: the system board, the side ports, and the f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The photograph shows the following parts of a laptop: the system board, the side ports, and the fan."/>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664835" cy="2909570"/>
                    </a:xfrm>
                    <a:prstGeom prst="rect">
                      <a:avLst/>
                    </a:prstGeom>
                    <a:noFill/>
                    <a:ln>
                      <a:noFill/>
                    </a:ln>
                  </pic:spPr>
                </pic:pic>
              </a:graphicData>
            </a:graphic>
          </wp:inline>
        </w:drawing>
      </w:r>
    </w:p>
    <w:p w14:paraId="31033352" w14:textId="5E04579C"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drawing>
          <wp:inline distT="0" distB="0" distL="0" distR="0" wp14:anchorId="23854489" wp14:editId="126C40F3">
            <wp:extent cx="201930" cy="201930"/>
            <wp:effectExtent l="0" t="0" r="7620" b="7620"/>
            <wp:docPr id="128" name="Picture 128"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62D49A38" w14:textId="77777777" w:rsidR="001267F2" w:rsidRDefault="001267F2" w:rsidP="001267F2">
      <w:pPr>
        <w:pStyle w:val="NormalWeb"/>
        <w:numPr>
          <w:ilvl w:val="0"/>
          <w:numId w:val="30"/>
        </w:numPr>
        <w:shd w:val="clear" w:color="auto" w:fill="FFFFFF"/>
        <w:spacing w:before="0" w:beforeAutospacing="0" w:after="0" w:afterAutospacing="0"/>
        <w:ind w:left="1695" w:right="975"/>
        <w:rPr>
          <w:rFonts w:ascii="Cambria" w:hAnsi="Cambria"/>
          <w:color w:val="575757"/>
        </w:rPr>
      </w:pPr>
      <w:r>
        <w:rPr>
          <w:rStyle w:val="Emphasis"/>
          <w:rFonts w:ascii="Cambria" w:hAnsi="Cambria"/>
          <w:b/>
          <w:bCs/>
          <w:color w:val="575757"/>
        </w:rPr>
        <w:t>Remove the CPU, heat sink, and fan.</w:t>
      </w:r>
      <w:r>
        <w:rPr>
          <w:rFonts w:ascii="Cambria" w:hAnsi="Cambria"/>
          <w:color w:val="575757"/>
        </w:rPr>
        <w:t> The CPU is embedded on the system board in many laptops, which means if the CPU fails, the system board must be replaced to repair the laptop. The heat sink draws heat from the CPU and pipes it to the fan, as labeled in </w:t>
      </w:r>
      <w:hyperlink r:id="rId218" w:history="1">
        <w:r>
          <w:rPr>
            <w:rStyle w:val="Hyperlink"/>
            <w:rFonts w:ascii="Cambria" w:hAnsi="Cambria"/>
            <w:color w:val="0081BC"/>
            <w:u w:val="none"/>
          </w:rPr>
          <w:t>Figure 1-86</w:t>
        </w:r>
      </w:hyperlink>
      <w:r>
        <w:rPr>
          <w:rFonts w:ascii="Cambria" w:hAnsi="Cambria"/>
          <w:color w:val="575757"/>
        </w:rPr>
        <w:t xml:space="preserve">. The fan blows the heat out of the laptop case. The fan and heat sink assembly </w:t>
      </w:r>
      <w:proofErr w:type="gramStart"/>
      <w:r>
        <w:rPr>
          <w:rFonts w:ascii="Cambria" w:hAnsi="Cambria"/>
          <w:color w:val="575757"/>
        </w:rPr>
        <w:t>is</w:t>
      </w:r>
      <w:proofErr w:type="gramEnd"/>
      <w:r>
        <w:rPr>
          <w:rFonts w:ascii="Cambria" w:hAnsi="Cambria"/>
          <w:color w:val="575757"/>
        </w:rPr>
        <w:t xml:space="preserve"> considered a field replaceable component in many laptops.</w:t>
      </w:r>
    </w:p>
    <w:p w14:paraId="112D307C"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Other hardware components you are likely to find in a laptop case include the LCD panel and components in the laptop lid. Later in the text, you’ll learn how to replace the components in a laptop lid.</w:t>
      </w:r>
    </w:p>
    <w:p w14:paraId="0DA9CC3B" w14:textId="47ADF314" w:rsidR="001267F2" w:rsidRDefault="001267F2" w:rsidP="001267F2">
      <w:pPr>
        <w:shd w:val="clear" w:color="auto" w:fill="FFFFFF"/>
        <w:rPr>
          <w:rFonts w:ascii="Cambria" w:hAnsi="Cambria"/>
          <w:color w:val="575757"/>
        </w:rPr>
      </w:pPr>
      <w:r>
        <w:rPr>
          <w:rStyle w:val="jumptopage-label"/>
          <w:rFonts w:ascii="Cambria" w:hAnsi="Cambria"/>
          <w:color w:val="575757"/>
        </w:rPr>
        <w:t>Go to pg.</w:t>
      </w:r>
      <w:r>
        <w:rPr>
          <w:rFonts w:ascii="Cambria" w:hAnsi="Cambria"/>
          <w:color w:val="575757"/>
        </w:rPr>
        <w:object w:dxaOrig="1440" w:dyaOrig="1440" w14:anchorId="4AA31143">
          <v:shape id="_x0000_i1408" type="#_x0000_t75" style="width:42.1pt;height:17.75pt" o:ole="">
            <v:imagedata r:id="rId30" o:title=""/>
          </v:shape>
          <w:control r:id="rId219" w:name="DefaultOcxName13" w:shapeid="_x0000_i1408"/>
        </w:object>
      </w:r>
    </w:p>
    <w:p w14:paraId="12BFF92F" w14:textId="77777777" w:rsidR="001267F2" w:rsidRDefault="001267F2" w:rsidP="001267F2">
      <w:pPr>
        <w:ind w:hanging="28816"/>
        <w:rPr>
          <w:rFonts w:ascii="Cambria" w:hAnsi="Cambria"/>
          <w:color w:val="575757"/>
        </w:rPr>
      </w:pPr>
      <w:r>
        <w:rPr>
          <w:rFonts w:ascii="Cambria" w:hAnsi="Cambria"/>
          <w:color w:val="575757"/>
        </w:rPr>
        <w:t>Application Opened</w:t>
      </w:r>
    </w:p>
    <w:p w14:paraId="69C73E1D" w14:textId="77777777" w:rsidR="001267F2" w:rsidRDefault="001267F2" w:rsidP="001267F2">
      <w:pPr>
        <w:shd w:val="clear" w:color="auto" w:fill="FFFFFF"/>
        <w:rPr>
          <w:rFonts w:ascii="Cambria" w:hAnsi="Cambria"/>
          <w:color w:val="575757"/>
        </w:rPr>
      </w:pPr>
      <w:hyperlink r:id="rId220" w:anchor="header" w:history="1">
        <w:r>
          <w:rPr>
            <w:rStyle w:val="Hyperlink"/>
            <w:rFonts w:ascii="Cambria" w:hAnsi="Cambria"/>
            <w:color w:val="0081BC"/>
            <w:u w:val="none"/>
          </w:rPr>
          <w:t>Main content</w:t>
        </w:r>
      </w:hyperlink>
    </w:p>
    <w:p w14:paraId="1BA6C7A9" w14:textId="77777777" w:rsidR="001267F2" w:rsidRDefault="001267F2" w:rsidP="001267F2">
      <w:pPr>
        <w:pStyle w:val="Heading2"/>
        <w:shd w:val="clear" w:color="auto" w:fill="FFFFFF"/>
        <w:spacing w:before="0"/>
        <w:ind w:left="675" w:right="1500"/>
        <w:rPr>
          <w:rFonts w:ascii="Open Sans" w:hAnsi="Open Sans" w:cs="Open Sans"/>
          <w:color w:val="DF7300"/>
          <w:sz w:val="54"/>
          <w:szCs w:val="54"/>
        </w:rPr>
      </w:pPr>
      <w:r>
        <w:rPr>
          <w:rStyle w:val="sectionlabel"/>
          <w:rFonts w:ascii="Open Sans" w:hAnsi="Open Sans" w:cs="Open Sans"/>
          <w:color w:val="7A7A7A"/>
          <w:sz w:val="41"/>
          <w:szCs w:val="41"/>
        </w:rPr>
        <w:t>1-2f</w:t>
      </w:r>
      <w:r>
        <w:rPr>
          <w:rStyle w:val="headingtext"/>
          <w:rFonts w:ascii="Open Sans" w:hAnsi="Open Sans" w:cs="Open Sans"/>
          <w:color w:val="DF7300"/>
          <w:sz w:val="54"/>
          <w:szCs w:val="54"/>
        </w:rPr>
        <w:t>Exploring Inside an All-in-One Computer</w:t>
      </w:r>
    </w:p>
    <w:p w14:paraId="6846722A" w14:textId="77777777" w:rsidR="001267F2" w:rsidRDefault="001267F2" w:rsidP="001267F2">
      <w:pPr>
        <w:rPr>
          <w:rFonts w:ascii="Cambria" w:hAnsi="Cambria" w:cs="Times New Roman"/>
          <w:color w:val="575757"/>
          <w:sz w:val="24"/>
          <w:szCs w:val="24"/>
        </w:rPr>
      </w:pPr>
      <w:r>
        <w:rPr>
          <w:rStyle w:val="label"/>
          <w:rFonts w:ascii="Tahoma" w:hAnsi="Tahoma" w:cs="Tahoma"/>
          <w:b/>
          <w:bCs/>
          <w:color w:val="FFFFFF"/>
          <w:spacing w:val="7"/>
          <w:sz w:val="27"/>
          <w:szCs w:val="27"/>
          <w:shd w:val="clear" w:color="auto" w:fill="A44F81"/>
        </w:rPr>
        <w:t>A+ Core 1</w:t>
      </w:r>
    </w:p>
    <w:p w14:paraId="719691F1" w14:textId="77777777" w:rsidR="001267F2" w:rsidRDefault="001267F2" w:rsidP="001267F2">
      <w:pPr>
        <w:numPr>
          <w:ilvl w:val="0"/>
          <w:numId w:val="31"/>
        </w:numPr>
        <w:spacing w:after="150" w:line="240" w:lineRule="auto"/>
        <w:rPr>
          <w:rFonts w:ascii="Cambria" w:hAnsi="Cambria"/>
          <w:color w:val="696969"/>
        </w:rPr>
      </w:pPr>
      <w:r>
        <w:rPr>
          <w:rStyle w:val="manuallabel"/>
          <w:rFonts w:ascii="Cambria" w:hAnsi="Cambria"/>
          <w:color w:val="696969"/>
        </w:rPr>
        <w:lastRenderedPageBreak/>
        <w:t>1.1</w:t>
      </w:r>
    </w:p>
    <w:p w14:paraId="3869BED7"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install and configure laptop hardware and components.</w:t>
      </w:r>
    </w:p>
    <w:p w14:paraId="4BCB1459"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An all-in-one computer uses a mix of components sized for a desktop computer and a laptop. Let’s get the general idea of what’s inside the case of an all-in-one by looking inside the Lenovo ThinkCentre all-in-one, which was shown earlier in </w:t>
      </w:r>
      <w:hyperlink r:id="rId221" w:history="1">
        <w:r>
          <w:rPr>
            <w:rStyle w:val="Hyperlink"/>
            <w:rFonts w:ascii="Cambria" w:hAnsi="Cambria"/>
            <w:color w:val="0081BC"/>
            <w:u w:val="none"/>
          </w:rPr>
          <w:t>Figure 1-54</w:t>
        </w:r>
      </w:hyperlink>
      <w:r>
        <w:rPr>
          <w:rFonts w:ascii="Cambria" w:hAnsi="Cambria"/>
          <w:color w:val="575757"/>
        </w:rPr>
        <w:t>. </w:t>
      </w:r>
      <w:hyperlink r:id="rId222" w:history="1">
        <w:r>
          <w:rPr>
            <w:rStyle w:val="Hyperlink"/>
            <w:rFonts w:ascii="Cambria" w:hAnsi="Cambria"/>
            <w:color w:val="0081BC"/>
            <w:u w:val="none"/>
          </w:rPr>
          <w:t>Figure 1-87</w:t>
        </w:r>
      </w:hyperlink>
      <w:r>
        <w:rPr>
          <w:rFonts w:ascii="Cambria" w:hAnsi="Cambria"/>
          <w:color w:val="575757"/>
        </w:rPr>
        <w:t> shows the computer with the case cover removed. Notice in the figure that the hard drive is a 3.5-inch drive appropriate for a desktop system, and the memory modules are SO-DIMMs appropriate for a laptop. So goes the hybrid nature of an all-in-one. The fan and heat sink look more like that of a laptop computer, but the processor socket on the motherboard is a desktop processor socket, another hybrid design.</w:t>
      </w:r>
    </w:p>
    <w:p w14:paraId="48D876CB"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1-87</w:t>
      </w:r>
    </w:p>
    <w:p w14:paraId="33522922"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Components inside an all-in-one computer</w:t>
      </w:r>
    </w:p>
    <w:p w14:paraId="7200B997" w14:textId="299DD0DD"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drawing>
          <wp:inline distT="0" distB="0" distL="0" distR="0" wp14:anchorId="7A78B84D" wp14:editId="4D1E9743">
            <wp:extent cx="5664835" cy="4488815"/>
            <wp:effectExtent l="0" t="0" r="0" b="6985"/>
            <wp:docPr id="141" name="Picture 141" descr="The photograph shows the various components inside an all-in-one computer. These components are as follows: Input output controller board, Optical drive, Power supply, Processor, S O D I M M, Mini P C I e card, and C M O S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The photograph shows the various components inside an all-in-one computer. These components are as follows: Input output controller board, Optical drive, Power supply, Processor, S O D I M M, Mini P C I e card, and C M O S battery."/>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664835" cy="4488815"/>
                    </a:xfrm>
                    <a:prstGeom prst="rect">
                      <a:avLst/>
                    </a:prstGeom>
                    <a:noFill/>
                    <a:ln>
                      <a:noFill/>
                    </a:ln>
                  </pic:spPr>
                </pic:pic>
              </a:graphicData>
            </a:graphic>
          </wp:inline>
        </w:drawing>
      </w:r>
    </w:p>
    <w:p w14:paraId="20DCD78F" w14:textId="544F205C" w:rsidR="001267F2" w:rsidRDefault="001267F2" w:rsidP="001267F2">
      <w:pPr>
        <w:shd w:val="clear" w:color="auto" w:fill="FFFFFF"/>
        <w:jc w:val="center"/>
        <w:rPr>
          <w:rFonts w:ascii="Cambria" w:hAnsi="Cambria"/>
          <w:color w:val="575757"/>
        </w:rPr>
      </w:pPr>
      <w:r>
        <w:rPr>
          <w:rFonts w:ascii="Cambria" w:hAnsi="Cambria"/>
          <w:noProof/>
          <w:color w:val="575757"/>
        </w:rPr>
        <w:drawing>
          <wp:inline distT="0" distB="0" distL="0" distR="0" wp14:anchorId="0443627B" wp14:editId="1FBA9767">
            <wp:extent cx="201930" cy="201930"/>
            <wp:effectExtent l="0" t="0" r="7620" b="7620"/>
            <wp:docPr id="140" name="Picture 140"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53464C9C"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bookmarkStart w:id="62" w:name="PageEnd_56"/>
      <w:bookmarkEnd w:id="62"/>
      <w:r>
        <w:rPr>
          <w:rFonts w:ascii="Cambria" w:hAnsi="Cambria"/>
          <w:color w:val="575757"/>
        </w:rPr>
        <w:lastRenderedPageBreak/>
        <w:t>Several components are easy to exchange in this all-in-one without further disassembly. For example, the Mini PCIe card for wireless connectivity is easy to get to, as are the SO-DIMMs you can partly see on the right side of </w:t>
      </w:r>
      <w:hyperlink r:id="rId224" w:history="1">
        <w:r>
          <w:rPr>
            <w:rStyle w:val="Hyperlink"/>
            <w:rFonts w:ascii="Cambria" w:hAnsi="Cambria"/>
            <w:color w:val="0081BC"/>
            <w:u w:val="none"/>
          </w:rPr>
          <w:t>Figure 1-88</w:t>
        </w:r>
      </w:hyperlink>
      <w:r>
        <w:rPr>
          <w:rFonts w:ascii="Cambria" w:hAnsi="Cambria"/>
          <w:color w:val="575757"/>
        </w:rPr>
        <w:t>.</w:t>
      </w:r>
    </w:p>
    <w:p w14:paraId="4AF5D756"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1-88</w:t>
      </w:r>
    </w:p>
    <w:p w14:paraId="5452CFD7"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A CMOS battery and Mini PCIe wireless card</w:t>
      </w:r>
    </w:p>
    <w:p w14:paraId="07FC3D88" w14:textId="7DC395BF"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drawing>
          <wp:inline distT="0" distB="0" distL="0" distR="0" wp14:anchorId="2825A994" wp14:editId="2166BF3F">
            <wp:extent cx="5344160" cy="3586480"/>
            <wp:effectExtent l="0" t="0" r="8890" b="0"/>
            <wp:docPr id="139" name="Picture 1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 "/>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5344160" cy="3586480"/>
                    </a:xfrm>
                    <a:prstGeom prst="rect">
                      <a:avLst/>
                    </a:prstGeom>
                    <a:noFill/>
                    <a:ln>
                      <a:noFill/>
                    </a:ln>
                  </pic:spPr>
                </pic:pic>
              </a:graphicData>
            </a:graphic>
          </wp:inline>
        </w:drawing>
      </w:r>
    </w:p>
    <w:p w14:paraId="72D13663"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bookmarkStart w:id="63" w:name="PageEnd_57"/>
      <w:bookmarkEnd w:id="63"/>
      <w:r>
        <w:rPr>
          <w:rFonts w:ascii="Cambria" w:hAnsi="Cambria"/>
          <w:color w:val="575757"/>
        </w:rPr>
        <w:t>To work inside an all-in-one, you’ll need the service manual to know how to open the case and replace internal components. Replacements for some components, such as the motherboard and power supply, must be purchased from the all-in-one manufacturer because they are likely to be proprietary, as with many laptop components. For specific directions about replacing parts in an all-in-one, see the service manual.</w:t>
      </w:r>
    </w:p>
    <w:p w14:paraId="5F2065B4"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Now that you are familiar with some major components of a laptop, let’s learn some special considerations when maintaining laptops.</w:t>
      </w:r>
    </w:p>
    <w:p w14:paraId="78EAA066" w14:textId="0C530A8C" w:rsidR="001267F2" w:rsidRDefault="001267F2" w:rsidP="001267F2">
      <w:pPr>
        <w:shd w:val="clear" w:color="auto" w:fill="FFFFFF"/>
        <w:rPr>
          <w:rFonts w:ascii="Cambria" w:hAnsi="Cambria"/>
          <w:color w:val="575757"/>
        </w:rPr>
      </w:pPr>
      <w:r>
        <w:rPr>
          <w:rStyle w:val="jumptopage-label"/>
          <w:rFonts w:ascii="Cambria" w:hAnsi="Cambria"/>
          <w:color w:val="575757"/>
        </w:rPr>
        <w:t>Go to pg.</w:t>
      </w:r>
      <w:r>
        <w:rPr>
          <w:rFonts w:ascii="Cambria" w:hAnsi="Cambria"/>
          <w:color w:val="575757"/>
        </w:rPr>
        <w:object w:dxaOrig="1440" w:dyaOrig="1440" w14:anchorId="47E762A4">
          <v:shape id="_x0000_i1417" type="#_x0000_t75" style="width:42.1pt;height:17.75pt" o:ole="">
            <v:imagedata r:id="rId30" o:title=""/>
          </v:shape>
          <w:control r:id="rId226" w:name="DefaultOcxName14" w:shapeid="_x0000_i1417"/>
        </w:object>
      </w:r>
    </w:p>
    <w:p w14:paraId="5C186C7A" w14:textId="77777777" w:rsidR="001267F2" w:rsidRDefault="001267F2" w:rsidP="001267F2">
      <w:pPr>
        <w:shd w:val="clear" w:color="auto" w:fill="FFFFFF"/>
        <w:rPr>
          <w:rFonts w:ascii="Cambria" w:hAnsi="Cambria"/>
          <w:color w:val="575757"/>
        </w:rPr>
      </w:pPr>
      <w:hyperlink r:id="rId227" w:tooltip="Help" w:history="1">
        <w:r>
          <w:rPr>
            <w:rStyle w:val="novisual"/>
            <w:rFonts w:ascii="Helvetica" w:hAnsi="Helvetica" w:cs="Helvetica"/>
            <w:b/>
            <w:bCs/>
            <w:color w:val="7A7A7A"/>
            <w:sz w:val="23"/>
            <w:szCs w:val="23"/>
            <w:bdr w:val="none" w:sz="0" w:space="0" w:color="auto" w:frame="1"/>
          </w:rPr>
          <w:t>help</w:t>
        </w:r>
      </w:hyperlink>
    </w:p>
    <w:p w14:paraId="2F47D840" w14:textId="77777777" w:rsidR="001267F2" w:rsidRDefault="001267F2" w:rsidP="001267F2">
      <w:pPr>
        <w:ind w:hanging="28816"/>
        <w:rPr>
          <w:rFonts w:ascii="Cambria" w:hAnsi="Cambria"/>
          <w:color w:val="575757"/>
        </w:rPr>
      </w:pPr>
      <w:r>
        <w:rPr>
          <w:rFonts w:ascii="Cambria" w:hAnsi="Cambria"/>
          <w:color w:val="575757"/>
        </w:rPr>
        <w:t>Application Opened</w:t>
      </w:r>
    </w:p>
    <w:p w14:paraId="723FDF58" w14:textId="77777777" w:rsidR="001267F2" w:rsidRDefault="001267F2" w:rsidP="001267F2">
      <w:pPr>
        <w:shd w:val="clear" w:color="auto" w:fill="FFFFFF"/>
        <w:rPr>
          <w:rFonts w:ascii="Cambria" w:hAnsi="Cambria"/>
          <w:color w:val="575757"/>
        </w:rPr>
      </w:pPr>
      <w:hyperlink r:id="rId228" w:anchor="header" w:history="1">
        <w:r>
          <w:rPr>
            <w:rStyle w:val="Hyperlink"/>
            <w:rFonts w:ascii="Cambria" w:hAnsi="Cambria"/>
            <w:color w:val="0081BC"/>
            <w:u w:val="none"/>
          </w:rPr>
          <w:t>Main content</w:t>
        </w:r>
      </w:hyperlink>
    </w:p>
    <w:p w14:paraId="176839D8" w14:textId="77777777" w:rsidR="001267F2" w:rsidRDefault="001267F2" w:rsidP="001267F2">
      <w:pPr>
        <w:pStyle w:val="Heading2"/>
        <w:shd w:val="clear" w:color="auto" w:fill="FFFFFF"/>
        <w:spacing w:before="0"/>
        <w:ind w:left="675" w:right="1500"/>
        <w:rPr>
          <w:rFonts w:ascii="Open Sans" w:hAnsi="Open Sans" w:cs="Open Sans"/>
          <w:color w:val="DF7300"/>
          <w:sz w:val="54"/>
          <w:szCs w:val="54"/>
        </w:rPr>
      </w:pPr>
      <w:r>
        <w:rPr>
          <w:rStyle w:val="sectionlabel"/>
          <w:rFonts w:ascii="Open Sans" w:hAnsi="Open Sans" w:cs="Open Sans"/>
          <w:color w:val="7A7A7A"/>
          <w:sz w:val="41"/>
          <w:szCs w:val="41"/>
        </w:rPr>
        <w:t>1-2g</w:t>
      </w:r>
      <w:r>
        <w:rPr>
          <w:rStyle w:val="headingtext"/>
          <w:rFonts w:ascii="Open Sans" w:hAnsi="Open Sans" w:cs="Open Sans"/>
          <w:color w:val="DF7300"/>
          <w:sz w:val="54"/>
          <w:szCs w:val="54"/>
        </w:rPr>
        <w:t>Maintaining Laptops</w:t>
      </w:r>
    </w:p>
    <w:p w14:paraId="147FC526" w14:textId="77777777" w:rsidR="001267F2" w:rsidRDefault="001267F2" w:rsidP="001267F2">
      <w:pPr>
        <w:rPr>
          <w:rFonts w:ascii="Cambria" w:hAnsi="Cambria" w:cs="Times New Roman"/>
          <w:color w:val="575757"/>
          <w:sz w:val="24"/>
          <w:szCs w:val="24"/>
        </w:rPr>
      </w:pPr>
      <w:r>
        <w:rPr>
          <w:rStyle w:val="label"/>
          <w:rFonts w:ascii="Tahoma" w:hAnsi="Tahoma" w:cs="Tahoma"/>
          <w:b/>
          <w:bCs/>
          <w:color w:val="FFFFFF"/>
          <w:spacing w:val="7"/>
          <w:sz w:val="27"/>
          <w:szCs w:val="27"/>
          <w:shd w:val="clear" w:color="auto" w:fill="A44F81"/>
        </w:rPr>
        <w:t>A+ Core 1</w:t>
      </w:r>
    </w:p>
    <w:p w14:paraId="04BB06B2" w14:textId="77777777" w:rsidR="001267F2" w:rsidRDefault="001267F2" w:rsidP="001267F2">
      <w:pPr>
        <w:numPr>
          <w:ilvl w:val="0"/>
          <w:numId w:val="32"/>
        </w:numPr>
        <w:spacing w:after="150" w:line="240" w:lineRule="auto"/>
        <w:rPr>
          <w:rFonts w:ascii="Cambria" w:hAnsi="Cambria"/>
          <w:color w:val="696969"/>
        </w:rPr>
      </w:pPr>
      <w:r>
        <w:rPr>
          <w:rStyle w:val="manuallabel"/>
          <w:rFonts w:ascii="Cambria" w:hAnsi="Cambria"/>
          <w:color w:val="696969"/>
        </w:rPr>
        <w:t>1.3</w:t>
      </w:r>
    </w:p>
    <w:p w14:paraId="15FC7D82"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use appropriate laptop features.</w:t>
      </w:r>
    </w:p>
    <w:p w14:paraId="1267A977" w14:textId="77777777" w:rsidR="001267F2" w:rsidRDefault="001267F2" w:rsidP="001267F2">
      <w:pPr>
        <w:numPr>
          <w:ilvl w:val="0"/>
          <w:numId w:val="32"/>
        </w:numPr>
        <w:spacing w:after="150" w:line="240" w:lineRule="auto"/>
        <w:rPr>
          <w:rFonts w:ascii="Cambria" w:hAnsi="Cambria"/>
          <w:color w:val="696969"/>
        </w:rPr>
      </w:pPr>
      <w:r>
        <w:rPr>
          <w:rStyle w:val="manuallabel"/>
          <w:rFonts w:ascii="Cambria" w:hAnsi="Cambria"/>
          <w:color w:val="696969"/>
        </w:rPr>
        <w:t>3.3</w:t>
      </w:r>
    </w:p>
    <w:p w14:paraId="2DDCE76A"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install RAM types.</w:t>
      </w:r>
    </w:p>
    <w:p w14:paraId="0EA6954B" w14:textId="77777777" w:rsidR="001267F2" w:rsidRDefault="001267F2" w:rsidP="001267F2">
      <w:pPr>
        <w:numPr>
          <w:ilvl w:val="0"/>
          <w:numId w:val="32"/>
        </w:numPr>
        <w:spacing w:after="150" w:line="240" w:lineRule="auto"/>
        <w:rPr>
          <w:rFonts w:ascii="Cambria" w:hAnsi="Cambria"/>
          <w:color w:val="696969"/>
        </w:rPr>
      </w:pPr>
      <w:r>
        <w:rPr>
          <w:rStyle w:val="manuallabel"/>
          <w:rFonts w:ascii="Cambria" w:hAnsi="Cambria"/>
          <w:color w:val="696969"/>
        </w:rPr>
        <w:t>3.9</w:t>
      </w:r>
    </w:p>
    <w:p w14:paraId="27BA122C"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install and configure common devices.</w:t>
      </w:r>
    </w:p>
    <w:p w14:paraId="2857F71B" w14:textId="77777777" w:rsidR="001267F2" w:rsidRDefault="001267F2" w:rsidP="001267F2">
      <w:pPr>
        <w:numPr>
          <w:ilvl w:val="0"/>
          <w:numId w:val="32"/>
        </w:numPr>
        <w:spacing w:after="150" w:line="240" w:lineRule="auto"/>
        <w:rPr>
          <w:rFonts w:ascii="Cambria" w:hAnsi="Cambria"/>
          <w:color w:val="696969"/>
        </w:rPr>
      </w:pPr>
      <w:r>
        <w:rPr>
          <w:rStyle w:val="manuallabel"/>
          <w:rFonts w:ascii="Cambria" w:hAnsi="Cambria"/>
          <w:color w:val="696969"/>
        </w:rPr>
        <w:t>5.5</w:t>
      </w:r>
    </w:p>
    <w:p w14:paraId="51AF8779"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troubleshoot common mobile device issues while adhering to the appropriate procedures.</w:t>
      </w:r>
    </w:p>
    <w:p w14:paraId="55ECFD6E"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 xml:space="preserve">Laptops and mobile devices tend not to last </w:t>
      </w:r>
      <w:proofErr w:type="gramStart"/>
      <w:r>
        <w:rPr>
          <w:rFonts w:ascii="Cambria" w:hAnsi="Cambria"/>
          <w:color w:val="575757"/>
        </w:rPr>
        <w:t>as long as</w:t>
      </w:r>
      <w:proofErr w:type="gramEnd"/>
      <w:r>
        <w:rPr>
          <w:rFonts w:ascii="Cambria" w:hAnsi="Cambria"/>
          <w:color w:val="575757"/>
        </w:rPr>
        <w:t xml:space="preserve"> desktop computers because they are portable and therefore subject to more wear and tear. A device’s user manual gives specific instructions on how to care for the device. Those instructions follow these general guidelines:</w:t>
      </w:r>
    </w:p>
    <w:p w14:paraId="7FC341F2" w14:textId="77777777" w:rsidR="001267F2" w:rsidRDefault="001267F2" w:rsidP="001267F2">
      <w:pPr>
        <w:pStyle w:val="NormalWeb"/>
        <w:numPr>
          <w:ilvl w:val="0"/>
          <w:numId w:val="33"/>
        </w:numPr>
        <w:shd w:val="clear" w:color="auto" w:fill="FFFFFF"/>
        <w:spacing w:before="0" w:beforeAutospacing="0" w:after="0" w:afterAutospacing="0"/>
        <w:ind w:left="1695" w:right="975"/>
        <w:rPr>
          <w:rFonts w:ascii="Cambria" w:hAnsi="Cambria"/>
          <w:color w:val="575757"/>
        </w:rPr>
      </w:pPr>
      <w:r>
        <w:rPr>
          <w:rFonts w:ascii="Cambria" w:hAnsi="Cambria"/>
          <w:color w:val="575757"/>
        </w:rPr>
        <w:t xml:space="preserve">LCD panels on devices are fragile and can be damaged </w:t>
      </w:r>
      <w:proofErr w:type="gramStart"/>
      <w:r>
        <w:rPr>
          <w:rFonts w:ascii="Cambria" w:hAnsi="Cambria"/>
          <w:color w:val="575757"/>
        </w:rPr>
        <w:t>fairly easily</w:t>
      </w:r>
      <w:proofErr w:type="gramEnd"/>
      <w:r>
        <w:rPr>
          <w:rFonts w:ascii="Cambria" w:hAnsi="Cambria"/>
          <w:color w:val="575757"/>
        </w:rPr>
        <w:t>. Take precautions against damaging a laptop or other device’s LCD panel. Don’t touch it with sharp objects like ballpoint pens.</w:t>
      </w:r>
    </w:p>
    <w:p w14:paraId="00C5CAB8" w14:textId="77777777" w:rsidR="001267F2" w:rsidRDefault="001267F2" w:rsidP="001267F2">
      <w:pPr>
        <w:pStyle w:val="NormalWeb"/>
        <w:numPr>
          <w:ilvl w:val="0"/>
          <w:numId w:val="33"/>
        </w:numPr>
        <w:shd w:val="clear" w:color="auto" w:fill="FFFFFF"/>
        <w:spacing w:before="0" w:beforeAutospacing="0" w:after="0" w:afterAutospacing="0"/>
        <w:ind w:left="1695" w:right="975"/>
        <w:rPr>
          <w:rFonts w:ascii="Cambria" w:hAnsi="Cambria"/>
          <w:color w:val="575757"/>
        </w:rPr>
      </w:pPr>
      <w:r>
        <w:rPr>
          <w:rFonts w:ascii="Cambria" w:hAnsi="Cambria"/>
          <w:color w:val="575757"/>
        </w:rPr>
        <w:t>Don’t pick up or hold a laptop by the lid. Pick it up and hold it by the bottom. Keep the lid closed when the laptop is not in use.</w:t>
      </w:r>
    </w:p>
    <w:p w14:paraId="3EFE943D" w14:textId="77777777" w:rsidR="001267F2" w:rsidRDefault="001267F2" w:rsidP="001267F2">
      <w:pPr>
        <w:pStyle w:val="NormalWeb"/>
        <w:numPr>
          <w:ilvl w:val="0"/>
          <w:numId w:val="33"/>
        </w:numPr>
        <w:shd w:val="clear" w:color="auto" w:fill="FFFFFF"/>
        <w:spacing w:before="0" w:beforeAutospacing="0" w:after="0" w:afterAutospacing="0"/>
        <w:ind w:left="1695" w:right="975"/>
        <w:rPr>
          <w:rFonts w:ascii="Cambria" w:hAnsi="Cambria"/>
          <w:color w:val="575757"/>
        </w:rPr>
      </w:pPr>
      <w:r>
        <w:rPr>
          <w:rFonts w:ascii="Cambria" w:hAnsi="Cambria"/>
          <w:color w:val="575757"/>
        </w:rPr>
        <w:t>Only use battery packs and AC adapters recommended by the laptop manufacturer. Keep the battery pack away from moisture or heat, and don’t attempt to take the pack apart. When it no longer works, dispose of it correctly. For laptops, you might consider buying an extra battery pack to use when the first one discharges. You can also buy battery chargers so that you can charge one while the other is in use.</w:t>
      </w:r>
    </w:p>
    <w:p w14:paraId="4789C61F" w14:textId="77777777" w:rsidR="001267F2" w:rsidRDefault="001267F2" w:rsidP="001267F2">
      <w:pPr>
        <w:pStyle w:val="NormalWeb"/>
        <w:numPr>
          <w:ilvl w:val="0"/>
          <w:numId w:val="33"/>
        </w:numPr>
        <w:shd w:val="clear" w:color="auto" w:fill="FFFFFF"/>
        <w:spacing w:before="0" w:beforeAutospacing="0" w:after="0" w:afterAutospacing="0"/>
        <w:ind w:left="1695" w:right="975"/>
        <w:rPr>
          <w:rFonts w:ascii="Cambria" w:hAnsi="Cambria"/>
          <w:color w:val="575757"/>
        </w:rPr>
      </w:pPr>
      <w:r>
        <w:rPr>
          <w:rFonts w:ascii="Cambria" w:hAnsi="Cambria"/>
          <w:color w:val="575757"/>
        </w:rPr>
        <w:t xml:space="preserve">Don’t tightly pack a laptop or tablet in a suitcase because the LCD panel might get damaged. Use a </w:t>
      </w:r>
      <w:proofErr w:type="gramStart"/>
      <w:r>
        <w:rPr>
          <w:rFonts w:ascii="Cambria" w:hAnsi="Cambria"/>
          <w:color w:val="575757"/>
        </w:rPr>
        <w:t>good-quality</w:t>
      </w:r>
      <w:proofErr w:type="gramEnd"/>
      <w:r>
        <w:rPr>
          <w:rFonts w:ascii="Cambria" w:hAnsi="Cambria"/>
          <w:color w:val="575757"/>
        </w:rPr>
        <w:t xml:space="preserve"> carrying case and make a habit of always transporting the laptop in the carrying case. Don’t place heavy objects on top of the laptop case.</w:t>
      </w:r>
    </w:p>
    <w:p w14:paraId="0B827007" w14:textId="77777777" w:rsidR="001267F2" w:rsidRDefault="001267F2" w:rsidP="001267F2">
      <w:pPr>
        <w:pStyle w:val="NormalWeb"/>
        <w:numPr>
          <w:ilvl w:val="0"/>
          <w:numId w:val="33"/>
        </w:numPr>
        <w:shd w:val="clear" w:color="auto" w:fill="FFFFFF"/>
        <w:spacing w:before="0" w:beforeAutospacing="0" w:after="0" w:afterAutospacing="0"/>
        <w:ind w:left="1695" w:right="975"/>
        <w:rPr>
          <w:rFonts w:ascii="Cambria" w:hAnsi="Cambria"/>
          <w:color w:val="575757"/>
        </w:rPr>
      </w:pPr>
      <w:r>
        <w:rPr>
          <w:rFonts w:ascii="Cambria" w:hAnsi="Cambria"/>
          <w:color w:val="575757"/>
        </w:rPr>
        <w:t>Don’t move the laptop while the hard drive is being accessed (when the drive indicator light is on). Wait until the light goes off.</w:t>
      </w:r>
    </w:p>
    <w:p w14:paraId="26106B13" w14:textId="77777777" w:rsidR="001267F2" w:rsidRDefault="001267F2" w:rsidP="001267F2">
      <w:pPr>
        <w:pStyle w:val="NormalWeb"/>
        <w:numPr>
          <w:ilvl w:val="0"/>
          <w:numId w:val="33"/>
        </w:numPr>
        <w:shd w:val="clear" w:color="auto" w:fill="FFFFFF"/>
        <w:spacing w:before="0" w:beforeAutospacing="0" w:after="0" w:afterAutospacing="0"/>
        <w:ind w:left="1695" w:right="975"/>
        <w:rPr>
          <w:rFonts w:ascii="Cambria" w:hAnsi="Cambria"/>
          <w:color w:val="575757"/>
        </w:rPr>
      </w:pPr>
      <w:r>
        <w:rPr>
          <w:rFonts w:ascii="Cambria" w:hAnsi="Cambria"/>
          <w:color w:val="575757"/>
        </w:rPr>
        <w:t xml:space="preserve">Don’t put the laptop close to an appliance such as a TV, large audio speakers, or refrigerator that generates a strong magnetic </w:t>
      </w:r>
      <w:r>
        <w:rPr>
          <w:rFonts w:ascii="Cambria" w:hAnsi="Cambria"/>
          <w:color w:val="575757"/>
        </w:rPr>
        <w:lastRenderedPageBreak/>
        <w:t>field, and don’t place your cell phone on a laptop while the phone is in use.</w:t>
      </w:r>
    </w:p>
    <w:p w14:paraId="5EE88A06" w14:textId="77777777" w:rsidR="001267F2" w:rsidRDefault="001267F2" w:rsidP="001267F2">
      <w:pPr>
        <w:pStyle w:val="NormalWeb"/>
        <w:numPr>
          <w:ilvl w:val="0"/>
          <w:numId w:val="33"/>
        </w:numPr>
        <w:shd w:val="clear" w:color="auto" w:fill="FFFFFF"/>
        <w:spacing w:before="0" w:beforeAutospacing="0" w:after="0" w:afterAutospacing="0"/>
        <w:ind w:left="1695" w:right="975"/>
        <w:rPr>
          <w:rFonts w:ascii="Cambria" w:hAnsi="Cambria"/>
          <w:color w:val="575757"/>
        </w:rPr>
      </w:pPr>
      <w:r>
        <w:rPr>
          <w:rFonts w:ascii="Cambria" w:hAnsi="Cambria"/>
          <w:color w:val="575757"/>
        </w:rPr>
        <w:t>Always use passwords to protect access to your laptop so you are better protected when connected to a public network or if the device is stolen or used by an unauthorized person.</w:t>
      </w:r>
    </w:p>
    <w:p w14:paraId="1A03E505" w14:textId="77777777" w:rsidR="001267F2" w:rsidRDefault="001267F2" w:rsidP="001267F2">
      <w:pPr>
        <w:pStyle w:val="NormalWeb"/>
        <w:numPr>
          <w:ilvl w:val="0"/>
          <w:numId w:val="33"/>
        </w:numPr>
        <w:shd w:val="clear" w:color="auto" w:fill="FFFFFF"/>
        <w:spacing w:before="0" w:beforeAutospacing="0" w:after="0" w:afterAutospacing="0"/>
        <w:ind w:left="1695" w:right="975"/>
        <w:rPr>
          <w:rFonts w:ascii="Cambria" w:hAnsi="Cambria"/>
          <w:color w:val="575757"/>
        </w:rPr>
      </w:pPr>
      <w:r>
        <w:rPr>
          <w:rFonts w:ascii="Cambria" w:hAnsi="Cambria"/>
          <w:color w:val="575757"/>
        </w:rPr>
        <w:t>Keep your laptop or device at room temperature. For example, never leave it in a car overnight during cold weather, and don’t leave it in a car during the day in hot weather. Don’t expose your laptop or device to direct sunlight for an extended time.</w:t>
      </w:r>
    </w:p>
    <w:p w14:paraId="2275A651" w14:textId="77777777" w:rsidR="001267F2" w:rsidRDefault="001267F2" w:rsidP="001267F2">
      <w:pPr>
        <w:pStyle w:val="NormalWeb"/>
        <w:numPr>
          <w:ilvl w:val="0"/>
          <w:numId w:val="33"/>
        </w:numPr>
        <w:shd w:val="clear" w:color="auto" w:fill="FFFFFF"/>
        <w:spacing w:before="0" w:beforeAutospacing="0" w:after="0" w:afterAutospacing="0"/>
        <w:ind w:left="1695" w:right="975"/>
        <w:rPr>
          <w:rFonts w:ascii="Cambria" w:hAnsi="Cambria"/>
          <w:color w:val="575757"/>
        </w:rPr>
      </w:pPr>
      <w:r>
        <w:rPr>
          <w:rFonts w:ascii="Cambria" w:hAnsi="Cambria"/>
          <w:color w:val="575757"/>
        </w:rPr>
        <w:t>Don’t leave the laptop or device in a dusty or smoke-filled area. Don’t use it in a wet area such as near a swimming pool or in the bathtub. Don’t use it at the beach where sand can get in it.</w:t>
      </w:r>
    </w:p>
    <w:p w14:paraId="167A3F6E" w14:textId="77777777" w:rsidR="001267F2" w:rsidRDefault="001267F2" w:rsidP="001267F2">
      <w:pPr>
        <w:pStyle w:val="NormalWeb"/>
        <w:numPr>
          <w:ilvl w:val="0"/>
          <w:numId w:val="33"/>
        </w:numPr>
        <w:shd w:val="clear" w:color="auto" w:fill="FFFFFF"/>
        <w:spacing w:before="0" w:beforeAutospacing="0" w:after="0" w:afterAutospacing="0"/>
        <w:ind w:left="1695" w:right="975"/>
        <w:rPr>
          <w:rFonts w:ascii="Cambria" w:hAnsi="Cambria"/>
          <w:color w:val="575757"/>
        </w:rPr>
      </w:pPr>
      <w:r>
        <w:rPr>
          <w:rFonts w:ascii="Cambria" w:hAnsi="Cambria"/>
          <w:color w:val="575757"/>
        </w:rPr>
        <w:t>Don’t power it up and down unnecessarily.</w:t>
      </w:r>
    </w:p>
    <w:p w14:paraId="6AE015CE" w14:textId="77777777" w:rsidR="001267F2" w:rsidRDefault="001267F2" w:rsidP="001267F2">
      <w:pPr>
        <w:pStyle w:val="NormalWeb"/>
        <w:numPr>
          <w:ilvl w:val="0"/>
          <w:numId w:val="33"/>
        </w:numPr>
        <w:shd w:val="clear" w:color="auto" w:fill="FFFFFF"/>
        <w:spacing w:before="0" w:beforeAutospacing="0" w:after="0" w:afterAutospacing="0"/>
        <w:ind w:left="1695" w:right="975"/>
        <w:rPr>
          <w:rFonts w:ascii="Cambria" w:hAnsi="Cambria"/>
          <w:color w:val="575757"/>
        </w:rPr>
      </w:pPr>
      <w:r>
        <w:rPr>
          <w:rFonts w:ascii="Cambria" w:hAnsi="Cambria"/>
          <w:color w:val="575757"/>
        </w:rPr>
        <w:t>Protect the laptop from overheating by not running it when it’s still inside the case, not resting it on a pillow, and not partially covering it with a blanket or anything else that would prevent proper air circulation around it.</w:t>
      </w:r>
    </w:p>
    <w:p w14:paraId="31B17E8A" w14:textId="77777777" w:rsidR="001267F2" w:rsidRDefault="001267F2" w:rsidP="001267F2">
      <w:pPr>
        <w:pStyle w:val="NormalWeb"/>
        <w:numPr>
          <w:ilvl w:val="0"/>
          <w:numId w:val="33"/>
        </w:numPr>
        <w:shd w:val="clear" w:color="auto" w:fill="FFFFFF"/>
        <w:spacing w:before="0" w:beforeAutospacing="0" w:after="0" w:afterAutospacing="0"/>
        <w:ind w:left="1695" w:right="975"/>
        <w:rPr>
          <w:rFonts w:ascii="Cambria" w:hAnsi="Cambria"/>
          <w:color w:val="575757"/>
        </w:rPr>
      </w:pPr>
      <w:r>
        <w:rPr>
          <w:rFonts w:ascii="Cambria" w:hAnsi="Cambria"/>
          <w:color w:val="575757"/>
        </w:rPr>
        <w:t>If a laptop has just been brought indoors from the cold, don’t turn it on until it reaches room temperature. In some cases, condensation can cause problems. Some manufacturers recommend that when you receive a new laptop shipped to you during the winter, you should leave it in its shipping carton for several hours before you open the carton to prevent subjecting the laptop to a temperature shock.</w:t>
      </w:r>
    </w:p>
    <w:p w14:paraId="015053F8" w14:textId="77777777" w:rsidR="001267F2" w:rsidRDefault="001267F2" w:rsidP="001267F2">
      <w:pPr>
        <w:pStyle w:val="NormalWeb"/>
        <w:numPr>
          <w:ilvl w:val="0"/>
          <w:numId w:val="33"/>
        </w:numPr>
        <w:shd w:val="clear" w:color="auto" w:fill="FFFFFF"/>
        <w:spacing w:before="0" w:beforeAutospacing="0" w:after="0" w:afterAutospacing="0"/>
        <w:ind w:left="1695" w:right="975"/>
        <w:rPr>
          <w:rFonts w:ascii="Cambria" w:hAnsi="Cambria"/>
          <w:color w:val="575757"/>
        </w:rPr>
      </w:pPr>
      <w:r>
        <w:rPr>
          <w:rFonts w:ascii="Cambria" w:hAnsi="Cambria"/>
          <w:color w:val="575757"/>
        </w:rPr>
        <w:t>Protect a laptop against static electricity. If you have just come in from the cold on a low-humidity day when there is the possibility that you are carrying static electricity, don’t touch the laptop until you have grounded yourself.</w:t>
      </w:r>
    </w:p>
    <w:p w14:paraId="01B210C9" w14:textId="77777777" w:rsidR="001267F2" w:rsidRDefault="001267F2" w:rsidP="001267F2">
      <w:pPr>
        <w:pStyle w:val="NormalWeb"/>
        <w:numPr>
          <w:ilvl w:val="0"/>
          <w:numId w:val="33"/>
        </w:numPr>
        <w:shd w:val="clear" w:color="auto" w:fill="FFFFFF"/>
        <w:spacing w:before="0" w:beforeAutospacing="0" w:after="0" w:afterAutospacing="0"/>
        <w:ind w:left="1695" w:right="975"/>
        <w:rPr>
          <w:rFonts w:ascii="Cambria" w:hAnsi="Cambria"/>
          <w:color w:val="575757"/>
        </w:rPr>
      </w:pPr>
      <w:r>
        <w:rPr>
          <w:rFonts w:ascii="Cambria" w:hAnsi="Cambria"/>
          <w:color w:val="575757"/>
        </w:rPr>
        <w:t>Before placing a laptop in a carrying case for travel, remove any CDs, DVDs, or USB flash drives, and put them in protective covers. Verify that the system is powered down and not in sleep mode, which will drain the battery.</w:t>
      </w:r>
    </w:p>
    <w:p w14:paraId="273AB1A2" w14:textId="77777777" w:rsidR="001267F2" w:rsidRDefault="001267F2" w:rsidP="001267F2">
      <w:pPr>
        <w:pStyle w:val="NormalWeb"/>
        <w:numPr>
          <w:ilvl w:val="0"/>
          <w:numId w:val="33"/>
        </w:numPr>
        <w:shd w:val="clear" w:color="auto" w:fill="FFFFFF"/>
        <w:spacing w:before="0" w:beforeAutospacing="0" w:after="0" w:afterAutospacing="0"/>
        <w:ind w:left="1695" w:right="975"/>
        <w:rPr>
          <w:rFonts w:ascii="Cambria" w:hAnsi="Cambria"/>
          <w:color w:val="575757"/>
        </w:rPr>
      </w:pPr>
      <w:bookmarkStart w:id="64" w:name="PageEnd_58"/>
      <w:bookmarkEnd w:id="64"/>
      <w:r>
        <w:rPr>
          <w:rFonts w:ascii="Cambria" w:hAnsi="Cambria"/>
          <w:color w:val="575757"/>
        </w:rPr>
        <w:t>If a laptop gets wet, you can partially disassemble it to allow internal components to dry. Give the laptop several days to dry before attempting to turn it on. Don’t use heat to speed up the drying time.</w:t>
      </w:r>
    </w:p>
    <w:p w14:paraId="11BD6530" w14:textId="77777777" w:rsidR="001267F2" w:rsidRDefault="001267F2" w:rsidP="001267F2">
      <w:pPr>
        <w:pStyle w:val="NormalWeb"/>
        <w:numPr>
          <w:ilvl w:val="0"/>
          <w:numId w:val="33"/>
        </w:numPr>
        <w:shd w:val="clear" w:color="auto" w:fill="FFFFFF"/>
        <w:spacing w:before="0" w:beforeAutospacing="0" w:after="0" w:afterAutospacing="0"/>
        <w:ind w:left="1695" w:right="975"/>
        <w:rPr>
          <w:rFonts w:ascii="Cambria" w:hAnsi="Cambria"/>
          <w:color w:val="575757"/>
        </w:rPr>
      </w:pPr>
      <w:r>
        <w:rPr>
          <w:rFonts w:ascii="Cambria" w:hAnsi="Cambria"/>
          <w:color w:val="575757"/>
        </w:rPr>
        <w:t>Keep current backups of important data on a laptop or device in case it fails or is stolen.</w:t>
      </w:r>
    </w:p>
    <w:p w14:paraId="29DF98A6"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A well-used laptop, especially one that is used in dusty or dirty areas, needs cleaning occasionally. Here are some cleaning tips:</w:t>
      </w:r>
    </w:p>
    <w:p w14:paraId="01EFEEF7" w14:textId="77777777" w:rsidR="001267F2" w:rsidRDefault="001267F2" w:rsidP="001267F2">
      <w:pPr>
        <w:pStyle w:val="NormalWeb"/>
        <w:numPr>
          <w:ilvl w:val="0"/>
          <w:numId w:val="34"/>
        </w:numPr>
        <w:shd w:val="clear" w:color="auto" w:fill="FFFFFF"/>
        <w:spacing w:before="0" w:beforeAutospacing="0" w:after="0" w:afterAutospacing="0"/>
        <w:ind w:left="1695" w:right="975"/>
        <w:rPr>
          <w:rFonts w:ascii="Cambria" w:hAnsi="Cambria"/>
          <w:color w:val="575757"/>
        </w:rPr>
      </w:pPr>
      <w:r>
        <w:rPr>
          <w:rFonts w:ascii="Cambria" w:hAnsi="Cambria"/>
          <w:color w:val="575757"/>
        </w:rPr>
        <w:t>Clean the LCD panel with a soft, dry cloth. If the panel is very dirty, you can use monitor wipes to clean it or dampen the cloth with water. Some manufacturers recommend using a mixture of isopropyl alcohol and water to clean an LCD panel. Be sure the LCD panel is dry before you close the lid.</w:t>
      </w:r>
    </w:p>
    <w:p w14:paraId="6CAF1C9B" w14:textId="77777777" w:rsidR="001267F2" w:rsidRDefault="001267F2" w:rsidP="001267F2">
      <w:pPr>
        <w:pStyle w:val="NormalWeb"/>
        <w:numPr>
          <w:ilvl w:val="0"/>
          <w:numId w:val="34"/>
        </w:numPr>
        <w:shd w:val="clear" w:color="auto" w:fill="FFFFFF"/>
        <w:spacing w:before="0" w:beforeAutospacing="0" w:after="0" w:afterAutospacing="0"/>
        <w:ind w:left="1695" w:right="975"/>
        <w:rPr>
          <w:rFonts w:ascii="Cambria" w:hAnsi="Cambria"/>
          <w:color w:val="575757"/>
        </w:rPr>
      </w:pPr>
      <w:r>
        <w:rPr>
          <w:rFonts w:ascii="Cambria" w:hAnsi="Cambria"/>
          <w:color w:val="575757"/>
        </w:rPr>
        <w:lastRenderedPageBreak/>
        <w:t>Use a can of compressed air meant for use on computer equipment to blow dust and small particles out of the keyboard, trackball, and touch pad. Turn the laptop at an angle and direct the air into the sides of the keyboard. Then, use a soft, damp cloth to clean the key caps and touch pad.</w:t>
      </w:r>
    </w:p>
    <w:p w14:paraId="14E96894" w14:textId="77777777" w:rsidR="001267F2" w:rsidRDefault="001267F2" w:rsidP="001267F2">
      <w:pPr>
        <w:pStyle w:val="NormalWeb"/>
        <w:numPr>
          <w:ilvl w:val="0"/>
          <w:numId w:val="34"/>
        </w:numPr>
        <w:shd w:val="clear" w:color="auto" w:fill="FFFFFF"/>
        <w:spacing w:before="0" w:beforeAutospacing="0" w:after="0" w:afterAutospacing="0"/>
        <w:ind w:left="1695" w:right="975"/>
        <w:rPr>
          <w:rFonts w:ascii="Cambria" w:hAnsi="Cambria"/>
          <w:color w:val="575757"/>
        </w:rPr>
      </w:pPr>
      <w:r>
        <w:rPr>
          <w:rFonts w:ascii="Cambria" w:hAnsi="Cambria"/>
          <w:color w:val="575757"/>
        </w:rPr>
        <w:t>Use compressed air to blow out all air vents on the laptop to make sure they are clean and unobstructed.</w:t>
      </w:r>
    </w:p>
    <w:p w14:paraId="595DA4BF" w14:textId="77777777" w:rsidR="001267F2" w:rsidRDefault="001267F2" w:rsidP="001267F2">
      <w:pPr>
        <w:pStyle w:val="NormalWeb"/>
        <w:numPr>
          <w:ilvl w:val="0"/>
          <w:numId w:val="34"/>
        </w:numPr>
        <w:shd w:val="clear" w:color="auto" w:fill="FFFFFF"/>
        <w:spacing w:before="0" w:beforeAutospacing="0" w:after="0" w:afterAutospacing="0"/>
        <w:ind w:left="1695" w:right="975"/>
        <w:rPr>
          <w:rFonts w:ascii="Cambria" w:hAnsi="Cambria"/>
          <w:color w:val="575757"/>
        </w:rPr>
      </w:pPr>
      <w:r>
        <w:rPr>
          <w:rFonts w:ascii="Cambria" w:hAnsi="Cambria"/>
          <w:color w:val="575757"/>
        </w:rPr>
        <w:t>If a laptop is overheating, the CPU fan might be clogged with dust. The overheating problem might be solved by disassembling the laptop and blowing out the fan with compressed air.</w:t>
      </w:r>
    </w:p>
    <w:p w14:paraId="788608F4" w14:textId="77777777" w:rsidR="001267F2" w:rsidRDefault="001267F2" w:rsidP="001267F2">
      <w:pPr>
        <w:pStyle w:val="NormalWeb"/>
        <w:numPr>
          <w:ilvl w:val="0"/>
          <w:numId w:val="34"/>
        </w:numPr>
        <w:shd w:val="clear" w:color="auto" w:fill="FFFFFF"/>
        <w:spacing w:before="0" w:beforeAutospacing="0" w:after="0" w:afterAutospacing="0"/>
        <w:ind w:left="1695" w:right="975"/>
        <w:rPr>
          <w:rFonts w:ascii="Cambria" w:hAnsi="Cambria"/>
          <w:color w:val="575757"/>
        </w:rPr>
      </w:pPr>
      <w:r>
        <w:rPr>
          <w:rFonts w:ascii="Cambria" w:hAnsi="Cambria"/>
          <w:color w:val="575757"/>
        </w:rPr>
        <w:t xml:space="preserve">If keys are sticking, remove the keyboard so you can better spray under the keys with compressed air. If you can remove the key cap, remove </w:t>
      </w:r>
      <w:proofErr w:type="gramStart"/>
      <w:r>
        <w:rPr>
          <w:rFonts w:ascii="Cambria" w:hAnsi="Cambria"/>
          <w:color w:val="575757"/>
        </w:rPr>
        <w:t>it</w:t>
      </w:r>
      <w:proofErr w:type="gramEnd"/>
      <w:r>
        <w:rPr>
          <w:rFonts w:ascii="Cambria" w:hAnsi="Cambria"/>
          <w:color w:val="575757"/>
        </w:rPr>
        <w:t xml:space="preserve"> and clean the key contact area with contact cleaner. One example of a contact cleaner you can use for this purpose is </w:t>
      </w:r>
      <w:proofErr w:type="spellStart"/>
      <w:r>
        <w:rPr>
          <w:rFonts w:ascii="Cambria" w:hAnsi="Cambria"/>
          <w:color w:val="575757"/>
        </w:rPr>
        <w:t>Stabilant</w:t>
      </w:r>
      <w:proofErr w:type="spellEnd"/>
      <w:r>
        <w:rPr>
          <w:rFonts w:ascii="Cambria" w:hAnsi="Cambria"/>
          <w:color w:val="575757"/>
        </w:rPr>
        <w:t xml:space="preserve"> 22 (</w:t>
      </w:r>
      <w:bookmarkStart w:id="65" w:name="RBBHHECKDJ4DZSWCD473"/>
      <w:r>
        <w:rPr>
          <w:rFonts w:ascii="Cambria" w:hAnsi="Cambria"/>
          <w:color w:val="575757"/>
        </w:rPr>
        <w:fldChar w:fldCharType="begin"/>
      </w:r>
      <w:r>
        <w:rPr>
          <w:rFonts w:ascii="Cambria" w:hAnsi="Cambria"/>
          <w:color w:val="575757"/>
        </w:rPr>
        <w:instrText xml:space="preserve"> HYPERLINK "http://stabilant.com/" \t "_blank" </w:instrText>
      </w:r>
      <w:r>
        <w:rPr>
          <w:rFonts w:ascii="Cambria" w:hAnsi="Cambria"/>
          <w:color w:val="575757"/>
        </w:rPr>
        <w:fldChar w:fldCharType="separate"/>
      </w:r>
      <w:r>
        <w:rPr>
          <w:rStyle w:val="Hyperlink"/>
          <w:rFonts w:ascii="Cambria" w:hAnsi="Cambria"/>
          <w:color w:val="0081BC"/>
          <w:u w:val="none"/>
        </w:rPr>
        <w:t>stabilant.com</w:t>
      </w:r>
      <w:r>
        <w:rPr>
          <w:rFonts w:ascii="Cambria" w:hAnsi="Cambria"/>
          <w:color w:val="575757"/>
        </w:rPr>
        <w:fldChar w:fldCharType="end"/>
      </w:r>
      <w:bookmarkEnd w:id="65"/>
      <w:r>
        <w:rPr>
          <w:rFonts w:ascii="Cambria" w:hAnsi="Cambria"/>
          <w:color w:val="575757"/>
        </w:rPr>
        <w:t>). Reinstall the keyboard and test it. If the key still sticks, replace the keyboard.</w:t>
      </w:r>
    </w:p>
    <w:p w14:paraId="4912631D" w14:textId="77777777" w:rsidR="001267F2" w:rsidRDefault="001267F2" w:rsidP="001267F2">
      <w:pPr>
        <w:pStyle w:val="NormalWeb"/>
        <w:numPr>
          <w:ilvl w:val="0"/>
          <w:numId w:val="34"/>
        </w:numPr>
        <w:shd w:val="clear" w:color="auto" w:fill="FFFFFF"/>
        <w:spacing w:before="0" w:beforeAutospacing="0" w:after="0" w:afterAutospacing="0"/>
        <w:ind w:left="1695" w:right="975"/>
        <w:rPr>
          <w:rFonts w:ascii="Cambria" w:hAnsi="Cambria"/>
          <w:color w:val="575757"/>
        </w:rPr>
      </w:pPr>
      <w:r>
        <w:rPr>
          <w:rFonts w:ascii="Cambria" w:hAnsi="Cambria"/>
          <w:color w:val="575757"/>
        </w:rPr>
        <w:t>Remove the battery and clean the battery connections with a contact cleaner.</w:t>
      </w:r>
    </w:p>
    <w:p w14:paraId="61712DB8" w14:textId="77777777" w:rsidR="001267F2" w:rsidRDefault="001267F2" w:rsidP="001267F2">
      <w:pPr>
        <w:rPr>
          <w:rFonts w:ascii="Cambria" w:hAnsi="Cambria"/>
          <w:color w:val="575757"/>
        </w:rPr>
      </w:pPr>
      <w:r>
        <w:rPr>
          <w:rStyle w:val="label"/>
          <w:rFonts w:ascii="Tahoma" w:hAnsi="Tahoma" w:cs="Tahoma"/>
          <w:b/>
          <w:bCs/>
          <w:color w:val="FFFFFF"/>
          <w:spacing w:val="7"/>
          <w:sz w:val="27"/>
          <w:szCs w:val="27"/>
          <w:shd w:val="clear" w:color="auto" w:fill="FF9733"/>
        </w:rPr>
        <w:t>A+ Exam Tip</w:t>
      </w:r>
    </w:p>
    <w:p w14:paraId="4DF3D20C" w14:textId="77777777" w:rsidR="001267F2" w:rsidRDefault="001267F2" w:rsidP="001267F2">
      <w:pPr>
        <w:pStyle w:val="NormalWeb"/>
        <w:shd w:val="clear" w:color="auto" w:fill="FFFFFF"/>
        <w:spacing w:before="0" w:beforeAutospacing="0" w:after="225" w:afterAutospacing="0"/>
        <w:rPr>
          <w:rFonts w:ascii="Cambria" w:hAnsi="Cambria"/>
          <w:color w:val="575757"/>
        </w:rPr>
      </w:pPr>
      <w:r>
        <w:rPr>
          <w:rFonts w:ascii="Cambria" w:hAnsi="Cambria"/>
          <w:color w:val="575757"/>
        </w:rPr>
        <w:t>The A+ Core 1 exam expects you to know how to solve the problem of sticking keys on a laptop, given a scenario.</w:t>
      </w:r>
    </w:p>
    <w:p w14:paraId="1DCDE6E9" w14:textId="19A9DC7F" w:rsidR="001267F2" w:rsidRDefault="001267F2" w:rsidP="001267F2">
      <w:pPr>
        <w:shd w:val="clear" w:color="auto" w:fill="FFFFFF"/>
        <w:rPr>
          <w:rFonts w:ascii="Cambria" w:hAnsi="Cambria"/>
          <w:color w:val="575757"/>
        </w:rPr>
      </w:pPr>
      <w:r>
        <w:rPr>
          <w:rStyle w:val="jumptopage-label"/>
          <w:rFonts w:ascii="Cambria" w:hAnsi="Cambria"/>
          <w:color w:val="575757"/>
        </w:rPr>
        <w:t>Go to pg.</w:t>
      </w:r>
      <w:r>
        <w:rPr>
          <w:rFonts w:ascii="Cambria" w:hAnsi="Cambria"/>
          <w:color w:val="575757"/>
        </w:rPr>
        <w:object w:dxaOrig="1440" w:dyaOrig="1440" w14:anchorId="3A1E163C">
          <v:shape id="_x0000_i1420" type="#_x0000_t75" style="width:42.1pt;height:17.75pt" o:ole="">
            <v:imagedata r:id="rId30" o:title=""/>
          </v:shape>
          <w:control r:id="rId229" w:name="DefaultOcxName15" w:shapeid="_x0000_i1420"/>
        </w:object>
      </w:r>
    </w:p>
    <w:p w14:paraId="7F20363B" w14:textId="77777777" w:rsidR="001267F2" w:rsidRDefault="001267F2" w:rsidP="001267F2">
      <w:pPr>
        <w:shd w:val="clear" w:color="auto" w:fill="FFFFFF"/>
        <w:rPr>
          <w:rFonts w:ascii="Cambria" w:hAnsi="Cambria"/>
          <w:color w:val="575757"/>
        </w:rPr>
      </w:pPr>
      <w:hyperlink r:id="rId230" w:tooltip="Help" w:history="1">
        <w:r>
          <w:rPr>
            <w:rStyle w:val="novisual"/>
            <w:rFonts w:ascii="Helvetica" w:hAnsi="Helvetica" w:cs="Helvetica"/>
            <w:b/>
            <w:bCs/>
            <w:color w:val="7A7A7A"/>
            <w:sz w:val="23"/>
            <w:szCs w:val="23"/>
            <w:bdr w:val="none" w:sz="0" w:space="0" w:color="auto" w:frame="1"/>
          </w:rPr>
          <w:t>help</w:t>
        </w:r>
      </w:hyperlink>
    </w:p>
    <w:p w14:paraId="38913E98" w14:textId="77777777" w:rsidR="001267F2" w:rsidRDefault="001267F2" w:rsidP="001267F2">
      <w:pPr>
        <w:ind w:hanging="28816"/>
        <w:rPr>
          <w:rFonts w:ascii="Cambria" w:hAnsi="Cambria"/>
          <w:color w:val="575757"/>
        </w:rPr>
      </w:pPr>
      <w:r>
        <w:rPr>
          <w:rFonts w:ascii="Cambria" w:hAnsi="Cambria"/>
          <w:color w:val="575757"/>
        </w:rPr>
        <w:t>Application Opened</w:t>
      </w:r>
    </w:p>
    <w:p w14:paraId="371B30B9" w14:textId="77777777" w:rsidR="001267F2" w:rsidRDefault="001267F2" w:rsidP="001267F2">
      <w:pPr>
        <w:shd w:val="clear" w:color="auto" w:fill="FFFFFF"/>
        <w:rPr>
          <w:rFonts w:ascii="Cambria" w:hAnsi="Cambria"/>
          <w:color w:val="575757"/>
        </w:rPr>
      </w:pPr>
      <w:hyperlink r:id="rId231" w:anchor="header" w:history="1">
        <w:r>
          <w:rPr>
            <w:rStyle w:val="Hyperlink"/>
            <w:rFonts w:ascii="Cambria" w:hAnsi="Cambria"/>
            <w:color w:val="0081BC"/>
            <w:u w:val="none"/>
          </w:rPr>
          <w:t>Main content</w:t>
        </w:r>
      </w:hyperlink>
    </w:p>
    <w:p w14:paraId="29290B71" w14:textId="77777777" w:rsidR="001267F2" w:rsidRDefault="001267F2" w:rsidP="001267F2">
      <w:pPr>
        <w:pStyle w:val="Heading1"/>
        <w:shd w:val="clear" w:color="auto" w:fill="007DB8"/>
        <w:spacing w:before="360" w:beforeAutospacing="0" w:after="0" w:afterAutospacing="0"/>
        <w:ind w:left="975" w:right="1500"/>
        <w:rPr>
          <w:rFonts w:ascii="Open Sans" w:hAnsi="Open Sans" w:cs="Open Sans"/>
          <w:b w:val="0"/>
          <w:bCs w:val="0"/>
          <w:color w:val="FFFFFF"/>
          <w:sz w:val="27"/>
          <w:szCs w:val="27"/>
        </w:rPr>
      </w:pPr>
      <w:bookmarkStart w:id="66" w:name="ZHBW6NUZF5B7TG5N4244"/>
      <w:bookmarkEnd w:id="66"/>
      <w:r>
        <w:rPr>
          <w:rStyle w:val="headingtext"/>
          <w:rFonts w:ascii="Open Sans" w:hAnsi="Open Sans" w:cs="Open Sans"/>
          <w:b w:val="0"/>
          <w:bCs w:val="0"/>
          <w:color w:val="FFFFFF"/>
          <w:sz w:val="27"/>
          <w:szCs w:val="27"/>
        </w:rPr>
        <w:t>Chapter Review</w:t>
      </w:r>
    </w:p>
    <w:p w14:paraId="26A8A68C" w14:textId="77777777" w:rsidR="001267F2" w:rsidRDefault="001267F2" w:rsidP="001267F2">
      <w:pPr>
        <w:pStyle w:val="Heading2"/>
        <w:shd w:val="clear" w:color="auto" w:fill="FFFFFF"/>
        <w:spacing w:before="0"/>
        <w:ind w:left="675" w:right="1500"/>
        <w:rPr>
          <w:rFonts w:ascii="Open Sans" w:hAnsi="Open Sans" w:cs="Open Sans"/>
          <w:b/>
          <w:bCs/>
          <w:color w:val="122D40"/>
          <w:sz w:val="42"/>
          <w:szCs w:val="42"/>
        </w:rPr>
      </w:pPr>
      <w:r>
        <w:rPr>
          <w:rStyle w:val="sectionlabel"/>
          <w:rFonts w:ascii="Open Sans" w:hAnsi="Open Sans" w:cs="Open Sans"/>
          <w:color w:val="7A7A7A"/>
          <w:sz w:val="32"/>
          <w:szCs w:val="32"/>
        </w:rPr>
        <w:t>1-3a</w:t>
      </w:r>
      <w:r>
        <w:rPr>
          <w:rStyle w:val="headingtext"/>
          <w:rFonts w:ascii="Open Sans" w:hAnsi="Open Sans" w:cs="Open Sans"/>
          <w:b/>
          <w:bCs/>
          <w:color w:val="122D40"/>
          <w:sz w:val="42"/>
          <w:szCs w:val="42"/>
        </w:rPr>
        <w:t>Chapter Summary</w:t>
      </w:r>
    </w:p>
    <w:p w14:paraId="2F0A210D" w14:textId="77777777" w:rsidR="001267F2" w:rsidRDefault="001267F2" w:rsidP="001267F2">
      <w:pPr>
        <w:pStyle w:val="Heading3"/>
        <w:shd w:val="clear" w:color="auto" w:fill="FFFFFF"/>
        <w:spacing w:before="0" w:after="75"/>
        <w:ind w:left="975" w:right="1500"/>
        <w:rPr>
          <w:rFonts w:ascii="Tahoma" w:hAnsi="Tahoma" w:cs="Tahoma"/>
          <w:b/>
          <w:bCs/>
          <w:color w:val="B03F3B"/>
          <w:sz w:val="31"/>
          <w:szCs w:val="31"/>
        </w:rPr>
      </w:pPr>
      <w:r>
        <w:rPr>
          <w:rStyle w:val="headingtext"/>
          <w:rFonts w:ascii="Tahoma" w:hAnsi="Tahoma" w:cs="Tahoma"/>
          <w:color w:val="B03F3B"/>
          <w:sz w:val="28"/>
          <w:szCs w:val="28"/>
        </w:rPr>
        <w:t>Exploring a Desktop Computer</w:t>
      </w:r>
    </w:p>
    <w:p w14:paraId="32A2C18C" w14:textId="77777777" w:rsidR="001267F2" w:rsidRDefault="001267F2" w:rsidP="001267F2">
      <w:pPr>
        <w:pStyle w:val="NormalWeb"/>
        <w:numPr>
          <w:ilvl w:val="0"/>
          <w:numId w:val="35"/>
        </w:numPr>
        <w:shd w:val="clear" w:color="auto" w:fill="FFFFFF"/>
        <w:spacing w:before="0" w:beforeAutospacing="0" w:after="0" w:afterAutospacing="0"/>
        <w:ind w:left="1695" w:right="975"/>
        <w:rPr>
          <w:rFonts w:ascii="Cambria" w:hAnsi="Cambria"/>
          <w:color w:val="575757"/>
        </w:rPr>
      </w:pPr>
      <w:r>
        <w:rPr>
          <w:rFonts w:ascii="Cambria" w:hAnsi="Cambria"/>
          <w:color w:val="575757"/>
        </w:rPr>
        <w:t>When hardware support technicians disassemble or reassemble a computer, it is important for them to stay organized, keep careful notes, and follow all the safety procedures to protect the computer equipment and themselves.</w:t>
      </w:r>
    </w:p>
    <w:p w14:paraId="28E7D8D3" w14:textId="77777777" w:rsidR="001267F2" w:rsidRDefault="001267F2" w:rsidP="001267F2">
      <w:pPr>
        <w:pStyle w:val="NormalWeb"/>
        <w:numPr>
          <w:ilvl w:val="0"/>
          <w:numId w:val="35"/>
        </w:numPr>
        <w:shd w:val="clear" w:color="auto" w:fill="FFFFFF"/>
        <w:spacing w:before="0" w:beforeAutospacing="0" w:after="0" w:afterAutospacing="0"/>
        <w:ind w:left="1695" w:right="975"/>
        <w:rPr>
          <w:rFonts w:ascii="Cambria" w:hAnsi="Cambria"/>
          <w:color w:val="575757"/>
        </w:rPr>
      </w:pPr>
      <w:r>
        <w:rPr>
          <w:rFonts w:ascii="Cambria" w:hAnsi="Cambria"/>
          <w:color w:val="575757"/>
        </w:rPr>
        <w:t>Before opening a computer case, shut down the system, unplug it, disconnect all cables, and press the power button to drain residual power.</w:t>
      </w:r>
    </w:p>
    <w:p w14:paraId="6175DCA2" w14:textId="77777777" w:rsidR="001267F2" w:rsidRDefault="001267F2" w:rsidP="001267F2">
      <w:pPr>
        <w:pStyle w:val="NormalWeb"/>
        <w:numPr>
          <w:ilvl w:val="0"/>
          <w:numId w:val="35"/>
        </w:numPr>
        <w:shd w:val="clear" w:color="auto" w:fill="FFFFFF"/>
        <w:spacing w:before="0" w:beforeAutospacing="0" w:after="0" w:afterAutospacing="0"/>
        <w:ind w:left="1695" w:right="975"/>
        <w:rPr>
          <w:rFonts w:ascii="Cambria" w:hAnsi="Cambria"/>
          <w:color w:val="575757"/>
        </w:rPr>
      </w:pPr>
      <w:r>
        <w:rPr>
          <w:rFonts w:ascii="Cambria" w:hAnsi="Cambria"/>
          <w:color w:val="575757"/>
        </w:rPr>
        <w:lastRenderedPageBreak/>
        <w:t>Common tools for a computer hardware technician include an ESD strap, screwdrivers, tweezers, flashlight, compressed air, and cleaning solutions and pads.</w:t>
      </w:r>
    </w:p>
    <w:p w14:paraId="019E25B9" w14:textId="77777777" w:rsidR="001267F2" w:rsidRDefault="001267F2" w:rsidP="001267F2">
      <w:pPr>
        <w:pStyle w:val="NormalWeb"/>
        <w:numPr>
          <w:ilvl w:val="0"/>
          <w:numId w:val="35"/>
        </w:numPr>
        <w:shd w:val="clear" w:color="auto" w:fill="FFFFFF"/>
        <w:spacing w:before="0" w:beforeAutospacing="0" w:after="0" w:afterAutospacing="0"/>
        <w:ind w:left="1695" w:right="975"/>
        <w:rPr>
          <w:rFonts w:ascii="Cambria" w:hAnsi="Cambria"/>
          <w:color w:val="575757"/>
        </w:rPr>
      </w:pPr>
      <w:r>
        <w:rPr>
          <w:rFonts w:ascii="Cambria" w:hAnsi="Cambria"/>
          <w:color w:val="575757"/>
        </w:rPr>
        <w:t>Special tools a hardware technician might need include a POST diagnostic card, power supply tester, multimeter, and loopback plugs.</w:t>
      </w:r>
    </w:p>
    <w:p w14:paraId="2B19C8C8" w14:textId="77777777" w:rsidR="001267F2" w:rsidRDefault="001267F2" w:rsidP="001267F2">
      <w:pPr>
        <w:pStyle w:val="NormalWeb"/>
        <w:numPr>
          <w:ilvl w:val="0"/>
          <w:numId w:val="35"/>
        </w:numPr>
        <w:shd w:val="clear" w:color="auto" w:fill="FFFFFF"/>
        <w:spacing w:before="0" w:beforeAutospacing="0" w:after="0" w:afterAutospacing="0"/>
        <w:ind w:left="1695" w:right="975"/>
        <w:rPr>
          <w:rFonts w:ascii="Cambria" w:hAnsi="Cambria"/>
          <w:color w:val="575757"/>
        </w:rPr>
      </w:pPr>
      <w:r>
        <w:rPr>
          <w:rFonts w:ascii="Cambria" w:hAnsi="Cambria"/>
          <w:color w:val="575757"/>
        </w:rPr>
        <w:t xml:space="preserve">A computer’s video ports might include the VGA, DVI, DisplayPort, and HDMI ports. Other ports include RJ-45, audio, SPDIF, USB, </w:t>
      </w:r>
      <w:proofErr w:type="spellStart"/>
      <w:r>
        <w:rPr>
          <w:rFonts w:ascii="Cambria" w:hAnsi="Cambria"/>
          <w:color w:val="575757"/>
        </w:rPr>
        <w:t>eSATA</w:t>
      </w:r>
      <w:proofErr w:type="spellEnd"/>
      <w:r>
        <w:rPr>
          <w:rFonts w:ascii="Cambria" w:hAnsi="Cambria"/>
          <w:color w:val="575757"/>
        </w:rPr>
        <w:t>, PS/2, serial, and RJ-11 ports. A Thunderbolt port can transmit video, data, and power.</w:t>
      </w:r>
    </w:p>
    <w:p w14:paraId="17385855" w14:textId="77777777" w:rsidR="001267F2" w:rsidRDefault="001267F2" w:rsidP="001267F2">
      <w:pPr>
        <w:pStyle w:val="NormalWeb"/>
        <w:numPr>
          <w:ilvl w:val="0"/>
          <w:numId w:val="35"/>
        </w:numPr>
        <w:shd w:val="clear" w:color="auto" w:fill="FFFFFF"/>
        <w:spacing w:before="0" w:beforeAutospacing="0" w:after="0" w:afterAutospacing="0"/>
        <w:ind w:left="1695" w:right="975"/>
        <w:rPr>
          <w:rFonts w:ascii="Cambria" w:hAnsi="Cambria"/>
          <w:color w:val="575757"/>
        </w:rPr>
      </w:pPr>
      <w:r>
        <w:rPr>
          <w:rFonts w:ascii="Cambria" w:hAnsi="Cambria"/>
          <w:color w:val="575757"/>
        </w:rPr>
        <w:t>Internal computer components include the motherboard, processor, expansion cards, DIMM memory modules, hard drive, optical drive, tape drive, and power supply.</w:t>
      </w:r>
    </w:p>
    <w:p w14:paraId="67A17248" w14:textId="77777777" w:rsidR="001267F2" w:rsidRDefault="001267F2" w:rsidP="001267F2">
      <w:pPr>
        <w:pStyle w:val="NormalWeb"/>
        <w:numPr>
          <w:ilvl w:val="0"/>
          <w:numId w:val="35"/>
        </w:numPr>
        <w:shd w:val="clear" w:color="auto" w:fill="FFFFFF"/>
        <w:spacing w:before="0" w:beforeAutospacing="0" w:after="0" w:afterAutospacing="0"/>
        <w:ind w:left="1695" w:right="975"/>
        <w:rPr>
          <w:rFonts w:ascii="Cambria" w:hAnsi="Cambria"/>
          <w:color w:val="575757"/>
        </w:rPr>
      </w:pPr>
      <w:r>
        <w:rPr>
          <w:rFonts w:ascii="Cambria" w:hAnsi="Cambria"/>
          <w:color w:val="575757"/>
        </w:rPr>
        <w:t xml:space="preserve">Cases, power supplies, and motherboards use ATX and </w:t>
      </w:r>
      <w:proofErr w:type="spellStart"/>
      <w:r>
        <w:rPr>
          <w:rFonts w:ascii="Cambria" w:hAnsi="Cambria"/>
          <w:color w:val="575757"/>
        </w:rPr>
        <w:t>microATX</w:t>
      </w:r>
      <w:proofErr w:type="spellEnd"/>
      <w:r>
        <w:rPr>
          <w:rFonts w:ascii="Cambria" w:hAnsi="Cambria"/>
          <w:color w:val="575757"/>
        </w:rPr>
        <w:t xml:space="preserve"> form factors. The form factor determines how the case, power supply, and motherboard fit together and the cable connectors and other standards used by each.</w:t>
      </w:r>
    </w:p>
    <w:p w14:paraId="37AA1B98" w14:textId="77777777" w:rsidR="001267F2" w:rsidRDefault="001267F2" w:rsidP="001267F2">
      <w:pPr>
        <w:pStyle w:val="NormalWeb"/>
        <w:numPr>
          <w:ilvl w:val="0"/>
          <w:numId w:val="35"/>
        </w:numPr>
        <w:shd w:val="clear" w:color="auto" w:fill="FFFFFF"/>
        <w:spacing w:before="0" w:beforeAutospacing="0" w:after="0" w:afterAutospacing="0"/>
        <w:ind w:left="1695" w:right="975"/>
        <w:rPr>
          <w:rFonts w:ascii="Cambria" w:hAnsi="Cambria"/>
          <w:color w:val="575757"/>
        </w:rPr>
      </w:pPr>
      <w:bookmarkStart w:id="67" w:name="PageEnd_59"/>
      <w:bookmarkEnd w:id="67"/>
      <w:r>
        <w:rPr>
          <w:rFonts w:ascii="Cambria" w:hAnsi="Cambria"/>
          <w:color w:val="575757"/>
        </w:rPr>
        <w:t xml:space="preserve">Power connectors used by the ATX and </w:t>
      </w:r>
      <w:proofErr w:type="spellStart"/>
      <w:r>
        <w:rPr>
          <w:rFonts w:ascii="Cambria" w:hAnsi="Cambria"/>
          <w:color w:val="575757"/>
        </w:rPr>
        <w:t>microATX</w:t>
      </w:r>
      <w:proofErr w:type="spellEnd"/>
      <w:r>
        <w:rPr>
          <w:rFonts w:ascii="Cambria" w:hAnsi="Cambria"/>
          <w:color w:val="575757"/>
        </w:rPr>
        <w:t xml:space="preserve"> form factors include the older 20-pin P1, current 24-pin P1, 4-pin and 8-pin CPU auxiliary motherboard, 4-pin Molex, 15-pin SATA, and 6/8-pin PCIe connectors.</w:t>
      </w:r>
    </w:p>
    <w:p w14:paraId="13F179E0" w14:textId="77777777" w:rsidR="001267F2" w:rsidRDefault="001267F2" w:rsidP="001267F2">
      <w:pPr>
        <w:pStyle w:val="NormalWeb"/>
        <w:numPr>
          <w:ilvl w:val="0"/>
          <w:numId w:val="35"/>
        </w:numPr>
        <w:shd w:val="clear" w:color="auto" w:fill="FFFFFF"/>
        <w:spacing w:before="0" w:beforeAutospacing="0" w:after="0" w:afterAutospacing="0"/>
        <w:ind w:left="1695" w:right="975"/>
        <w:rPr>
          <w:rFonts w:ascii="Cambria" w:hAnsi="Cambria"/>
          <w:color w:val="575757"/>
        </w:rPr>
      </w:pPr>
      <w:r>
        <w:rPr>
          <w:rFonts w:ascii="Cambria" w:hAnsi="Cambria"/>
          <w:color w:val="575757"/>
        </w:rPr>
        <w:t>An expansion card fits in a slot on the motherboard and is anchored to the case by a single screw or clip.</w:t>
      </w:r>
    </w:p>
    <w:p w14:paraId="31DD502E" w14:textId="77777777" w:rsidR="001267F2" w:rsidRDefault="001267F2" w:rsidP="001267F2">
      <w:pPr>
        <w:pStyle w:val="NormalWeb"/>
        <w:numPr>
          <w:ilvl w:val="0"/>
          <w:numId w:val="35"/>
        </w:numPr>
        <w:shd w:val="clear" w:color="auto" w:fill="FFFFFF"/>
        <w:spacing w:before="0" w:beforeAutospacing="0" w:after="0" w:afterAutospacing="0"/>
        <w:ind w:left="1695" w:right="975"/>
        <w:rPr>
          <w:rFonts w:ascii="Cambria" w:hAnsi="Cambria"/>
          <w:color w:val="575757"/>
        </w:rPr>
      </w:pPr>
      <w:r>
        <w:rPr>
          <w:rFonts w:ascii="Cambria" w:hAnsi="Cambria"/>
          <w:color w:val="575757"/>
        </w:rPr>
        <w:t>Firmware consists of the older BIOS (basic input/output system) firmware and the newer UEFI (Unified Extensible Firmware Interface) firmware. This BIOS/UEFI firmware is responsible for managing essential devices (for example, keyboard, mouse, hard drive, and monitor) before the OS is launched, starting the computer, and managing motherboard settings.</w:t>
      </w:r>
    </w:p>
    <w:p w14:paraId="1259CB55" w14:textId="77777777" w:rsidR="001267F2" w:rsidRDefault="001267F2" w:rsidP="001267F2">
      <w:pPr>
        <w:pStyle w:val="NormalWeb"/>
        <w:numPr>
          <w:ilvl w:val="0"/>
          <w:numId w:val="35"/>
        </w:numPr>
        <w:shd w:val="clear" w:color="auto" w:fill="FFFFFF"/>
        <w:spacing w:before="0" w:beforeAutospacing="0" w:after="0" w:afterAutospacing="0"/>
        <w:ind w:left="1695" w:right="975"/>
        <w:rPr>
          <w:rFonts w:ascii="Cambria" w:hAnsi="Cambria"/>
          <w:color w:val="575757"/>
        </w:rPr>
      </w:pPr>
      <w:r>
        <w:rPr>
          <w:rFonts w:ascii="Cambria" w:hAnsi="Cambria"/>
          <w:color w:val="575757"/>
        </w:rPr>
        <w:t>Most hard drives and optical drives today use the serial ATA (SATA) standards for the drive to interface with the motherboard and power supply.</w:t>
      </w:r>
    </w:p>
    <w:p w14:paraId="19DA2E75" w14:textId="77777777" w:rsidR="001267F2" w:rsidRDefault="001267F2" w:rsidP="001267F2">
      <w:pPr>
        <w:pStyle w:val="Heading3"/>
        <w:shd w:val="clear" w:color="auto" w:fill="FFFFFF"/>
        <w:spacing w:before="0" w:after="75"/>
        <w:ind w:left="975" w:right="1500"/>
        <w:rPr>
          <w:rFonts w:ascii="Tahoma" w:hAnsi="Tahoma" w:cs="Tahoma"/>
          <w:color w:val="B03F3B"/>
          <w:sz w:val="31"/>
          <w:szCs w:val="31"/>
        </w:rPr>
      </w:pPr>
      <w:r>
        <w:rPr>
          <w:rStyle w:val="headingtext"/>
          <w:rFonts w:ascii="Tahoma" w:hAnsi="Tahoma" w:cs="Tahoma"/>
          <w:color w:val="B03F3B"/>
          <w:sz w:val="28"/>
          <w:szCs w:val="28"/>
        </w:rPr>
        <w:t>First Look at Laptop Components</w:t>
      </w:r>
    </w:p>
    <w:p w14:paraId="62350948" w14:textId="77777777" w:rsidR="001267F2" w:rsidRDefault="001267F2" w:rsidP="001267F2">
      <w:pPr>
        <w:pStyle w:val="NormalWeb"/>
        <w:numPr>
          <w:ilvl w:val="0"/>
          <w:numId w:val="36"/>
        </w:numPr>
        <w:shd w:val="clear" w:color="auto" w:fill="FFFFFF"/>
        <w:spacing w:before="0" w:beforeAutospacing="0" w:after="0" w:afterAutospacing="0"/>
        <w:ind w:left="1695" w:right="975"/>
        <w:rPr>
          <w:rFonts w:ascii="Cambria" w:hAnsi="Cambria"/>
          <w:color w:val="575757"/>
        </w:rPr>
      </w:pPr>
      <w:r>
        <w:rPr>
          <w:rFonts w:ascii="Cambria" w:hAnsi="Cambria"/>
          <w:color w:val="575757"/>
        </w:rPr>
        <w:t>Laptop computers are designed for travel. They use the same technology as desktop computers, with modifications for space, portability, and power conservation. A laptop generally costs more than a desktop with comparable power and features.</w:t>
      </w:r>
    </w:p>
    <w:p w14:paraId="27B1F3A3" w14:textId="77777777" w:rsidR="001267F2" w:rsidRDefault="001267F2" w:rsidP="001267F2">
      <w:pPr>
        <w:pStyle w:val="NormalWeb"/>
        <w:numPr>
          <w:ilvl w:val="0"/>
          <w:numId w:val="36"/>
        </w:numPr>
        <w:shd w:val="clear" w:color="auto" w:fill="FFFFFF"/>
        <w:spacing w:before="0" w:beforeAutospacing="0" w:after="0" w:afterAutospacing="0"/>
        <w:ind w:left="1695" w:right="975"/>
        <w:rPr>
          <w:rFonts w:ascii="Cambria" w:hAnsi="Cambria"/>
          <w:color w:val="575757"/>
        </w:rPr>
      </w:pPr>
      <w:r>
        <w:rPr>
          <w:rFonts w:ascii="Cambria" w:hAnsi="Cambria"/>
          <w:color w:val="575757"/>
        </w:rPr>
        <w:t>Laptop computers use function keys to control the display, volume, touch pad, media options, GPS, airplane mode, and other features of the laptop. A laptop docking station or port replicator can make it easy to disconnect peripheral devices.</w:t>
      </w:r>
    </w:p>
    <w:p w14:paraId="70DC7DF1" w14:textId="77777777" w:rsidR="001267F2" w:rsidRDefault="001267F2" w:rsidP="001267F2">
      <w:pPr>
        <w:pStyle w:val="NormalWeb"/>
        <w:numPr>
          <w:ilvl w:val="0"/>
          <w:numId w:val="36"/>
        </w:numPr>
        <w:shd w:val="clear" w:color="auto" w:fill="FFFFFF"/>
        <w:spacing w:before="0" w:beforeAutospacing="0" w:after="0" w:afterAutospacing="0"/>
        <w:ind w:left="1695" w:right="975"/>
        <w:rPr>
          <w:rFonts w:ascii="Cambria" w:hAnsi="Cambria"/>
          <w:color w:val="575757"/>
        </w:rPr>
      </w:pPr>
      <w:r>
        <w:rPr>
          <w:rFonts w:ascii="Cambria" w:hAnsi="Cambria"/>
          <w:color w:val="575757"/>
        </w:rPr>
        <w:t>You can use the USB ports for expansion—for example, you can add a USB to RJ-45 dongle, a USB to Wi-Fi dongle, Bluetooth capability, or a USB optical drive.</w:t>
      </w:r>
    </w:p>
    <w:p w14:paraId="55D87C90" w14:textId="77777777" w:rsidR="001267F2" w:rsidRDefault="001267F2" w:rsidP="001267F2">
      <w:pPr>
        <w:pStyle w:val="NormalWeb"/>
        <w:numPr>
          <w:ilvl w:val="0"/>
          <w:numId w:val="36"/>
        </w:numPr>
        <w:shd w:val="clear" w:color="auto" w:fill="FFFFFF"/>
        <w:spacing w:before="0" w:beforeAutospacing="0" w:after="0" w:afterAutospacing="0"/>
        <w:ind w:left="1695" w:right="975"/>
        <w:rPr>
          <w:rFonts w:ascii="Cambria" w:hAnsi="Cambria"/>
          <w:color w:val="575757"/>
        </w:rPr>
      </w:pPr>
      <w:r>
        <w:rPr>
          <w:rFonts w:ascii="Cambria" w:hAnsi="Cambria"/>
          <w:color w:val="575757"/>
        </w:rPr>
        <w:lastRenderedPageBreak/>
        <w:t>The laptop manufacturer documentation, including the service manual, diagnostic software, and recovery media, is useful when disassembling, troubleshooting, and repairing a laptop.</w:t>
      </w:r>
    </w:p>
    <w:p w14:paraId="6D2F7D72" w14:textId="77777777" w:rsidR="001267F2" w:rsidRDefault="001267F2" w:rsidP="001267F2">
      <w:pPr>
        <w:pStyle w:val="NormalWeb"/>
        <w:numPr>
          <w:ilvl w:val="0"/>
          <w:numId w:val="36"/>
        </w:numPr>
        <w:shd w:val="clear" w:color="auto" w:fill="FFFFFF"/>
        <w:spacing w:before="0" w:beforeAutospacing="0" w:after="0" w:afterAutospacing="0"/>
        <w:ind w:left="1695" w:right="975"/>
        <w:rPr>
          <w:rFonts w:ascii="Cambria" w:hAnsi="Cambria"/>
          <w:color w:val="575757"/>
        </w:rPr>
      </w:pPr>
      <w:r>
        <w:rPr>
          <w:rFonts w:ascii="Cambria" w:hAnsi="Cambria"/>
          <w:color w:val="575757"/>
        </w:rPr>
        <w:t>Field replaceable units (FRUs) in a laptop can include the memory modules, hard drive, LCD panel, video inverter, keyboard, touch pad, processor, optical drive, DC jack, fan, motherboard, CMOS battery, Mini PCIe card, wireless card, and speakers.</w:t>
      </w:r>
    </w:p>
    <w:p w14:paraId="51EC7626" w14:textId="77777777" w:rsidR="001267F2" w:rsidRDefault="001267F2" w:rsidP="001267F2">
      <w:pPr>
        <w:pStyle w:val="NormalWeb"/>
        <w:numPr>
          <w:ilvl w:val="0"/>
          <w:numId w:val="36"/>
        </w:numPr>
        <w:shd w:val="clear" w:color="auto" w:fill="FFFFFF"/>
        <w:spacing w:before="0" w:beforeAutospacing="0" w:after="0" w:afterAutospacing="0"/>
        <w:ind w:left="1695" w:right="975"/>
        <w:rPr>
          <w:rFonts w:ascii="Cambria" w:hAnsi="Cambria"/>
          <w:color w:val="575757"/>
        </w:rPr>
      </w:pPr>
      <w:r>
        <w:rPr>
          <w:rFonts w:ascii="Cambria" w:hAnsi="Cambria"/>
          <w:color w:val="575757"/>
        </w:rPr>
        <w:t>When an internal component needs replacing, consider the possibility of disabling the component and using an external peripheral device in its place. Don’t jeopardize the warranty on a laptop by opening the case or using components not authorized by the manufacturer.</w:t>
      </w:r>
    </w:p>
    <w:p w14:paraId="777D73D5" w14:textId="77777777" w:rsidR="001267F2" w:rsidRDefault="001267F2" w:rsidP="001267F2">
      <w:pPr>
        <w:pStyle w:val="NormalWeb"/>
        <w:numPr>
          <w:ilvl w:val="0"/>
          <w:numId w:val="36"/>
        </w:numPr>
        <w:shd w:val="clear" w:color="auto" w:fill="FFFFFF"/>
        <w:spacing w:before="0" w:beforeAutospacing="0" w:after="0" w:afterAutospacing="0"/>
        <w:ind w:left="1695" w:right="975"/>
        <w:rPr>
          <w:rFonts w:ascii="Cambria" w:hAnsi="Cambria"/>
          <w:color w:val="575757"/>
        </w:rPr>
      </w:pPr>
      <w:r>
        <w:rPr>
          <w:rFonts w:ascii="Cambria" w:hAnsi="Cambria"/>
          <w:color w:val="575757"/>
        </w:rPr>
        <w:t>Replacing the laptop might be more cost effective than performing labor-intensive repairs, such as replacing the motherboard.</w:t>
      </w:r>
    </w:p>
    <w:p w14:paraId="22D19F07" w14:textId="77777777" w:rsidR="001267F2" w:rsidRDefault="001267F2" w:rsidP="001267F2">
      <w:pPr>
        <w:pStyle w:val="NormalWeb"/>
        <w:numPr>
          <w:ilvl w:val="0"/>
          <w:numId w:val="36"/>
        </w:numPr>
        <w:shd w:val="clear" w:color="auto" w:fill="FFFFFF"/>
        <w:spacing w:before="0" w:beforeAutospacing="0" w:after="0" w:afterAutospacing="0"/>
        <w:ind w:left="1695" w:right="975"/>
        <w:rPr>
          <w:rFonts w:ascii="Cambria" w:hAnsi="Cambria"/>
          <w:color w:val="575757"/>
        </w:rPr>
      </w:pPr>
      <w:r>
        <w:rPr>
          <w:rFonts w:ascii="Cambria" w:hAnsi="Cambria"/>
          <w:color w:val="575757"/>
        </w:rPr>
        <w:t>When disassembling a laptop, the manufacturer’s service manual is essential.</w:t>
      </w:r>
    </w:p>
    <w:p w14:paraId="5ECE91B4" w14:textId="77777777" w:rsidR="001267F2" w:rsidRDefault="001267F2" w:rsidP="001267F2">
      <w:pPr>
        <w:pStyle w:val="NormalWeb"/>
        <w:numPr>
          <w:ilvl w:val="0"/>
          <w:numId w:val="36"/>
        </w:numPr>
        <w:shd w:val="clear" w:color="auto" w:fill="FFFFFF"/>
        <w:spacing w:before="0" w:beforeAutospacing="0" w:after="0" w:afterAutospacing="0"/>
        <w:ind w:left="1695" w:right="975"/>
        <w:rPr>
          <w:rFonts w:ascii="Cambria" w:hAnsi="Cambria"/>
          <w:color w:val="575757"/>
        </w:rPr>
      </w:pPr>
      <w:r>
        <w:rPr>
          <w:rFonts w:ascii="Cambria" w:hAnsi="Cambria"/>
          <w:color w:val="575757"/>
        </w:rPr>
        <w:t>When upgrading components on a laptop, including memory, use components that are the same brand as the laptop, or use only components recommended by the laptop’s manufacturer.</w:t>
      </w:r>
    </w:p>
    <w:p w14:paraId="35B88F24" w14:textId="77777777" w:rsidR="001267F2" w:rsidRDefault="001267F2" w:rsidP="001267F2">
      <w:pPr>
        <w:pStyle w:val="NormalWeb"/>
        <w:numPr>
          <w:ilvl w:val="0"/>
          <w:numId w:val="36"/>
        </w:numPr>
        <w:shd w:val="clear" w:color="auto" w:fill="FFFFFF"/>
        <w:spacing w:before="0" w:beforeAutospacing="0" w:after="0" w:afterAutospacing="0"/>
        <w:ind w:left="1695" w:right="975"/>
        <w:rPr>
          <w:rFonts w:ascii="Cambria" w:hAnsi="Cambria"/>
          <w:color w:val="575757"/>
        </w:rPr>
      </w:pPr>
      <w:r>
        <w:rPr>
          <w:rFonts w:ascii="Cambria" w:hAnsi="Cambria"/>
          <w:color w:val="575757"/>
        </w:rPr>
        <w:t>Follow the directions in a service manual to disassemble a laptop. Keep small screws organized as you disassemble a laptop because they come in a variety of sizes and lengths. Some manufacturers use plastic screws and recommend you use new screws rather than reuse the old ones.</w:t>
      </w:r>
    </w:p>
    <w:p w14:paraId="04582F60" w14:textId="77777777" w:rsidR="001267F2" w:rsidRDefault="001267F2" w:rsidP="001267F2">
      <w:pPr>
        <w:pStyle w:val="NormalWeb"/>
        <w:numPr>
          <w:ilvl w:val="0"/>
          <w:numId w:val="36"/>
        </w:numPr>
        <w:shd w:val="clear" w:color="auto" w:fill="FFFFFF"/>
        <w:spacing w:before="0" w:beforeAutospacing="0" w:after="0" w:afterAutospacing="0"/>
        <w:ind w:left="1695" w:right="975"/>
        <w:rPr>
          <w:rFonts w:ascii="Cambria" w:hAnsi="Cambria"/>
          <w:color w:val="575757"/>
        </w:rPr>
      </w:pPr>
      <w:r>
        <w:rPr>
          <w:rFonts w:ascii="Cambria" w:hAnsi="Cambria"/>
          <w:color w:val="575757"/>
        </w:rPr>
        <w:t>Special concerns when supporting a laptop also apply to supporting a netbook or all-in-one computer.</w:t>
      </w:r>
    </w:p>
    <w:p w14:paraId="461E1A71" w14:textId="77777777" w:rsidR="001267F2" w:rsidRDefault="001267F2" w:rsidP="001267F2">
      <w:pPr>
        <w:pStyle w:val="NormalWeb"/>
        <w:numPr>
          <w:ilvl w:val="0"/>
          <w:numId w:val="36"/>
        </w:numPr>
        <w:shd w:val="clear" w:color="auto" w:fill="FFFFFF"/>
        <w:spacing w:before="0" w:beforeAutospacing="0" w:after="0" w:afterAutospacing="0"/>
        <w:ind w:left="1695" w:right="975"/>
        <w:rPr>
          <w:rFonts w:ascii="Cambria" w:hAnsi="Cambria"/>
          <w:color w:val="575757"/>
        </w:rPr>
      </w:pPr>
      <w:r>
        <w:rPr>
          <w:rFonts w:ascii="Cambria" w:hAnsi="Cambria"/>
          <w:color w:val="575757"/>
        </w:rPr>
        <w:t xml:space="preserve">Internal laptop components you might need to remove when replacing </w:t>
      </w:r>
      <w:proofErr w:type="gramStart"/>
      <w:r>
        <w:rPr>
          <w:rFonts w:ascii="Cambria" w:hAnsi="Cambria"/>
          <w:color w:val="575757"/>
        </w:rPr>
        <w:t>a</w:t>
      </w:r>
      <w:proofErr w:type="gramEnd"/>
      <w:r>
        <w:rPr>
          <w:rFonts w:ascii="Cambria" w:hAnsi="Cambria"/>
          <w:color w:val="575757"/>
        </w:rPr>
        <w:t xml:space="preserve"> FRU include the keyboard, hard drive, memory, smart card reader, optical drive, wireless card, screen, DC jack, battery pack, touch pad, speaker, system board, CPU, heat sink, and fan.</w:t>
      </w:r>
    </w:p>
    <w:p w14:paraId="0BE92D1B" w14:textId="77777777" w:rsidR="001267F2" w:rsidRDefault="001267F2" w:rsidP="001267F2">
      <w:pPr>
        <w:pStyle w:val="NormalWeb"/>
        <w:numPr>
          <w:ilvl w:val="0"/>
          <w:numId w:val="36"/>
        </w:numPr>
        <w:shd w:val="clear" w:color="auto" w:fill="FFFFFF"/>
        <w:spacing w:before="0" w:beforeAutospacing="0" w:after="0" w:afterAutospacing="0"/>
        <w:ind w:left="1695" w:right="975"/>
        <w:rPr>
          <w:rFonts w:ascii="Cambria" w:hAnsi="Cambria"/>
          <w:color w:val="575757"/>
        </w:rPr>
      </w:pPr>
      <w:r>
        <w:rPr>
          <w:rFonts w:ascii="Cambria" w:hAnsi="Cambria"/>
          <w:color w:val="575757"/>
        </w:rPr>
        <w:t>An all-in-one computer uses a combination of components designed for desktop computers and laptops.</w:t>
      </w:r>
    </w:p>
    <w:p w14:paraId="0B74264D" w14:textId="6FB285DE" w:rsidR="001267F2" w:rsidRDefault="001267F2" w:rsidP="001267F2">
      <w:pPr>
        <w:shd w:val="clear" w:color="auto" w:fill="FFFFFF"/>
        <w:rPr>
          <w:rFonts w:ascii="Cambria" w:hAnsi="Cambria"/>
          <w:color w:val="575757"/>
        </w:rPr>
      </w:pPr>
      <w:bookmarkStart w:id="68" w:name="PageEnd_60"/>
      <w:bookmarkEnd w:id="68"/>
      <w:r>
        <w:rPr>
          <w:rStyle w:val="jumptopage-label"/>
          <w:rFonts w:ascii="Cambria" w:hAnsi="Cambria"/>
          <w:color w:val="575757"/>
        </w:rPr>
        <w:t>Go to pg.</w:t>
      </w:r>
      <w:r>
        <w:rPr>
          <w:rFonts w:ascii="Cambria" w:hAnsi="Cambria"/>
          <w:color w:val="575757"/>
        </w:rPr>
        <w:object w:dxaOrig="1440" w:dyaOrig="1440" w14:anchorId="5C4E07E2">
          <v:shape id="_x0000_i1423" type="#_x0000_t75" style="width:42.1pt;height:17.75pt" o:ole="">
            <v:imagedata r:id="rId30" o:title=""/>
          </v:shape>
          <w:control r:id="rId232" w:name="DefaultOcxName16" w:shapeid="_x0000_i1423"/>
        </w:object>
      </w:r>
    </w:p>
    <w:p w14:paraId="01EE0203" w14:textId="77777777" w:rsidR="001267F2" w:rsidRDefault="001267F2" w:rsidP="001267F2">
      <w:pPr>
        <w:shd w:val="clear" w:color="auto" w:fill="FFFFFF"/>
        <w:rPr>
          <w:rFonts w:ascii="Cambria" w:hAnsi="Cambria"/>
          <w:color w:val="575757"/>
        </w:rPr>
      </w:pPr>
      <w:hyperlink r:id="rId233" w:tooltip="Help" w:history="1">
        <w:r>
          <w:rPr>
            <w:rStyle w:val="novisual"/>
            <w:rFonts w:ascii="Helvetica" w:hAnsi="Helvetica" w:cs="Helvetica"/>
            <w:b/>
            <w:bCs/>
            <w:color w:val="7A7A7A"/>
            <w:sz w:val="23"/>
            <w:szCs w:val="23"/>
            <w:bdr w:val="none" w:sz="0" w:space="0" w:color="auto" w:frame="1"/>
          </w:rPr>
          <w:t>help</w:t>
        </w:r>
      </w:hyperlink>
    </w:p>
    <w:p w14:paraId="5F4C8049" w14:textId="77777777" w:rsidR="001267F2" w:rsidRDefault="001267F2" w:rsidP="001267F2">
      <w:pPr>
        <w:ind w:hanging="28816"/>
        <w:rPr>
          <w:rFonts w:ascii="Cambria" w:hAnsi="Cambria"/>
          <w:color w:val="575757"/>
        </w:rPr>
      </w:pPr>
      <w:r>
        <w:rPr>
          <w:rFonts w:ascii="Cambria" w:hAnsi="Cambria"/>
          <w:color w:val="575757"/>
        </w:rPr>
        <w:t>Application Opened</w:t>
      </w:r>
    </w:p>
    <w:p w14:paraId="14E26C61" w14:textId="77777777" w:rsidR="001267F2" w:rsidRDefault="001267F2" w:rsidP="001267F2">
      <w:pPr>
        <w:shd w:val="clear" w:color="auto" w:fill="FFFFFF"/>
        <w:rPr>
          <w:rFonts w:ascii="Cambria" w:hAnsi="Cambria"/>
          <w:color w:val="575757"/>
        </w:rPr>
      </w:pPr>
      <w:hyperlink r:id="rId234" w:anchor="header" w:history="1">
        <w:r>
          <w:rPr>
            <w:rStyle w:val="Hyperlink"/>
            <w:rFonts w:ascii="Cambria" w:hAnsi="Cambria"/>
            <w:color w:val="0081BC"/>
            <w:u w:val="none"/>
          </w:rPr>
          <w:t>Main content</w:t>
        </w:r>
      </w:hyperlink>
    </w:p>
    <w:p w14:paraId="4D648261" w14:textId="77777777" w:rsidR="001267F2" w:rsidRDefault="001267F2" w:rsidP="001267F2">
      <w:pPr>
        <w:pStyle w:val="Heading1"/>
        <w:shd w:val="clear" w:color="auto" w:fill="007DB8"/>
        <w:spacing w:before="360" w:beforeAutospacing="0" w:after="0" w:afterAutospacing="0"/>
        <w:ind w:left="975" w:right="1500"/>
        <w:rPr>
          <w:rFonts w:ascii="Open Sans" w:hAnsi="Open Sans" w:cs="Open Sans"/>
          <w:b w:val="0"/>
          <w:bCs w:val="0"/>
          <w:color w:val="FFFFFF"/>
          <w:sz w:val="27"/>
          <w:szCs w:val="27"/>
        </w:rPr>
      </w:pPr>
      <w:r>
        <w:rPr>
          <w:rStyle w:val="headingtext"/>
          <w:rFonts w:ascii="Open Sans" w:hAnsi="Open Sans" w:cs="Open Sans"/>
          <w:b w:val="0"/>
          <w:bCs w:val="0"/>
          <w:color w:val="FFFFFF"/>
          <w:sz w:val="27"/>
          <w:szCs w:val="27"/>
        </w:rPr>
        <w:t>Chapter Review</w:t>
      </w:r>
    </w:p>
    <w:p w14:paraId="23EAA579" w14:textId="77777777" w:rsidR="001267F2" w:rsidRDefault="001267F2" w:rsidP="001267F2">
      <w:pPr>
        <w:pStyle w:val="Heading2"/>
        <w:shd w:val="clear" w:color="auto" w:fill="FFFFFF"/>
        <w:spacing w:before="0"/>
        <w:ind w:left="675" w:right="1500"/>
        <w:rPr>
          <w:rFonts w:ascii="Open Sans" w:hAnsi="Open Sans" w:cs="Open Sans"/>
          <w:b/>
          <w:bCs/>
          <w:color w:val="122D40"/>
          <w:sz w:val="42"/>
          <w:szCs w:val="42"/>
        </w:rPr>
      </w:pPr>
      <w:r>
        <w:rPr>
          <w:rStyle w:val="sectionlabel"/>
          <w:rFonts w:ascii="Open Sans" w:hAnsi="Open Sans" w:cs="Open Sans"/>
          <w:color w:val="7A7A7A"/>
          <w:sz w:val="32"/>
          <w:szCs w:val="32"/>
        </w:rPr>
        <w:lastRenderedPageBreak/>
        <w:t>1-3b</w:t>
      </w:r>
      <w:r>
        <w:rPr>
          <w:rStyle w:val="headingtext"/>
          <w:rFonts w:ascii="Open Sans" w:hAnsi="Open Sans" w:cs="Open Sans"/>
          <w:b/>
          <w:bCs/>
          <w:color w:val="122D40"/>
          <w:sz w:val="42"/>
          <w:szCs w:val="42"/>
        </w:rPr>
        <w:t>Key Terms</w:t>
      </w:r>
    </w:p>
    <w:p w14:paraId="7BDACB73"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For explanations of key terms, see the Glossary for this text.</w:t>
      </w:r>
    </w:p>
    <w:p w14:paraId="13BBF956"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35" w:history="1">
        <w:r>
          <w:rPr>
            <w:rStyle w:val="term"/>
            <w:rFonts w:ascii="Cambria" w:hAnsi="Cambria"/>
            <w:b/>
            <w:bCs/>
            <w:color w:val="0081BC"/>
          </w:rPr>
          <w:t>4-pin 12-V connector</w:t>
        </w:r>
      </w:hyperlink>
    </w:p>
    <w:p w14:paraId="2D5903C7"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36" w:history="1">
        <w:r>
          <w:rPr>
            <w:rStyle w:val="term"/>
            <w:rFonts w:ascii="Cambria" w:hAnsi="Cambria"/>
            <w:b/>
            <w:bCs/>
            <w:color w:val="0081BC"/>
          </w:rPr>
          <w:t>8-pin 12-V connector</w:t>
        </w:r>
      </w:hyperlink>
    </w:p>
    <w:p w14:paraId="4AF2B139"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37" w:history="1">
        <w:r>
          <w:rPr>
            <w:rStyle w:val="term"/>
            <w:rFonts w:ascii="Cambria" w:hAnsi="Cambria"/>
            <w:b/>
            <w:bCs/>
            <w:color w:val="0081BC"/>
          </w:rPr>
          <w:t>20-pin P1 connector</w:t>
        </w:r>
      </w:hyperlink>
    </w:p>
    <w:p w14:paraId="5B85BFEE"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38" w:history="1">
        <w:r>
          <w:rPr>
            <w:rStyle w:val="term"/>
            <w:rFonts w:ascii="Cambria" w:hAnsi="Cambria"/>
            <w:b/>
            <w:bCs/>
            <w:color w:val="0081BC"/>
          </w:rPr>
          <w:t>24-pin P1 connector</w:t>
        </w:r>
      </w:hyperlink>
    </w:p>
    <w:p w14:paraId="352100B4"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39" w:history="1">
        <w:r>
          <w:rPr>
            <w:rStyle w:val="term"/>
            <w:rFonts w:ascii="Cambria" w:hAnsi="Cambria"/>
            <w:b/>
            <w:bCs/>
            <w:color w:val="0081BC"/>
          </w:rPr>
          <w:t>airplane mode</w:t>
        </w:r>
      </w:hyperlink>
    </w:p>
    <w:p w14:paraId="4E24BACD"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40" w:history="1">
        <w:r>
          <w:rPr>
            <w:rStyle w:val="term"/>
            <w:rFonts w:ascii="Cambria" w:hAnsi="Cambria"/>
            <w:b/>
            <w:bCs/>
            <w:color w:val="0081BC"/>
          </w:rPr>
          <w:t>all-in-one computer</w:t>
        </w:r>
      </w:hyperlink>
    </w:p>
    <w:p w14:paraId="721F3A43"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41" w:history="1">
        <w:r>
          <w:rPr>
            <w:rStyle w:val="term"/>
            <w:rFonts w:ascii="Cambria" w:hAnsi="Cambria"/>
            <w:b/>
            <w:bCs/>
            <w:color w:val="0081BC"/>
          </w:rPr>
          <w:t>analog</w:t>
        </w:r>
      </w:hyperlink>
    </w:p>
    <w:p w14:paraId="330B1CD8"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42" w:history="1">
        <w:r>
          <w:rPr>
            <w:rStyle w:val="term"/>
            <w:rFonts w:ascii="Cambria" w:hAnsi="Cambria"/>
            <w:b/>
            <w:bCs/>
            <w:color w:val="0081BC"/>
          </w:rPr>
          <w:t>ATX (Advanced Technology Extended)</w:t>
        </w:r>
      </w:hyperlink>
    </w:p>
    <w:p w14:paraId="4C5E51BA"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43" w:history="1">
        <w:r>
          <w:rPr>
            <w:rStyle w:val="term"/>
            <w:rFonts w:ascii="Cambria" w:hAnsi="Cambria"/>
            <w:b/>
            <w:bCs/>
            <w:color w:val="0081BC"/>
          </w:rPr>
          <w:t>ATX12V power supply</w:t>
        </w:r>
      </w:hyperlink>
    </w:p>
    <w:p w14:paraId="59721C71"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44" w:history="1">
        <w:r>
          <w:rPr>
            <w:rStyle w:val="term"/>
            <w:rFonts w:ascii="Cambria" w:hAnsi="Cambria"/>
            <w:b/>
            <w:bCs/>
            <w:color w:val="0081BC"/>
          </w:rPr>
          <w:t>audio ports</w:t>
        </w:r>
      </w:hyperlink>
    </w:p>
    <w:p w14:paraId="09BA0D05"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45" w:history="1">
        <w:r>
          <w:rPr>
            <w:rStyle w:val="term"/>
            <w:rFonts w:ascii="Cambria" w:hAnsi="Cambria"/>
            <w:b/>
            <w:bCs/>
            <w:color w:val="0081BC"/>
          </w:rPr>
          <w:t>base station</w:t>
        </w:r>
      </w:hyperlink>
    </w:p>
    <w:p w14:paraId="419236DB"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46" w:history="1">
        <w:r>
          <w:rPr>
            <w:rStyle w:val="term"/>
            <w:rFonts w:ascii="Cambria" w:hAnsi="Cambria"/>
            <w:b/>
            <w:bCs/>
            <w:color w:val="0081BC"/>
          </w:rPr>
          <w:t>BIOS (basic input/output system)</w:t>
        </w:r>
      </w:hyperlink>
    </w:p>
    <w:p w14:paraId="214F58AF"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47" w:history="1">
        <w:r>
          <w:rPr>
            <w:rStyle w:val="term"/>
            <w:rFonts w:ascii="Cambria" w:hAnsi="Cambria"/>
            <w:b/>
            <w:bCs/>
            <w:color w:val="0081BC"/>
          </w:rPr>
          <w:t>Bluetooth</w:t>
        </w:r>
      </w:hyperlink>
    </w:p>
    <w:p w14:paraId="7C0A0557"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48" w:history="1">
        <w:r>
          <w:rPr>
            <w:rStyle w:val="term"/>
            <w:rFonts w:ascii="Cambria" w:hAnsi="Cambria"/>
            <w:b/>
            <w:bCs/>
            <w:color w:val="0081BC"/>
          </w:rPr>
          <w:t>cellular network</w:t>
        </w:r>
      </w:hyperlink>
    </w:p>
    <w:p w14:paraId="277BDDA8"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49" w:history="1">
        <w:r>
          <w:rPr>
            <w:rStyle w:val="term"/>
            <w:rFonts w:ascii="Cambria" w:hAnsi="Cambria"/>
            <w:b/>
            <w:bCs/>
            <w:color w:val="0081BC"/>
          </w:rPr>
          <w:t>central processing unit (CPU)</w:t>
        </w:r>
      </w:hyperlink>
    </w:p>
    <w:p w14:paraId="55F34408"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50" w:history="1">
        <w:r>
          <w:rPr>
            <w:rStyle w:val="term"/>
            <w:rFonts w:ascii="Cambria" w:hAnsi="Cambria"/>
            <w:b/>
            <w:bCs/>
            <w:color w:val="0081BC"/>
          </w:rPr>
          <w:t>chassis</w:t>
        </w:r>
      </w:hyperlink>
    </w:p>
    <w:p w14:paraId="7085C41D"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51" w:history="1">
        <w:r>
          <w:rPr>
            <w:rStyle w:val="term"/>
            <w:rFonts w:ascii="Cambria" w:hAnsi="Cambria"/>
            <w:b/>
            <w:bCs/>
            <w:color w:val="0081BC"/>
          </w:rPr>
          <w:t>DB9 port</w:t>
        </w:r>
      </w:hyperlink>
    </w:p>
    <w:p w14:paraId="56C18B3D"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52" w:history="1">
        <w:r>
          <w:rPr>
            <w:rStyle w:val="term"/>
            <w:rFonts w:ascii="Cambria" w:hAnsi="Cambria"/>
            <w:b/>
            <w:bCs/>
            <w:color w:val="0081BC"/>
          </w:rPr>
          <w:t>DB15 port</w:t>
        </w:r>
      </w:hyperlink>
    </w:p>
    <w:p w14:paraId="5A0782FE"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53" w:history="1">
        <w:r>
          <w:rPr>
            <w:rStyle w:val="term"/>
            <w:rFonts w:ascii="Cambria" w:hAnsi="Cambria"/>
            <w:b/>
            <w:bCs/>
            <w:color w:val="0081BC"/>
          </w:rPr>
          <w:t>DE15 port</w:t>
        </w:r>
      </w:hyperlink>
    </w:p>
    <w:p w14:paraId="6D393053"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54" w:history="1">
        <w:r>
          <w:rPr>
            <w:rStyle w:val="term"/>
            <w:rFonts w:ascii="Cambria" w:hAnsi="Cambria"/>
            <w:b/>
            <w:bCs/>
            <w:color w:val="0081BC"/>
          </w:rPr>
          <w:t>desktop case</w:t>
        </w:r>
      </w:hyperlink>
    </w:p>
    <w:p w14:paraId="45FFC920"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55" w:history="1">
        <w:r>
          <w:rPr>
            <w:rStyle w:val="term"/>
            <w:rFonts w:ascii="Cambria" w:hAnsi="Cambria"/>
            <w:b/>
            <w:bCs/>
            <w:color w:val="0081BC"/>
          </w:rPr>
          <w:t>digital</w:t>
        </w:r>
      </w:hyperlink>
    </w:p>
    <w:p w14:paraId="00D3BCE7"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56" w:history="1">
        <w:r>
          <w:rPr>
            <w:rStyle w:val="term"/>
            <w:rFonts w:ascii="Cambria" w:hAnsi="Cambria"/>
            <w:b/>
            <w:bCs/>
            <w:color w:val="0081BC"/>
          </w:rPr>
          <w:t>DIMM (dual inline memory module)</w:t>
        </w:r>
      </w:hyperlink>
    </w:p>
    <w:p w14:paraId="56028916"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57" w:history="1">
        <w:r>
          <w:rPr>
            <w:rStyle w:val="term"/>
            <w:rFonts w:ascii="Cambria" w:hAnsi="Cambria"/>
            <w:b/>
            <w:bCs/>
            <w:color w:val="0081BC"/>
          </w:rPr>
          <w:t>DisplayPort</w:t>
        </w:r>
      </w:hyperlink>
    </w:p>
    <w:p w14:paraId="3A52006A"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58" w:history="1">
        <w:r>
          <w:rPr>
            <w:rStyle w:val="term"/>
            <w:rFonts w:ascii="Cambria" w:hAnsi="Cambria"/>
            <w:b/>
            <w:bCs/>
            <w:color w:val="0081BC"/>
          </w:rPr>
          <w:t>docking port</w:t>
        </w:r>
      </w:hyperlink>
    </w:p>
    <w:p w14:paraId="76E6A544"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59" w:history="1">
        <w:r>
          <w:rPr>
            <w:rStyle w:val="term"/>
            <w:rFonts w:ascii="Cambria" w:hAnsi="Cambria"/>
            <w:b/>
            <w:bCs/>
            <w:color w:val="0081BC"/>
          </w:rPr>
          <w:t>docking station</w:t>
        </w:r>
      </w:hyperlink>
    </w:p>
    <w:p w14:paraId="095F1BD7"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60" w:history="1">
        <w:r>
          <w:rPr>
            <w:rStyle w:val="term"/>
            <w:rFonts w:ascii="Cambria" w:hAnsi="Cambria"/>
            <w:b/>
            <w:bCs/>
            <w:color w:val="0081BC"/>
          </w:rPr>
          <w:t>dual-voltage selector switch</w:t>
        </w:r>
      </w:hyperlink>
    </w:p>
    <w:p w14:paraId="20BBBD95"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61" w:history="1">
        <w:r>
          <w:rPr>
            <w:rStyle w:val="term"/>
            <w:rFonts w:ascii="Cambria" w:hAnsi="Cambria"/>
            <w:b/>
            <w:bCs/>
            <w:color w:val="0081BC"/>
          </w:rPr>
          <w:t>DVI (Digital Video Interface) port</w:t>
        </w:r>
      </w:hyperlink>
    </w:p>
    <w:p w14:paraId="5D64B2A0"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62" w:history="1">
        <w:r>
          <w:rPr>
            <w:rStyle w:val="term"/>
            <w:rFonts w:ascii="Cambria" w:hAnsi="Cambria"/>
            <w:b/>
            <w:bCs/>
            <w:color w:val="0081BC"/>
          </w:rPr>
          <w:t>electrostatic discharge (ESD)</w:t>
        </w:r>
      </w:hyperlink>
    </w:p>
    <w:p w14:paraId="7B25987C"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63" w:history="1">
        <w:r>
          <w:rPr>
            <w:rStyle w:val="term"/>
            <w:rFonts w:ascii="Cambria" w:hAnsi="Cambria"/>
            <w:b/>
            <w:bCs/>
            <w:color w:val="0081BC"/>
          </w:rPr>
          <w:t>Ethernet port</w:t>
        </w:r>
      </w:hyperlink>
    </w:p>
    <w:p w14:paraId="6C57D09E"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64" w:history="1">
        <w:r>
          <w:rPr>
            <w:rStyle w:val="term"/>
            <w:rFonts w:ascii="Cambria" w:hAnsi="Cambria"/>
            <w:b/>
            <w:bCs/>
            <w:color w:val="0081BC"/>
          </w:rPr>
          <w:t>expansion card</w:t>
        </w:r>
      </w:hyperlink>
    </w:p>
    <w:p w14:paraId="7FEB3C19"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65" w:history="1">
        <w:r>
          <w:rPr>
            <w:rStyle w:val="term"/>
            <w:rFonts w:ascii="Cambria" w:hAnsi="Cambria"/>
            <w:b/>
            <w:bCs/>
            <w:color w:val="0081BC"/>
          </w:rPr>
          <w:t>external SATA (</w:t>
        </w:r>
        <w:proofErr w:type="spellStart"/>
        <w:r>
          <w:rPr>
            <w:rStyle w:val="term"/>
            <w:rFonts w:ascii="Cambria" w:hAnsi="Cambria"/>
            <w:b/>
            <w:bCs/>
            <w:color w:val="0081BC"/>
          </w:rPr>
          <w:t>eSATA</w:t>
        </w:r>
        <w:proofErr w:type="spellEnd"/>
        <w:r>
          <w:rPr>
            <w:rStyle w:val="term"/>
            <w:rFonts w:ascii="Cambria" w:hAnsi="Cambria"/>
            <w:b/>
            <w:bCs/>
            <w:color w:val="0081BC"/>
          </w:rPr>
          <w:t>) port</w:t>
        </w:r>
      </w:hyperlink>
    </w:p>
    <w:p w14:paraId="7E6D9146"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66" w:history="1">
        <w:r>
          <w:rPr>
            <w:rStyle w:val="term"/>
            <w:rFonts w:ascii="Cambria" w:hAnsi="Cambria"/>
            <w:b/>
            <w:bCs/>
            <w:color w:val="0081BC"/>
          </w:rPr>
          <w:t>firmware</w:t>
        </w:r>
      </w:hyperlink>
    </w:p>
    <w:p w14:paraId="4C6B36EB"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67" w:history="1">
        <w:r>
          <w:rPr>
            <w:rStyle w:val="term"/>
            <w:rFonts w:ascii="Cambria" w:hAnsi="Cambria"/>
            <w:b/>
            <w:bCs/>
            <w:color w:val="0081BC"/>
          </w:rPr>
          <w:t>form factors</w:t>
        </w:r>
      </w:hyperlink>
    </w:p>
    <w:p w14:paraId="4826C564"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68" w:history="1">
        <w:r>
          <w:rPr>
            <w:rStyle w:val="term"/>
            <w:rFonts w:ascii="Cambria" w:hAnsi="Cambria"/>
            <w:b/>
            <w:bCs/>
            <w:color w:val="0081BC"/>
          </w:rPr>
          <w:t>front panel connectors</w:t>
        </w:r>
      </w:hyperlink>
    </w:p>
    <w:p w14:paraId="126F5603"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69" w:history="1">
        <w:r>
          <w:rPr>
            <w:rStyle w:val="term"/>
            <w:rFonts w:ascii="Cambria" w:hAnsi="Cambria"/>
            <w:b/>
            <w:bCs/>
            <w:color w:val="0081BC"/>
          </w:rPr>
          <w:t>front panel header</w:t>
        </w:r>
      </w:hyperlink>
    </w:p>
    <w:p w14:paraId="54436BE8"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70" w:history="1">
        <w:r>
          <w:rPr>
            <w:rStyle w:val="term"/>
            <w:rFonts w:ascii="Cambria" w:hAnsi="Cambria"/>
            <w:b/>
            <w:bCs/>
            <w:color w:val="0081BC"/>
          </w:rPr>
          <w:t>GPS (Global Positioning System)</w:t>
        </w:r>
      </w:hyperlink>
    </w:p>
    <w:p w14:paraId="398F93AD"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71" w:history="1">
        <w:r>
          <w:rPr>
            <w:rStyle w:val="term"/>
            <w:rFonts w:ascii="Cambria" w:hAnsi="Cambria"/>
            <w:b/>
            <w:bCs/>
            <w:color w:val="0081BC"/>
          </w:rPr>
          <w:t>hard disk drive (HDD)</w:t>
        </w:r>
      </w:hyperlink>
    </w:p>
    <w:p w14:paraId="54211901"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72" w:history="1">
        <w:r>
          <w:rPr>
            <w:rStyle w:val="term"/>
            <w:rFonts w:ascii="Cambria" w:hAnsi="Cambria"/>
            <w:b/>
            <w:bCs/>
            <w:color w:val="0081BC"/>
          </w:rPr>
          <w:t>hard drive</w:t>
        </w:r>
      </w:hyperlink>
    </w:p>
    <w:p w14:paraId="14C92E4E"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73" w:history="1">
        <w:r>
          <w:rPr>
            <w:rStyle w:val="term"/>
            <w:rFonts w:ascii="Cambria" w:hAnsi="Cambria"/>
            <w:b/>
            <w:bCs/>
            <w:color w:val="0081BC"/>
          </w:rPr>
          <w:t>HD15 port</w:t>
        </w:r>
      </w:hyperlink>
    </w:p>
    <w:p w14:paraId="0502323E"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74" w:history="1">
        <w:r>
          <w:rPr>
            <w:rStyle w:val="term"/>
            <w:rFonts w:ascii="Cambria" w:hAnsi="Cambria"/>
            <w:b/>
            <w:bCs/>
            <w:color w:val="0081BC"/>
          </w:rPr>
          <w:t>HDMI (High-Definition Multimedia Interface) port</w:t>
        </w:r>
      </w:hyperlink>
    </w:p>
    <w:p w14:paraId="404E2813"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75" w:history="1">
        <w:r>
          <w:rPr>
            <w:rStyle w:val="term"/>
            <w:rFonts w:ascii="Cambria" w:hAnsi="Cambria"/>
            <w:b/>
            <w:bCs/>
            <w:color w:val="0081BC"/>
          </w:rPr>
          <w:t>heat sink</w:t>
        </w:r>
      </w:hyperlink>
    </w:p>
    <w:p w14:paraId="1164398C"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76" w:history="1">
        <w:r>
          <w:rPr>
            <w:rStyle w:val="term"/>
            <w:rFonts w:ascii="Cambria" w:hAnsi="Cambria"/>
            <w:b/>
            <w:bCs/>
            <w:color w:val="0081BC"/>
          </w:rPr>
          <w:t>internal components</w:t>
        </w:r>
      </w:hyperlink>
    </w:p>
    <w:p w14:paraId="4D005EC4"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77" w:history="1">
        <w:r>
          <w:rPr>
            <w:rStyle w:val="term"/>
            <w:rFonts w:ascii="Cambria" w:hAnsi="Cambria"/>
            <w:b/>
            <w:bCs/>
            <w:color w:val="0081BC"/>
          </w:rPr>
          <w:t>keyboard backlight</w:t>
        </w:r>
      </w:hyperlink>
    </w:p>
    <w:p w14:paraId="224053CE"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78" w:history="1">
        <w:r>
          <w:rPr>
            <w:rStyle w:val="term"/>
            <w:rFonts w:ascii="Cambria" w:hAnsi="Cambria"/>
            <w:b/>
            <w:bCs/>
            <w:color w:val="0081BC"/>
          </w:rPr>
          <w:t>laptop</w:t>
        </w:r>
      </w:hyperlink>
    </w:p>
    <w:p w14:paraId="18DBCE12"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79" w:history="1">
        <w:r>
          <w:rPr>
            <w:rStyle w:val="term"/>
            <w:rFonts w:ascii="Cambria" w:hAnsi="Cambria"/>
            <w:b/>
            <w:bCs/>
            <w:color w:val="0081BC"/>
          </w:rPr>
          <w:t>loopback plug</w:t>
        </w:r>
      </w:hyperlink>
    </w:p>
    <w:p w14:paraId="437D3FE9"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80" w:history="1">
        <w:r>
          <w:rPr>
            <w:rStyle w:val="term"/>
            <w:rFonts w:ascii="Cambria" w:hAnsi="Cambria"/>
            <w:b/>
            <w:bCs/>
            <w:color w:val="0081BC"/>
          </w:rPr>
          <w:t>main board</w:t>
        </w:r>
      </w:hyperlink>
    </w:p>
    <w:p w14:paraId="3709B067"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81" w:history="1">
        <w:proofErr w:type="spellStart"/>
        <w:r>
          <w:rPr>
            <w:rStyle w:val="term"/>
            <w:rFonts w:ascii="Cambria" w:hAnsi="Cambria"/>
            <w:b/>
            <w:bCs/>
            <w:color w:val="0081BC"/>
          </w:rPr>
          <w:t>microATX</w:t>
        </w:r>
        <w:proofErr w:type="spellEnd"/>
        <w:r>
          <w:rPr>
            <w:rStyle w:val="term"/>
            <w:rFonts w:ascii="Cambria" w:hAnsi="Cambria"/>
            <w:b/>
            <w:bCs/>
            <w:color w:val="0081BC"/>
          </w:rPr>
          <w:t xml:space="preserve"> (</w:t>
        </w:r>
        <w:proofErr w:type="spellStart"/>
        <w:r>
          <w:rPr>
            <w:rStyle w:val="term"/>
            <w:rFonts w:ascii="Cambria" w:hAnsi="Cambria"/>
            <w:b/>
            <w:bCs/>
            <w:color w:val="0081BC"/>
          </w:rPr>
          <w:t>mATX</w:t>
        </w:r>
        <w:proofErr w:type="spellEnd"/>
        <w:r>
          <w:rPr>
            <w:rStyle w:val="term"/>
            <w:rFonts w:ascii="Cambria" w:hAnsi="Cambria"/>
            <w:b/>
            <w:bCs/>
            <w:color w:val="0081BC"/>
          </w:rPr>
          <w:t>)</w:t>
        </w:r>
      </w:hyperlink>
    </w:p>
    <w:p w14:paraId="09C12255"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82" w:history="1">
        <w:r>
          <w:rPr>
            <w:rStyle w:val="term"/>
            <w:rFonts w:ascii="Cambria" w:hAnsi="Cambria"/>
            <w:b/>
            <w:bCs/>
            <w:color w:val="0081BC"/>
          </w:rPr>
          <w:t>microprocessor</w:t>
        </w:r>
      </w:hyperlink>
    </w:p>
    <w:p w14:paraId="514ED239"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83" w:history="1">
        <w:r>
          <w:rPr>
            <w:rStyle w:val="term"/>
            <w:rFonts w:ascii="Cambria" w:hAnsi="Cambria"/>
            <w:b/>
            <w:bCs/>
            <w:color w:val="0081BC"/>
          </w:rPr>
          <w:t>modem port</w:t>
        </w:r>
      </w:hyperlink>
    </w:p>
    <w:p w14:paraId="57E3A926"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84" w:history="1">
        <w:r>
          <w:rPr>
            <w:rStyle w:val="term"/>
            <w:rFonts w:ascii="Cambria" w:hAnsi="Cambria"/>
            <w:b/>
            <w:bCs/>
            <w:color w:val="0081BC"/>
          </w:rPr>
          <w:t>Molex connector</w:t>
        </w:r>
      </w:hyperlink>
    </w:p>
    <w:p w14:paraId="53DD0BD7"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85" w:history="1">
        <w:r>
          <w:rPr>
            <w:rStyle w:val="term"/>
            <w:rFonts w:ascii="Cambria" w:hAnsi="Cambria"/>
            <w:b/>
            <w:bCs/>
            <w:color w:val="0081BC"/>
          </w:rPr>
          <w:t>motherboard</w:t>
        </w:r>
      </w:hyperlink>
    </w:p>
    <w:p w14:paraId="621C2CAB"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86" w:history="1">
        <w:r>
          <w:rPr>
            <w:rStyle w:val="term"/>
            <w:rFonts w:ascii="Cambria" w:hAnsi="Cambria"/>
            <w:b/>
            <w:bCs/>
            <w:color w:val="0081BC"/>
          </w:rPr>
          <w:t>multimeter</w:t>
        </w:r>
      </w:hyperlink>
    </w:p>
    <w:p w14:paraId="6DEA75BC"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87" w:history="1">
        <w:r>
          <w:rPr>
            <w:rStyle w:val="term"/>
            <w:rFonts w:ascii="Cambria" w:hAnsi="Cambria"/>
            <w:b/>
            <w:bCs/>
            <w:color w:val="0081BC"/>
          </w:rPr>
          <w:t>netbook</w:t>
        </w:r>
      </w:hyperlink>
    </w:p>
    <w:p w14:paraId="56B3906D"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88" w:history="1">
        <w:r>
          <w:rPr>
            <w:rStyle w:val="term"/>
            <w:rFonts w:ascii="Cambria" w:hAnsi="Cambria"/>
            <w:b/>
            <w:bCs/>
            <w:color w:val="0081BC"/>
          </w:rPr>
          <w:t>network port</w:t>
        </w:r>
      </w:hyperlink>
    </w:p>
    <w:p w14:paraId="41B88B6D"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89" w:history="1">
        <w:r>
          <w:rPr>
            <w:rStyle w:val="term"/>
            <w:rFonts w:ascii="Cambria" w:hAnsi="Cambria"/>
            <w:b/>
            <w:bCs/>
            <w:color w:val="0081BC"/>
          </w:rPr>
          <w:t>notebook</w:t>
        </w:r>
      </w:hyperlink>
    </w:p>
    <w:p w14:paraId="5FC9A8AA"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90" w:history="1">
        <w:r>
          <w:rPr>
            <w:rStyle w:val="term"/>
            <w:rFonts w:ascii="Cambria" w:hAnsi="Cambria"/>
            <w:b/>
            <w:bCs/>
            <w:color w:val="0081BC"/>
          </w:rPr>
          <w:t>optical connector</w:t>
        </w:r>
      </w:hyperlink>
    </w:p>
    <w:p w14:paraId="56587A51"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91" w:history="1">
        <w:r>
          <w:rPr>
            <w:rStyle w:val="term"/>
            <w:rFonts w:ascii="Cambria" w:hAnsi="Cambria"/>
            <w:b/>
            <w:bCs/>
            <w:color w:val="0081BC"/>
          </w:rPr>
          <w:t>PCI Express (PCIe)</w:t>
        </w:r>
      </w:hyperlink>
    </w:p>
    <w:p w14:paraId="1B59593C"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92" w:history="1">
        <w:r>
          <w:rPr>
            <w:rStyle w:val="term"/>
            <w:rFonts w:ascii="Cambria" w:hAnsi="Cambria"/>
            <w:b/>
            <w:bCs/>
            <w:color w:val="0081BC"/>
          </w:rPr>
          <w:t>PCIe 6/8-pin connector</w:t>
        </w:r>
      </w:hyperlink>
    </w:p>
    <w:p w14:paraId="4DC1042D"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93" w:history="1">
        <w:r>
          <w:rPr>
            <w:rStyle w:val="term"/>
            <w:rFonts w:ascii="Cambria" w:hAnsi="Cambria"/>
            <w:b/>
            <w:bCs/>
            <w:color w:val="0081BC"/>
          </w:rPr>
          <w:t>port replicator</w:t>
        </w:r>
      </w:hyperlink>
    </w:p>
    <w:p w14:paraId="00CA00BA"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94" w:history="1">
        <w:r>
          <w:rPr>
            <w:rStyle w:val="term"/>
            <w:rFonts w:ascii="Cambria" w:hAnsi="Cambria"/>
            <w:b/>
            <w:bCs/>
            <w:color w:val="0081BC"/>
          </w:rPr>
          <w:t>POST card</w:t>
        </w:r>
      </w:hyperlink>
    </w:p>
    <w:p w14:paraId="608A92E5"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95" w:history="1">
        <w:r>
          <w:rPr>
            <w:rStyle w:val="term"/>
            <w:rFonts w:ascii="Cambria" w:hAnsi="Cambria"/>
            <w:b/>
            <w:bCs/>
            <w:color w:val="0081BC"/>
          </w:rPr>
          <w:t>POST diagnostic card</w:t>
        </w:r>
      </w:hyperlink>
    </w:p>
    <w:p w14:paraId="3F32454B"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96" w:history="1">
        <w:r>
          <w:rPr>
            <w:rStyle w:val="term"/>
            <w:rFonts w:ascii="Cambria" w:hAnsi="Cambria"/>
            <w:b/>
            <w:bCs/>
            <w:color w:val="0081BC"/>
          </w:rPr>
          <w:t xml:space="preserve">POST (power-on </w:t>
        </w:r>
        <w:proofErr w:type="spellStart"/>
        <w:r>
          <w:rPr>
            <w:rStyle w:val="term"/>
            <w:rFonts w:ascii="Cambria" w:hAnsi="Cambria"/>
            <w:b/>
            <w:bCs/>
            <w:color w:val="0081BC"/>
          </w:rPr>
          <w:t>self test</w:t>
        </w:r>
        <w:proofErr w:type="spellEnd"/>
        <w:r>
          <w:rPr>
            <w:rStyle w:val="term"/>
            <w:rFonts w:ascii="Cambria" w:hAnsi="Cambria"/>
            <w:b/>
            <w:bCs/>
            <w:color w:val="0081BC"/>
          </w:rPr>
          <w:t>)</w:t>
        </w:r>
      </w:hyperlink>
    </w:p>
    <w:p w14:paraId="069914FB"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97" w:history="1">
        <w:r>
          <w:rPr>
            <w:rStyle w:val="term"/>
            <w:rFonts w:ascii="Cambria" w:hAnsi="Cambria"/>
            <w:b/>
            <w:bCs/>
            <w:color w:val="0081BC"/>
          </w:rPr>
          <w:t>power supply</w:t>
        </w:r>
      </w:hyperlink>
    </w:p>
    <w:p w14:paraId="39C6A6A5"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98" w:history="1">
        <w:r>
          <w:rPr>
            <w:rStyle w:val="term"/>
            <w:rFonts w:ascii="Cambria" w:hAnsi="Cambria"/>
            <w:b/>
            <w:bCs/>
            <w:color w:val="0081BC"/>
          </w:rPr>
          <w:t>power supply tester</w:t>
        </w:r>
      </w:hyperlink>
    </w:p>
    <w:p w14:paraId="14F3CA08"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299" w:history="1">
        <w:r>
          <w:rPr>
            <w:rStyle w:val="term"/>
            <w:rFonts w:ascii="Cambria" w:hAnsi="Cambria"/>
            <w:b/>
            <w:bCs/>
            <w:color w:val="0081BC"/>
          </w:rPr>
          <w:t>power supply unit (PSU)</w:t>
        </w:r>
      </w:hyperlink>
    </w:p>
    <w:p w14:paraId="679A5053"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00" w:history="1">
        <w:r>
          <w:rPr>
            <w:rStyle w:val="term"/>
            <w:rFonts w:ascii="Cambria" w:hAnsi="Cambria"/>
            <w:b/>
            <w:bCs/>
            <w:color w:val="0081BC"/>
          </w:rPr>
          <w:t>processor</w:t>
        </w:r>
      </w:hyperlink>
    </w:p>
    <w:p w14:paraId="26085B91"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01" w:history="1">
        <w:r>
          <w:rPr>
            <w:rStyle w:val="term"/>
            <w:rFonts w:ascii="Cambria" w:hAnsi="Cambria"/>
            <w:b/>
            <w:bCs/>
            <w:color w:val="0081BC"/>
          </w:rPr>
          <w:t>PS/2 port</w:t>
        </w:r>
      </w:hyperlink>
    </w:p>
    <w:p w14:paraId="29AD943B"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02" w:history="1">
        <w:r>
          <w:rPr>
            <w:rStyle w:val="term"/>
            <w:rFonts w:ascii="Cambria" w:hAnsi="Cambria"/>
            <w:b/>
            <w:bCs/>
            <w:color w:val="0081BC"/>
          </w:rPr>
          <w:t>RAM (random access memory)</w:t>
        </w:r>
      </w:hyperlink>
    </w:p>
    <w:p w14:paraId="031C6B03"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03" w:history="1">
        <w:r>
          <w:rPr>
            <w:rStyle w:val="term"/>
            <w:rFonts w:ascii="Cambria" w:hAnsi="Cambria"/>
            <w:b/>
            <w:bCs/>
            <w:color w:val="0081BC"/>
          </w:rPr>
          <w:t>RJ-11 port</w:t>
        </w:r>
      </w:hyperlink>
    </w:p>
    <w:p w14:paraId="744201D1"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04" w:history="1">
        <w:r>
          <w:rPr>
            <w:rStyle w:val="term"/>
            <w:rFonts w:ascii="Cambria" w:hAnsi="Cambria"/>
            <w:b/>
            <w:bCs/>
            <w:color w:val="0081BC"/>
          </w:rPr>
          <w:t>RJ-45 port</w:t>
        </w:r>
      </w:hyperlink>
    </w:p>
    <w:p w14:paraId="234CA3D1"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05" w:history="1">
        <w:r>
          <w:rPr>
            <w:rStyle w:val="term"/>
            <w:rFonts w:ascii="Cambria" w:hAnsi="Cambria"/>
            <w:b/>
            <w:bCs/>
            <w:color w:val="0081BC"/>
          </w:rPr>
          <w:t>SATA power connector</w:t>
        </w:r>
      </w:hyperlink>
    </w:p>
    <w:p w14:paraId="4E356144"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06" w:history="1">
        <w:r>
          <w:rPr>
            <w:rStyle w:val="term"/>
            <w:rFonts w:ascii="Cambria" w:hAnsi="Cambria"/>
            <w:b/>
            <w:bCs/>
            <w:color w:val="0081BC"/>
          </w:rPr>
          <w:t>screen orientation</w:t>
        </w:r>
      </w:hyperlink>
    </w:p>
    <w:p w14:paraId="70E14D75"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07" w:history="1">
        <w:r>
          <w:rPr>
            <w:rStyle w:val="term"/>
            <w:rFonts w:ascii="Cambria" w:hAnsi="Cambria"/>
            <w:b/>
            <w:bCs/>
            <w:color w:val="0081BC"/>
          </w:rPr>
          <w:t>serial ATA (SATA)</w:t>
        </w:r>
      </w:hyperlink>
    </w:p>
    <w:p w14:paraId="0E6586F4"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08" w:history="1">
        <w:r>
          <w:rPr>
            <w:rStyle w:val="term"/>
            <w:rFonts w:ascii="Cambria" w:hAnsi="Cambria"/>
            <w:b/>
            <w:bCs/>
            <w:color w:val="0081BC"/>
          </w:rPr>
          <w:t>serial port</w:t>
        </w:r>
      </w:hyperlink>
    </w:p>
    <w:p w14:paraId="67F70572"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09" w:history="1">
        <w:r>
          <w:rPr>
            <w:rStyle w:val="term"/>
            <w:rFonts w:ascii="Cambria" w:hAnsi="Cambria"/>
            <w:b/>
            <w:bCs/>
            <w:color w:val="0081BC"/>
          </w:rPr>
          <w:t>SO-DIMM (small outline DIMM)</w:t>
        </w:r>
      </w:hyperlink>
    </w:p>
    <w:p w14:paraId="0A98D935"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10" w:history="1">
        <w:r>
          <w:rPr>
            <w:rStyle w:val="term"/>
            <w:rFonts w:ascii="Cambria" w:hAnsi="Cambria"/>
            <w:b/>
            <w:bCs/>
            <w:color w:val="0081BC"/>
          </w:rPr>
          <w:t>spacers</w:t>
        </w:r>
      </w:hyperlink>
    </w:p>
    <w:p w14:paraId="24D18439"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11" w:history="1">
        <w:r>
          <w:rPr>
            <w:rStyle w:val="term"/>
            <w:rFonts w:ascii="Cambria" w:hAnsi="Cambria"/>
            <w:b/>
            <w:bCs/>
            <w:color w:val="0081BC"/>
          </w:rPr>
          <w:t>SPDIF (Sony-Philips Digital Interface) sound port</w:t>
        </w:r>
      </w:hyperlink>
    </w:p>
    <w:p w14:paraId="14CA3A81"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12" w:history="1">
        <w:proofErr w:type="spellStart"/>
        <w:r>
          <w:rPr>
            <w:rStyle w:val="term"/>
            <w:rFonts w:ascii="Cambria" w:hAnsi="Cambria"/>
            <w:b/>
            <w:bCs/>
            <w:color w:val="0081BC"/>
          </w:rPr>
          <w:t>spudgers</w:t>
        </w:r>
        <w:proofErr w:type="spellEnd"/>
      </w:hyperlink>
    </w:p>
    <w:p w14:paraId="2D331864"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13" w:history="1">
        <w:r>
          <w:rPr>
            <w:rStyle w:val="term"/>
            <w:rFonts w:ascii="Cambria" w:hAnsi="Cambria"/>
            <w:b/>
            <w:bCs/>
            <w:color w:val="0081BC"/>
          </w:rPr>
          <w:t>standoffs</w:t>
        </w:r>
      </w:hyperlink>
    </w:p>
    <w:p w14:paraId="1C3B90A4"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14" w:history="1">
        <w:r>
          <w:rPr>
            <w:rStyle w:val="term"/>
            <w:rFonts w:ascii="Cambria" w:hAnsi="Cambria"/>
            <w:b/>
            <w:bCs/>
            <w:color w:val="0081BC"/>
          </w:rPr>
          <w:t>system board</w:t>
        </w:r>
      </w:hyperlink>
    </w:p>
    <w:p w14:paraId="3428B507"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15" w:history="1">
        <w:r>
          <w:rPr>
            <w:rStyle w:val="term"/>
            <w:rFonts w:ascii="Cambria" w:hAnsi="Cambria"/>
            <w:b/>
            <w:bCs/>
            <w:color w:val="0081BC"/>
          </w:rPr>
          <w:t>Thunderbolt 3 port</w:t>
        </w:r>
      </w:hyperlink>
    </w:p>
    <w:p w14:paraId="18B59208"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16" w:history="1">
        <w:r>
          <w:rPr>
            <w:rStyle w:val="term"/>
            <w:rFonts w:ascii="Cambria" w:hAnsi="Cambria"/>
            <w:b/>
            <w:bCs/>
            <w:color w:val="0081BC"/>
          </w:rPr>
          <w:t>touch pad</w:t>
        </w:r>
      </w:hyperlink>
    </w:p>
    <w:p w14:paraId="08AFF123"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17" w:history="1">
        <w:r>
          <w:rPr>
            <w:rStyle w:val="term"/>
            <w:rFonts w:ascii="Cambria" w:hAnsi="Cambria"/>
            <w:b/>
            <w:bCs/>
            <w:color w:val="0081BC"/>
          </w:rPr>
          <w:t>tower case</w:t>
        </w:r>
      </w:hyperlink>
    </w:p>
    <w:p w14:paraId="60C26FFA"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18" w:history="1">
        <w:r>
          <w:rPr>
            <w:rStyle w:val="term"/>
            <w:rFonts w:ascii="Cambria" w:hAnsi="Cambria"/>
            <w:b/>
            <w:bCs/>
            <w:color w:val="0081BC"/>
          </w:rPr>
          <w:t>UEFI (Unified Extensible Firmware Interface)</w:t>
        </w:r>
      </w:hyperlink>
    </w:p>
    <w:p w14:paraId="1E4EC6BA"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19" w:history="1">
        <w:r>
          <w:rPr>
            <w:rStyle w:val="term"/>
            <w:rFonts w:ascii="Cambria" w:hAnsi="Cambria"/>
            <w:b/>
            <w:bCs/>
            <w:color w:val="0081BC"/>
          </w:rPr>
          <w:t>USB (Universal Serial Bus) port</w:t>
        </w:r>
      </w:hyperlink>
    </w:p>
    <w:p w14:paraId="4F2A9F8B"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20" w:history="1">
        <w:r>
          <w:rPr>
            <w:rStyle w:val="term"/>
            <w:rFonts w:ascii="Cambria" w:hAnsi="Cambria"/>
            <w:b/>
            <w:bCs/>
            <w:color w:val="0081BC"/>
          </w:rPr>
          <w:t>USB optical drive</w:t>
        </w:r>
      </w:hyperlink>
    </w:p>
    <w:p w14:paraId="31376666"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21" w:history="1">
        <w:r>
          <w:rPr>
            <w:rStyle w:val="term"/>
            <w:rFonts w:ascii="Cambria" w:hAnsi="Cambria"/>
            <w:b/>
            <w:bCs/>
            <w:color w:val="0081BC"/>
          </w:rPr>
          <w:t>USB to Bluetooth adapter</w:t>
        </w:r>
      </w:hyperlink>
    </w:p>
    <w:p w14:paraId="356014CC"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22" w:history="1">
        <w:r>
          <w:rPr>
            <w:rStyle w:val="term"/>
            <w:rFonts w:ascii="Cambria" w:hAnsi="Cambria"/>
            <w:b/>
            <w:bCs/>
            <w:color w:val="0081BC"/>
          </w:rPr>
          <w:t>USB to RJ-45 dongle</w:t>
        </w:r>
      </w:hyperlink>
    </w:p>
    <w:p w14:paraId="420AA35C"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23" w:history="1">
        <w:r>
          <w:rPr>
            <w:rStyle w:val="term"/>
            <w:rFonts w:ascii="Cambria" w:hAnsi="Cambria"/>
            <w:b/>
            <w:bCs/>
            <w:color w:val="0081BC"/>
          </w:rPr>
          <w:t>USB to Wi-Fi dongle</w:t>
        </w:r>
      </w:hyperlink>
    </w:p>
    <w:p w14:paraId="2D29E4AD"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24" w:history="1">
        <w:r>
          <w:rPr>
            <w:rStyle w:val="term"/>
            <w:rFonts w:ascii="Cambria" w:hAnsi="Cambria"/>
            <w:b/>
            <w:bCs/>
            <w:color w:val="0081BC"/>
          </w:rPr>
          <w:t>VGA (Video Graphics Array) port</w:t>
        </w:r>
      </w:hyperlink>
    </w:p>
    <w:p w14:paraId="3B369C09"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25" w:history="1">
        <w:r>
          <w:rPr>
            <w:rStyle w:val="term"/>
            <w:rFonts w:ascii="Cambria" w:hAnsi="Cambria"/>
            <w:b/>
            <w:bCs/>
            <w:color w:val="0081BC"/>
          </w:rPr>
          <w:t>video memory</w:t>
        </w:r>
      </w:hyperlink>
    </w:p>
    <w:p w14:paraId="390CE148"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26" w:history="1">
        <w:r>
          <w:rPr>
            <w:rStyle w:val="term"/>
            <w:rFonts w:ascii="Cambria" w:hAnsi="Cambria"/>
            <w:b/>
            <w:bCs/>
            <w:color w:val="0081BC"/>
          </w:rPr>
          <w:t>Wi-Fi (Wireless Fidelity)</w:t>
        </w:r>
      </w:hyperlink>
    </w:p>
    <w:p w14:paraId="3E2B6318" w14:textId="77777777" w:rsidR="001267F2" w:rsidRDefault="001267F2" w:rsidP="001267F2">
      <w:pPr>
        <w:numPr>
          <w:ilvl w:val="0"/>
          <w:numId w:val="37"/>
        </w:numPr>
        <w:shd w:val="clear" w:color="auto" w:fill="FFFFFF"/>
        <w:spacing w:after="150" w:line="240" w:lineRule="auto"/>
        <w:rPr>
          <w:rFonts w:ascii="Cambria" w:hAnsi="Cambria"/>
          <w:color w:val="575757"/>
        </w:rPr>
      </w:pPr>
      <w:hyperlink r:id="rId327" w:history="1">
        <w:r>
          <w:rPr>
            <w:rStyle w:val="term"/>
            <w:rFonts w:ascii="Cambria" w:hAnsi="Cambria"/>
            <w:b/>
            <w:bCs/>
            <w:color w:val="0081BC"/>
          </w:rPr>
          <w:t>ZIF connectors</w:t>
        </w:r>
      </w:hyperlink>
    </w:p>
    <w:p w14:paraId="218564B1" w14:textId="28E7CCE9" w:rsidR="001267F2" w:rsidRDefault="001267F2" w:rsidP="001267F2">
      <w:pPr>
        <w:shd w:val="clear" w:color="auto" w:fill="FFFFFF"/>
        <w:spacing w:after="0"/>
        <w:rPr>
          <w:rFonts w:ascii="Cambria" w:hAnsi="Cambria"/>
          <w:color w:val="575757"/>
        </w:rPr>
      </w:pPr>
      <w:r>
        <w:rPr>
          <w:rStyle w:val="jumptopage-label"/>
          <w:rFonts w:ascii="Cambria" w:hAnsi="Cambria"/>
          <w:color w:val="575757"/>
        </w:rPr>
        <w:lastRenderedPageBreak/>
        <w:t>Go to pg.</w:t>
      </w:r>
      <w:r>
        <w:rPr>
          <w:rFonts w:ascii="Cambria" w:hAnsi="Cambria"/>
          <w:color w:val="575757"/>
        </w:rPr>
        <w:object w:dxaOrig="1440" w:dyaOrig="1440" w14:anchorId="590992AB">
          <v:shape id="_x0000_i1426" type="#_x0000_t75" style="width:42.1pt;height:17.75pt" o:ole="">
            <v:imagedata r:id="rId30" o:title=""/>
          </v:shape>
          <w:control r:id="rId328" w:name="DefaultOcxName17" w:shapeid="_x0000_i1426"/>
        </w:object>
      </w:r>
    </w:p>
    <w:p w14:paraId="15748D08" w14:textId="77777777" w:rsidR="001267F2" w:rsidRDefault="001267F2" w:rsidP="001267F2">
      <w:pPr>
        <w:shd w:val="clear" w:color="auto" w:fill="FFFFFF"/>
        <w:rPr>
          <w:rFonts w:ascii="Cambria" w:hAnsi="Cambria"/>
          <w:color w:val="575757"/>
        </w:rPr>
      </w:pPr>
      <w:hyperlink r:id="rId329" w:tooltip="Help" w:history="1">
        <w:r>
          <w:rPr>
            <w:rStyle w:val="novisual"/>
            <w:rFonts w:ascii="Helvetica" w:hAnsi="Helvetica" w:cs="Helvetica"/>
            <w:b/>
            <w:bCs/>
            <w:color w:val="7A7A7A"/>
            <w:sz w:val="23"/>
            <w:szCs w:val="23"/>
            <w:bdr w:val="none" w:sz="0" w:space="0" w:color="auto" w:frame="1"/>
          </w:rPr>
          <w:t>help</w:t>
        </w:r>
      </w:hyperlink>
    </w:p>
    <w:p w14:paraId="3F007E1F" w14:textId="77777777" w:rsidR="00C81E3B" w:rsidRDefault="00C81E3B" w:rsidP="00C81E3B">
      <w:pPr>
        <w:ind w:hanging="28816"/>
        <w:rPr>
          <w:rFonts w:ascii="Cambria" w:hAnsi="Cambria"/>
          <w:color w:val="575757"/>
        </w:rPr>
      </w:pPr>
      <w:r>
        <w:rPr>
          <w:rFonts w:ascii="Cambria" w:hAnsi="Cambria"/>
          <w:color w:val="575757"/>
        </w:rPr>
        <w:t>Application Opened</w:t>
      </w:r>
    </w:p>
    <w:p w14:paraId="10F32F99" w14:textId="77777777" w:rsidR="00C81E3B" w:rsidRDefault="00C81E3B" w:rsidP="00C81E3B">
      <w:pPr>
        <w:shd w:val="clear" w:color="auto" w:fill="FFFFFF"/>
        <w:rPr>
          <w:rFonts w:ascii="Cambria" w:hAnsi="Cambria"/>
          <w:color w:val="575757"/>
        </w:rPr>
      </w:pPr>
      <w:hyperlink r:id="rId330" w:anchor="header" w:history="1">
        <w:r>
          <w:rPr>
            <w:rStyle w:val="Hyperlink"/>
            <w:rFonts w:ascii="Cambria" w:hAnsi="Cambria"/>
            <w:color w:val="0081BC"/>
            <w:u w:val="none"/>
          </w:rPr>
          <w:t>Main content</w:t>
        </w:r>
      </w:hyperlink>
    </w:p>
    <w:p w14:paraId="5C75CD3B" w14:textId="77777777" w:rsidR="00C81E3B" w:rsidRDefault="00C81E3B" w:rsidP="00C81E3B">
      <w:pPr>
        <w:pStyle w:val="Heading1"/>
        <w:shd w:val="clear" w:color="auto" w:fill="007DB8"/>
        <w:spacing w:before="360" w:beforeAutospacing="0" w:after="0" w:afterAutospacing="0"/>
        <w:ind w:left="975" w:right="1500"/>
        <w:rPr>
          <w:rFonts w:ascii="Open Sans" w:hAnsi="Open Sans" w:cs="Open Sans"/>
          <w:b w:val="0"/>
          <w:bCs w:val="0"/>
          <w:color w:val="FFFFFF"/>
          <w:sz w:val="27"/>
          <w:szCs w:val="27"/>
        </w:rPr>
      </w:pPr>
      <w:r>
        <w:rPr>
          <w:rStyle w:val="headingtext"/>
          <w:rFonts w:ascii="Open Sans" w:hAnsi="Open Sans" w:cs="Open Sans"/>
          <w:b w:val="0"/>
          <w:bCs w:val="0"/>
          <w:color w:val="FFFFFF"/>
          <w:sz w:val="27"/>
          <w:szCs w:val="27"/>
        </w:rPr>
        <w:t>Chapter Review</w:t>
      </w:r>
    </w:p>
    <w:p w14:paraId="2E4F49AB" w14:textId="77777777" w:rsidR="00C81E3B" w:rsidRDefault="00C81E3B" w:rsidP="00C81E3B">
      <w:pPr>
        <w:pStyle w:val="Heading2"/>
        <w:shd w:val="clear" w:color="auto" w:fill="FFFFFF"/>
        <w:spacing w:before="0"/>
        <w:ind w:left="675" w:right="1500"/>
        <w:rPr>
          <w:rFonts w:ascii="Open Sans" w:hAnsi="Open Sans" w:cs="Open Sans"/>
          <w:b/>
          <w:bCs/>
          <w:color w:val="122D40"/>
          <w:sz w:val="42"/>
          <w:szCs w:val="42"/>
        </w:rPr>
      </w:pPr>
      <w:r>
        <w:rPr>
          <w:rStyle w:val="sectionlabel"/>
          <w:rFonts w:ascii="Open Sans" w:hAnsi="Open Sans" w:cs="Open Sans"/>
          <w:color w:val="7A7A7A"/>
          <w:sz w:val="32"/>
          <w:szCs w:val="32"/>
        </w:rPr>
        <w:t>1-3c</w:t>
      </w:r>
      <w:r>
        <w:rPr>
          <w:rStyle w:val="headingtext"/>
          <w:rFonts w:ascii="Open Sans" w:hAnsi="Open Sans" w:cs="Open Sans"/>
          <w:b/>
          <w:bCs/>
          <w:color w:val="122D40"/>
          <w:sz w:val="42"/>
          <w:szCs w:val="42"/>
        </w:rPr>
        <w:t>Thinking Critically</w:t>
      </w:r>
    </w:p>
    <w:p w14:paraId="32C9FAEA" w14:textId="77777777" w:rsidR="00C81E3B" w:rsidRDefault="00C81E3B" w:rsidP="00C81E3B">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These questions are designed to prepare you for the critical thinking required for the A+ exams and may use content from other chapters and the web.</w:t>
      </w:r>
    </w:p>
    <w:p w14:paraId="09ABBC07" w14:textId="77777777" w:rsidR="00C81E3B" w:rsidRDefault="00C81E3B" w:rsidP="00C81E3B">
      <w:pPr>
        <w:pStyle w:val="NormalWeb"/>
        <w:numPr>
          <w:ilvl w:val="0"/>
          <w:numId w:val="38"/>
        </w:numPr>
        <w:shd w:val="clear" w:color="auto" w:fill="FFFFFF"/>
        <w:spacing w:before="0" w:beforeAutospacing="0" w:after="225" w:afterAutospacing="0"/>
        <w:rPr>
          <w:rFonts w:ascii="Cambria" w:hAnsi="Cambria"/>
          <w:color w:val="575757"/>
        </w:rPr>
      </w:pPr>
      <w:r>
        <w:rPr>
          <w:rFonts w:ascii="Cambria" w:hAnsi="Cambria"/>
          <w:color w:val="575757"/>
        </w:rPr>
        <w:t>You purchase a new desktop computer that does not have wireless capability, and then you decide that you want to use a wireless connection to the Internet. What are the two least expensive ways (</w:t>
      </w:r>
      <w:r>
        <w:rPr>
          <w:rStyle w:val="Emphasis"/>
          <w:rFonts w:ascii="Cambria" w:hAnsi="Cambria"/>
          <w:color w:val="575757"/>
        </w:rPr>
        <w:t>choose two</w:t>
      </w:r>
      <w:r>
        <w:rPr>
          <w:rFonts w:ascii="Cambria" w:hAnsi="Cambria"/>
          <w:color w:val="575757"/>
        </w:rPr>
        <w:t>) to upgrade your system to wireless?</w:t>
      </w:r>
    </w:p>
    <w:p w14:paraId="1C5903EE" w14:textId="77777777" w:rsidR="00C81E3B" w:rsidRDefault="00C81E3B" w:rsidP="00C81E3B">
      <w:pPr>
        <w:pStyle w:val="NormalWeb"/>
        <w:numPr>
          <w:ilvl w:val="1"/>
          <w:numId w:val="38"/>
        </w:numPr>
        <w:shd w:val="clear" w:color="auto" w:fill="FFFFFF"/>
        <w:spacing w:before="0" w:beforeAutospacing="0" w:after="0" w:afterAutospacing="0"/>
        <w:rPr>
          <w:rFonts w:ascii="Cambria" w:hAnsi="Cambria"/>
          <w:color w:val="575757"/>
        </w:rPr>
      </w:pPr>
      <w:r>
        <w:rPr>
          <w:rFonts w:ascii="Cambria" w:hAnsi="Cambria"/>
          <w:color w:val="575757"/>
        </w:rPr>
        <w:t>Trade in the computer for another computer that has wireless installed.</w:t>
      </w:r>
    </w:p>
    <w:p w14:paraId="1DF87B75" w14:textId="77777777" w:rsidR="00C81E3B" w:rsidRDefault="00C81E3B" w:rsidP="00C81E3B">
      <w:pPr>
        <w:pStyle w:val="NormalWeb"/>
        <w:numPr>
          <w:ilvl w:val="1"/>
          <w:numId w:val="38"/>
        </w:numPr>
        <w:shd w:val="clear" w:color="auto" w:fill="FFFFFF"/>
        <w:spacing w:before="0" w:beforeAutospacing="0" w:after="0" w:afterAutospacing="0"/>
        <w:rPr>
          <w:rFonts w:ascii="Cambria" w:hAnsi="Cambria"/>
          <w:color w:val="575757"/>
        </w:rPr>
      </w:pPr>
      <w:r>
        <w:rPr>
          <w:rFonts w:ascii="Cambria" w:hAnsi="Cambria"/>
          <w:color w:val="575757"/>
        </w:rPr>
        <w:t>Purchase a second computer that has wireless capability.</w:t>
      </w:r>
    </w:p>
    <w:p w14:paraId="60A5019B" w14:textId="77777777" w:rsidR="00C81E3B" w:rsidRDefault="00C81E3B" w:rsidP="00C81E3B">
      <w:pPr>
        <w:pStyle w:val="NormalWeb"/>
        <w:numPr>
          <w:ilvl w:val="1"/>
          <w:numId w:val="38"/>
        </w:numPr>
        <w:shd w:val="clear" w:color="auto" w:fill="FFFFFF"/>
        <w:spacing w:before="0" w:beforeAutospacing="0" w:after="0" w:afterAutospacing="0"/>
        <w:rPr>
          <w:rFonts w:ascii="Cambria" w:hAnsi="Cambria"/>
          <w:color w:val="575757"/>
        </w:rPr>
      </w:pPr>
      <w:r>
        <w:rPr>
          <w:rFonts w:ascii="Cambria" w:hAnsi="Cambria"/>
          <w:color w:val="575757"/>
        </w:rPr>
        <w:t>Purchase a wireless expansion card and install it in your system.</w:t>
      </w:r>
    </w:p>
    <w:p w14:paraId="353B89CD" w14:textId="77777777" w:rsidR="00C81E3B" w:rsidRDefault="00C81E3B" w:rsidP="00C81E3B">
      <w:pPr>
        <w:pStyle w:val="NormalWeb"/>
        <w:numPr>
          <w:ilvl w:val="1"/>
          <w:numId w:val="38"/>
        </w:numPr>
        <w:shd w:val="clear" w:color="auto" w:fill="FFFFFF"/>
        <w:spacing w:before="0" w:beforeAutospacing="0" w:after="0" w:afterAutospacing="0"/>
        <w:rPr>
          <w:rFonts w:ascii="Cambria" w:hAnsi="Cambria"/>
          <w:color w:val="575757"/>
        </w:rPr>
      </w:pPr>
      <w:r>
        <w:rPr>
          <w:rFonts w:ascii="Cambria" w:hAnsi="Cambria"/>
          <w:color w:val="575757"/>
        </w:rPr>
        <w:t>Purchase a USB wireless adapter and connect it to the computer by way of a USB port.</w:t>
      </w:r>
    </w:p>
    <w:p w14:paraId="482245EE" w14:textId="77777777" w:rsidR="00C81E3B" w:rsidRDefault="00C81E3B" w:rsidP="00C81E3B">
      <w:pPr>
        <w:pStyle w:val="NormalWeb"/>
        <w:numPr>
          <w:ilvl w:val="0"/>
          <w:numId w:val="38"/>
        </w:numPr>
        <w:shd w:val="clear" w:color="auto" w:fill="FFFFFF"/>
        <w:spacing w:before="0" w:beforeAutospacing="0" w:after="0" w:afterAutospacing="0"/>
        <w:rPr>
          <w:rFonts w:ascii="Cambria" w:hAnsi="Cambria"/>
          <w:color w:val="575757"/>
        </w:rPr>
      </w:pPr>
      <w:r>
        <w:rPr>
          <w:rFonts w:ascii="Cambria" w:hAnsi="Cambria"/>
          <w:color w:val="575757"/>
        </w:rPr>
        <w:t>What type of computer is likely to use SO-DIMMs, have an internal power supply, and use a desktop processor socket?</w:t>
      </w:r>
    </w:p>
    <w:p w14:paraId="65E187BC" w14:textId="77777777" w:rsidR="00C81E3B" w:rsidRDefault="00C81E3B" w:rsidP="00C81E3B">
      <w:pPr>
        <w:pStyle w:val="NormalWeb"/>
        <w:numPr>
          <w:ilvl w:val="0"/>
          <w:numId w:val="38"/>
        </w:numPr>
        <w:shd w:val="clear" w:color="auto" w:fill="FFFFFF"/>
        <w:spacing w:before="0" w:beforeAutospacing="0" w:after="225" w:afterAutospacing="0"/>
        <w:rPr>
          <w:rFonts w:ascii="Cambria" w:hAnsi="Cambria"/>
          <w:color w:val="575757"/>
        </w:rPr>
      </w:pPr>
      <w:r>
        <w:rPr>
          <w:rFonts w:ascii="Cambria" w:hAnsi="Cambria"/>
          <w:color w:val="575757"/>
        </w:rPr>
        <w:t>When troubleshooting a computer hardware problem, which tool might help with each of the following problems?</w:t>
      </w:r>
    </w:p>
    <w:p w14:paraId="1821340E" w14:textId="77777777" w:rsidR="00C81E3B" w:rsidRDefault="00C81E3B" w:rsidP="00C81E3B">
      <w:pPr>
        <w:pStyle w:val="NormalWeb"/>
        <w:numPr>
          <w:ilvl w:val="1"/>
          <w:numId w:val="38"/>
        </w:numPr>
        <w:shd w:val="clear" w:color="auto" w:fill="FFFFFF"/>
        <w:spacing w:before="0" w:beforeAutospacing="0" w:after="0" w:afterAutospacing="0"/>
        <w:rPr>
          <w:rFonts w:ascii="Cambria" w:hAnsi="Cambria"/>
          <w:color w:val="575757"/>
        </w:rPr>
      </w:pPr>
      <w:bookmarkStart w:id="69" w:name="PageEnd_61"/>
      <w:bookmarkEnd w:id="69"/>
      <w:r>
        <w:rPr>
          <w:rFonts w:ascii="Cambria" w:hAnsi="Cambria"/>
          <w:color w:val="575757"/>
        </w:rPr>
        <w:t>You suspect the network port on a computer is not functioning.</w:t>
      </w:r>
    </w:p>
    <w:p w14:paraId="4CD6C11F" w14:textId="77777777" w:rsidR="00C81E3B" w:rsidRDefault="00C81E3B" w:rsidP="00C81E3B">
      <w:pPr>
        <w:pStyle w:val="NormalWeb"/>
        <w:numPr>
          <w:ilvl w:val="1"/>
          <w:numId w:val="38"/>
        </w:numPr>
        <w:shd w:val="clear" w:color="auto" w:fill="FFFFFF"/>
        <w:spacing w:before="0" w:beforeAutospacing="0" w:after="0" w:afterAutospacing="0"/>
        <w:rPr>
          <w:rFonts w:ascii="Cambria" w:hAnsi="Cambria"/>
          <w:color w:val="575757"/>
        </w:rPr>
      </w:pPr>
      <w:r>
        <w:rPr>
          <w:rFonts w:ascii="Cambria" w:hAnsi="Cambria"/>
          <w:color w:val="575757"/>
        </w:rPr>
        <w:t xml:space="preserve">The system fails at the beginning of the </w:t>
      </w:r>
      <w:proofErr w:type="gramStart"/>
      <w:r>
        <w:rPr>
          <w:rFonts w:ascii="Cambria" w:hAnsi="Cambria"/>
          <w:color w:val="575757"/>
        </w:rPr>
        <w:t>boot</w:t>
      </w:r>
      <w:proofErr w:type="gramEnd"/>
      <w:r>
        <w:rPr>
          <w:rFonts w:ascii="Cambria" w:hAnsi="Cambria"/>
          <w:color w:val="575757"/>
        </w:rPr>
        <w:t xml:space="preserve"> and nothing appears on the screen.</w:t>
      </w:r>
    </w:p>
    <w:p w14:paraId="65BB9967" w14:textId="77777777" w:rsidR="00C81E3B" w:rsidRDefault="00C81E3B" w:rsidP="00C81E3B">
      <w:pPr>
        <w:pStyle w:val="NormalWeb"/>
        <w:numPr>
          <w:ilvl w:val="1"/>
          <w:numId w:val="38"/>
        </w:numPr>
        <w:shd w:val="clear" w:color="auto" w:fill="FFFFFF"/>
        <w:spacing w:before="0" w:beforeAutospacing="0" w:after="0" w:afterAutospacing="0"/>
        <w:rPr>
          <w:rFonts w:ascii="Cambria" w:hAnsi="Cambria"/>
          <w:color w:val="575757"/>
        </w:rPr>
      </w:pPr>
      <w:r>
        <w:rPr>
          <w:rFonts w:ascii="Cambria" w:hAnsi="Cambria"/>
          <w:color w:val="575757"/>
        </w:rPr>
        <w:t xml:space="preserve">A hard drive is not </w:t>
      </w:r>
      <w:proofErr w:type="gramStart"/>
      <w:r>
        <w:rPr>
          <w:rFonts w:ascii="Cambria" w:hAnsi="Cambria"/>
          <w:color w:val="575757"/>
        </w:rPr>
        <w:t>working</w:t>
      </w:r>
      <w:proofErr w:type="gramEnd"/>
      <w:r>
        <w:rPr>
          <w:rFonts w:ascii="Cambria" w:hAnsi="Cambria"/>
          <w:color w:val="575757"/>
        </w:rPr>
        <w:t xml:space="preserve"> and you suspect the Molex power connector from the power supply might be the source of the problem.</w:t>
      </w:r>
    </w:p>
    <w:p w14:paraId="68F8E7C5" w14:textId="77777777" w:rsidR="00C81E3B" w:rsidRDefault="00C81E3B" w:rsidP="00C81E3B">
      <w:pPr>
        <w:pStyle w:val="NormalWeb"/>
        <w:numPr>
          <w:ilvl w:val="0"/>
          <w:numId w:val="38"/>
        </w:numPr>
        <w:shd w:val="clear" w:color="auto" w:fill="FFFFFF"/>
        <w:spacing w:before="0" w:beforeAutospacing="0" w:after="225" w:afterAutospacing="0"/>
        <w:rPr>
          <w:rFonts w:ascii="Cambria" w:hAnsi="Cambria"/>
          <w:color w:val="575757"/>
        </w:rPr>
      </w:pPr>
      <w:r>
        <w:rPr>
          <w:rFonts w:ascii="Cambria" w:hAnsi="Cambria"/>
          <w:color w:val="575757"/>
        </w:rPr>
        <w:t>You disassemble and reassemble a desktop computer. When you first turn it on, you see no lights and hear no sounds. Nothing appears on the monitor screen. What is the most likely cause of the problem? Explain your answer.</w:t>
      </w:r>
    </w:p>
    <w:p w14:paraId="2FE06B3A" w14:textId="77777777" w:rsidR="00C81E3B" w:rsidRDefault="00C81E3B" w:rsidP="00C81E3B">
      <w:pPr>
        <w:pStyle w:val="NormalWeb"/>
        <w:numPr>
          <w:ilvl w:val="1"/>
          <w:numId w:val="38"/>
        </w:numPr>
        <w:shd w:val="clear" w:color="auto" w:fill="FFFFFF"/>
        <w:spacing w:before="0" w:beforeAutospacing="0" w:after="0" w:afterAutospacing="0"/>
        <w:rPr>
          <w:rFonts w:ascii="Cambria" w:hAnsi="Cambria"/>
          <w:color w:val="575757"/>
        </w:rPr>
      </w:pPr>
      <w:r>
        <w:rPr>
          <w:rFonts w:ascii="Cambria" w:hAnsi="Cambria"/>
          <w:color w:val="575757"/>
        </w:rPr>
        <w:t>A memory module is not seated properly in a memory slot.</w:t>
      </w:r>
    </w:p>
    <w:p w14:paraId="4F7E50CF" w14:textId="77777777" w:rsidR="00C81E3B" w:rsidRDefault="00C81E3B" w:rsidP="00C81E3B">
      <w:pPr>
        <w:pStyle w:val="NormalWeb"/>
        <w:numPr>
          <w:ilvl w:val="1"/>
          <w:numId w:val="38"/>
        </w:numPr>
        <w:shd w:val="clear" w:color="auto" w:fill="FFFFFF"/>
        <w:spacing w:before="0" w:beforeAutospacing="0" w:after="0" w:afterAutospacing="0"/>
        <w:rPr>
          <w:rFonts w:ascii="Cambria" w:hAnsi="Cambria"/>
          <w:color w:val="575757"/>
        </w:rPr>
      </w:pPr>
      <w:r>
        <w:rPr>
          <w:rFonts w:ascii="Cambria" w:hAnsi="Cambria"/>
          <w:color w:val="575757"/>
        </w:rPr>
        <w:t>You forgot to plug in the monitor’s external power cord.</w:t>
      </w:r>
    </w:p>
    <w:p w14:paraId="3BEEECA4" w14:textId="77777777" w:rsidR="00C81E3B" w:rsidRDefault="00C81E3B" w:rsidP="00C81E3B">
      <w:pPr>
        <w:pStyle w:val="NormalWeb"/>
        <w:numPr>
          <w:ilvl w:val="1"/>
          <w:numId w:val="38"/>
        </w:numPr>
        <w:shd w:val="clear" w:color="auto" w:fill="FFFFFF"/>
        <w:spacing w:before="0" w:beforeAutospacing="0" w:after="0" w:afterAutospacing="0"/>
        <w:rPr>
          <w:rFonts w:ascii="Cambria" w:hAnsi="Cambria"/>
          <w:color w:val="575757"/>
        </w:rPr>
      </w:pPr>
      <w:r>
        <w:rPr>
          <w:rFonts w:ascii="Cambria" w:hAnsi="Cambria"/>
          <w:color w:val="575757"/>
        </w:rPr>
        <w:t>A wire in the case is obstructing a fan.</w:t>
      </w:r>
    </w:p>
    <w:p w14:paraId="57F92871" w14:textId="77777777" w:rsidR="00C81E3B" w:rsidRDefault="00C81E3B" w:rsidP="00C81E3B">
      <w:pPr>
        <w:pStyle w:val="NormalWeb"/>
        <w:numPr>
          <w:ilvl w:val="1"/>
          <w:numId w:val="38"/>
        </w:numPr>
        <w:shd w:val="clear" w:color="auto" w:fill="FFFFFF"/>
        <w:spacing w:before="0" w:beforeAutospacing="0" w:after="0" w:afterAutospacing="0"/>
        <w:rPr>
          <w:rFonts w:ascii="Cambria" w:hAnsi="Cambria"/>
          <w:color w:val="575757"/>
        </w:rPr>
      </w:pPr>
      <w:r>
        <w:rPr>
          <w:rFonts w:ascii="Cambria" w:hAnsi="Cambria"/>
          <w:color w:val="575757"/>
        </w:rPr>
        <w:t>Power cords to the motherboard are not connected.</w:t>
      </w:r>
    </w:p>
    <w:p w14:paraId="0C91613A" w14:textId="77777777" w:rsidR="00C81E3B" w:rsidRDefault="00C81E3B" w:rsidP="00C81E3B">
      <w:pPr>
        <w:pStyle w:val="NormalWeb"/>
        <w:numPr>
          <w:ilvl w:val="0"/>
          <w:numId w:val="38"/>
        </w:numPr>
        <w:shd w:val="clear" w:color="auto" w:fill="FFFFFF"/>
        <w:spacing w:before="0" w:beforeAutospacing="0" w:after="0" w:afterAutospacing="0"/>
        <w:rPr>
          <w:rFonts w:ascii="Cambria" w:hAnsi="Cambria"/>
          <w:color w:val="575757"/>
        </w:rPr>
      </w:pPr>
      <w:r>
        <w:rPr>
          <w:rFonts w:ascii="Cambria" w:hAnsi="Cambria"/>
          <w:color w:val="575757"/>
        </w:rPr>
        <w:t xml:space="preserve">You are looking to buy a laptop on a budget that requires you to service and repair the laptop yourself, and you want to save money by not purchasing an extended service agreement beyond the first year. To limit your search, what should you </w:t>
      </w:r>
      <w:r>
        <w:rPr>
          <w:rFonts w:ascii="Cambria" w:hAnsi="Cambria"/>
          <w:color w:val="575757"/>
        </w:rPr>
        <w:lastRenderedPageBreak/>
        <w:t>consider when choosing manufacturers? Which manufacturers would you choose and why?</w:t>
      </w:r>
    </w:p>
    <w:p w14:paraId="404BB04F" w14:textId="77777777" w:rsidR="00C81E3B" w:rsidRDefault="00C81E3B" w:rsidP="00C81E3B">
      <w:pPr>
        <w:pStyle w:val="NormalWeb"/>
        <w:numPr>
          <w:ilvl w:val="0"/>
          <w:numId w:val="38"/>
        </w:numPr>
        <w:shd w:val="clear" w:color="auto" w:fill="FFFFFF"/>
        <w:spacing w:before="0" w:beforeAutospacing="0" w:after="225" w:afterAutospacing="0"/>
        <w:rPr>
          <w:rFonts w:ascii="Cambria" w:hAnsi="Cambria"/>
          <w:color w:val="575757"/>
        </w:rPr>
      </w:pPr>
      <w:r>
        <w:rPr>
          <w:rFonts w:ascii="Cambria" w:hAnsi="Cambria"/>
          <w:color w:val="575757"/>
        </w:rPr>
        <w:t>A four-year-old laptop will not boot and presents error messages on screen. You have verified with the laptop technical support that these error messages indicate the motherboard has failed and needs replacing. What is the order of steps you should take to prepare for the repair?</w:t>
      </w:r>
    </w:p>
    <w:p w14:paraId="32B7900E" w14:textId="77777777" w:rsidR="00C81E3B" w:rsidRDefault="00C81E3B" w:rsidP="00C81E3B">
      <w:pPr>
        <w:pStyle w:val="NormalWeb"/>
        <w:numPr>
          <w:ilvl w:val="1"/>
          <w:numId w:val="38"/>
        </w:numPr>
        <w:shd w:val="clear" w:color="auto" w:fill="FFFFFF"/>
        <w:spacing w:before="0" w:beforeAutospacing="0" w:after="0" w:afterAutospacing="0"/>
        <w:rPr>
          <w:rFonts w:ascii="Cambria" w:hAnsi="Cambria"/>
          <w:color w:val="575757"/>
        </w:rPr>
      </w:pPr>
      <w:r>
        <w:rPr>
          <w:rFonts w:ascii="Cambria" w:hAnsi="Cambria"/>
          <w:color w:val="575757"/>
        </w:rPr>
        <w:t>Ask yourself if replacing the motherboard will cost more than purchasing a new laptop.</w:t>
      </w:r>
    </w:p>
    <w:p w14:paraId="471E3C42" w14:textId="77777777" w:rsidR="00C81E3B" w:rsidRDefault="00C81E3B" w:rsidP="00C81E3B">
      <w:pPr>
        <w:pStyle w:val="NormalWeb"/>
        <w:numPr>
          <w:ilvl w:val="1"/>
          <w:numId w:val="38"/>
        </w:numPr>
        <w:shd w:val="clear" w:color="auto" w:fill="FFFFFF"/>
        <w:spacing w:before="0" w:beforeAutospacing="0" w:after="0" w:afterAutospacing="0"/>
        <w:rPr>
          <w:rFonts w:ascii="Cambria" w:hAnsi="Cambria"/>
          <w:color w:val="575757"/>
        </w:rPr>
      </w:pPr>
      <w:r>
        <w:rPr>
          <w:rFonts w:ascii="Cambria" w:hAnsi="Cambria"/>
          <w:color w:val="575757"/>
        </w:rPr>
        <w:t>Find a replacement motherboard.</w:t>
      </w:r>
    </w:p>
    <w:p w14:paraId="6DFA7B47" w14:textId="77777777" w:rsidR="00C81E3B" w:rsidRDefault="00C81E3B" w:rsidP="00C81E3B">
      <w:pPr>
        <w:pStyle w:val="NormalWeb"/>
        <w:numPr>
          <w:ilvl w:val="1"/>
          <w:numId w:val="38"/>
        </w:numPr>
        <w:shd w:val="clear" w:color="auto" w:fill="FFFFFF"/>
        <w:spacing w:before="0" w:beforeAutospacing="0" w:after="0" w:afterAutospacing="0"/>
        <w:rPr>
          <w:rFonts w:ascii="Cambria" w:hAnsi="Cambria"/>
          <w:color w:val="575757"/>
        </w:rPr>
      </w:pPr>
      <w:r>
        <w:rPr>
          <w:rFonts w:ascii="Cambria" w:hAnsi="Cambria"/>
          <w:color w:val="575757"/>
        </w:rPr>
        <w:t>Find the service manual to show you how to replace the motherboard.</w:t>
      </w:r>
    </w:p>
    <w:p w14:paraId="3D5841B0" w14:textId="77777777" w:rsidR="00C81E3B" w:rsidRDefault="00C81E3B" w:rsidP="00C81E3B">
      <w:pPr>
        <w:pStyle w:val="NormalWeb"/>
        <w:numPr>
          <w:ilvl w:val="1"/>
          <w:numId w:val="38"/>
        </w:numPr>
        <w:shd w:val="clear" w:color="auto" w:fill="FFFFFF"/>
        <w:spacing w:before="0" w:beforeAutospacing="0" w:after="0" w:afterAutospacing="0"/>
        <w:rPr>
          <w:rFonts w:ascii="Cambria" w:hAnsi="Cambria"/>
          <w:color w:val="575757"/>
        </w:rPr>
      </w:pPr>
      <w:r>
        <w:rPr>
          <w:rFonts w:ascii="Cambria" w:hAnsi="Cambria"/>
          <w:color w:val="575757"/>
        </w:rPr>
        <w:t>Ask yourself if the laptop is still under warranty.</w:t>
      </w:r>
    </w:p>
    <w:p w14:paraId="7DDCD02E" w14:textId="77777777" w:rsidR="00C81E3B" w:rsidRDefault="00C81E3B" w:rsidP="00C81E3B">
      <w:pPr>
        <w:pStyle w:val="NormalWeb"/>
        <w:numPr>
          <w:ilvl w:val="0"/>
          <w:numId w:val="38"/>
        </w:numPr>
        <w:shd w:val="clear" w:color="auto" w:fill="FFFFFF"/>
        <w:spacing w:before="0" w:beforeAutospacing="0" w:after="0" w:afterAutospacing="0"/>
        <w:rPr>
          <w:rFonts w:ascii="Cambria" w:hAnsi="Cambria"/>
          <w:color w:val="575757"/>
        </w:rPr>
      </w:pPr>
      <w:r>
        <w:rPr>
          <w:rFonts w:ascii="Cambria" w:hAnsi="Cambria"/>
          <w:color w:val="575757"/>
        </w:rPr>
        <w:t>Why are laptops usually more expensive than desktop computers with comparable power and features?</w:t>
      </w:r>
    </w:p>
    <w:p w14:paraId="1B2B6D59" w14:textId="77777777" w:rsidR="00C81E3B" w:rsidRDefault="00C81E3B" w:rsidP="00C81E3B">
      <w:pPr>
        <w:pStyle w:val="NormalWeb"/>
        <w:numPr>
          <w:ilvl w:val="0"/>
          <w:numId w:val="38"/>
        </w:numPr>
        <w:shd w:val="clear" w:color="auto" w:fill="FFFFFF"/>
        <w:spacing w:before="0" w:beforeAutospacing="0" w:after="0" w:afterAutospacing="0"/>
        <w:rPr>
          <w:rFonts w:ascii="Cambria" w:hAnsi="Cambria"/>
          <w:color w:val="575757"/>
        </w:rPr>
      </w:pPr>
      <w:r>
        <w:rPr>
          <w:rFonts w:ascii="Cambria" w:hAnsi="Cambria"/>
          <w:color w:val="575757"/>
        </w:rPr>
        <w:t>When a laptop internal device fails, what three options can you use to deal with the problem?</w:t>
      </w:r>
    </w:p>
    <w:p w14:paraId="6C0EB3E4" w14:textId="77777777" w:rsidR="00C81E3B" w:rsidRDefault="00C81E3B" w:rsidP="00C81E3B">
      <w:pPr>
        <w:pStyle w:val="NormalWeb"/>
        <w:numPr>
          <w:ilvl w:val="0"/>
          <w:numId w:val="38"/>
        </w:numPr>
        <w:shd w:val="clear" w:color="auto" w:fill="FFFFFF"/>
        <w:spacing w:before="0" w:beforeAutospacing="0" w:after="0" w:afterAutospacing="0"/>
        <w:rPr>
          <w:rFonts w:ascii="Cambria" w:hAnsi="Cambria"/>
          <w:color w:val="575757"/>
        </w:rPr>
      </w:pPr>
      <w:r>
        <w:rPr>
          <w:rFonts w:ascii="Cambria" w:hAnsi="Cambria"/>
          <w:color w:val="575757"/>
        </w:rPr>
        <w:t>A friend was just promoted to a new job that requires part-time travel, and he has also been promised a new laptop after his first month with the company. He needs an easy way to disconnect and reconnect all his peripheral devices to his old laptop. Devices include two external monitors (one HDMI, one DVI), a USB wireless mouse, USB wireless keyboard, Ethernet network, USB printer, headphones, and microphone. He has a budget of $100. What kind of device would best suit his needs? Why? Research online to find a recommendation for a device that will work best for him. What is your recommendation and why?</w:t>
      </w:r>
    </w:p>
    <w:p w14:paraId="0B181363" w14:textId="77777777" w:rsidR="00C81E3B" w:rsidRDefault="00C81E3B" w:rsidP="00C81E3B">
      <w:pPr>
        <w:pStyle w:val="NormalWeb"/>
        <w:numPr>
          <w:ilvl w:val="0"/>
          <w:numId w:val="38"/>
        </w:numPr>
        <w:shd w:val="clear" w:color="auto" w:fill="FFFFFF"/>
        <w:spacing w:before="0" w:beforeAutospacing="0" w:after="0" w:afterAutospacing="0"/>
        <w:rPr>
          <w:rFonts w:ascii="Cambria" w:hAnsi="Cambria"/>
          <w:color w:val="575757"/>
        </w:rPr>
      </w:pPr>
      <w:r>
        <w:rPr>
          <w:rFonts w:ascii="Cambria" w:hAnsi="Cambria"/>
          <w:color w:val="575757"/>
        </w:rPr>
        <w:t xml:space="preserve">Your laptop LCD panel is blank when you boot up. You can hear the laptop turn on, and the keyboard backlight is on. You have checked the brightness using the function keys, and that is not the problem. What is an easy next step to determine if the LCD panel has failed? Describe how that next step can also help if the LCD panel has failed, but the replacement components won’t arrive for a </w:t>
      </w:r>
      <w:proofErr w:type="gramStart"/>
      <w:r>
        <w:rPr>
          <w:rFonts w:ascii="Cambria" w:hAnsi="Cambria"/>
          <w:color w:val="575757"/>
        </w:rPr>
        <w:t>week</w:t>
      </w:r>
      <w:proofErr w:type="gramEnd"/>
      <w:r>
        <w:rPr>
          <w:rFonts w:ascii="Cambria" w:hAnsi="Cambria"/>
          <w:color w:val="575757"/>
        </w:rPr>
        <w:t xml:space="preserve"> and you still need to use your laptop.</w:t>
      </w:r>
    </w:p>
    <w:p w14:paraId="35AC83A0" w14:textId="77777777" w:rsidR="00C81E3B" w:rsidRDefault="00C81E3B" w:rsidP="00C81E3B">
      <w:pPr>
        <w:pStyle w:val="NormalWeb"/>
        <w:numPr>
          <w:ilvl w:val="0"/>
          <w:numId w:val="38"/>
        </w:numPr>
        <w:shd w:val="clear" w:color="auto" w:fill="FFFFFF"/>
        <w:spacing w:before="0" w:beforeAutospacing="0" w:after="0" w:afterAutospacing="0"/>
        <w:rPr>
          <w:rFonts w:ascii="Cambria" w:hAnsi="Cambria"/>
          <w:color w:val="575757"/>
        </w:rPr>
      </w:pPr>
      <w:r>
        <w:rPr>
          <w:rFonts w:ascii="Cambria" w:hAnsi="Cambria"/>
          <w:color w:val="575757"/>
        </w:rPr>
        <w:t>A foreign exchange student brought his desktop computer from his home in Europe to the United States. He brought a power adapter so that the power cord would plug into the power outlet. He tried turning on his computer, but it wouldn’t power on. What is likely the problem? What should you warn him about when he returns home at the end of the year?</w:t>
      </w:r>
    </w:p>
    <w:p w14:paraId="36424F9E" w14:textId="77777777" w:rsidR="00C81E3B" w:rsidRDefault="00C81E3B" w:rsidP="00C81E3B">
      <w:pPr>
        <w:pStyle w:val="NormalWeb"/>
        <w:numPr>
          <w:ilvl w:val="0"/>
          <w:numId w:val="38"/>
        </w:numPr>
        <w:shd w:val="clear" w:color="auto" w:fill="FFFFFF"/>
        <w:spacing w:before="0" w:beforeAutospacing="0" w:after="0" w:afterAutospacing="0"/>
        <w:rPr>
          <w:rFonts w:ascii="Cambria" w:hAnsi="Cambria"/>
          <w:color w:val="575757"/>
        </w:rPr>
      </w:pPr>
      <w:bookmarkStart w:id="70" w:name="PageEnd_62"/>
      <w:bookmarkEnd w:id="70"/>
      <w:r>
        <w:rPr>
          <w:rFonts w:ascii="Cambria" w:hAnsi="Cambria"/>
          <w:color w:val="575757"/>
        </w:rPr>
        <w:t>You’re building a new desktop computer from parts you picked out and purchased. You invested a good deal of money in this computer and want to be sure to protect your investment while you assemble it. What precautions should you take to protect your computer from damage and electrostatic discharge?</w:t>
      </w:r>
    </w:p>
    <w:p w14:paraId="28F5269C" w14:textId="77777777" w:rsidR="00C81E3B" w:rsidRDefault="00C81E3B" w:rsidP="00C81E3B">
      <w:pPr>
        <w:pStyle w:val="NormalWeb"/>
        <w:numPr>
          <w:ilvl w:val="0"/>
          <w:numId w:val="38"/>
        </w:numPr>
        <w:shd w:val="clear" w:color="auto" w:fill="FFFFFF"/>
        <w:spacing w:before="0" w:beforeAutospacing="0" w:after="0" w:afterAutospacing="0"/>
        <w:rPr>
          <w:rFonts w:ascii="Cambria" w:hAnsi="Cambria"/>
          <w:color w:val="575757"/>
        </w:rPr>
      </w:pPr>
      <w:r>
        <w:rPr>
          <w:rFonts w:ascii="Cambria" w:hAnsi="Cambria"/>
          <w:color w:val="575757"/>
        </w:rPr>
        <w:t>Your friend asks for your help because her laptop screen is too dim to read anything. What is the first step you should take to fix the problem?</w:t>
      </w:r>
    </w:p>
    <w:p w14:paraId="5FD6E9B7" w14:textId="77777777" w:rsidR="00C81E3B" w:rsidRDefault="00C81E3B" w:rsidP="00C81E3B">
      <w:pPr>
        <w:pStyle w:val="NormalWeb"/>
        <w:numPr>
          <w:ilvl w:val="0"/>
          <w:numId w:val="38"/>
        </w:numPr>
        <w:shd w:val="clear" w:color="auto" w:fill="FFFFFF"/>
        <w:spacing w:before="0" w:beforeAutospacing="0" w:after="0" w:afterAutospacing="0"/>
        <w:rPr>
          <w:rFonts w:ascii="Cambria" w:hAnsi="Cambria"/>
          <w:color w:val="575757"/>
        </w:rPr>
      </w:pPr>
      <w:r>
        <w:rPr>
          <w:rFonts w:ascii="Cambria" w:hAnsi="Cambria"/>
          <w:color w:val="575757"/>
        </w:rPr>
        <w:t>Your boss asks you to give a presentation and you need to use a projector to show a slideshow. What are the steps to display the slideshow on both your laptop and the projector simultaneously?</w:t>
      </w:r>
    </w:p>
    <w:p w14:paraId="52D0F06A" w14:textId="77777777" w:rsidR="00C81E3B" w:rsidRDefault="00C81E3B" w:rsidP="00C81E3B">
      <w:pPr>
        <w:pStyle w:val="NormalWeb"/>
        <w:numPr>
          <w:ilvl w:val="0"/>
          <w:numId w:val="38"/>
        </w:numPr>
        <w:shd w:val="clear" w:color="auto" w:fill="FFFFFF"/>
        <w:spacing w:before="0" w:beforeAutospacing="0" w:after="0" w:afterAutospacing="0"/>
        <w:rPr>
          <w:rFonts w:ascii="Cambria" w:hAnsi="Cambria"/>
          <w:color w:val="575757"/>
        </w:rPr>
      </w:pPr>
      <w:r>
        <w:rPr>
          <w:rFonts w:ascii="Cambria" w:hAnsi="Cambria"/>
          <w:color w:val="575757"/>
        </w:rPr>
        <w:t>After troubleshooting a problem, you decide that the wireless card has failed in a laptop. What do you do first before you disassemble the laptop?</w:t>
      </w:r>
    </w:p>
    <w:p w14:paraId="34A3F1AB" w14:textId="6E347BBA" w:rsidR="00C81E3B" w:rsidRDefault="00C81E3B" w:rsidP="00C81E3B">
      <w:pPr>
        <w:shd w:val="clear" w:color="auto" w:fill="FFFFFF"/>
        <w:rPr>
          <w:rFonts w:ascii="Cambria" w:hAnsi="Cambria"/>
          <w:color w:val="575757"/>
        </w:rPr>
      </w:pPr>
      <w:r>
        <w:rPr>
          <w:rStyle w:val="jumptopage-label"/>
          <w:rFonts w:ascii="Cambria" w:hAnsi="Cambria"/>
          <w:color w:val="575757"/>
        </w:rPr>
        <w:lastRenderedPageBreak/>
        <w:t>Go to pg.</w:t>
      </w:r>
      <w:r>
        <w:rPr>
          <w:rFonts w:ascii="Cambria" w:hAnsi="Cambria"/>
          <w:color w:val="575757"/>
        </w:rPr>
        <w:object w:dxaOrig="1440" w:dyaOrig="1440" w14:anchorId="051CDABF">
          <v:shape id="_x0000_i1429" type="#_x0000_t75" style="width:42.1pt;height:17.75pt" o:ole="">
            <v:imagedata r:id="rId30" o:title=""/>
          </v:shape>
          <w:control r:id="rId331" w:name="DefaultOcxName18" w:shapeid="_x0000_i1429"/>
        </w:object>
      </w:r>
    </w:p>
    <w:p w14:paraId="107AFAD3" w14:textId="77777777" w:rsidR="00C81E3B" w:rsidRDefault="00C81E3B" w:rsidP="00C81E3B">
      <w:pPr>
        <w:shd w:val="clear" w:color="auto" w:fill="FFFFFF"/>
        <w:rPr>
          <w:rFonts w:ascii="Cambria" w:hAnsi="Cambria"/>
          <w:color w:val="575757"/>
        </w:rPr>
      </w:pPr>
      <w:hyperlink r:id="rId332" w:tooltip="Help" w:history="1">
        <w:r>
          <w:rPr>
            <w:rStyle w:val="novisual"/>
            <w:rFonts w:ascii="Helvetica" w:hAnsi="Helvetica" w:cs="Helvetica"/>
            <w:b/>
            <w:bCs/>
            <w:color w:val="7A7A7A"/>
            <w:sz w:val="23"/>
            <w:szCs w:val="23"/>
            <w:bdr w:val="none" w:sz="0" w:space="0" w:color="auto" w:frame="1"/>
          </w:rPr>
          <w:t>help</w:t>
        </w:r>
      </w:hyperlink>
    </w:p>
    <w:p w14:paraId="09B2F818" w14:textId="77777777" w:rsidR="001267F2" w:rsidRDefault="001267F2" w:rsidP="001267F2">
      <w:pPr>
        <w:ind w:hanging="28816"/>
        <w:rPr>
          <w:rFonts w:ascii="Cambria" w:hAnsi="Cambria"/>
          <w:color w:val="575757"/>
        </w:rPr>
      </w:pPr>
      <w:r>
        <w:rPr>
          <w:rFonts w:ascii="Cambria" w:hAnsi="Cambria"/>
          <w:color w:val="575757"/>
        </w:rPr>
        <w:t>Application Opened</w:t>
      </w:r>
    </w:p>
    <w:p w14:paraId="31E4767A" w14:textId="77777777" w:rsidR="001267F2" w:rsidRDefault="001267F2" w:rsidP="001267F2">
      <w:pPr>
        <w:shd w:val="clear" w:color="auto" w:fill="FFFFFF"/>
        <w:rPr>
          <w:rFonts w:ascii="Cambria" w:hAnsi="Cambria"/>
          <w:color w:val="575757"/>
        </w:rPr>
      </w:pPr>
      <w:hyperlink r:id="rId333" w:anchor="header" w:history="1">
        <w:r>
          <w:rPr>
            <w:rStyle w:val="Hyperlink"/>
            <w:rFonts w:ascii="Cambria" w:hAnsi="Cambria"/>
            <w:color w:val="0081BC"/>
            <w:u w:val="none"/>
          </w:rPr>
          <w:t>Main content</w:t>
        </w:r>
      </w:hyperlink>
    </w:p>
    <w:p w14:paraId="24A20448" w14:textId="77777777" w:rsidR="001267F2" w:rsidRDefault="001267F2" w:rsidP="001267F2">
      <w:pPr>
        <w:pStyle w:val="Heading2"/>
        <w:shd w:val="clear" w:color="auto" w:fill="FFFFFF"/>
        <w:spacing w:before="0"/>
        <w:ind w:left="675" w:right="1500"/>
        <w:rPr>
          <w:rFonts w:ascii="Open Sans" w:hAnsi="Open Sans" w:cs="Open Sans"/>
          <w:color w:val="DF7300"/>
          <w:sz w:val="54"/>
          <w:szCs w:val="54"/>
        </w:rPr>
      </w:pPr>
      <w:r>
        <w:rPr>
          <w:rStyle w:val="sectionlabel"/>
          <w:rFonts w:ascii="Open Sans" w:hAnsi="Open Sans" w:cs="Open Sans"/>
          <w:color w:val="7A7A7A"/>
          <w:sz w:val="41"/>
          <w:szCs w:val="41"/>
        </w:rPr>
        <w:t>1-1b</w:t>
      </w:r>
      <w:r>
        <w:rPr>
          <w:rStyle w:val="headingtext"/>
          <w:rFonts w:ascii="Open Sans" w:hAnsi="Open Sans" w:cs="Open Sans"/>
          <w:color w:val="DF7300"/>
          <w:sz w:val="54"/>
          <w:szCs w:val="54"/>
        </w:rPr>
        <w:t>Step 2: Opening the Case</w:t>
      </w:r>
    </w:p>
    <w:p w14:paraId="768B0F73" w14:textId="77777777" w:rsidR="001267F2" w:rsidRDefault="001267F2" w:rsidP="001267F2">
      <w:pPr>
        <w:rPr>
          <w:rFonts w:ascii="Cambria" w:hAnsi="Cambria" w:cs="Times New Roman"/>
          <w:color w:val="575757"/>
          <w:sz w:val="24"/>
          <w:szCs w:val="24"/>
        </w:rPr>
      </w:pPr>
      <w:r>
        <w:rPr>
          <w:rStyle w:val="label"/>
          <w:rFonts w:ascii="Tahoma" w:hAnsi="Tahoma" w:cs="Tahoma"/>
          <w:b/>
          <w:bCs/>
          <w:color w:val="FFFFFF"/>
          <w:spacing w:val="7"/>
          <w:sz w:val="27"/>
          <w:szCs w:val="27"/>
          <w:shd w:val="clear" w:color="auto" w:fill="A44F81"/>
        </w:rPr>
        <w:t>A+ Core 1</w:t>
      </w:r>
    </w:p>
    <w:p w14:paraId="4FDCB20D" w14:textId="77777777" w:rsidR="001267F2" w:rsidRDefault="001267F2" w:rsidP="001267F2">
      <w:pPr>
        <w:numPr>
          <w:ilvl w:val="0"/>
          <w:numId w:val="8"/>
        </w:numPr>
        <w:spacing w:after="150" w:line="240" w:lineRule="auto"/>
        <w:rPr>
          <w:rFonts w:ascii="Cambria" w:hAnsi="Cambria"/>
          <w:color w:val="696969"/>
        </w:rPr>
      </w:pPr>
      <w:r>
        <w:rPr>
          <w:rStyle w:val="manuallabel"/>
          <w:rFonts w:ascii="Cambria" w:hAnsi="Cambria"/>
          <w:color w:val="696969"/>
        </w:rPr>
        <w:t>2.8</w:t>
      </w:r>
    </w:p>
    <w:p w14:paraId="60A77F8D"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use appropriate networking tools.</w:t>
      </w:r>
    </w:p>
    <w:p w14:paraId="14D53478" w14:textId="77777777" w:rsidR="001267F2" w:rsidRDefault="001267F2" w:rsidP="001267F2">
      <w:pPr>
        <w:numPr>
          <w:ilvl w:val="0"/>
          <w:numId w:val="8"/>
        </w:numPr>
        <w:spacing w:after="150" w:line="240" w:lineRule="auto"/>
        <w:rPr>
          <w:rFonts w:ascii="Cambria" w:hAnsi="Cambria"/>
          <w:color w:val="696969"/>
        </w:rPr>
      </w:pPr>
      <w:r>
        <w:rPr>
          <w:rStyle w:val="manuallabel"/>
          <w:rFonts w:ascii="Cambria" w:hAnsi="Cambria"/>
          <w:color w:val="696969"/>
        </w:rPr>
        <w:t>3.2</w:t>
      </w:r>
    </w:p>
    <w:p w14:paraId="524A96D1"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Identify common connector types.</w:t>
      </w:r>
    </w:p>
    <w:p w14:paraId="1288A4BF" w14:textId="77777777" w:rsidR="001267F2" w:rsidRDefault="001267F2" w:rsidP="001267F2">
      <w:pPr>
        <w:numPr>
          <w:ilvl w:val="0"/>
          <w:numId w:val="8"/>
        </w:numPr>
        <w:spacing w:after="150" w:line="240" w:lineRule="auto"/>
        <w:rPr>
          <w:rFonts w:ascii="Cambria" w:hAnsi="Cambria"/>
          <w:color w:val="696969"/>
        </w:rPr>
      </w:pPr>
      <w:r>
        <w:rPr>
          <w:rStyle w:val="manuallabel"/>
          <w:rFonts w:ascii="Cambria" w:hAnsi="Cambria"/>
          <w:color w:val="696969"/>
        </w:rPr>
        <w:t>3.3</w:t>
      </w:r>
    </w:p>
    <w:p w14:paraId="1F24FE8B"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install RAM types.</w:t>
      </w:r>
    </w:p>
    <w:p w14:paraId="6945D516" w14:textId="77777777" w:rsidR="001267F2" w:rsidRDefault="001267F2" w:rsidP="001267F2">
      <w:pPr>
        <w:numPr>
          <w:ilvl w:val="0"/>
          <w:numId w:val="8"/>
        </w:numPr>
        <w:spacing w:after="150" w:line="240" w:lineRule="auto"/>
        <w:rPr>
          <w:rFonts w:ascii="Cambria" w:hAnsi="Cambria"/>
          <w:color w:val="696969"/>
        </w:rPr>
      </w:pPr>
      <w:r>
        <w:rPr>
          <w:rStyle w:val="manuallabel"/>
          <w:rFonts w:ascii="Cambria" w:hAnsi="Cambria"/>
          <w:color w:val="696969"/>
        </w:rPr>
        <w:t>3.4</w:t>
      </w:r>
    </w:p>
    <w:p w14:paraId="370CAED8"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 xml:space="preserve">Given a scenario, select, </w:t>
      </w:r>
      <w:proofErr w:type="gramStart"/>
      <w:r>
        <w:rPr>
          <w:rFonts w:ascii="Cambria" w:hAnsi="Cambria"/>
          <w:color w:val="696969"/>
        </w:rPr>
        <w:t>install</w:t>
      </w:r>
      <w:proofErr w:type="gramEnd"/>
      <w:r>
        <w:rPr>
          <w:rFonts w:ascii="Cambria" w:hAnsi="Cambria"/>
          <w:color w:val="696969"/>
        </w:rPr>
        <w:t xml:space="preserve"> and configure storage devices.</w:t>
      </w:r>
    </w:p>
    <w:p w14:paraId="7C9C65FD" w14:textId="77777777" w:rsidR="001267F2" w:rsidRDefault="001267F2" w:rsidP="001267F2">
      <w:pPr>
        <w:numPr>
          <w:ilvl w:val="0"/>
          <w:numId w:val="8"/>
        </w:numPr>
        <w:spacing w:after="150" w:line="240" w:lineRule="auto"/>
        <w:rPr>
          <w:rFonts w:ascii="Cambria" w:hAnsi="Cambria"/>
          <w:color w:val="696969"/>
        </w:rPr>
      </w:pPr>
      <w:r>
        <w:rPr>
          <w:rStyle w:val="manuallabel"/>
          <w:rFonts w:ascii="Cambria" w:hAnsi="Cambria"/>
          <w:color w:val="696969"/>
        </w:rPr>
        <w:t>3.5</w:t>
      </w:r>
    </w:p>
    <w:p w14:paraId="17018CBB"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install and configure motherboards, CPUs, and add-on cards.</w:t>
      </w:r>
    </w:p>
    <w:p w14:paraId="3180921D" w14:textId="77777777" w:rsidR="001267F2" w:rsidRDefault="001267F2" w:rsidP="001267F2">
      <w:pPr>
        <w:numPr>
          <w:ilvl w:val="0"/>
          <w:numId w:val="8"/>
        </w:numPr>
        <w:spacing w:after="150" w:line="240" w:lineRule="auto"/>
        <w:rPr>
          <w:rFonts w:ascii="Cambria" w:hAnsi="Cambria"/>
          <w:color w:val="696969"/>
        </w:rPr>
      </w:pPr>
      <w:r>
        <w:rPr>
          <w:rStyle w:val="manuallabel"/>
          <w:rFonts w:ascii="Cambria" w:hAnsi="Cambria"/>
          <w:color w:val="696969"/>
        </w:rPr>
        <w:t>3.7</w:t>
      </w:r>
    </w:p>
    <w:p w14:paraId="2C723482"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Summarize power supply types and features.</w:t>
      </w:r>
    </w:p>
    <w:p w14:paraId="34552E21" w14:textId="77777777" w:rsidR="001267F2" w:rsidRDefault="001267F2" w:rsidP="001267F2">
      <w:pPr>
        <w:numPr>
          <w:ilvl w:val="0"/>
          <w:numId w:val="8"/>
        </w:numPr>
        <w:spacing w:after="150" w:line="240" w:lineRule="auto"/>
        <w:rPr>
          <w:rFonts w:ascii="Cambria" w:hAnsi="Cambria"/>
          <w:color w:val="696969"/>
        </w:rPr>
      </w:pPr>
      <w:r>
        <w:rPr>
          <w:rStyle w:val="manuallabel"/>
          <w:rFonts w:ascii="Cambria" w:hAnsi="Cambria"/>
          <w:color w:val="696969"/>
        </w:rPr>
        <w:t>5.5</w:t>
      </w:r>
    </w:p>
    <w:p w14:paraId="42D765BB" w14:textId="77777777" w:rsidR="001267F2" w:rsidRDefault="001267F2" w:rsidP="001267F2">
      <w:pPr>
        <w:pStyle w:val="NormalWeb"/>
        <w:spacing w:before="0" w:beforeAutospacing="0" w:after="105" w:afterAutospacing="0"/>
        <w:ind w:left="720"/>
        <w:rPr>
          <w:rFonts w:ascii="Cambria" w:hAnsi="Cambria"/>
          <w:color w:val="696969"/>
        </w:rPr>
      </w:pPr>
      <w:r>
        <w:rPr>
          <w:rFonts w:ascii="Cambria" w:hAnsi="Cambria"/>
          <w:color w:val="696969"/>
        </w:rPr>
        <w:t>Given a scenario, troubleshoot common mobile device issues while adhering to the appropriate procedures.</w:t>
      </w:r>
    </w:p>
    <w:p w14:paraId="5C66842F"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Before we discuss the parts inside a desktop case, let’s take a quick look at the outside of the case and the ports and switches on it.</w:t>
      </w:r>
    </w:p>
    <w:p w14:paraId="63E9E354" w14:textId="77777777" w:rsidR="001267F2" w:rsidRDefault="001267F2" w:rsidP="001267F2">
      <w:pPr>
        <w:pStyle w:val="Heading3"/>
        <w:shd w:val="clear" w:color="auto" w:fill="FFFFFF"/>
        <w:spacing w:before="0" w:after="75"/>
        <w:ind w:left="975" w:right="1500"/>
        <w:rPr>
          <w:rFonts w:ascii="Tahoma" w:hAnsi="Tahoma" w:cs="Tahoma"/>
          <w:color w:val="B03F3B"/>
          <w:sz w:val="31"/>
          <w:szCs w:val="31"/>
        </w:rPr>
      </w:pPr>
      <w:r>
        <w:rPr>
          <w:rStyle w:val="headingtext"/>
          <w:rFonts w:ascii="Tahoma" w:hAnsi="Tahoma" w:cs="Tahoma"/>
          <w:color w:val="B03F3B"/>
          <w:sz w:val="28"/>
          <w:szCs w:val="28"/>
        </w:rPr>
        <w:t>What’s on the Outside of a Desktop Case</w:t>
      </w:r>
    </w:p>
    <w:p w14:paraId="1EC2E8B5"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A computer case for any type of computer is sometimes called the </w:t>
      </w:r>
      <w:hyperlink r:id="rId334" w:history="1">
        <w:r>
          <w:rPr>
            <w:rStyle w:val="primaryterm"/>
            <w:rFonts w:ascii="Cambria" w:eastAsiaTheme="majorEastAsia" w:hAnsi="Cambria"/>
            <w:b/>
            <w:bCs/>
            <w:color w:val="00609A"/>
          </w:rPr>
          <w:t>chassis</w:t>
        </w:r>
      </w:hyperlink>
      <w:r>
        <w:rPr>
          <w:rFonts w:ascii="Cambria" w:hAnsi="Cambria"/>
          <w:color w:val="575757"/>
        </w:rPr>
        <w:t>, and it houses the power supply, motherboard, processor, memory modules, expansion cards, hard drive, optical drive, and other drives. A computer case can be a tower case, a desktop case that lies flat on a desk, an all-in-one case used with an all-in-one computer, or a mobile case used with laptops and tablets. A </w:t>
      </w:r>
      <w:hyperlink r:id="rId335" w:history="1">
        <w:r>
          <w:rPr>
            <w:rStyle w:val="primaryterm"/>
            <w:rFonts w:ascii="Cambria" w:eastAsiaTheme="majorEastAsia" w:hAnsi="Cambria"/>
            <w:b/>
            <w:bCs/>
            <w:color w:val="00609A"/>
          </w:rPr>
          <w:t>tower case</w:t>
        </w:r>
      </w:hyperlink>
      <w:r>
        <w:rPr>
          <w:rFonts w:ascii="Cambria" w:hAnsi="Cambria"/>
          <w:color w:val="575757"/>
        </w:rPr>
        <w:t> (see </w:t>
      </w:r>
      <w:hyperlink r:id="rId336" w:history="1">
        <w:r>
          <w:rPr>
            <w:rStyle w:val="Hyperlink"/>
            <w:rFonts w:ascii="Cambria" w:hAnsi="Cambria"/>
            <w:color w:val="0081BC"/>
            <w:u w:val="none"/>
          </w:rPr>
          <w:t>Figure 1-4</w:t>
        </w:r>
      </w:hyperlink>
      <w:r>
        <w:rPr>
          <w:rFonts w:ascii="Cambria" w:hAnsi="Cambria"/>
          <w:color w:val="575757"/>
        </w:rPr>
        <w:t xml:space="preserve">) sits upright; it can be as high as two feet and has room for several drives. Often used for servers, this type of case is also good for desktop </w:t>
      </w:r>
      <w:r>
        <w:rPr>
          <w:rFonts w:ascii="Cambria" w:hAnsi="Cambria"/>
          <w:color w:val="575757"/>
        </w:rPr>
        <w:lastRenderedPageBreak/>
        <w:t>computer users who anticipate upgrading because tower cases provide maximum space for working inside a computer and moving components around. A </w:t>
      </w:r>
      <w:hyperlink r:id="rId337" w:history="1">
        <w:r>
          <w:rPr>
            <w:rStyle w:val="primaryterm"/>
            <w:rFonts w:ascii="Cambria" w:eastAsiaTheme="majorEastAsia" w:hAnsi="Cambria"/>
            <w:b/>
            <w:bCs/>
            <w:color w:val="00609A"/>
          </w:rPr>
          <w:t>desktop case</w:t>
        </w:r>
      </w:hyperlink>
      <w:r>
        <w:rPr>
          <w:rFonts w:ascii="Cambria" w:hAnsi="Cambria"/>
          <w:color w:val="575757"/>
        </w:rPr>
        <w:t xml:space="preserve"> lies flat and sometimes serves </w:t>
      </w:r>
      <w:proofErr w:type="gramStart"/>
      <w:r>
        <w:rPr>
          <w:rFonts w:ascii="Cambria" w:hAnsi="Cambria"/>
          <w:color w:val="575757"/>
        </w:rPr>
        <w:t>double-duty</w:t>
      </w:r>
      <w:proofErr w:type="gramEnd"/>
      <w:r>
        <w:rPr>
          <w:rFonts w:ascii="Cambria" w:hAnsi="Cambria"/>
          <w:color w:val="575757"/>
        </w:rPr>
        <w:t xml:space="preserve"> as a monitor stand. Later in this chapter, you learn how to work inside a tower case, desktop case, laptop case, and all-in-one case.</w:t>
      </w:r>
    </w:p>
    <w:p w14:paraId="36661D67"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1-4</w:t>
      </w:r>
    </w:p>
    <w:p w14:paraId="0682D45C"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 xml:space="preserve">This slimline tower case supports a </w:t>
      </w:r>
      <w:proofErr w:type="spellStart"/>
      <w:r>
        <w:rPr>
          <w:rFonts w:ascii="Tahoma" w:hAnsi="Tahoma" w:cs="Tahoma"/>
          <w:color w:val="575757"/>
          <w:sz w:val="25"/>
          <w:szCs w:val="25"/>
        </w:rPr>
        <w:t>microATX</w:t>
      </w:r>
      <w:proofErr w:type="spellEnd"/>
      <w:r>
        <w:rPr>
          <w:rFonts w:ascii="Tahoma" w:hAnsi="Tahoma" w:cs="Tahoma"/>
          <w:color w:val="575757"/>
          <w:sz w:val="25"/>
          <w:szCs w:val="25"/>
        </w:rPr>
        <w:t xml:space="preserve"> motherboard</w:t>
      </w:r>
    </w:p>
    <w:p w14:paraId="64197C07" w14:textId="3AA4DEF0"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drawing>
          <wp:inline distT="0" distB="0" distL="0" distR="0" wp14:anchorId="4FB4965F" wp14:editId="22D75A03">
            <wp:extent cx="2576830" cy="4286885"/>
            <wp:effectExtent l="0" t="0" r="0" b="0"/>
            <wp:docPr id="67" name="Picture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2576830" cy="4286885"/>
                    </a:xfrm>
                    <a:prstGeom prst="rect">
                      <a:avLst/>
                    </a:prstGeom>
                    <a:noFill/>
                    <a:ln>
                      <a:noFill/>
                    </a:ln>
                  </pic:spPr>
                </pic:pic>
              </a:graphicData>
            </a:graphic>
          </wp:inline>
        </w:drawing>
      </w:r>
    </w:p>
    <w:p w14:paraId="40B7F1A2" w14:textId="77777777" w:rsidR="001267F2" w:rsidRDefault="001267F2" w:rsidP="001267F2">
      <w:pPr>
        <w:shd w:val="clear" w:color="auto" w:fill="FFFFFF"/>
        <w:spacing w:line="210" w:lineRule="atLeast"/>
        <w:rPr>
          <w:rFonts w:ascii="Tahoma" w:hAnsi="Tahoma" w:cs="Tahoma"/>
          <w:color w:val="666666"/>
          <w:sz w:val="19"/>
          <w:szCs w:val="19"/>
        </w:rPr>
      </w:pPr>
      <w:r>
        <w:rPr>
          <w:rFonts w:ascii="Tahoma" w:hAnsi="Tahoma" w:cs="Tahoma"/>
          <w:color w:val="666666"/>
          <w:sz w:val="19"/>
          <w:szCs w:val="19"/>
        </w:rPr>
        <w:t>© Courtesy of IN WIN Development, Inc.</w:t>
      </w:r>
    </w:p>
    <w:p w14:paraId="6BBDAC90" w14:textId="77777777" w:rsidR="001267F2" w:rsidRDefault="001267F2" w:rsidP="001267F2">
      <w:pPr>
        <w:spacing w:line="240" w:lineRule="auto"/>
        <w:rPr>
          <w:rFonts w:ascii="Cambria" w:hAnsi="Cambria" w:cs="Times New Roman"/>
          <w:color w:val="575757"/>
          <w:sz w:val="24"/>
          <w:szCs w:val="24"/>
        </w:rPr>
      </w:pPr>
      <w:r>
        <w:rPr>
          <w:rStyle w:val="label"/>
          <w:rFonts w:ascii="Tahoma" w:hAnsi="Tahoma" w:cs="Tahoma"/>
          <w:b/>
          <w:bCs/>
          <w:color w:val="FFFFFF"/>
          <w:spacing w:val="7"/>
          <w:sz w:val="27"/>
          <w:szCs w:val="27"/>
          <w:shd w:val="clear" w:color="auto" w:fill="FF9733"/>
        </w:rPr>
        <w:t>Notes</w:t>
      </w:r>
    </w:p>
    <w:p w14:paraId="669212E9" w14:textId="77777777" w:rsidR="001267F2" w:rsidRDefault="001267F2" w:rsidP="001267F2">
      <w:pPr>
        <w:pStyle w:val="NormalWeb"/>
        <w:shd w:val="clear" w:color="auto" w:fill="FFFFFF"/>
        <w:spacing w:before="0" w:beforeAutospacing="0" w:after="225" w:afterAutospacing="0"/>
        <w:rPr>
          <w:rFonts w:ascii="Cambria" w:hAnsi="Cambria"/>
          <w:color w:val="575757"/>
        </w:rPr>
      </w:pPr>
      <w:r>
        <w:rPr>
          <w:rFonts w:ascii="Cambria" w:hAnsi="Cambria"/>
          <w:color w:val="575757"/>
        </w:rPr>
        <w:t>Don’t lay a tower case on its side when the computer is in use because the CD or DVD drive might not work properly. For the same reason, if a desktop case is designed to lie flat, don’t set it on its end when the computer is in use.</w:t>
      </w:r>
    </w:p>
    <w:p w14:paraId="0CEC6591"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hyperlink r:id="rId339" w:history="1">
        <w:r>
          <w:rPr>
            <w:rStyle w:val="Hyperlink"/>
            <w:rFonts w:ascii="Cambria" w:hAnsi="Cambria"/>
            <w:color w:val="0081BC"/>
            <w:u w:val="none"/>
          </w:rPr>
          <w:t>Table 1-1</w:t>
        </w:r>
      </w:hyperlink>
      <w:r>
        <w:rPr>
          <w:rFonts w:ascii="Cambria" w:hAnsi="Cambria"/>
          <w:color w:val="575757"/>
        </w:rPr>
        <w:t xml:space="preserve"> lists ports you might find on a desktop or mobile computer. Consider this table your introduction to these ports so that you can </w:t>
      </w:r>
      <w:r>
        <w:rPr>
          <w:rFonts w:ascii="Cambria" w:hAnsi="Cambria"/>
          <w:color w:val="575757"/>
        </w:rPr>
        <w:lastRenderedPageBreak/>
        <w:t>recognize them when you see them. Later in the text, you learn more about the details of each port.</w:t>
      </w:r>
    </w:p>
    <w:p w14:paraId="640114E2" w14:textId="77777777" w:rsidR="001267F2" w:rsidRDefault="001267F2" w:rsidP="001267F2">
      <w:pPr>
        <w:rPr>
          <w:rFonts w:ascii="Cambria" w:hAnsi="Cambria"/>
          <w:color w:val="575757"/>
        </w:rPr>
      </w:pPr>
      <w:r>
        <w:rPr>
          <w:rStyle w:val="label"/>
          <w:rFonts w:ascii="Tahoma" w:hAnsi="Tahoma" w:cs="Tahoma"/>
          <w:b/>
          <w:bCs/>
          <w:color w:val="FFFFFF"/>
          <w:spacing w:val="7"/>
          <w:sz w:val="27"/>
          <w:szCs w:val="27"/>
          <w:shd w:val="clear" w:color="auto" w:fill="FF9733"/>
        </w:rPr>
        <w:t>A+ Exam Tip</w:t>
      </w:r>
    </w:p>
    <w:p w14:paraId="188B1E8F" w14:textId="77777777" w:rsidR="001267F2" w:rsidRDefault="001267F2" w:rsidP="001267F2">
      <w:pPr>
        <w:pStyle w:val="NormalWeb"/>
        <w:shd w:val="clear" w:color="auto" w:fill="FFFFFF"/>
        <w:spacing w:before="0" w:beforeAutospacing="0" w:after="225" w:afterAutospacing="0"/>
        <w:rPr>
          <w:rFonts w:ascii="Cambria" w:hAnsi="Cambria"/>
          <w:color w:val="575757"/>
        </w:rPr>
      </w:pPr>
      <w:r>
        <w:rPr>
          <w:rFonts w:ascii="Cambria" w:hAnsi="Cambria"/>
          <w:color w:val="575757"/>
        </w:rPr>
        <w:t>The A+ Core 1 exam expects you to know how to identify the ports shown in </w:t>
      </w:r>
      <w:hyperlink r:id="rId340" w:history="1">
        <w:r>
          <w:rPr>
            <w:rStyle w:val="Hyperlink"/>
            <w:rFonts w:ascii="Cambria" w:hAnsi="Cambria"/>
            <w:color w:val="0081BC"/>
            <w:u w:val="none"/>
          </w:rPr>
          <w:t>Table 1-1</w:t>
        </w:r>
      </w:hyperlink>
      <w:r>
        <w:rPr>
          <w:rFonts w:ascii="Cambria" w:hAnsi="Cambria"/>
          <w:color w:val="575757"/>
        </w:rPr>
        <w:t>.</w:t>
      </w:r>
    </w:p>
    <w:p w14:paraId="2C20227A" w14:textId="77777777" w:rsidR="001267F2" w:rsidRDefault="001267F2" w:rsidP="001267F2">
      <w:pPr>
        <w:rPr>
          <w:rFonts w:ascii="Cambria" w:hAnsi="Cambria"/>
          <w:color w:val="575757"/>
        </w:rPr>
      </w:pPr>
      <w:r>
        <w:rPr>
          <w:rStyle w:val="label"/>
          <w:rFonts w:ascii="Tahoma" w:hAnsi="Tahoma" w:cs="Tahoma"/>
          <w:b/>
          <w:bCs/>
          <w:color w:val="FFFFFF"/>
          <w:sz w:val="26"/>
          <w:szCs w:val="26"/>
          <w:shd w:val="clear" w:color="auto" w:fill="80B33D"/>
        </w:rPr>
        <w:t>Table </w:t>
      </w:r>
      <w:r>
        <w:rPr>
          <w:rStyle w:val="ordinal"/>
          <w:rFonts w:ascii="Tahoma" w:hAnsi="Tahoma" w:cs="Tahoma"/>
          <w:b/>
          <w:bCs/>
          <w:color w:val="FFFFFF"/>
          <w:sz w:val="26"/>
          <w:szCs w:val="26"/>
          <w:shd w:val="clear" w:color="auto" w:fill="80B33D"/>
        </w:rPr>
        <w:t>1-1</w:t>
      </w:r>
    </w:p>
    <w:p w14:paraId="67D76395" w14:textId="77777777" w:rsidR="001267F2" w:rsidRDefault="001267F2" w:rsidP="001267F2">
      <w:pPr>
        <w:pStyle w:val="Heading3"/>
        <w:spacing w:before="0"/>
        <w:ind w:left="375"/>
        <w:rPr>
          <w:rFonts w:ascii="Tahoma" w:hAnsi="Tahoma" w:cs="Tahoma"/>
          <w:color w:val="3F3F3F"/>
          <w:sz w:val="26"/>
          <w:szCs w:val="26"/>
        </w:rPr>
      </w:pPr>
      <w:r>
        <w:rPr>
          <w:rFonts w:ascii="Tahoma" w:hAnsi="Tahoma" w:cs="Tahoma"/>
          <w:color w:val="3F3F3F"/>
          <w:sz w:val="26"/>
          <w:szCs w:val="26"/>
        </w:rPr>
        <w:t>Ports Used with Desktop and Laptop Computers</w:t>
      </w:r>
    </w:p>
    <w:tbl>
      <w:tblPr>
        <w:tblW w:w="6000" w:type="dxa"/>
        <w:tblBorders>
          <w:bottom w:val="single" w:sz="6" w:space="0" w:color="DDDDDD"/>
        </w:tblBorders>
        <w:tblCellMar>
          <w:top w:w="15" w:type="dxa"/>
          <w:left w:w="15" w:type="dxa"/>
          <w:bottom w:w="15" w:type="dxa"/>
          <w:right w:w="15" w:type="dxa"/>
        </w:tblCellMar>
        <w:tblLook w:val="04A0" w:firstRow="1" w:lastRow="0" w:firstColumn="1" w:lastColumn="0" w:noHBand="0" w:noVBand="1"/>
      </w:tblPr>
      <w:tblGrid>
        <w:gridCol w:w="6978"/>
        <w:gridCol w:w="2382"/>
      </w:tblGrid>
      <w:tr w:rsidR="001267F2" w14:paraId="3E66EDE5" w14:textId="77777777" w:rsidTr="001267F2">
        <w:trPr>
          <w:tblHeader/>
        </w:trPr>
        <w:tc>
          <w:tcPr>
            <w:tcW w:w="0" w:type="auto"/>
            <w:tcBorders>
              <w:top w:val="nil"/>
              <w:left w:val="nil"/>
              <w:bottom w:val="single" w:sz="6" w:space="0" w:color="696969"/>
              <w:right w:val="nil"/>
            </w:tcBorders>
            <w:shd w:val="clear" w:color="auto" w:fill="E9E9E9"/>
            <w:tcMar>
              <w:top w:w="105" w:type="dxa"/>
              <w:left w:w="105" w:type="dxa"/>
              <w:bottom w:w="105" w:type="dxa"/>
              <w:right w:w="105" w:type="dxa"/>
            </w:tcMar>
            <w:hideMark/>
          </w:tcPr>
          <w:p w14:paraId="4D142CFC" w14:textId="77777777" w:rsidR="001267F2" w:rsidRDefault="001267F2">
            <w:pPr>
              <w:rPr>
                <w:rFonts w:ascii="Tahoma" w:hAnsi="Tahoma" w:cs="Tahoma"/>
                <w:b/>
                <w:bCs/>
                <w:color w:val="696969"/>
                <w:sz w:val="21"/>
                <w:szCs w:val="21"/>
              </w:rPr>
            </w:pPr>
            <w:r>
              <w:rPr>
                <w:rFonts w:ascii="Tahoma" w:hAnsi="Tahoma" w:cs="Tahoma"/>
                <w:b/>
                <w:bCs/>
                <w:color w:val="696969"/>
                <w:sz w:val="21"/>
                <w:szCs w:val="21"/>
              </w:rPr>
              <w:t>Port</w:t>
            </w:r>
          </w:p>
        </w:tc>
        <w:tc>
          <w:tcPr>
            <w:tcW w:w="0" w:type="auto"/>
            <w:tcBorders>
              <w:top w:val="nil"/>
              <w:left w:val="nil"/>
              <w:bottom w:val="single" w:sz="6" w:space="0" w:color="696969"/>
              <w:right w:val="nil"/>
            </w:tcBorders>
            <w:shd w:val="clear" w:color="auto" w:fill="E9E9E9"/>
            <w:tcMar>
              <w:top w:w="105" w:type="dxa"/>
              <w:left w:w="105" w:type="dxa"/>
              <w:bottom w:w="105" w:type="dxa"/>
              <w:right w:w="345" w:type="dxa"/>
            </w:tcMar>
            <w:hideMark/>
          </w:tcPr>
          <w:p w14:paraId="1A0EA1EE" w14:textId="77777777" w:rsidR="001267F2" w:rsidRDefault="001267F2">
            <w:pPr>
              <w:rPr>
                <w:rFonts w:ascii="Tahoma" w:hAnsi="Tahoma" w:cs="Tahoma"/>
                <w:b/>
                <w:bCs/>
                <w:color w:val="696969"/>
                <w:sz w:val="21"/>
                <w:szCs w:val="21"/>
              </w:rPr>
            </w:pPr>
            <w:r>
              <w:rPr>
                <w:rFonts w:ascii="Tahoma" w:hAnsi="Tahoma" w:cs="Tahoma"/>
                <w:b/>
                <w:bCs/>
                <w:color w:val="696969"/>
                <w:sz w:val="21"/>
                <w:szCs w:val="21"/>
              </w:rPr>
              <w:t>Description</w:t>
            </w:r>
          </w:p>
        </w:tc>
      </w:tr>
      <w:tr w:rsidR="001267F2" w14:paraId="5F764596" w14:textId="77777777" w:rsidTr="001267F2">
        <w:tc>
          <w:tcPr>
            <w:tcW w:w="0" w:type="auto"/>
            <w:tcBorders>
              <w:top w:val="nil"/>
              <w:left w:val="nil"/>
              <w:bottom w:val="nil"/>
              <w:right w:val="nil"/>
            </w:tcBorders>
            <w:shd w:val="clear" w:color="auto" w:fill="FFFFFF"/>
            <w:tcMar>
              <w:top w:w="105" w:type="dxa"/>
              <w:left w:w="105" w:type="dxa"/>
              <w:bottom w:w="105" w:type="dxa"/>
              <w:right w:w="105" w:type="dxa"/>
            </w:tcMar>
            <w:hideMark/>
          </w:tcPr>
          <w:p w14:paraId="0DC13A25" w14:textId="521EE8EF"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drawing>
                <wp:inline distT="0" distB="0" distL="0" distR="0" wp14:anchorId="5DF994B9" wp14:editId="67DADB60">
                  <wp:extent cx="1947545" cy="962025"/>
                  <wp:effectExtent l="0" t="0" r="0" b="9525"/>
                  <wp:docPr id="66" name="Picture 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1947545" cy="962025"/>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05" w:type="dxa"/>
              <w:left w:w="105" w:type="dxa"/>
              <w:bottom w:w="105" w:type="dxa"/>
              <w:right w:w="75" w:type="dxa"/>
            </w:tcMar>
            <w:hideMark/>
          </w:tcPr>
          <w:p w14:paraId="48E049A6" w14:textId="77777777" w:rsidR="001267F2" w:rsidRDefault="001267F2">
            <w:pPr>
              <w:rPr>
                <w:rFonts w:ascii="Tahoma" w:hAnsi="Tahoma" w:cs="Tahoma"/>
                <w:sz w:val="21"/>
                <w:szCs w:val="21"/>
              </w:rPr>
            </w:pPr>
            <w:r>
              <w:rPr>
                <w:rFonts w:ascii="Tahoma" w:hAnsi="Tahoma" w:cs="Tahoma"/>
                <w:sz w:val="21"/>
                <w:szCs w:val="21"/>
              </w:rPr>
              <w:t>A </w:t>
            </w:r>
            <w:hyperlink r:id="rId342" w:history="1">
              <w:r>
                <w:rPr>
                  <w:rStyle w:val="primaryterm"/>
                  <w:rFonts w:ascii="Tahoma" w:hAnsi="Tahoma" w:cs="Tahoma"/>
                  <w:b/>
                  <w:bCs/>
                  <w:color w:val="00609A"/>
                  <w:sz w:val="21"/>
                  <w:szCs w:val="21"/>
                </w:rPr>
                <w:t>VGA (Video Graphics Array) port</w:t>
              </w:r>
            </w:hyperlink>
            <w:r>
              <w:rPr>
                <w:rFonts w:ascii="Tahoma" w:hAnsi="Tahoma" w:cs="Tahoma"/>
                <w:sz w:val="21"/>
                <w:szCs w:val="21"/>
              </w:rPr>
              <w:t>, also called a DB-15 port, </w:t>
            </w:r>
            <w:hyperlink r:id="rId343" w:history="1">
              <w:r>
                <w:rPr>
                  <w:rStyle w:val="primaryterm"/>
                  <w:rFonts w:ascii="Tahoma" w:hAnsi="Tahoma" w:cs="Tahoma"/>
                  <w:b/>
                  <w:bCs/>
                  <w:color w:val="00609A"/>
                  <w:sz w:val="21"/>
                  <w:szCs w:val="21"/>
                </w:rPr>
                <w:t>DB15 port</w:t>
              </w:r>
            </w:hyperlink>
            <w:r>
              <w:rPr>
                <w:rFonts w:ascii="Tahoma" w:hAnsi="Tahoma" w:cs="Tahoma"/>
                <w:sz w:val="21"/>
                <w:szCs w:val="21"/>
              </w:rPr>
              <w:t>, </w:t>
            </w:r>
            <w:hyperlink r:id="rId344" w:history="1">
              <w:r>
                <w:rPr>
                  <w:rStyle w:val="primaryterm"/>
                  <w:rFonts w:ascii="Tahoma" w:hAnsi="Tahoma" w:cs="Tahoma"/>
                  <w:b/>
                  <w:bCs/>
                  <w:color w:val="00609A"/>
                  <w:sz w:val="21"/>
                  <w:szCs w:val="21"/>
                </w:rPr>
                <w:t>HD15 port</w:t>
              </w:r>
            </w:hyperlink>
            <w:r>
              <w:rPr>
                <w:rFonts w:ascii="Tahoma" w:hAnsi="Tahoma" w:cs="Tahoma"/>
                <w:sz w:val="21"/>
                <w:szCs w:val="21"/>
              </w:rPr>
              <w:t>, or </w:t>
            </w:r>
            <w:hyperlink r:id="rId345" w:history="1">
              <w:r>
                <w:rPr>
                  <w:rStyle w:val="primaryterm"/>
                  <w:rFonts w:ascii="Tahoma" w:hAnsi="Tahoma" w:cs="Tahoma"/>
                  <w:b/>
                  <w:bCs/>
                  <w:color w:val="00609A"/>
                  <w:sz w:val="21"/>
                  <w:szCs w:val="21"/>
                </w:rPr>
                <w:t>DE15 port</w:t>
              </w:r>
            </w:hyperlink>
            <w:r>
              <w:rPr>
                <w:rFonts w:ascii="Tahoma" w:hAnsi="Tahoma" w:cs="Tahoma"/>
                <w:sz w:val="21"/>
                <w:szCs w:val="21"/>
              </w:rPr>
              <w:t>, is a 15-pin, D-shaped, female port that transmits analog video. (</w:t>
            </w:r>
            <w:hyperlink r:id="rId346" w:history="1">
              <w:r>
                <w:rPr>
                  <w:rStyle w:val="primaryterm"/>
                  <w:rFonts w:ascii="Tahoma" w:hAnsi="Tahoma" w:cs="Tahoma"/>
                  <w:b/>
                  <w:bCs/>
                  <w:color w:val="00609A"/>
                  <w:sz w:val="21"/>
                  <w:szCs w:val="21"/>
                </w:rPr>
                <w:t>Analog</w:t>
              </w:r>
            </w:hyperlink>
            <w:r>
              <w:rPr>
                <w:rFonts w:ascii="Tahoma" w:hAnsi="Tahoma" w:cs="Tahoma"/>
                <w:sz w:val="21"/>
                <w:szCs w:val="21"/>
              </w:rPr>
              <w:t> means a continuous signal with infinite variations as compared with </w:t>
            </w:r>
            <w:hyperlink r:id="rId347" w:history="1">
              <w:r>
                <w:rPr>
                  <w:rStyle w:val="primaryterm"/>
                  <w:rFonts w:ascii="Tahoma" w:hAnsi="Tahoma" w:cs="Tahoma"/>
                  <w:b/>
                  <w:bCs/>
                  <w:color w:val="00609A"/>
                  <w:sz w:val="21"/>
                  <w:szCs w:val="21"/>
                </w:rPr>
                <w:t>digital</w:t>
              </w:r>
            </w:hyperlink>
            <w:r>
              <w:rPr>
                <w:rFonts w:ascii="Tahoma" w:hAnsi="Tahoma" w:cs="Tahoma"/>
                <w:sz w:val="21"/>
                <w:szCs w:val="21"/>
              </w:rPr>
              <w:t>, which is a series of binary values—1s and 0s.) All older monitors use VGA ports. (By the way, the HD15 [high-definition 15-pin] name for the port is an older name that distinguishes it from the early 9-pin VGA ports.)</w:t>
            </w:r>
          </w:p>
        </w:tc>
      </w:tr>
      <w:tr w:rsidR="001267F2" w14:paraId="77F350C2" w14:textId="77777777" w:rsidTr="001267F2">
        <w:tc>
          <w:tcPr>
            <w:tcW w:w="0" w:type="auto"/>
            <w:tcBorders>
              <w:top w:val="nil"/>
              <w:left w:val="nil"/>
              <w:bottom w:val="nil"/>
              <w:right w:val="nil"/>
            </w:tcBorders>
            <w:shd w:val="clear" w:color="auto" w:fill="EEF7FC"/>
            <w:tcMar>
              <w:top w:w="105" w:type="dxa"/>
              <w:left w:w="105" w:type="dxa"/>
              <w:bottom w:w="105" w:type="dxa"/>
              <w:right w:w="105" w:type="dxa"/>
            </w:tcMar>
            <w:hideMark/>
          </w:tcPr>
          <w:p w14:paraId="575874FD" w14:textId="4AEDE3CB"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drawing>
                <wp:inline distT="0" distB="0" distL="0" distR="0" wp14:anchorId="4ACB71B8" wp14:editId="2CD03780">
                  <wp:extent cx="1995170" cy="962025"/>
                  <wp:effectExtent l="0" t="0" r="5080" b="9525"/>
                  <wp:docPr id="65" name="Picture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1995170" cy="962025"/>
                          </a:xfrm>
                          <a:prstGeom prst="rect">
                            <a:avLst/>
                          </a:prstGeom>
                          <a:noFill/>
                          <a:ln>
                            <a:noFill/>
                          </a:ln>
                        </pic:spPr>
                      </pic:pic>
                    </a:graphicData>
                  </a:graphic>
                </wp:inline>
              </w:drawing>
            </w:r>
          </w:p>
        </w:tc>
        <w:tc>
          <w:tcPr>
            <w:tcW w:w="0" w:type="auto"/>
            <w:tcBorders>
              <w:top w:val="nil"/>
              <w:left w:val="nil"/>
              <w:bottom w:val="nil"/>
              <w:right w:val="nil"/>
            </w:tcBorders>
            <w:shd w:val="clear" w:color="auto" w:fill="EEF7FC"/>
            <w:tcMar>
              <w:top w:w="105" w:type="dxa"/>
              <w:left w:w="105" w:type="dxa"/>
              <w:bottom w:w="105" w:type="dxa"/>
              <w:right w:w="105" w:type="dxa"/>
            </w:tcMar>
            <w:hideMark/>
          </w:tcPr>
          <w:p w14:paraId="778D0485" w14:textId="77777777" w:rsidR="001267F2" w:rsidRDefault="001267F2">
            <w:pPr>
              <w:rPr>
                <w:rFonts w:ascii="Tahoma" w:hAnsi="Tahoma" w:cs="Tahoma"/>
                <w:sz w:val="21"/>
                <w:szCs w:val="21"/>
              </w:rPr>
            </w:pPr>
            <w:r>
              <w:rPr>
                <w:rFonts w:ascii="Tahoma" w:hAnsi="Tahoma" w:cs="Tahoma"/>
                <w:sz w:val="21"/>
                <w:szCs w:val="21"/>
              </w:rPr>
              <w:t>A </w:t>
            </w:r>
            <w:hyperlink r:id="rId349" w:history="1">
              <w:r>
                <w:rPr>
                  <w:rStyle w:val="primaryterm"/>
                  <w:rFonts w:ascii="Tahoma" w:hAnsi="Tahoma" w:cs="Tahoma"/>
                  <w:b/>
                  <w:bCs/>
                  <w:color w:val="00609A"/>
                  <w:sz w:val="21"/>
                  <w:szCs w:val="21"/>
                </w:rPr>
                <w:t>DVI (Digital Video Interface) port</w:t>
              </w:r>
            </w:hyperlink>
            <w:r>
              <w:rPr>
                <w:rFonts w:ascii="Tahoma" w:hAnsi="Tahoma" w:cs="Tahoma"/>
                <w:sz w:val="21"/>
                <w:szCs w:val="21"/>
              </w:rPr>
              <w:t> transmits digital or analog video. Three types of DVI ports exist, which you learn about in </w:t>
            </w:r>
            <w:hyperlink r:id="rId350" w:history="1">
              <w:r>
                <w:rPr>
                  <w:rStyle w:val="Hyperlink"/>
                  <w:rFonts w:ascii="Tahoma" w:hAnsi="Tahoma" w:cs="Tahoma"/>
                  <w:color w:val="0081BC"/>
                  <w:sz w:val="21"/>
                  <w:szCs w:val="21"/>
                  <w:u w:val="none"/>
                </w:rPr>
                <w:t>Chapter 6</w:t>
              </w:r>
            </w:hyperlink>
            <w:r>
              <w:rPr>
                <w:rFonts w:ascii="Tahoma" w:hAnsi="Tahoma" w:cs="Tahoma"/>
                <w:sz w:val="21"/>
                <w:szCs w:val="21"/>
              </w:rPr>
              <w:t>.</w:t>
            </w:r>
          </w:p>
        </w:tc>
      </w:tr>
      <w:tr w:rsidR="001267F2" w14:paraId="116E83CC" w14:textId="77777777" w:rsidTr="001267F2">
        <w:tc>
          <w:tcPr>
            <w:tcW w:w="0" w:type="auto"/>
            <w:tcBorders>
              <w:top w:val="nil"/>
              <w:left w:val="nil"/>
              <w:bottom w:val="nil"/>
              <w:right w:val="nil"/>
            </w:tcBorders>
            <w:shd w:val="clear" w:color="auto" w:fill="FFFFFF"/>
            <w:tcMar>
              <w:top w:w="105" w:type="dxa"/>
              <w:left w:w="105" w:type="dxa"/>
              <w:bottom w:w="105" w:type="dxa"/>
              <w:right w:w="105" w:type="dxa"/>
            </w:tcMar>
            <w:hideMark/>
          </w:tcPr>
          <w:p w14:paraId="4C6E18CA" w14:textId="7625F3E0"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lastRenderedPageBreak/>
              <w:drawing>
                <wp:inline distT="0" distB="0" distL="0" distR="0" wp14:anchorId="79D68AFD" wp14:editId="1CD36DBF">
                  <wp:extent cx="1472565" cy="962025"/>
                  <wp:effectExtent l="0" t="0" r="0" b="9525"/>
                  <wp:docPr id="64" name="Picture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1472565" cy="962025"/>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05" w:type="dxa"/>
              <w:left w:w="105" w:type="dxa"/>
              <w:bottom w:w="105" w:type="dxa"/>
              <w:right w:w="105" w:type="dxa"/>
            </w:tcMar>
            <w:hideMark/>
          </w:tcPr>
          <w:p w14:paraId="36B9D008" w14:textId="77777777" w:rsidR="001267F2" w:rsidRDefault="001267F2">
            <w:pPr>
              <w:rPr>
                <w:rFonts w:ascii="Tahoma" w:hAnsi="Tahoma" w:cs="Tahoma"/>
                <w:sz w:val="21"/>
                <w:szCs w:val="21"/>
              </w:rPr>
            </w:pPr>
            <w:r>
              <w:rPr>
                <w:rFonts w:ascii="Tahoma" w:hAnsi="Tahoma" w:cs="Tahoma"/>
                <w:sz w:val="21"/>
                <w:szCs w:val="21"/>
              </w:rPr>
              <w:t>An </w:t>
            </w:r>
            <w:hyperlink r:id="rId352" w:history="1">
              <w:r>
                <w:rPr>
                  <w:rStyle w:val="primaryterm"/>
                  <w:rFonts w:ascii="Tahoma" w:hAnsi="Tahoma" w:cs="Tahoma"/>
                  <w:b/>
                  <w:bCs/>
                  <w:color w:val="00609A"/>
                  <w:sz w:val="21"/>
                  <w:szCs w:val="21"/>
                </w:rPr>
                <w:t>HDMI (High-Definition Multimedia Interface) port</w:t>
              </w:r>
            </w:hyperlink>
            <w:r>
              <w:rPr>
                <w:rFonts w:ascii="Tahoma" w:hAnsi="Tahoma" w:cs="Tahoma"/>
                <w:sz w:val="21"/>
                <w:szCs w:val="21"/>
              </w:rPr>
              <w:t> transmits digital video and audio (not analog transmissions) and is often used to connect to home theater equipment.</w:t>
            </w:r>
          </w:p>
        </w:tc>
      </w:tr>
      <w:tr w:rsidR="001267F2" w14:paraId="72F42FCE" w14:textId="77777777" w:rsidTr="001267F2">
        <w:tc>
          <w:tcPr>
            <w:tcW w:w="0" w:type="auto"/>
            <w:tcBorders>
              <w:top w:val="nil"/>
              <w:left w:val="nil"/>
              <w:bottom w:val="nil"/>
              <w:right w:val="nil"/>
            </w:tcBorders>
            <w:shd w:val="clear" w:color="auto" w:fill="EEF7FC"/>
            <w:tcMar>
              <w:top w:w="105" w:type="dxa"/>
              <w:left w:w="105" w:type="dxa"/>
              <w:bottom w:w="105" w:type="dxa"/>
              <w:right w:w="105" w:type="dxa"/>
            </w:tcMar>
            <w:hideMark/>
          </w:tcPr>
          <w:p w14:paraId="57C2E81F" w14:textId="37DC5069"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drawing>
                <wp:inline distT="0" distB="0" distL="0" distR="0" wp14:anchorId="369F025F" wp14:editId="5FA42996">
                  <wp:extent cx="1009650" cy="962025"/>
                  <wp:effectExtent l="0" t="0" r="0" b="9525"/>
                  <wp:docPr id="63" name="Picture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1009650" cy="962025"/>
                          </a:xfrm>
                          <a:prstGeom prst="rect">
                            <a:avLst/>
                          </a:prstGeom>
                          <a:noFill/>
                          <a:ln>
                            <a:noFill/>
                          </a:ln>
                        </pic:spPr>
                      </pic:pic>
                    </a:graphicData>
                  </a:graphic>
                </wp:inline>
              </w:drawing>
            </w:r>
          </w:p>
        </w:tc>
        <w:tc>
          <w:tcPr>
            <w:tcW w:w="0" w:type="auto"/>
            <w:tcBorders>
              <w:top w:val="nil"/>
              <w:left w:val="nil"/>
              <w:bottom w:val="nil"/>
              <w:right w:val="nil"/>
            </w:tcBorders>
            <w:shd w:val="clear" w:color="auto" w:fill="EEF7FC"/>
            <w:tcMar>
              <w:top w:w="105" w:type="dxa"/>
              <w:left w:w="105" w:type="dxa"/>
              <w:bottom w:w="105" w:type="dxa"/>
              <w:right w:w="105" w:type="dxa"/>
            </w:tcMar>
            <w:hideMark/>
          </w:tcPr>
          <w:p w14:paraId="6B4FE43F" w14:textId="77777777" w:rsidR="001267F2" w:rsidRDefault="001267F2">
            <w:pPr>
              <w:rPr>
                <w:rFonts w:ascii="Tahoma" w:hAnsi="Tahoma" w:cs="Tahoma"/>
                <w:sz w:val="21"/>
                <w:szCs w:val="21"/>
              </w:rPr>
            </w:pPr>
            <w:r>
              <w:rPr>
                <w:rFonts w:ascii="Tahoma" w:hAnsi="Tahoma" w:cs="Tahoma"/>
                <w:sz w:val="21"/>
                <w:szCs w:val="21"/>
              </w:rPr>
              <w:t>A </w:t>
            </w:r>
            <w:hyperlink r:id="rId354" w:history="1">
              <w:r>
                <w:rPr>
                  <w:rStyle w:val="primaryterm"/>
                  <w:rFonts w:ascii="Tahoma" w:hAnsi="Tahoma" w:cs="Tahoma"/>
                  <w:b/>
                  <w:bCs/>
                  <w:color w:val="00609A"/>
                  <w:sz w:val="21"/>
                  <w:szCs w:val="21"/>
                </w:rPr>
                <w:t>DisplayPort</w:t>
              </w:r>
            </w:hyperlink>
            <w:r>
              <w:rPr>
                <w:rFonts w:ascii="Tahoma" w:hAnsi="Tahoma" w:cs="Tahoma"/>
                <w:sz w:val="21"/>
                <w:szCs w:val="21"/>
              </w:rPr>
              <w:t> transmits digital video and audio (not analog transmissions) and is slowly replacing VGA and DVI ports on personal computers.</w:t>
            </w:r>
          </w:p>
        </w:tc>
      </w:tr>
      <w:tr w:rsidR="001267F2" w14:paraId="2F10C4C6" w14:textId="77777777" w:rsidTr="001267F2">
        <w:tc>
          <w:tcPr>
            <w:tcW w:w="0" w:type="auto"/>
            <w:tcBorders>
              <w:top w:val="nil"/>
              <w:left w:val="nil"/>
              <w:bottom w:val="nil"/>
              <w:right w:val="nil"/>
            </w:tcBorders>
            <w:shd w:val="clear" w:color="auto" w:fill="FFFFFF"/>
            <w:tcMar>
              <w:top w:w="105" w:type="dxa"/>
              <w:left w:w="105" w:type="dxa"/>
              <w:bottom w:w="105" w:type="dxa"/>
              <w:right w:w="105" w:type="dxa"/>
            </w:tcMar>
            <w:hideMark/>
          </w:tcPr>
          <w:p w14:paraId="1CDAF9D5" w14:textId="5D2CE878"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drawing>
                <wp:inline distT="0" distB="0" distL="0" distR="0" wp14:anchorId="0D2AD719" wp14:editId="0F056629">
                  <wp:extent cx="1401445" cy="1793240"/>
                  <wp:effectExtent l="0" t="0" r="8255" b="0"/>
                  <wp:docPr id="62" name="Pictur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401445" cy="1793240"/>
                          </a:xfrm>
                          <a:prstGeom prst="rect">
                            <a:avLst/>
                          </a:prstGeom>
                          <a:noFill/>
                          <a:ln>
                            <a:noFill/>
                          </a:ln>
                        </pic:spPr>
                      </pic:pic>
                    </a:graphicData>
                  </a:graphic>
                </wp:inline>
              </w:drawing>
            </w:r>
          </w:p>
          <w:p w14:paraId="17AF2DEF" w14:textId="77777777" w:rsidR="001267F2" w:rsidRDefault="001267F2" w:rsidP="001267F2">
            <w:pPr>
              <w:shd w:val="clear" w:color="auto" w:fill="FFFFFF"/>
              <w:spacing w:line="210" w:lineRule="atLeast"/>
              <w:rPr>
                <w:rFonts w:ascii="Tahoma" w:hAnsi="Tahoma" w:cs="Tahoma"/>
                <w:color w:val="666666"/>
                <w:sz w:val="17"/>
                <w:szCs w:val="17"/>
              </w:rPr>
            </w:pPr>
            <w:r>
              <w:rPr>
                <w:rFonts w:ascii="Tahoma" w:hAnsi="Tahoma" w:cs="Tahoma"/>
                <w:color w:val="666666"/>
                <w:sz w:val="17"/>
                <w:szCs w:val="17"/>
              </w:rPr>
              <w:t>Source: https://en.wikipedia.org/wiki/Thunderbolt_(interface)#/media/File:Thunderbolt_3_interface_USB-C_ports.jpg</w:t>
            </w:r>
          </w:p>
        </w:tc>
        <w:tc>
          <w:tcPr>
            <w:tcW w:w="0" w:type="auto"/>
            <w:tcBorders>
              <w:top w:val="nil"/>
              <w:left w:val="nil"/>
              <w:bottom w:val="nil"/>
              <w:right w:val="nil"/>
            </w:tcBorders>
            <w:shd w:val="clear" w:color="auto" w:fill="FFFFFF"/>
            <w:tcMar>
              <w:top w:w="105" w:type="dxa"/>
              <w:left w:w="105" w:type="dxa"/>
              <w:bottom w:w="105" w:type="dxa"/>
              <w:right w:w="105" w:type="dxa"/>
            </w:tcMar>
            <w:hideMark/>
          </w:tcPr>
          <w:p w14:paraId="3681DD3A" w14:textId="77777777" w:rsidR="001267F2" w:rsidRDefault="001267F2">
            <w:pPr>
              <w:spacing w:line="240" w:lineRule="auto"/>
              <w:rPr>
                <w:rFonts w:ascii="Tahoma" w:hAnsi="Tahoma" w:cs="Tahoma"/>
                <w:sz w:val="21"/>
                <w:szCs w:val="21"/>
              </w:rPr>
            </w:pPr>
            <w:r>
              <w:rPr>
                <w:rFonts w:ascii="Tahoma" w:hAnsi="Tahoma" w:cs="Tahoma"/>
                <w:sz w:val="21"/>
                <w:szCs w:val="21"/>
              </w:rPr>
              <w:t>A </w:t>
            </w:r>
            <w:hyperlink r:id="rId356" w:history="1">
              <w:r>
                <w:rPr>
                  <w:rStyle w:val="primaryterm"/>
                  <w:rFonts w:ascii="Tahoma" w:hAnsi="Tahoma" w:cs="Tahoma"/>
                  <w:b/>
                  <w:bCs/>
                  <w:color w:val="00609A"/>
                  <w:sz w:val="21"/>
                  <w:szCs w:val="21"/>
                </w:rPr>
                <w:t>Thunderbolt 3 port</w:t>
              </w:r>
            </w:hyperlink>
            <w:r>
              <w:rPr>
                <w:rFonts w:ascii="Tahoma" w:hAnsi="Tahoma" w:cs="Tahoma"/>
                <w:sz w:val="21"/>
                <w:szCs w:val="21"/>
              </w:rPr>
              <w:t> transmits video, data, and power on the same port and cable and is popular with Apple computers. The port is shaped the same as the USB-C port and is compatible with USB-C devices. Up to six peripherals (for example, monitors and external hard drives daisy-chained together) can use the same Thunderbolt port.</w:t>
            </w:r>
          </w:p>
        </w:tc>
      </w:tr>
      <w:tr w:rsidR="001267F2" w14:paraId="61E31E31" w14:textId="77777777" w:rsidTr="001267F2">
        <w:tc>
          <w:tcPr>
            <w:tcW w:w="0" w:type="auto"/>
            <w:tcBorders>
              <w:top w:val="nil"/>
              <w:left w:val="nil"/>
              <w:bottom w:val="nil"/>
              <w:right w:val="nil"/>
            </w:tcBorders>
            <w:shd w:val="clear" w:color="auto" w:fill="EEF7FC"/>
            <w:tcMar>
              <w:top w:w="105" w:type="dxa"/>
              <w:left w:w="105" w:type="dxa"/>
              <w:bottom w:w="105" w:type="dxa"/>
              <w:right w:w="105" w:type="dxa"/>
            </w:tcMar>
            <w:hideMark/>
          </w:tcPr>
          <w:p w14:paraId="3159BD71" w14:textId="2238D636"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drawing>
                <wp:inline distT="0" distB="0" distL="0" distR="0" wp14:anchorId="3F8A92BA" wp14:editId="38F821E3">
                  <wp:extent cx="1412875" cy="962025"/>
                  <wp:effectExtent l="0" t="0" r="0" b="9525"/>
                  <wp:docPr id="61" name="Pictur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1412875" cy="962025"/>
                          </a:xfrm>
                          <a:prstGeom prst="rect">
                            <a:avLst/>
                          </a:prstGeom>
                          <a:noFill/>
                          <a:ln>
                            <a:noFill/>
                          </a:ln>
                        </pic:spPr>
                      </pic:pic>
                    </a:graphicData>
                  </a:graphic>
                </wp:inline>
              </w:drawing>
            </w:r>
          </w:p>
        </w:tc>
        <w:tc>
          <w:tcPr>
            <w:tcW w:w="0" w:type="auto"/>
            <w:tcBorders>
              <w:top w:val="nil"/>
              <w:left w:val="nil"/>
              <w:bottom w:val="nil"/>
              <w:right w:val="nil"/>
            </w:tcBorders>
            <w:shd w:val="clear" w:color="auto" w:fill="EEF7FC"/>
            <w:tcMar>
              <w:top w:w="105" w:type="dxa"/>
              <w:left w:w="105" w:type="dxa"/>
              <w:bottom w:w="105" w:type="dxa"/>
              <w:right w:w="105" w:type="dxa"/>
            </w:tcMar>
            <w:hideMark/>
          </w:tcPr>
          <w:p w14:paraId="5AC565E6" w14:textId="77777777" w:rsidR="001267F2" w:rsidRDefault="001267F2">
            <w:pPr>
              <w:rPr>
                <w:rFonts w:ascii="Tahoma" w:hAnsi="Tahoma" w:cs="Tahoma"/>
                <w:sz w:val="21"/>
                <w:szCs w:val="21"/>
              </w:rPr>
            </w:pPr>
            <w:r>
              <w:rPr>
                <w:rFonts w:ascii="Tahoma" w:hAnsi="Tahoma" w:cs="Tahoma"/>
                <w:sz w:val="21"/>
                <w:szCs w:val="21"/>
              </w:rPr>
              <w:t>A system usually has three or more round </w:t>
            </w:r>
            <w:hyperlink r:id="rId358" w:history="1">
              <w:r>
                <w:rPr>
                  <w:rStyle w:val="primaryterm"/>
                  <w:rFonts w:ascii="Tahoma" w:hAnsi="Tahoma" w:cs="Tahoma"/>
                  <w:b/>
                  <w:bCs/>
                  <w:color w:val="00609A"/>
                  <w:sz w:val="21"/>
                  <w:szCs w:val="21"/>
                </w:rPr>
                <w:t>audio ports</w:t>
              </w:r>
            </w:hyperlink>
            <w:r>
              <w:rPr>
                <w:rFonts w:ascii="Tahoma" w:hAnsi="Tahoma" w:cs="Tahoma"/>
                <w:sz w:val="21"/>
                <w:szCs w:val="21"/>
              </w:rPr>
              <w:t xml:space="preserve">, also called sound ports, for a microphone, audio in, audio out, and </w:t>
            </w:r>
            <w:r>
              <w:rPr>
                <w:rFonts w:ascii="Tahoma" w:hAnsi="Tahoma" w:cs="Tahoma"/>
                <w:sz w:val="21"/>
                <w:szCs w:val="21"/>
              </w:rPr>
              <w:lastRenderedPageBreak/>
              <w:t>stereo audio out. These types of audio ports can transmit analog or digital data. If you have one audio cable to connect to a speaker or earbuds, plug it into the lime-green sound port in the middle of the three ports. The microphone uses the pink port.</w:t>
            </w:r>
          </w:p>
        </w:tc>
      </w:tr>
      <w:tr w:rsidR="001267F2" w14:paraId="16526ACD" w14:textId="77777777" w:rsidTr="001267F2">
        <w:tc>
          <w:tcPr>
            <w:tcW w:w="0" w:type="auto"/>
            <w:tcBorders>
              <w:top w:val="nil"/>
              <w:left w:val="nil"/>
              <w:bottom w:val="nil"/>
              <w:right w:val="nil"/>
            </w:tcBorders>
            <w:shd w:val="clear" w:color="auto" w:fill="FFFFFF"/>
            <w:tcMar>
              <w:top w:w="105" w:type="dxa"/>
              <w:left w:w="105" w:type="dxa"/>
              <w:bottom w:w="105" w:type="dxa"/>
              <w:right w:w="105" w:type="dxa"/>
            </w:tcMar>
            <w:hideMark/>
          </w:tcPr>
          <w:p w14:paraId="610A1E62" w14:textId="60F85C94"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lastRenderedPageBreak/>
              <w:drawing>
                <wp:inline distT="0" distB="0" distL="0" distR="0" wp14:anchorId="422BCFB3" wp14:editId="61C51660">
                  <wp:extent cx="1009650" cy="962025"/>
                  <wp:effectExtent l="0" t="0" r="0" b="9525"/>
                  <wp:docPr id="60" name="Pictur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1009650" cy="962025"/>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05" w:type="dxa"/>
              <w:left w:w="105" w:type="dxa"/>
              <w:bottom w:w="105" w:type="dxa"/>
              <w:right w:w="105" w:type="dxa"/>
            </w:tcMar>
            <w:hideMark/>
          </w:tcPr>
          <w:p w14:paraId="5C3C749C" w14:textId="77777777" w:rsidR="001267F2" w:rsidRDefault="001267F2">
            <w:pPr>
              <w:rPr>
                <w:rFonts w:ascii="Tahoma" w:hAnsi="Tahoma" w:cs="Tahoma"/>
                <w:sz w:val="21"/>
                <w:szCs w:val="21"/>
              </w:rPr>
            </w:pPr>
            <w:r>
              <w:rPr>
                <w:rFonts w:ascii="Tahoma" w:hAnsi="Tahoma" w:cs="Tahoma"/>
                <w:sz w:val="21"/>
                <w:szCs w:val="21"/>
              </w:rPr>
              <w:t>An </w:t>
            </w:r>
            <w:hyperlink r:id="rId360" w:history="1">
              <w:r>
                <w:rPr>
                  <w:rStyle w:val="primaryterm"/>
                  <w:rFonts w:ascii="Tahoma" w:hAnsi="Tahoma" w:cs="Tahoma"/>
                  <w:b/>
                  <w:bCs/>
                  <w:color w:val="00609A"/>
                  <w:sz w:val="21"/>
                  <w:szCs w:val="21"/>
                </w:rPr>
                <w:t>SPDIF (Sony-Philips Digital Interface) sound port</w:t>
              </w:r>
            </w:hyperlink>
            <w:r>
              <w:rPr>
                <w:rFonts w:ascii="Tahoma" w:hAnsi="Tahoma" w:cs="Tahoma"/>
                <w:sz w:val="21"/>
                <w:szCs w:val="21"/>
              </w:rPr>
              <w:t> connects to an external home theater audio system, providing digital audio output and the best signal quality. SPDIF ports always carry digital audio and can work with electrical or optical cable. When connected to a fiber-optic cable, the port is called an </w:t>
            </w:r>
            <w:hyperlink r:id="rId361" w:history="1">
              <w:r>
                <w:rPr>
                  <w:rStyle w:val="primaryterm"/>
                  <w:rFonts w:ascii="Tahoma" w:hAnsi="Tahoma" w:cs="Tahoma"/>
                  <w:b/>
                  <w:bCs/>
                  <w:color w:val="00609A"/>
                  <w:sz w:val="21"/>
                  <w:szCs w:val="21"/>
                </w:rPr>
                <w:t>optical connector</w:t>
              </w:r>
            </w:hyperlink>
            <w:r>
              <w:rPr>
                <w:rFonts w:ascii="Tahoma" w:hAnsi="Tahoma" w:cs="Tahoma"/>
                <w:sz w:val="21"/>
                <w:szCs w:val="21"/>
              </w:rPr>
              <w:t>.</w:t>
            </w:r>
          </w:p>
        </w:tc>
      </w:tr>
      <w:tr w:rsidR="001267F2" w14:paraId="467BCD7D" w14:textId="77777777" w:rsidTr="001267F2">
        <w:tc>
          <w:tcPr>
            <w:tcW w:w="0" w:type="auto"/>
            <w:tcBorders>
              <w:top w:val="nil"/>
              <w:left w:val="nil"/>
              <w:bottom w:val="nil"/>
              <w:right w:val="nil"/>
            </w:tcBorders>
            <w:shd w:val="clear" w:color="auto" w:fill="EEF7FC"/>
            <w:tcMar>
              <w:top w:w="105" w:type="dxa"/>
              <w:left w:w="105" w:type="dxa"/>
              <w:bottom w:w="105" w:type="dxa"/>
              <w:right w:w="105" w:type="dxa"/>
            </w:tcMar>
            <w:hideMark/>
          </w:tcPr>
          <w:p w14:paraId="72D8040D" w14:textId="358D95A0"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drawing>
                <wp:inline distT="0" distB="0" distL="0" distR="0" wp14:anchorId="25CBCF9C" wp14:editId="7D7967BC">
                  <wp:extent cx="1401445" cy="962025"/>
                  <wp:effectExtent l="0" t="0" r="8255" b="9525"/>
                  <wp:docPr id="59" name="Pictur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1401445" cy="962025"/>
                          </a:xfrm>
                          <a:prstGeom prst="rect">
                            <a:avLst/>
                          </a:prstGeom>
                          <a:noFill/>
                          <a:ln>
                            <a:noFill/>
                          </a:ln>
                        </pic:spPr>
                      </pic:pic>
                    </a:graphicData>
                  </a:graphic>
                </wp:inline>
              </w:drawing>
            </w:r>
          </w:p>
        </w:tc>
        <w:tc>
          <w:tcPr>
            <w:tcW w:w="0" w:type="auto"/>
            <w:tcBorders>
              <w:top w:val="nil"/>
              <w:left w:val="nil"/>
              <w:bottom w:val="nil"/>
              <w:right w:val="nil"/>
            </w:tcBorders>
            <w:shd w:val="clear" w:color="auto" w:fill="EEF7FC"/>
            <w:tcMar>
              <w:top w:w="105" w:type="dxa"/>
              <w:left w:w="105" w:type="dxa"/>
              <w:bottom w:w="105" w:type="dxa"/>
              <w:right w:w="105" w:type="dxa"/>
            </w:tcMar>
            <w:hideMark/>
          </w:tcPr>
          <w:p w14:paraId="64204ECC" w14:textId="77777777" w:rsidR="001267F2" w:rsidRDefault="001267F2">
            <w:pPr>
              <w:rPr>
                <w:rFonts w:ascii="Tahoma" w:hAnsi="Tahoma" w:cs="Tahoma"/>
                <w:sz w:val="21"/>
                <w:szCs w:val="21"/>
              </w:rPr>
            </w:pPr>
            <w:r>
              <w:rPr>
                <w:rFonts w:ascii="Tahoma" w:hAnsi="Tahoma" w:cs="Tahoma"/>
                <w:sz w:val="21"/>
                <w:szCs w:val="21"/>
              </w:rPr>
              <w:t>A </w:t>
            </w:r>
            <w:hyperlink r:id="rId363" w:history="1">
              <w:r>
                <w:rPr>
                  <w:rStyle w:val="primaryterm"/>
                  <w:rFonts w:ascii="Tahoma" w:hAnsi="Tahoma" w:cs="Tahoma"/>
                  <w:b/>
                  <w:bCs/>
                  <w:color w:val="00609A"/>
                  <w:sz w:val="21"/>
                  <w:szCs w:val="21"/>
                </w:rPr>
                <w:t>USB (Universal Serial Bus) port</w:t>
              </w:r>
            </w:hyperlink>
            <w:r>
              <w:rPr>
                <w:rFonts w:ascii="Tahoma" w:hAnsi="Tahoma" w:cs="Tahoma"/>
                <w:sz w:val="21"/>
                <w:szCs w:val="21"/>
              </w:rPr>
              <w:t xml:space="preserve"> is a multipurpose I/O port that comes in several sizes and is used by many different devices, including printers, mice, keyboards, scanners, external hard drives, and flash drives. Some </w:t>
            </w:r>
            <w:r>
              <w:rPr>
                <w:rFonts w:ascii="Tahoma" w:hAnsi="Tahoma" w:cs="Tahoma"/>
                <w:sz w:val="21"/>
                <w:szCs w:val="21"/>
              </w:rPr>
              <w:lastRenderedPageBreak/>
              <w:t>USB ports are faster than others. Hi-Speed USB 2.0 is faster than regular USB, and Super-Speed USB 3.0 is faster than USB 2.0.</w:t>
            </w:r>
          </w:p>
        </w:tc>
      </w:tr>
      <w:tr w:rsidR="001267F2" w14:paraId="214F1C93" w14:textId="77777777" w:rsidTr="001267F2">
        <w:tc>
          <w:tcPr>
            <w:tcW w:w="0" w:type="auto"/>
            <w:tcBorders>
              <w:top w:val="nil"/>
              <w:left w:val="nil"/>
              <w:bottom w:val="nil"/>
              <w:right w:val="nil"/>
            </w:tcBorders>
            <w:shd w:val="clear" w:color="auto" w:fill="FFFFFF"/>
            <w:tcMar>
              <w:top w:w="105" w:type="dxa"/>
              <w:left w:w="105" w:type="dxa"/>
              <w:bottom w:w="105" w:type="dxa"/>
              <w:right w:w="105" w:type="dxa"/>
            </w:tcMar>
            <w:hideMark/>
          </w:tcPr>
          <w:p w14:paraId="16870509" w14:textId="3886DD67"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lastRenderedPageBreak/>
              <w:drawing>
                <wp:inline distT="0" distB="0" distL="0" distR="0" wp14:anchorId="16E85563" wp14:editId="2E095ECE">
                  <wp:extent cx="1080770" cy="1294130"/>
                  <wp:effectExtent l="0" t="0" r="5080" b="1270"/>
                  <wp:docPr id="58" name="Pictur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1080770" cy="1294130"/>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05" w:type="dxa"/>
              <w:left w:w="105" w:type="dxa"/>
              <w:bottom w:w="105" w:type="dxa"/>
              <w:right w:w="105" w:type="dxa"/>
            </w:tcMar>
            <w:hideMark/>
          </w:tcPr>
          <w:p w14:paraId="54D8EED4" w14:textId="77777777" w:rsidR="001267F2" w:rsidRDefault="001267F2">
            <w:pPr>
              <w:rPr>
                <w:rFonts w:ascii="Tahoma" w:hAnsi="Tahoma" w:cs="Tahoma"/>
                <w:sz w:val="21"/>
                <w:szCs w:val="21"/>
              </w:rPr>
            </w:pPr>
            <w:r>
              <w:rPr>
                <w:rFonts w:ascii="Tahoma" w:hAnsi="Tahoma" w:cs="Tahoma"/>
                <w:sz w:val="21"/>
                <w:szCs w:val="21"/>
              </w:rPr>
              <w:t>An </w:t>
            </w:r>
            <w:hyperlink r:id="rId365" w:history="1">
              <w:r>
                <w:rPr>
                  <w:rStyle w:val="primaryterm"/>
                  <w:rFonts w:ascii="Tahoma" w:hAnsi="Tahoma" w:cs="Tahoma"/>
                  <w:b/>
                  <w:bCs/>
                  <w:color w:val="00609A"/>
                  <w:sz w:val="21"/>
                  <w:szCs w:val="21"/>
                </w:rPr>
                <w:t>external SATA (</w:t>
              </w:r>
              <w:proofErr w:type="spellStart"/>
              <w:r>
                <w:rPr>
                  <w:rStyle w:val="primaryterm"/>
                  <w:rFonts w:ascii="Tahoma" w:hAnsi="Tahoma" w:cs="Tahoma"/>
                  <w:b/>
                  <w:bCs/>
                  <w:color w:val="00609A"/>
                  <w:sz w:val="21"/>
                  <w:szCs w:val="21"/>
                </w:rPr>
                <w:t>eSATA</w:t>
              </w:r>
              <w:proofErr w:type="spellEnd"/>
              <w:r>
                <w:rPr>
                  <w:rStyle w:val="primaryterm"/>
                  <w:rFonts w:ascii="Tahoma" w:hAnsi="Tahoma" w:cs="Tahoma"/>
                  <w:b/>
                  <w:bCs/>
                  <w:color w:val="00609A"/>
                  <w:sz w:val="21"/>
                  <w:szCs w:val="21"/>
                </w:rPr>
                <w:t>) port</w:t>
              </w:r>
            </w:hyperlink>
            <w:r>
              <w:rPr>
                <w:rFonts w:ascii="Tahoma" w:hAnsi="Tahoma" w:cs="Tahoma"/>
                <w:sz w:val="21"/>
                <w:szCs w:val="21"/>
              </w:rPr>
              <w:t xml:space="preserve"> is used by an external hard drive or other device using the </w:t>
            </w:r>
            <w:proofErr w:type="spellStart"/>
            <w:r>
              <w:rPr>
                <w:rFonts w:ascii="Tahoma" w:hAnsi="Tahoma" w:cs="Tahoma"/>
                <w:sz w:val="21"/>
                <w:szCs w:val="21"/>
              </w:rPr>
              <w:t>eSATA</w:t>
            </w:r>
            <w:proofErr w:type="spellEnd"/>
            <w:r>
              <w:rPr>
                <w:rFonts w:ascii="Tahoma" w:hAnsi="Tahoma" w:cs="Tahoma"/>
                <w:sz w:val="21"/>
                <w:szCs w:val="21"/>
              </w:rPr>
              <w:t xml:space="preserve"> interface.</w:t>
            </w:r>
          </w:p>
        </w:tc>
      </w:tr>
      <w:tr w:rsidR="001267F2" w14:paraId="0D3900C4" w14:textId="77777777" w:rsidTr="001267F2">
        <w:tc>
          <w:tcPr>
            <w:tcW w:w="0" w:type="auto"/>
            <w:tcBorders>
              <w:top w:val="nil"/>
              <w:left w:val="nil"/>
              <w:bottom w:val="nil"/>
              <w:right w:val="nil"/>
            </w:tcBorders>
            <w:shd w:val="clear" w:color="auto" w:fill="EEF7FC"/>
            <w:tcMar>
              <w:top w:w="105" w:type="dxa"/>
              <w:left w:w="105" w:type="dxa"/>
              <w:bottom w:w="105" w:type="dxa"/>
              <w:right w:w="105" w:type="dxa"/>
            </w:tcMar>
            <w:hideMark/>
          </w:tcPr>
          <w:p w14:paraId="7307F9E8" w14:textId="6966B6CE"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drawing>
                <wp:inline distT="0" distB="0" distL="0" distR="0" wp14:anchorId="6A2075E7" wp14:editId="2C4836B0">
                  <wp:extent cx="2125980" cy="962025"/>
                  <wp:effectExtent l="0" t="0" r="7620" b="9525"/>
                  <wp:docPr id="57" name="Pictur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2125980" cy="962025"/>
                          </a:xfrm>
                          <a:prstGeom prst="rect">
                            <a:avLst/>
                          </a:prstGeom>
                          <a:noFill/>
                          <a:ln>
                            <a:noFill/>
                          </a:ln>
                        </pic:spPr>
                      </pic:pic>
                    </a:graphicData>
                  </a:graphic>
                </wp:inline>
              </w:drawing>
            </w:r>
          </w:p>
        </w:tc>
        <w:tc>
          <w:tcPr>
            <w:tcW w:w="0" w:type="auto"/>
            <w:tcBorders>
              <w:top w:val="nil"/>
              <w:left w:val="nil"/>
              <w:bottom w:val="nil"/>
              <w:right w:val="nil"/>
            </w:tcBorders>
            <w:shd w:val="clear" w:color="auto" w:fill="EEF7FC"/>
            <w:tcMar>
              <w:top w:w="105" w:type="dxa"/>
              <w:left w:w="105" w:type="dxa"/>
              <w:bottom w:w="105" w:type="dxa"/>
              <w:right w:w="105" w:type="dxa"/>
            </w:tcMar>
            <w:hideMark/>
          </w:tcPr>
          <w:p w14:paraId="140B3690" w14:textId="77777777" w:rsidR="001267F2" w:rsidRDefault="001267F2">
            <w:pPr>
              <w:rPr>
                <w:rFonts w:ascii="Tahoma" w:hAnsi="Tahoma" w:cs="Tahoma"/>
                <w:sz w:val="21"/>
                <w:szCs w:val="21"/>
              </w:rPr>
            </w:pPr>
            <w:r>
              <w:rPr>
                <w:rFonts w:ascii="Tahoma" w:hAnsi="Tahoma" w:cs="Tahoma"/>
                <w:sz w:val="21"/>
                <w:szCs w:val="21"/>
              </w:rPr>
              <w:t>A </w:t>
            </w:r>
            <w:hyperlink r:id="rId367" w:history="1">
              <w:r>
                <w:rPr>
                  <w:rStyle w:val="primaryterm"/>
                  <w:rFonts w:ascii="Tahoma" w:hAnsi="Tahoma" w:cs="Tahoma"/>
                  <w:b/>
                  <w:bCs/>
                  <w:color w:val="00609A"/>
                  <w:sz w:val="21"/>
                  <w:szCs w:val="21"/>
                </w:rPr>
                <w:t>PS/2 port</w:t>
              </w:r>
            </w:hyperlink>
            <w:r>
              <w:rPr>
                <w:rFonts w:ascii="Tahoma" w:hAnsi="Tahoma" w:cs="Tahoma"/>
                <w:sz w:val="21"/>
                <w:szCs w:val="21"/>
              </w:rPr>
              <w:t>, also called a mini-DIN port, is a round 6-pin port used by a keyboard or mouse. The ports look alike but are not interchangeable. On a desktop, the purple port is for the keyboard and the green port is for the mouse. Many newer computers use USB ports for the keyboard and mouse rather than the older PS/2 ports.</w:t>
            </w:r>
          </w:p>
        </w:tc>
      </w:tr>
      <w:tr w:rsidR="001267F2" w14:paraId="0C9E518B" w14:textId="77777777" w:rsidTr="001267F2">
        <w:tc>
          <w:tcPr>
            <w:tcW w:w="0" w:type="auto"/>
            <w:tcBorders>
              <w:top w:val="nil"/>
              <w:left w:val="nil"/>
              <w:bottom w:val="nil"/>
              <w:right w:val="nil"/>
            </w:tcBorders>
            <w:shd w:val="clear" w:color="auto" w:fill="FFFFFF"/>
            <w:tcMar>
              <w:top w:w="105" w:type="dxa"/>
              <w:left w:w="105" w:type="dxa"/>
              <w:bottom w:w="105" w:type="dxa"/>
              <w:right w:w="105" w:type="dxa"/>
            </w:tcMar>
            <w:hideMark/>
          </w:tcPr>
          <w:p w14:paraId="5EDF197F" w14:textId="653DCC68"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drawing>
                <wp:inline distT="0" distB="0" distL="0" distR="0" wp14:anchorId="7A580EEF" wp14:editId="08955DD8">
                  <wp:extent cx="2066290" cy="962025"/>
                  <wp:effectExtent l="0" t="0" r="0" b="9525"/>
                  <wp:docPr id="56" name="Pictur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2066290" cy="962025"/>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05" w:type="dxa"/>
              <w:left w:w="105" w:type="dxa"/>
              <w:bottom w:w="105" w:type="dxa"/>
              <w:right w:w="105" w:type="dxa"/>
            </w:tcMar>
            <w:hideMark/>
          </w:tcPr>
          <w:p w14:paraId="2FE2031E" w14:textId="77777777" w:rsidR="001267F2" w:rsidRDefault="001267F2">
            <w:pPr>
              <w:rPr>
                <w:rFonts w:ascii="Tahoma" w:hAnsi="Tahoma" w:cs="Tahoma"/>
                <w:sz w:val="21"/>
                <w:szCs w:val="21"/>
              </w:rPr>
            </w:pPr>
            <w:r>
              <w:rPr>
                <w:rFonts w:ascii="Tahoma" w:hAnsi="Tahoma" w:cs="Tahoma"/>
                <w:sz w:val="21"/>
                <w:szCs w:val="21"/>
              </w:rPr>
              <w:t>An older </w:t>
            </w:r>
            <w:hyperlink r:id="rId369" w:history="1">
              <w:r>
                <w:rPr>
                  <w:rStyle w:val="primaryterm"/>
                  <w:rFonts w:ascii="Tahoma" w:hAnsi="Tahoma" w:cs="Tahoma"/>
                  <w:b/>
                  <w:bCs/>
                  <w:color w:val="00609A"/>
                  <w:sz w:val="21"/>
                  <w:szCs w:val="21"/>
                </w:rPr>
                <w:t>serial port</w:t>
              </w:r>
            </w:hyperlink>
            <w:r>
              <w:rPr>
                <w:rFonts w:ascii="Tahoma" w:hAnsi="Tahoma" w:cs="Tahoma"/>
                <w:sz w:val="21"/>
                <w:szCs w:val="21"/>
              </w:rPr>
              <w:t>, sometimes called a </w:t>
            </w:r>
            <w:hyperlink r:id="rId370" w:history="1">
              <w:r>
                <w:rPr>
                  <w:rStyle w:val="primaryterm"/>
                  <w:rFonts w:ascii="Tahoma" w:hAnsi="Tahoma" w:cs="Tahoma"/>
                  <w:b/>
                  <w:bCs/>
                  <w:color w:val="00609A"/>
                  <w:sz w:val="21"/>
                  <w:szCs w:val="21"/>
                </w:rPr>
                <w:t>DB9 port</w:t>
              </w:r>
            </w:hyperlink>
            <w:r>
              <w:rPr>
                <w:rFonts w:ascii="Tahoma" w:hAnsi="Tahoma" w:cs="Tahoma"/>
                <w:sz w:val="21"/>
                <w:szCs w:val="21"/>
              </w:rPr>
              <w:t xml:space="preserve">, is a 9-pin male port used on older computers. It has been mostly replaced by USB ports. Occasionally, you see a serial port on a router, where the port </w:t>
            </w:r>
            <w:r>
              <w:rPr>
                <w:rFonts w:ascii="Tahoma" w:hAnsi="Tahoma" w:cs="Tahoma"/>
                <w:sz w:val="21"/>
                <w:szCs w:val="21"/>
              </w:rPr>
              <w:lastRenderedPageBreak/>
              <w:t>is used to connect the router to a device a technician can use to monitor and manage the router.</w:t>
            </w:r>
          </w:p>
        </w:tc>
      </w:tr>
      <w:tr w:rsidR="001267F2" w14:paraId="2035D094" w14:textId="77777777" w:rsidTr="001267F2">
        <w:tc>
          <w:tcPr>
            <w:tcW w:w="0" w:type="auto"/>
            <w:tcBorders>
              <w:top w:val="nil"/>
              <w:left w:val="nil"/>
              <w:bottom w:val="nil"/>
              <w:right w:val="nil"/>
            </w:tcBorders>
            <w:shd w:val="clear" w:color="auto" w:fill="EEF7FC"/>
            <w:tcMar>
              <w:top w:w="105" w:type="dxa"/>
              <w:left w:w="105" w:type="dxa"/>
              <w:bottom w:w="105" w:type="dxa"/>
              <w:right w:w="105" w:type="dxa"/>
            </w:tcMar>
            <w:hideMark/>
          </w:tcPr>
          <w:p w14:paraId="30AB0B74" w14:textId="0B25BAF7"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lastRenderedPageBreak/>
              <w:drawing>
                <wp:inline distT="0" distB="0" distL="0" distR="0" wp14:anchorId="1F41D5DF" wp14:editId="72CF05FD">
                  <wp:extent cx="1555750" cy="962025"/>
                  <wp:effectExtent l="0" t="0" r="6350" b="9525"/>
                  <wp:docPr id="55" name="Pictur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1555750" cy="962025"/>
                          </a:xfrm>
                          <a:prstGeom prst="rect">
                            <a:avLst/>
                          </a:prstGeom>
                          <a:noFill/>
                          <a:ln>
                            <a:noFill/>
                          </a:ln>
                        </pic:spPr>
                      </pic:pic>
                    </a:graphicData>
                  </a:graphic>
                </wp:inline>
              </w:drawing>
            </w:r>
          </w:p>
        </w:tc>
        <w:tc>
          <w:tcPr>
            <w:tcW w:w="0" w:type="auto"/>
            <w:tcBorders>
              <w:top w:val="nil"/>
              <w:left w:val="nil"/>
              <w:bottom w:val="nil"/>
              <w:right w:val="nil"/>
            </w:tcBorders>
            <w:shd w:val="clear" w:color="auto" w:fill="EEF7FC"/>
            <w:tcMar>
              <w:top w:w="105" w:type="dxa"/>
              <w:left w:w="105" w:type="dxa"/>
              <w:bottom w:w="105" w:type="dxa"/>
              <w:right w:w="105" w:type="dxa"/>
            </w:tcMar>
            <w:hideMark/>
          </w:tcPr>
          <w:p w14:paraId="2CE31F55" w14:textId="77777777" w:rsidR="001267F2" w:rsidRDefault="001267F2">
            <w:pPr>
              <w:rPr>
                <w:rFonts w:ascii="Tahoma" w:hAnsi="Tahoma" w:cs="Tahoma"/>
                <w:sz w:val="21"/>
                <w:szCs w:val="21"/>
              </w:rPr>
            </w:pPr>
            <w:r>
              <w:rPr>
                <w:rFonts w:ascii="Tahoma" w:hAnsi="Tahoma" w:cs="Tahoma"/>
                <w:sz w:val="21"/>
                <w:szCs w:val="21"/>
              </w:rPr>
              <w:t>A </w:t>
            </w:r>
            <w:hyperlink r:id="rId372" w:history="1">
              <w:r>
                <w:rPr>
                  <w:rStyle w:val="primaryterm"/>
                  <w:rFonts w:ascii="Tahoma" w:hAnsi="Tahoma" w:cs="Tahoma"/>
                  <w:b/>
                  <w:bCs/>
                  <w:color w:val="00609A"/>
                  <w:sz w:val="21"/>
                  <w:szCs w:val="21"/>
                </w:rPr>
                <w:t>modem port</w:t>
              </w:r>
            </w:hyperlink>
            <w:r>
              <w:rPr>
                <w:rFonts w:ascii="Tahoma" w:hAnsi="Tahoma" w:cs="Tahoma"/>
                <w:sz w:val="21"/>
                <w:szCs w:val="21"/>
              </w:rPr>
              <w:t>, also called an </w:t>
            </w:r>
            <w:hyperlink r:id="rId373" w:history="1">
              <w:r>
                <w:rPr>
                  <w:rStyle w:val="primaryterm"/>
                  <w:rFonts w:ascii="Tahoma" w:hAnsi="Tahoma" w:cs="Tahoma"/>
                  <w:b/>
                  <w:bCs/>
                  <w:color w:val="00609A"/>
                  <w:sz w:val="21"/>
                  <w:szCs w:val="21"/>
                </w:rPr>
                <w:t>RJ-11 port</w:t>
              </w:r>
            </w:hyperlink>
            <w:r>
              <w:rPr>
                <w:rFonts w:ascii="Tahoma" w:hAnsi="Tahoma" w:cs="Tahoma"/>
                <w:sz w:val="21"/>
                <w:szCs w:val="21"/>
              </w:rPr>
              <w:t xml:space="preserve">, is used to </w:t>
            </w:r>
            <w:proofErr w:type="gramStart"/>
            <w:r>
              <w:rPr>
                <w:rFonts w:ascii="Tahoma" w:hAnsi="Tahoma" w:cs="Tahoma"/>
                <w:sz w:val="21"/>
                <w:szCs w:val="21"/>
              </w:rPr>
              <w:t>connect dial-up</w:t>
            </w:r>
            <w:proofErr w:type="gramEnd"/>
            <w:r>
              <w:rPr>
                <w:rFonts w:ascii="Tahoma" w:hAnsi="Tahoma" w:cs="Tahoma"/>
                <w:sz w:val="21"/>
                <w:szCs w:val="21"/>
              </w:rPr>
              <w:t xml:space="preserve"> phone lines to computers. A modem port looks like a network </w:t>
            </w:r>
            <w:proofErr w:type="gramStart"/>
            <w:r>
              <w:rPr>
                <w:rFonts w:ascii="Tahoma" w:hAnsi="Tahoma" w:cs="Tahoma"/>
                <w:sz w:val="21"/>
                <w:szCs w:val="21"/>
              </w:rPr>
              <w:t>port, but</w:t>
            </w:r>
            <w:proofErr w:type="gramEnd"/>
            <w:r>
              <w:rPr>
                <w:rFonts w:ascii="Tahoma" w:hAnsi="Tahoma" w:cs="Tahoma"/>
                <w:sz w:val="21"/>
                <w:szCs w:val="21"/>
              </w:rPr>
              <w:t xml:space="preserve"> is not as wide. In the photo, the right port is a modem </w:t>
            </w:r>
            <w:proofErr w:type="gramStart"/>
            <w:r>
              <w:rPr>
                <w:rFonts w:ascii="Tahoma" w:hAnsi="Tahoma" w:cs="Tahoma"/>
                <w:sz w:val="21"/>
                <w:szCs w:val="21"/>
              </w:rPr>
              <w:t>port</w:t>
            </w:r>
            <w:proofErr w:type="gramEnd"/>
            <w:r>
              <w:rPr>
                <w:rFonts w:ascii="Tahoma" w:hAnsi="Tahoma" w:cs="Tahoma"/>
                <w:sz w:val="21"/>
                <w:szCs w:val="21"/>
              </w:rPr>
              <w:t xml:space="preserve"> and the left port is a network port shown for comparison.</w:t>
            </w:r>
          </w:p>
        </w:tc>
      </w:tr>
      <w:tr w:rsidR="001267F2" w14:paraId="099C0376" w14:textId="77777777" w:rsidTr="001267F2">
        <w:tc>
          <w:tcPr>
            <w:tcW w:w="0" w:type="auto"/>
            <w:tcBorders>
              <w:top w:val="nil"/>
              <w:left w:val="nil"/>
              <w:bottom w:val="nil"/>
              <w:right w:val="nil"/>
            </w:tcBorders>
            <w:shd w:val="clear" w:color="auto" w:fill="FFFFFF"/>
            <w:tcMar>
              <w:top w:w="105" w:type="dxa"/>
              <w:left w:w="105" w:type="dxa"/>
              <w:bottom w:w="105" w:type="dxa"/>
              <w:right w:w="105" w:type="dxa"/>
            </w:tcMar>
            <w:hideMark/>
          </w:tcPr>
          <w:p w14:paraId="4B8F894B" w14:textId="05D5F26B"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drawing>
                <wp:inline distT="0" distB="0" distL="0" distR="0" wp14:anchorId="3BB686FB" wp14:editId="66312143">
                  <wp:extent cx="1080770" cy="962025"/>
                  <wp:effectExtent l="0" t="0" r="5080" b="9525"/>
                  <wp:docPr id="54" name="Pictur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1080770" cy="962025"/>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05" w:type="dxa"/>
              <w:left w:w="105" w:type="dxa"/>
              <w:bottom w:w="105" w:type="dxa"/>
              <w:right w:w="105" w:type="dxa"/>
            </w:tcMar>
            <w:hideMark/>
          </w:tcPr>
          <w:p w14:paraId="5C92DFAE" w14:textId="77777777" w:rsidR="001267F2" w:rsidRDefault="001267F2">
            <w:pPr>
              <w:rPr>
                <w:rFonts w:ascii="Tahoma" w:hAnsi="Tahoma" w:cs="Tahoma"/>
                <w:sz w:val="21"/>
                <w:szCs w:val="21"/>
              </w:rPr>
            </w:pPr>
            <w:r>
              <w:rPr>
                <w:rFonts w:ascii="Tahoma" w:hAnsi="Tahoma" w:cs="Tahoma"/>
                <w:sz w:val="21"/>
                <w:szCs w:val="21"/>
              </w:rPr>
              <w:t>A </w:t>
            </w:r>
            <w:hyperlink r:id="rId375" w:history="1">
              <w:r>
                <w:rPr>
                  <w:rStyle w:val="primaryterm"/>
                  <w:rFonts w:ascii="Tahoma" w:hAnsi="Tahoma" w:cs="Tahoma"/>
                  <w:b/>
                  <w:bCs/>
                  <w:color w:val="00609A"/>
                  <w:sz w:val="21"/>
                  <w:szCs w:val="21"/>
                </w:rPr>
                <w:t>network port</w:t>
              </w:r>
            </w:hyperlink>
            <w:r>
              <w:rPr>
                <w:rFonts w:ascii="Tahoma" w:hAnsi="Tahoma" w:cs="Tahoma"/>
                <w:sz w:val="21"/>
                <w:szCs w:val="21"/>
              </w:rPr>
              <w:t>, also called an </w:t>
            </w:r>
            <w:hyperlink r:id="rId376" w:history="1">
              <w:r>
                <w:rPr>
                  <w:rStyle w:val="primaryterm"/>
                  <w:rFonts w:ascii="Tahoma" w:hAnsi="Tahoma" w:cs="Tahoma"/>
                  <w:b/>
                  <w:bCs/>
                  <w:color w:val="00609A"/>
                  <w:sz w:val="21"/>
                  <w:szCs w:val="21"/>
                </w:rPr>
                <w:t>Ethernet port</w:t>
              </w:r>
            </w:hyperlink>
            <w:r>
              <w:rPr>
                <w:rFonts w:ascii="Tahoma" w:hAnsi="Tahoma" w:cs="Tahoma"/>
                <w:sz w:val="21"/>
                <w:szCs w:val="21"/>
              </w:rPr>
              <w:t> or an </w:t>
            </w:r>
            <w:hyperlink r:id="rId377" w:history="1">
              <w:r>
                <w:rPr>
                  <w:rStyle w:val="primaryterm"/>
                  <w:rFonts w:ascii="Tahoma" w:hAnsi="Tahoma" w:cs="Tahoma"/>
                  <w:b/>
                  <w:bCs/>
                  <w:color w:val="00609A"/>
                  <w:sz w:val="21"/>
                  <w:szCs w:val="21"/>
                </w:rPr>
                <w:t>RJ-45 port</w:t>
              </w:r>
            </w:hyperlink>
            <w:r>
              <w:rPr>
                <w:rFonts w:ascii="Tahoma" w:hAnsi="Tahoma" w:cs="Tahoma"/>
                <w:sz w:val="21"/>
                <w:szCs w:val="21"/>
              </w:rPr>
              <w:t xml:space="preserve">, is used by a network cable to connect to the wired network. Fast Ethernet ports run at 100 Mbps (megabits per second), and Gigabit Ethernet runs at 1000 Mbps or 1 Gbps (gigabits per second). A megabit is one million </w:t>
            </w:r>
            <w:proofErr w:type="gramStart"/>
            <w:r>
              <w:rPr>
                <w:rFonts w:ascii="Tahoma" w:hAnsi="Tahoma" w:cs="Tahoma"/>
                <w:sz w:val="21"/>
                <w:szCs w:val="21"/>
              </w:rPr>
              <w:t>bits</w:t>
            </w:r>
            <w:proofErr w:type="gramEnd"/>
            <w:r>
              <w:rPr>
                <w:rFonts w:ascii="Tahoma" w:hAnsi="Tahoma" w:cs="Tahoma"/>
                <w:sz w:val="21"/>
                <w:szCs w:val="21"/>
              </w:rPr>
              <w:t xml:space="preserve"> and a gigabit is one billion bits. A bit is a binary value of 1 or 0.</w:t>
            </w:r>
          </w:p>
        </w:tc>
      </w:tr>
    </w:tbl>
    <w:p w14:paraId="413D72E6" w14:textId="29E60DDF" w:rsidR="001267F2" w:rsidRDefault="001267F2" w:rsidP="001267F2">
      <w:pPr>
        <w:shd w:val="clear" w:color="auto" w:fill="FFFFFF"/>
        <w:rPr>
          <w:rFonts w:ascii="Cambria" w:hAnsi="Cambria" w:cs="Times New Roman"/>
          <w:color w:val="575757"/>
          <w:sz w:val="24"/>
          <w:szCs w:val="24"/>
        </w:rPr>
      </w:pPr>
      <w:r>
        <w:rPr>
          <w:rFonts w:ascii="Cambria" w:hAnsi="Cambria"/>
          <w:noProof/>
          <w:color w:val="575757"/>
        </w:rPr>
        <w:drawing>
          <wp:inline distT="0" distB="0" distL="0" distR="0" wp14:anchorId="64652326" wp14:editId="4A012B47">
            <wp:extent cx="201930" cy="201930"/>
            <wp:effectExtent l="0" t="0" r="7620" b="7620"/>
            <wp:docPr id="53" name="Picture 53"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nlarge Tabl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6D6DC1C3" w14:textId="77777777" w:rsidR="001267F2" w:rsidRDefault="001267F2" w:rsidP="001267F2">
      <w:pPr>
        <w:pStyle w:val="Heading3"/>
        <w:shd w:val="clear" w:color="auto" w:fill="FFFFFF"/>
        <w:spacing w:before="0" w:after="75"/>
        <w:ind w:left="975" w:right="1500"/>
        <w:rPr>
          <w:rFonts w:ascii="Tahoma" w:hAnsi="Tahoma" w:cs="Tahoma"/>
          <w:color w:val="B03F3B"/>
          <w:sz w:val="31"/>
          <w:szCs w:val="31"/>
        </w:rPr>
      </w:pPr>
      <w:bookmarkStart w:id="71" w:name="PageEnd_5"/>
      <w:bookmarkStart w:id="72" w:name="PageEnd_6"/>
      <w:bookmarkEnd w:id="71"/>
      <w:bookmarkEnd w:id="72"/>
      <w:r>
        <w:rPr>
          <w:rStyle w:val="headingtext"/>
          <w:rFonts w:ascii="Tahoma" w:hAnsi="Tahoma" w:cs="Tahoma"/>
          <w:color w:val="B03F3B"/>
          <w:sz w:val="28"/>
          <w:szCs w:val="28"/>
        </w:rPr>
        <w:lastRenderedPageBreak/>
        <w:t>Loopback Plugs</w:t>
      </w:r>
    </w:p>
    <w:p w14:paraId="26AF385F"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A </w:t>
      </w:r>
      <w:hyperlink r:id="rId378" w:history="1">
        <w:r>
          <w:rPr>
            <w:rStyle w:val="primaryterm"/>
            <w:rFonts w:ascii="Cambria" w:eastAsiaTheme="majorEastAsia" w:hAnsi="Cambria"/>
            <w:b/>
            <w:bCs/>
            <w:color w:val="00609A"/>
          </w:rPr>
          <w:t>loopback plug</w:t>
        </w:r>
      </w:hyperlink>
      <w:r>
        <w:rPr>
          <w:rFonts w:ascii="Cambria" w:hAnsi="Cambria"/>
          <w:color w:val="575757"/>
        </w:rPr>
        <w:t> is used to test a network port in a computer or other device to make sure the port is working. It might also test the throughput or speed of the port. </w:t>
      </w:r>
      <w:hyperlink r:id="rId379" w:history="1">
        <w:r>
          <w:rPr>
            <w:rStyle w:val="Hyperlink"/>
            <w:rFonts w:ascii="Cambria" w:hAnsi="Cambria"/>
            <w:color w:val="0081BC"/>
            <w:u w:val="none"/>
          </w:rPr>
          <w:t>Figure 1-5</w:t>
        </w:r>
      </w:hyperlink>
      <w:r>
        <w:rPr>
          <w:rFonts w:ascii="Cambria" w:hAnsi="Cambria"/>
          <w:color w:val="575757"/>
        </w:rPr>
        <w:t> shows a loopback plug testing a network port on a laptop. You know both the port and the network cable are good because the lights on either side of the port are lit. You can also buy a USB loopback plug to test USB ports.</w:t>
      </w:r>
    </w:p>
    <w:p w14:paraId="2B1268F5"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1-5</w:t>
      </w:r>
    </w:p>
    <w:p w14:paraId="7C514DAD"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A loopback plug testing a network port and network cable</w:t>
      </w:r>
    </w:p>
    <w:p w14:paraId="561DDB69" w14:textId="3F96F86D"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drawing>
          <wp:inline distT="0" distB="0" distL="0" distR="0" wp14:anchorId="17024C16" wp14:editId="47F93C9C">
            <wp:extent cx="5367655" cy="1947545"/>
            <wp:effectExtent l="0" t="0" r="4445" b="0"/>
            <wp:docPr id="52" name="Pictur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5367655" cy="1947545"/>
                    </a:xfrm>
                    <a:prstGeom prst="rect">
                      <a:avLst/>
                    </a:prstGeom>
                    <a:noFill/>
                    <a:ln>
                      <a:noFill/>
                    </a:ln>
                  </pic:spPr>
                </pic:pic>
              </a:graphicData>
            </a:graphic>
          </wp:inline>
        </w:drawing>
      </w:r>
    </w:p>
    <w:p w14:paraId="527724D5" w14:textId="77777777" w:rsidR="001267F2" w:rsidRDefault="001267F2" w:rsidP="001267F2">
      <w:pPr>
        <w:pStyle w:val="Heading3"/>
        <w:shd w:val="clear" w:color="auto" w:fill="FFFFFF"/>
        <w:spacing w:before="0" w:after="75"/>
        <w:ind w:left="975" w:right="1500"/>
        <w:rPr>
          <w:rFonts w:ascii="Tahoma" w:hAnsi="Tahoma" w:cs="Tahoma"/>
          <w:color w:val="B03F3B"/>
          <w:sz w:val="31"/>
          <w:szCs w:val="31"/>
        </w:rPr>
      </w:pPr>
      <w:bookmarkStart w:id="73" w:name="PageEnd_7"/>
      <w:bookmarkEnd w:id="73"/>
      <w:r>
        <w:rPr>
          <w:rStyle w:val="headingtext"/>
          <w:rFonts w:ascii="Tahoma" w:hAnsi="Tahoma" w:cs="Tahoma"/>
          <w:color w:val="B03F3B"/>
          <w:sz w:val="28"/>
          <w:szCs w:val="28"/>
        </w:rPr>
        <w:t>What’s Inside a Desktop Case</w:t>
      </w:r>
    </w:p>
    <w:p w14:paraId="3FCCE97A"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Now that you’re familiar with the outside of the case, let’s open the case to see what is inside. Here are the steps to open a computer case:</w:t>
      </w:r>
    </w:p>
    <w:p w14:paraId="3325CEF4" w14:textId="77777777" w:rsidR="001267F2" w:rsidRDefault="001267F2" w:rsidP="001267F2">
      <w:pPr>
        <w:pStyle w:val="NormalWeb"/>
        <w:numPr>
          <w:ilvl w:val="0"/>
          <w:numId w:val="9"/>
        </w:numPr>
        <w:shd w:val="clear" w:color="auto" w:fill="FFFFFF"/>
        <w:spacing w:before="0" w:beforeAutospacing="0" w:after="0" w:afterAutospacing="0"/>
        <w:ind w:left="1695" w:right="975"/>
        <w:rPr>
          <w:rFonts w:ascii="Cambria" w:hAnsi="Cambria"/>
          <w:color w:val="575757"/>
        </w:rPr>
      </w:pPr>
      <w:r>
        <w:rPr>
          <w:rStyle w:val="Emphasis"/>
          <w:rFonts w:ascii="Cambria" w:hAnsi="Cambria"/>
          <w:b/>
          <w:bCs/>
          <w:color w:val="575757"/>
        </w:rPr>
        <w:t>Back up important data.</w:t>
      </w:r>
      <w:r>
        <w:rPr>
          <w:rFonts w:ascii="Cambria" w:hAnsi="Cambria"/>
          <w:color w:val="575757"/>
        </w:rPr>
        <w:t> If you are starting with a working computer, make sure important data is backed up first. Copy the data to an external storage device such as a flash drive or external hard drive. If something goes wrong while you’re working inside the computer, at least your data will be safe.</w:t>
      </w:r>
    </w:p>
    <w:p w14:paraId="4C81341E" w14:textId="77777777" w:rsidR="001267F2" w:rsidRDefault="001267F2" w:rsidP="001267F2">
      <w:pPr>
        <w:pStyle w:val="NormalWeb"/>
        <w:numPr>
          <w:ilvl w:val="0"/>
          <w:numId w:val="9"/>
        </w:numPr>
        <w:shd w:val="clear" w:color="auto" w:fill="FFFFFF"/>
        <w:spacing w:before="0" w:beforeAutospacing="0" w:after="225" w:afterAutospacing="0"/>
        <w:ind w:left="1695" w:right="975"/>
        <w:rPr>
          <w:rFonts w:ascii="Cambria" w:hAnsi="Cambria"/>
          <w:color w:val="575757"/>
        </w:rPr>
      </w:pPr>
      <w:r>
        <w:rPr>
          <w:rStyle w:val="Emphasis"/>
          <w:rFonts w:ascii="Cambria" w:hAnsi="Cambria"/>
          <w:b/>
          <w:bCs/>
          <w:color w:val="575757"/>
        </w:rPr>
        <w:t>Power down the system and unplug it.</w:t>
      </w:r>
      <w:r>
        <w:rPr>
          <w:rFonts w:ascii="Cambria" w:hAnsi="Cambria"/>
          <w:color w:val="575757"/>
        </w:rPr>
        <w:t> Remove discs from the optical drive. Then, power down the system and unplug the power, monitor, mouse, and keyboard cables, and any other peripherals or cables attached. Then, move these cables out of your way.</w:t>
      </w:r>
    </w:p>
    <w:p w14:paraId="13B935B2" w14:textId="77777777" w:rsidR="001267F2" w:rsidRDefault="001267F2" w:rsidP="001267F2">
      <w:pPr>
        <w:ind w:left="1695" w:right="975"/>
        <w:rPr>
          <w:rFonts w:ascii="Cambria" w:hAnsi="Cambria"/>
          <w:color w:val="575757"/>
        </w:rPr>
      </w:pPr>
      <w:r>
        <w:rPr>
          <w:rStyle w:val="label"/>
          <w:rFonts w:ascii="Tahoma" w:hAnsi="Tahoma" w:cs="Tahoma"/>
          <w:b/>
          <w:bCs/>
          <w:color w:val="FFFFFF"/>
          <w:spacing w:val="7"/>
          <w:sz w:val="27"/>
          <w:szCs w:val="27"/>
          <w:shd w:val="clear" w:color="auto" w:fill="FF9733"/>
        </w:rPr>
        <w:t>Caution</w:t>
      </w:r>
    </w:p>
    <w:p w14:paraId="434DBC7D" w14:textId="77777777" w:rsidR="001267F2" w:rsidRDefault="001267F2" w:rsidP="001267F2">
      <w:pPr>
        <w:pStyle w:val="NormalWeb"/>
        <w:shd w:val="clear" w:color="auto" w:fill="FFFFFF"/>
        <w:spacing w:before="0" w:beforeAutospacing="0" w:after="0" w:afterAutospacing="0"/>
        <w:ind w:left="1695" w:right="975"/>
        <w:rPr>
          <w:rFonts w:ascii="Cambria" w:hAnsi="Cambria"/>
          <w:color w:val="575757"/>
        </w:rPr>
      </w:pPr>
      <w:r>
        <w:rPr>
          <w:rFonts w:ascii="Cambria" w:hAnsi="Cambria"/>
          <w:color w:val="575757"/>
        </w:rPr>
        <w:t xml:space="preserve">When you power down a computer and even turn off the power switch on the rear of the computer case, know that residual power is still on. Some motherboards even have a small light inside the case to remind you of this fact and to warn you that </w:t>
      </w:r>
      <w:r>
        <w:rPr>
          <w:rFonts w:ascii="Cambria" w:hAnsi="Cambria"/>
          <w:color w:val="575757"/>
        </w:rPr>
        <w:lastRenderedPageBreak/>
        <w:t>power is still getting to the system. Therefore, be sure to always unplug the power cord before opening a case.</w:t>
      </w:r>
    </w:p>
    <w:p w14:paraId="1844E48C" w14:textId="77777777" w:rsidR="001267F2" w:rsidRDefault="001267F2" w:rsidP="001267F2">
      <w:pPr>
        <w:pStyle w:val="NormalWeb"/>
        <w:numPr>
          <w:ilvl w:val="0"/>
          <w:numId w:val="9"/>
        </w:numPr>
        <w:shd w:val="clear" w:color="auto" w:fill="FFFFFF"/>
        <w:spacing w:before="0" w:beforeAutospacing="0" w:after="225" w:afterAutospacing="0"/>
        <w:ind w:left="1695" w:right="975"/>
        <w:rPr>
          <w:rFonts w:ascii="Cambria" w:hAnsi="Cambria"/>
          <w:color w:val="575757"/>
        </w:rPr>
      </w:pPr>
      <w:r>
        <w:rPr>
          <w:rStyle w:val="Emphasis"/>
          <w:rFonts w:ascii="Cambria" w:hAnsi="Cambria"/>
          <w:b/>
          <w:bCs/>
          <w:color w:val="575757"/>
        </w:rPr>
        <w:t>Press and hold down the power button for a moment.</w:t>
      </w:r>
      <w:r>
        <w:rPr>
          <w:rFonts w:ascii="Cambria" w:hAnsi="Cambria"/>
          <w:color w:val="575757"/>
        </w:rPr>
        <w:t> After you unplug the computer, press the power button for about three seconds to completely drain the power supply (see </w:t>
      </w:r>
      <w:hyperlink r:id="rId381" w:history="1">
        <w:r>
          <w:rPr>
            <w:rStyle w:val="Hyperlink"/>
            <w:rFonts w:ascii="Cambria" w:hAnsi="Cambria"/>
            <w:color w:val="0081BC"/>
            <w:u w:val="none"/>
          </w:rPr>
          <w:t>Figure 1-6</w:t>
        </w:r>
      </w:hyperlink>
      <w:r>
        <w:rPr>
          <w:rFonts w:ascii="Cambria" w:hAnsi="Cambria"/>
          <w:color w:val="575757"/>
        </w:rPr>
        <w:t>). Sometimes when you do so, you’ll hear the fans quickly start and go off as residual power is drained. Only then is it safe to work inside the case.</w:t>
      </w:r>
    </w:p>
    <w:p w14:paraId="2600A03C"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1-6</w:t>
      </w:r>
    </w:p>
    <w:p w14:paraId="010FDB51"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Press the power button after the computer is unplugged</w:t>
      </w:r>
    </w:p>
    <w:p w14:paraId="585D6AC5" w14:textId="3311BD9F"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4E2DB551" wp14:editId="38F53C29">
            <wp:extent cx="5664835" cy="3799840"/>
            <wp:effectExtent l="0" t="0" r="0" b="0"/>
            <wp:docPr id="51" name="Pictur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5664835" cy="3799840"/>
                    </a:xfrm>
                    <a:prstGeom prst="rect">
                      <a:avLst/>
                    </a:prstGeom>
                    <a:noFill/>
                    <a:ln>
                      <a:noFill/>
                    </a:ln>
                  </pic:spPr>
                </pic:pic>
              </a:graphicData>
            </a:graphic>
          </wp:inline>
        </w:drawing>
      </w:r>
    </w:p>
    <w:p w14:paraId="12D5F830" w14:textId="1F68B94A"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drawing>
          <wp:inline distT="0" distB="0" distL="0" distR="0" wp14:anchorId="4A91CFA6" wp14:editId="7AB57C26">
            <wp:extent cx="201930" cy="201930"/>
            <wp:effectExtent l="0" t="0" r="7620" b="7620"/>
            <wp:docPr id="50" name="Picture 50"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359F089A" w14:textId="77777777" w:rsidR="001267F2" w:rsidRDefault="001267F2" w:rsidP="001267F2">
      <w:pPr>
        <w:pStyle w:val="NormalWeb"/>
        <w:numPr>
          <w:ilvl w:val="0"/>
          <w:numId w:val="9"/>
        </w:numPr>
        <w:shd w:val="clear" w:color="auto" w:fill="FFFFFF"/>
        <w:spacing w:before="0" w:beforeAutospacing="0" w:after="0" w:afterAutospacing="0"/>
        <w:ind w:left="1695" w:right="975"/>
        <w:rPr>
          <w:rFonts w:ascii="Cambria" w:hAnsi="Cambria"/>
          <w:color w:val="575757"/>
        </w:rPr>
      </w:pPr>
      <w:r>
        <w:rPr>
          <w:rStyle w:val="Emphasis"/>
          <w:rFonts w:ascii="Cambria" w:hAnsi="Cambria"/>
          <w:b/>
          <w:bCs/>
          <w:color w:val="575757"/>
        </w:rPr>
        <w:t>Have a plastic bag or cup handy to hold screws.</w:t>
      </w:r>
      <w:r>
        <w:rPr>
          <w:rFonts w:ascii="Cambria" w:hAnsi="Cambria"/>
          <w:color w:val="575757"/>
        </w:rPr>
        <w:t> When you reassemble the computer, you will need to insert the same screws in the same holes. This is especially important with the hard drive because screws that are too long can puncture the hard drive housing, so be careful to label those screws clearly.</w:t>
      </w:r>
    </w:p>
    <w:p w14:paraId="3119DA82" w14:textId="77777777" w:rsidR="001267F2" w:rsidRDefault="001267F2" w:rsidP="001267F2">
      <w:pPr>
        <w:pStyle w:val="NormalWeb"/>
        <w:numPr>
          <w:ilvl w:val="0"/>
          <w:numId w:val="9"/>
        </w:numPr>
        <w:shd w:val="clear" w:color="auto" w:fill="FFFFFF"/>
        <w:spacing w:before="0" w:beforeAutospacing="0" w:after="225" w:afterAutospacing="0"/>
        <w:ind w:left="1695" w:right="975"/>
        <w:rPr>
          <w:rFonts w:ascii="Cambria" w:hAnsi="Cambria"/>
          <w:color w:val="575757"/>
        </w:rPr>
      </w:pPr>
      <w:bookmarkStart w:id="74" w:name="PageEnd_8"/>
      <w:bookmarkEnd w:id="74"/>
      <w:r>
        <w:rPr>
          <w:rStyle w:val="Emphasis"/>
          <w:rFonts w:ascii="Cambria" w:hAnsi="Cambria"/>
          <w:b/>
          <w:bCs/>
          <w:color w:val="575757"/>
        </w:rPr>
        <w:t>Open the case cover.</w:t>
      </w:r>
      <w:r>
        <w:rPr>
          <w:rFonts w:ascii="Cambria" w:hAnsi="Cambria"/>
          <w:color w:val="575757"/>
        </w:rPr>
        <w:t xml:space="preserve"> Sometimes I think figuring out how to open a computer case is the most difficult part of disassembling. If you need help figuring it out, check the user manual or website of the </w:t>
      </w:r>
      <w:r>
        <w:rPr>
          <w:rFonts w:ascii="Cambria" w:hAnsi="Cambria"/>
          <w:color w:val="575757"/>
        </w:rPr>
        <w:lastRenderedPageBreak/>
        <w:t>case manufacturer. To remove the computer case cover, do the following:</w:t>
      </w:r>
    </w:p>
    <w:p w14:paraId="47E0698B" w14:textId="77777777" w:rsidR="001267F2" w:rsidRDefault="001267F2" w:rsidP="001267F2">
      <w:pPr>
        <w:pStyle w:val="NormalWeb"/>
        <w:numPr>
          <w:ilvl w:val="1"/>
          <w:numId w:val="9"/>
        </w:numPr>
        <w:shd w:val="clear" w:color="auto" w:fill="FFFFFF"/>
        <w:spacing w:before="0" w:beforeAutospacing="0" w:after="0" w:afterAutospacing="0"/>
        <w:ind w:left="2415" w:right="975"/>
        <w:rPr>
          <w:rFonts w:ascii="Cambria" w:hAnsi="Cambria"/>
          <w:color w:val="575757"/>
        </w:rPr>
      </w:pPr>
      <w:r>
        <w:rPr>
          <w:rFonts w:ascii="Cambria" w:hAnsi="Cambria"/>
          <w:color w:val="575757"/>
        </w:rPr>
        <w:t>Some cases require you to start by laying the case on its side and removing the faceplate on the front of the case first. Other cases require you to remove a side panel first, and much older cases require you to first remove all the sides and top as a single unit. Study your case for the correct approach.</w:t>
      </w:r>
    </w:p>
    <w:p w14:paraId="073DDBCE" w14:textId="77777777" w:rsidR="001267F2" w:rsidRDefault="001267F2" w:rsidP="001267F2">
      <w:pPr>
        <w:pStyle w:val="NormalWeb"/>
        <w:numPr>
          <w:ilvl w:val="1"/>
          <w:numId w:val="9"/>
        </w:numPr>
        <w:shd w:val="clear" w:color="auto" w:fill="FFFFFF"/>
        <w:spacing w:before="0" w:beforeAutospacing="0" w:after="225" w:afterAutospacing="0"/>
        <w:ind w:left="2415" w:right="975"/>
        <w:rPr>
          <w:rFonts w:ascii="Cambria" w:hAnsi="Cambria"/>
          <w:color w:val="575757"/>
        </w:rPr>
      </w:pPr>
      <w:r>
        <w:rPr>
          <w:rFonts w:ascii="Cambria" w:hAnsi="Cambria"/>
          <w:color w:val="575757"/>
        </w:rPr>
        <w:t>Most cases have panels on each side that can be removed. It is usually necessary to remove only one panel to expose the top of the motherboard. To know which panel to remove, look at the port locations on the rear of the case. For example, in </w:t>
      </w:r>
      <w:hyperlink r:id="rId383" w:history="1">
        <w:r>
          <w:rPr>
            <w:rStyle w:val="Hyperlink"/>
            <w:rFonts w:ascii="Cambria" w:hAnsi="Cambria"/>
            <w:color w:val="0081BC"/>
            <w:u w:val="none"/>
          </w:rPr>
          <w:t>Figure 1-7</w:t>
        </w:r>
      </w:hyperlink>
      <w:r>
        <w:rPr>
          <w:rFonts w:ascii="Cambria" w:hAnsi="Cambria"/>
          <w:color w:val="575757"/>
        </w:rPr>
        <w:t xml:space="preserve">, the ports on the motherboard are on the left side of the case, indicating the bottom of the motherboard is on the left. Therefore, you will want to remove the right panel to expose the top of the motherboard. Lay the case down to its left so that the ports and the motherboard are on the bottom. Later, depending on how drives are installed, it might become necessary to remove the other side panel </w:t>
      </w:r>
      <w:proofErr w:type="gramStart"/>
      <w:r>
        <w:rPr>
          <w:rFonts w:ascii="Cambria" w:hAnsi="Cambria"/>
          <w:color w:val="575757"/>
        </w:rPr>
        <w:t>in order to</w:t>
      </w:r>
      <w:proofErr w:type="gramEnd"/>
      <w:r>
        <w:rPr>
          <w:rFonts w:ascii="Cambria" w:hAnsi="Cambria"/>
          <w:color w:val="575757"/>
        </w:rPr>
        <w:t xml:space="preserve"> remove the screws that hold the drives in place.</w:t>
      </w:r>
    </w:p>
    <w:p w14:paraId="6B262D4C" w14:textId="77777777" w:rsidR="001267F2" w:rsidRDefault="001267F2" w:rsidP="001267F2">
      <w:pPr>
        <w:ind w:left="241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1-7</w:t>
      </w:r>
    </w:p>
    <w:p w14:paraId="32A4B70B" w14:textId="77777777" w:rsidR="001267F2" w:rsidRDefault="001267F2" w:rsidP="001267F2">
      <w:pPr>
        <w:pStyle w:val="NormalWeb"/>
        <w:shd w:val="clear" w:color="auto" w:fill="FFFFFF"/>
        <w:spacing w:before="75" w:beforeAutospacing="0" w:after="0" w:afterAutospacing="0" w:line="360" w:lineRule="atLeast"/>
        <w:ind w:left="2415" w:right="975"/>
        <w:rPr>
          <w:rFonts w:ascii="Tahoma" w:hAnsi="Tahoma" w:cs="Tahoma"/>
          <w:color w:val="575757"/>
          <w:sz w:val="25"/>
          <w:szCs w:val="25"/>
        </w:rPr>
      </w:pPr>
      <w:r>
        <w:rPr>
          <w:rFonts w:ascii="Tahoma" w:hAnsi="Tahoma" w:cs="Tahoma"/>
          <w:color w:val="575757"/>
          <w:sz w:val="25"/>
          <w:szCs w:val="25"/>
        </w:rPr>
        <w:t>Decide which side panel to remove</w:t>
      </w:r>
    </w:p>
    <w:p w14:paraId="740EF357" w14:textId="77414FAE" w:rsidR="001267F2" w:rsidRDefault="001267F2" w:rsidP="001267F2">
      <w:pPr>
        <w:shd w:val="clear" w:color="auto" w:fill="FFFFFF"/>
        <w:ind w:left="241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56D7EA5F" wp14:editId="5B30B94B">
            <wp:extent cx="4298950" cy="4084955"/>
            <wp:effectExtent l="0" t="0" r="6350" b="0"/>
            <wp:docPr id="49" name="Pictur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4298950" cy="4084955"/>
                    </a:xfrm>
                    <a:prstGeom prst="rect">
                      <a:avLst/>
                    </a:prstGeom>
                    <a:noFill/>
                    <a:ln>
                      <a:noFill/>
                    </a:ln>
                  </pic:spPr>
                </pic:pic>
              </a:graphicData>
            </a:graphic>
          </wp:inline>
        </w:drawing>
      </w:r>
    </w:p>
    <w:p w14:paraId="7C9A4258" w14:textId="77777777" w:rsidR="001267F2" w:rsidRDefault="001267F2" w:rsidP="001267F2">
      <w:pPr>
        <w:pStyle w:val="NormalWeb"/>
        <w:numPr>
          <w:ilvl w:val="1"/>
          <w:numId w:val="9"/>
        </w:numPr>
        <w:shd w:val="clear" w:color="auto" w:fill="FFFFFF"/>
        <w:spacing w:before="0" w:beforeAutospacing="0" w:after="225" w:afterAutospacing="0"/>
        <w:ind w:left="2415" w:right="975"/>
        <w:rPr>
          <w:rFonts w:ascii="Cambria" w:hAnsi="Cambria"/>
          <w:color w:val="575757"/>
        </w:rPr>
      </w:pPr>
      <w:r>
        <w:rPr>
          <w:rFonts w:ascii="Cambria" w:hAnsi="Cambria"/>
          <w:color w:val="575757"/>
        </w:rPr>
        <w:t>Locate the screws or clips that hold the side panel in place. Be careful not to unscrew any screws besides these. The other screws probably are holding the power supply, fan, and other components in place (see </w:t>
      </w:r>
      <w:hyperlink r:id="rId385" w:history="1">
        <w:r>
          <w:rPr>
            <w:rStyle w:val="Hyperlink"/>
            <w:rFonts w:ascii="Cambria" w:hAnsi="Cambria"/>
            <w:color w:val="0081BC"/>
            <w:u w:val="none"/>
          </w:rPr>
          <w:t>Figure 1-8</w:t>
        </w:r>
      </w:hyperlink>
      <w:r>
        <w:rPr>
          <w:rFonts w:ascii="Cambria" w:hAnsi="Cambria"/>
          <w:color w:val="575757"/>
        </w:rPr>
        <w:t>). Place the screws in the cup or bag used for that purpose. Some cases use clips on a side panel in addition to or instead of screws (see </w:t>
      </w:r>
      <w:hyperlink r:id="rId386" w:history="1">
        <w:r>
          <w:rPr>
            <w:rStyle w:val="Hyperlink"/>
            <w:rFonts w:ascii="Cambria" w:hAnsi="Cambria"/>
            <w:color w:val="0081BC"/>
            <w:u w:val="none"/>
          </w:rPr>
          <w:t>Figure 1-9</w:t>
        </w:r>
      </w:hyperlink>
      <w:r>
        <w:rPr>
          <w:rFonts w:ascii="Cambria" w:hAnsi="Cambria"/>
          <w:color w:val="575757"/>
        </w:rPr>
        <w:t>).</w:t>
      </w:r>
    </w:p>
    <w:p w14:paraId="44F01FFB" w14:textId="77777777" w:rsidR="001267F2" w:rsidRDefault="001267F2" w:rsidP="001267F2">
      <w:pPr>
        <w:ind w:left="241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1-8</w:t>
      </w:r>
    </w:p>
    <w:p w14:paraId="4B07BD52" w14:textId="77777777" w:rsidR="001267F2" w:rsidRDefault="001267F2" w:rsidP="001267F2">
      <w:pPr>
        <w:pStyle w:val="NormalWeb"/>
        <w:shd w:val="clear" w:color="auto" w:fill="FFFFFF"/>
        <w:spacing w:before="75" w:beforeAutospacing="0" w:after="0" w:afterAutospacing="0" w:line="360" w:lineRule="atLeast"/>
        <w:ind w:left="2415" w:right="975"/>
        <w:rPr>
          <w:rFonts w:ascii="Tahoma" w:hAnsi="Tahoma" w:cs="Tahoma"/>
          <w:color w:val="575757"/>
          <w:sz w:val="25"/>
          <w:szCs w:val="25"/>
        </w:rPr>
      </w:pPr>
      <w:r>
        <w:rPr>
          <w:rFonts w:ascii="Tahoma" w:hAnsi="Tahoma" w:cs="Tahoma"/>
          <w:color w:val="575757"/>
          <w:sz w:val="25"/>
          <w:szCs w:val="25"/>
        </w:rPr>
        <w:t>Locate the screws that hold the side panel in place</w:t>
      </w:r>
    </w:p>
    <w:p w14:paraId="02F6C42A" w14:textId="1AA8818B" w:rsidR="001267F2" w:rsidRDefault="001267F2" w:rsidP="001267F2">
      <w:pPr>
        <w:shd w:val="clear" w:color="auto" w:fill="FFFFFF"/>
        <w:ind w:left="241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34471AE6" wp14:editId="77E8022D">
            <wp:extent cx="5664835" cy="3799840"/>
            <wp:effectExtent l="0" t="0" r="0" b="0"/>
            <wp:docPr id="48" name="Pictur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5664835" cy="3799840"/>
                    </a:xfrm>
                    <a:prstGeom prst="rect">
                      <a:avLst/>
                    </a:prstGeom>
                    <a:noFill/>
                    <a:ln>
                      <a:noFill/>
                    </a:ln>
                  </pic:spPr>
                </pic:pic>
              </a:graphicData>
            </a:graphic>
          </wp:inline>
        </w:drawing>
      </w:r>
    </w:p>
    <w:p w14:paraId="4FD03CC6" w14:textId="599ABF68" w:rsidR="001267F2" w:rsidRDefault="001267F2" w:rsidP="001267F2">
      <w:pPr>
        <w:shd w:val="clear" w:color="auto" w:fill="FFFFFF"/>
        <w:ind w:left="2415" w:right="975"/>
        <w:jc w:val="center"/>
        <w:rPr>
          <w:rFonts w:ascii="Cambria" w:hAnsi="Cambria"/>
          <w:color w:val="575757"/>
        </w:rPr>
      </w:pPr>
      <w:r>
        <w:rPr>
          <w:rFonts w:ascii="Cambria" w:hAnsi="Cambria"/>
          <w:noProof/>
          <w:color w:val="575757"/>
        </w:rPr>
        <w:drawing>
          <wp:inline distT="0" distB="0" distL="0" distR="0" wp14:anchorId="26DFC1F9" wp14:editId="7E17295D">
            <wp:extent cx="201930" cy="201930"/>
            <wp:effectExtent l="0" t="0" r="7620" b="7620"/>
            <wp:docPr id="47" name="Picture 47"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02B856A5" w14:textId="77777777" w:rsidR="001267F2" w:rsidRDefault="001267F2" w:rsidP="001267F2">
      <w:pPr>
        <w:ind w:left="241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1-9</w:t>
      </w:r>
    </w:p>
    <w:p w14:paraId="74E0B2D5" w14:textId="77777777" w:rsidR="001267F2" w:rsidRDefault="001267F2" w:rsidP="001267F2">
      <w:pPr>
        <w:pStyle w:val="NormalWeb"/>
        <w:shd w:val="clear" w:color="auto" w:fill="FFFFFF"/>
        <w:spacing w:before="75" w:beforeAutospacing="0" w:after="0" w:afterAutospacing="0" w:line="360" w:lineRule="atLeast"/>
        <w:ind w:left="2415" w:right="975"/>
        <w:rPr>
          <w:rFonts w:ascii="Tahoma" w:hAnsi="Tahoma" w:cs="Tahoma"/>
          <w:color w:val="575757"/>
          <w:sz w:val="25"/>
          <w:szCs w:val="25"/>
        </w:rPr>
      </w:pPr>
      <w:r>
        <w:rPr>
          <w:rFonts w:ascii="Tahoma" w:hAnsi="Tahoma" w:cs="Tahoma"/>
          <w:color w:val="575757"/>
          <w:sz w:val="25"/>
          <w:szCs w:val="25"/>
        </w:rPr>
        <w:t>On this system, clips hold the side panel in place</w:t>
      </w:r>
    </w:p>
    <w:p w14:paraId="6B398CBD" w14:textId="53C7C794" w:rsidR="001267F2" w:rsidRDefault="001267F2" w:rsidP="001267F2">
      <w:pPr>
        <w:shd w:val="clear" w:color="auto" w:fill="FFFFFF"/>
        <w:ind w:left="241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71212DD1" wp14:editId="1F171686">
            <wp:extent cx="5664835" cy="3799840"/>
            <wp:effectExtent l="0" t="0" r="0" b="0"/>
            <wp:docPr id="46" name="Pictur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5664835" cy="3799840"/>
                    </a:xfrm>
                    <a:prstGeom prst="rect">
                      <a:avLst/>
                    </a:prstGeom>
                    <a:noFill/>
                    <a:ln>
                      <a:noFill/>
                    </a:ln>
                  </pic:spPr>
                </pic:pic>
              </a:graphicData>
            </a:graphic>
          </wp:inline>
        </w:drawing>
      </w:r>
    </w:p>
    <w:p w14:paraId="19D92D11" w14:textId="045F038C" w:rsidR="001267F2" w:rsidRDefault="001267F2" w:rsidP="001267F2">
      <w:pPr>
        <w:shd w:val="clear" w:color="auto" w:fill="FFFFFF"/>
        <w:ind w:left="2415" w:right="975"/>
        <w:jc w:val="center"/>
        <w:rPr>
          <w:rFonts w:ascii="Cambria" w:hAnsi="Cambria"/>
          <w:color w:val="575757"/>
        </w:rPr>
      </w:pPr>
      <w:r>
        <w:rPr>
          <w:rFonts w:ascii="Cambria" w:hAnsi="Cambria"/>
          <w:noProof/>
          <w:color w:val="575757"/>
        </w:rPr>
        <w:drawing>
          <wp:inline distT="0" distB="0" distL="0" distR="0" wp14:anchorId="20E7AC41" wp14:editId="0CBE8773">
            <wp:extent cx="201930" cy="201930"/>
            <wp:effectExtent l="0" t="0" r="7620" b="7620"/>
            <wp:docPr id="45" name="Picture 45"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3BA2A923" w14:textId="77777777" w:rsidR="001267F2" w:rsidRDefault="001267F2" w:rsidP="001267F2">
      <w:pPr>
        <w:pStyle w:val="NormalWeb"/>
        <w:numPr>
          <w:ilvl w:val="1"/>
          <w:numId w:val="9"/>
        </w:numPr>
        <w:shd w:val="clear" w:color="auto" w:fill="FFFFFF"/>
        <w:spacing w:before="0" w:beforeAutospacing="0" w:after="225" w:afterAutospacing="0"/>
        <w:ind w:left="2415" w:right="975"/>
        <w:rPr>
          <w:rFonts w:ascii="Cambria" w:hAnsi="Cambria"/>
          <w:color w:val="575757"/>
        </w:rPr>
      </w:pPr>
      <w:bookmarkStart w:id="75" w:name="PageEnd_9"/>
      <w:bookmarkEnd w:id="75"/>
      <w:r>
        <w:rPr>
          <w:rFonts w:ascii="Cambria" w:hAnsi="Cambria"/>
          <w:color w:val="575757"/>
        </w:rPr>
        <w:t>After the screws are removed, slide the panel toward the rear and then lift it off the case (see </w:t>
      </w:r>
      <w:hyperlink r:id="rId389" w:history="1">
        <w:r>
          <w:rPr>
            <w:rStyle w:val="Hyperlink"/>
            <w:rFonts w:ascii="Cambria" w:hAnsi="Cambria"/>
            <w:color w:val="0081BC"/>
            <w:u w:val="none"/>
          </w:rPr>
          <w:t>Figure 1-10</w:t>
        </w:r>
      </w:hyperlink>
      <w:r>
        <w:rPr>
          <w:rFonts w:ascii="Cambria" w:hAnsi="Cambria"/>
          <w:color w:val="575757"/>
        </w:rPr>
        <w:t>).</w:t>
      </w:r>
    </w:p>
    <w:p w14:paraId="6A3F73E3" w14:textId="77777777" w:rsidR="001267F2" w:rsidRDefault="001267F2" w:rsidP="001267F2">
      <w:pPr>
        <w:ind w:left="241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1-10</w:t>
      </w:r>
    </w:p>
    <w:p w14:paraId="1F4DB2F1" w14:textId="77777777" w:rsidR="001267F2" w:rsidRDefault="001267F2" w:rsidP="001267F2">
      <w:pPr>
        <w:pStyle w:val="NormalWeb"/>
        <w:shd w:val="clear" w:color="auto" w:fill="FFFFFF"/>
        <w:spacing w:before="75" w:beforeAutospacing="0" w:after="0" w:afterAutospacing="0" w:line="360" w:lineRule="atLeast"/>
        <w:ind w:left="2415" w:right="975"/>
        <w:rPr>
          <w:rFonts w:ascii="Tahoma" w:hAnsi="Tahoma" w:cs="Tahoma"/>
          <w:color w:val="575757"/>
          <w:sz w:val="25"/>
          <w:szCs w:val="25"/>
        </w:rPr>
      </w:pPr>
      <w:r>
        <w:rPr>
          <w:rFonts w:ascii="Tahoma" w:hAnsi="Tahoma" w:cs="Tahoma"/>
          <w:color w:val="575757"/>
          <w:sz w:val="25"/>
          <w:szCs w:val="25"/>
        </w:rPr>
        <w:t>Slide the panel to the rear of the case</w:t>
      </w:r>
    </w:p>
    <w:p w14:paraId="02D69B79" w14:textId="3CA2CC0F" w:rsidR="001267F2" w:rsidRDefault="001267F2" w:rsidP="001267F2">
      <w:pPr>
        <w:shd w:val="clear" w:color="auto" w:fill="FFFFFF"/>
        <w:ind w:left="241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72C800DE" wp14:editId="708F1844">
            <wp:extent cx="5332095" cy="3574415"/>
            <wp:effectExtent l="0" t="0" r="1905" b="6985"/>
            <wp:docPr id="44" name="Pictur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5332095" cy="3574415"/>
                    </a:xfrm>
                    <a:prstGeom prst="rect">
                      <a:avLst/>
                    </a:prstGeom>
                    <a:noFill/>
                    <a:ln>
                      <a:noFill/>
                    </a:ln>
                  </pic:spPr>
                </pic:pic>
              </a:graphicData>
            </a:graphic>
          </wp:inline>
        </w:drawing>
      </w:r>
    </w:p>
    <w:p w14:paraId="7E173537" w14:textId="77777777" w:rsidR="001267F2" w:rsidRDefault="001267F2" w:rsidP="001267F2">
      <w:pPr>
        <w:pStyle w:val="NormalWeb"/>
        <w:numPr>
          <w:ilvl w:val="0"/>
          <w:numId w:val="9"/>
        </w:numPr>
        <w:shd w:val="clear" w:color="auto" w:fill="FFFFFF"/>
        <w:spacing w:before="0" w:beforeAutospacing="0" w:after="225" w:afterAutospacing="0"/>
        <w:ind w:left="1695" w:right="975"/>
        <w:rPr>
          <w:rFonts w:ascii="Cambria" w:hAnsi="Cambria"/>
          <w:color w:val="575757"/>
        </w:rPr>
      </w:pPr>
      <w:bookmarkStart w:id="76" w:name="PageEnd_10"/>
      <w:bookmarkEnd w:id="76"/>
      <w:r>
        <w:rPr>
          <w:rStyle w:val="Emphasis"/>
          <w:rFonts w:ascii="Cambria" w:hAnsi="Cambria"/>
          <w:b/>
          <w:bCs/>
          <w:color w:val="575757"/>
        </w:rPr>
        <w:t>Clip your ESD strap to the side of the computer case.</w:t>
      </w:r>
      <w:r>
        <w:rPr>
          <w:rFonts w:ascii="Cambria" w:hAnsi="Cambria"/>
          <w:color w:val="575757"/>
        </w:rPr>
        <w:t> To dissipate any charge between you and the computer, put on your ESD strap if you have not already done so. Then, clip the alligator clip on the strap cable to the side of the computer case (see </w:t>
      </w:r>
      <w:hyperlink r:id="rId391" w:history="1">
        <w:r>
          <w:rPr>
            <w:rStyle w:val="Hyperlink"/>
            <w:rFonts w:ascii="Cambria" w:hAnsi="Cambria"/>
            <w:color w:val="0081BC"/>
            <w:u w:val="none"/>
          </w:rPr>
          <w:t>Figure 1-11</w:t>
        </w:r>
      </w:hyperlink>
      <w:r>
        <w:rPr>
          <w:rFonts w:ascii="Cambria" w:hAnsi="Cambria"/>
          <w:color w:val="575757"/>
        </w:rPr>
        <w:t>).</w:t>
      </w:r>
    </w:p>
    <w:p w14:paraId="5B616B07"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1-11</w:t>
      </w:r>
    </w:p>
    <w:p w14:paraId="4353D99D"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Attach the alligator clip of your ground bracelet to the side of the computer case</w:t>
      </w:r>
    </w:p>
    <w:p w14:paraId="02D02F5C" w14:textId="7C2E8A4B"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7DD63AE2" wp14:editId="2F697808">
            <wp:extent cx="5664835" cy="3799840"/>
            <wp:effectExtent l="0" t="0" r="0" b="0"/>
            <wp:docPr id="43" name="Pictur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5664835" cy="3799840"/>
                    </a:xfrm>
                    <a:prstGeom prst="rect">
                      <a:avLst/>
                    </a:prstGeom>
                    <a:noFill/>
                    <a:ln>
                      <a:noFill/>
                    </a:ln>
                  </pic:spPr>
                </pic:pic>
              </a:graphicData>
            </a:graphic>
          </wp:inline>
        </w:drawing>
      </w:r>
    </w:p>
    <w:p w14:paraId="07B58F4D" w14:textId="31CAB7A1"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drawing>
          <wp:inline distT="0" distB="0" distL="0" distR="0" wp14:anchorId="1E9DE238" wp14:editId="1A28FEFC">
            <wp:extent cx="201930" cy="201930"/>
            <wp:effectExtent l="0" t="0" r="7620" b="7620"/>
            <wp:docPr id="42" name="Picture 42"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5B473D43"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After you open a computer case, as shown in </w:t>
      </w:r>
      <w:hyperlink r:id="rId393" w:history="1">
        <w:r>
          <w:rPr>
            <w:rStyle w:val="Hyperlink"/>
            <w:rFonts w:ascii="Cambria" w:hAnsi="Cambria"/>
            <w:color w:val="0081BC"/>
            <w:u w:val="none"/>
          </w:rPr>
          <w:t>Figure 1-12</w:t>
        </w:r>
      </w:hyperlink>
      <w:r>
        <w:rPr>
          <w:rFonts w:ascii="Cambria" w:hAnsi="Cambria"/>
          <w:color w:val="575757"/>
        </w:rPr>
        <w:t>, the main components you see inside are the power supply, motherboard, expansion card, and drives installed in drive bays. You also see a lot of cables and wires connecting various components. These cables are power cables from the power supply to various components, or cables carrying data and instructions between components. The best way to know the purpose of a cable is to follow it from its source to its destination.</w:t>
      </w:r>
    </w:p>
    <w:p w14:paraId="57061E54" w14:textId="77777777" w:rsidR="001267F2" w:rsidRDefault="001267F2" w:rsidP="001267F2">
      <w:pPr>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1-12</w:t>
      </w:r>
    </w:p>
    <w:p w14:paraId="20C655C2" w14:textId="77777777" w:rsidR="001267F2" w:rsidRDefault="001267F2" w:rsidP="001267F2">
      <w:pPr>
        <w:pStyle w:val="NormalWeb"/>
        <w:shd w:val="clear" w:color="auto" w:fill="FFFFFF"/>
        <w:spacing w:before="75" w:beforeAutospacing="0" w:after="300" w:afterAutospacing="0" w:line="360" w:lineRule="atLeast"/>
        <w:rPr>
          <w:rFonts w:ascii="Tahoma" w:hAnsi="Tahoma" w:cs="Tahoma"/>
          <w:color w:val="575757"/>
          <w:sz w:val="25"/>
          <w:szCs w:val="25"/>
        </w:rPr>
      </w:pPr>
      <w:r>
        <w:rPr>
          <w:rFonts w:ascii="Tahoma" w:hAnsi="Tahoma" w:cs="Tahoma"/>
          <w:color w:val="575757"/>
          <w:sz w:val="25"/>
          <w:szCs w:val="25"/>
        </w:rPr>
        <w:t>Inside the computer case</w:t>
      </w:r>
    </w:p>
    <w:p w14:paraId="73D4B3C3" w14:textId="5B0DC133" w:rsidR="001267F2" w:rsidRDefault="001267F2" w:rsidP="001267F2">
      <w:pPr>
        <w:shd w:val="clear" w:color="auto" w:fill="FFFFFF"/>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29FC4A66" wp14:editId="51D45D57">
            <wp:extent cx="5664835" cy="3265805"/>
            <wp:effectExtent l="0" t="0" r="0" b="0"/>
            <wp:docPr id="41" name="Picture 41" descr="The photograph shows the inside of a computer case. Some portions of the computer case are identified and they are as follows: motherboard, processor, S A T A data cables, memory slots, optical drive, two hard drives, solid-state drive, power cords, power supply, front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he photograph shows the inside of a computer case. Some portions of the computer case are identified and they are as follows: motherboard, processor, S A T A data cables, memory slots, optical drive, two hard drives, solid-state drive, power cords, power supply, front case."/>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5664835" cy="3265805"/>
                    </a:xfrm>
                    <a:prstGeom prst="rect">
                      <a:avLst/>
                    </a:prstGeom>
                    <a:noFill/>
                    <a:ln>
                      <a:noFill/>
                    </a:ln>
                  </pic:spPr>
                </pic:pic>
              </a:graphicData>
            </a:graphic>
          </wp:inline>
        </w:drawing>
      </w:r>
    </w:p>
    <w:p w14:paraId="42013A33" w14:textId="1DFAAFA8" w:rsidR="001267F2" w:rsidRDefault="001267F2" w:rsidP="001267F2">
      <w:pPr>
        <w:shd w:val="clear" w:color="auto" w:fill="FFFFFF"/>
        <w:jc w:val="center"/>
        <w:rPr>
          <w:rFonts w:ascii="Cambria" w:hAnsi="Cambria"/>
          <w:color w:val="575757"/>
        </w:rPr>
      </w:pPr>
      <w:r>
        <w:rPr>
          <w:rFonts w:ascii="Cambria" w:hAnsi="Cambria"/>
          <w:noProof/>
          <w:color w:val="575757"/>
        </w:rPr>
        <w:drawing>
          <wp:inline distT="0" distB="0" distL="0" distR="0" wp14:anchorId="4EBEEC8B" wp14:editId="1707B6C0">
            <wp:extent cx="201930" cy="201930"/>
            <wp:effectExtent l="0" t="0" r="7620" b="7620"/>
            <wp:docPr id="40" name="Picture 40"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442281D5"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bookmarkStart w:id="77" w:name="PageEnd_11"/>
      <w:bookmarkEnd w:id="77"/>
      <w:r>
        <w:rPr>
          <w:rFonts w:ascii="Cambria" w:hAnsi="Cambria"/>
          <w:color w:val="575757"/>
        </w:rPr>
        <w:t>Here is a quick explanation of the main components installed in the case, which are called </w:t>
      </w:r>
      <w:hyperlink r:id="rId395" w:history="1">
        <w:r>
          <w:rPr>
            <w:rStyle w:val="primaryterm"/>
            <w:rFonts w:ascii="Cambria" w:eastAsiaTheme="majorEastAsia" w:hAnsi="Cambria"/>
            <w:b/>
            <w:bCs/>
            <w:color w:val="00609A"/>
          </w:rPr>
          <w:t>internal components</w:t>
        </w:r>
      </w:hyperlink>
      <w:r>
        <w:rPr>
          <w:rFonts w:ascii="Cambria" w:hAnsi="Cambria"/>
          <w:color w:val="575757"/>
        </w:rPr>
        <w:t>:</w:t>
      </w:r>
    </w:p>
    <w:p w14:paraId="7ADB90E8" w14:textId="77777777" w:rsidR="001267F2" w:rsidRDefault="001267F2" w:rsidP="001267F2">
      <w:pPr>
        <w:pStyle w:val="NormalWeb"/>
        <w:numPr>
          <w:ilvl w:val="0"/>
          <w:numId w:val="10"/>
        </w:numPr>
        <w:shd w:val="clear" w:color="auto" w:fill="FFFFFF"/>
        <w:spacing w:before="0" w:beforeAutospacing="0" w:after="225" w:afterAutospacing="0"/>
        <w:ind w:left="1695" w:right="975"/>
        <w:rPr>
          <w:rFonts w:ascii="Cambria" w:hAnsi="Cambria"/>
          <w:color w:val="575757"/>
        </w:rPr>
      </w:pPr>
      <w:r>
        <w:rPr>
          <w:rStyle w:val="Emphasis"/>
          <w:rFonts w:ascii="Cambria" w:hAnsi="Cambria"/>
          <w:b/>
          <w:bCs/>
          <w:color w:val="575757"/>
        </w:rPr>
        <w:t>The motherboard, processor, and cooler.</w:t>
      </w:r>
      <w:r>
        <w:rPr>
          <w:rFonts w:ascii="Cambria" w:hAnsi="Cambria"/>
          <w:color w:val="575757"/>
        </w:rPr>
        <w:t> The </w:t>
      </w:r>
      <w:hyperlink r:id="rId396" w:history="1">
        <w:r>
          <w:rPr>
            <w:rStyle w:val="primaryterm"/>
            <w:rFonts w:ascii="Cambria" w:eastAsiaTheme="majorEastAsia" w:hAnsi="Cambria"/>
            <w:b/>
            <w:bCs/>
            <w:color w:val="00609A"/>
          </w:rPr>
          <w:t>motherboard</w:t>
        </w:r>
      </w:hyperlink>
      <w:r>
        <w:rPr>
          <w:rFonts w:ascii="Cambria" w:hAnsi="Cambria"/>
          <w:color w:val="575757"/>
        </w:rPr>
        <w:t>, also called the </w:t>
      </w:r>
      <w:hyperlink r:id="rId397" w:history="1">
        <w:r>
          <w:rPr>
            <w:rStyle w:val="primaryterm"/>
            <w:rFonts w:ascii="Cambria" w:eastAsiaTheme="majorEastAsia" w:hAnsi="Cambria"/>
            <w:b/>
            <w:bCs/>
            <w:color w:val="00609A"/>
          </w:rPr>
          <w:t>main board</w:t>
        </w:r>
      </w:hyperlink>
      <w:r>
        <w:rPr>
          <w:rFonts w:ascii="Cambria" w:hAnsi="Cambria"/>
          <w:color w:val="575757"/>
        </w:rPr>
        <w:t>, the </w:t>
      </w:r>
      <w:hyperlink r:id="rId398" w:history="1">
        <w:r>
          <w:rPr>
            <w:rStyle w:val="primaryterm"/>
            <w:rFonts w:ascii="Cambria" w:eastAsiaTheme="majorEastAsia" w:hAnsi="Cambria"/>
            <w:b/>
            <w:bCs/>
            <w:color w:val="00609A"/>
          </w:rPr>
          <w:t>system board</w:t>
        </w:r>
      </w:hyperlink>
      <w:r>
        <w:rPr>
          <w:rFonts w:ascii="Cambria" w:hAnsi="Cambria"/>
          <w:color w:val="575757"/>
        </w:rPr>
        <w:t xml:space="preserve">, or the techie jargon term, the </w:t>
      </w:r>
      <w:proofErr w:type="spellStart"/>
      <w:r>
        <w:rPr>
          <w:rFonts w:ascii="Cambria" w:hAnsi="Cambria"/>
          <w:color w:val="575757"/>
        </w:rPr>
        <w:t>mobo</w:t>
      </w:r>
      <w:proofErr w:type="spellEnd"/>
      <w:r>
        <w:rPr>
          <w:rFonts w:ascii="Cambria" w:hAnsi="Cambria"/>
          <w:color w:val="575757"/>
        </w:rPr>
        <w:t>, is the largest and most important circuit board in the computer. The motherboard contains a socket to hold the processor or CPU. The </w:t>
      </w:r>
      <w:hyperlink r:id="rId399" w:history="1">
        <w:r>
          <w:rPr>
            <w:rStyle w:val="primaryterm"/>
            <w:rFonts w:ascii="Cambria" w:eastAsiaTheme="majorEastAsia" w:hAnsi="Cambria"/>
            <w:b/>
            <w:bCs/>
            <w:color w:val="00609A"/>
          </w:rPr>
          <w:t>central processing unit (CPU)</w:t>
        </w:r>
      </w:hyperlink>
      <w:r>
        <w:rPr>
          <w:rFonts w:ascii="Cambria" w:hAnsi="Cambria"/>
          <w:color w:val="575757"/>
        </w:rPr>
        <w:t>, also called the </w:t>
      </w:r>
      <w:hyperlink r:id="rId400" w:history="1">
        <w:r>
          <w:rPr>
            <w:rStyle w:val="primaryterm"/>
            <w:rFonts w:ascii="Cambria" w:eastAsiaTheme="majorEastAsia" w:hAnsi="Cambria"/>
            <w:b/>
            <w:bCs/>
            <w:color w:val="00609A"/>
          </w:rPr>
          <w:t>processor</w:t>
        </w:r>
      </w:hyperlink>
      <w:r>
        <w:rPr>
          <w:rFonts w:ascii="Cambria" w:hAnsi="Cambria"/>
          <w:color w:val="575757"/>
        </w:rPr>
        <w:t> or </w:t>
      </w:r>
      <w:hyperlink r:id="rId401" w:history="1">
        <w:r>
          <w:rPr>
            <w:rStyle w:val="primaryterm"/>
            <w:rFonts w:ascii="Cambria" w:eastAsiaTheme="majorEastAsia" w:hAnsi="Cambria"/>
            <w:b/>
            <w:bCs/>
            <w:color w:val="00609A"/>
          </w:rPr>
          <w:t>microprocessor</w:t>
        </w:r>
      </w:hyperlink>
      <w:r>
        <w:rPr>
          <w:rFonts w:ascii="Cambria" w:hAnsi="Cambria"/>
          <w:color w:val="575757"/>
        </w:rPr>
        <w:t>, does most of the processing of data and instructions for the entire system. Because the CPU generates heat, a fan and heat sink might be installed on top to keep it cool. A </w:t>
      </w:r>
      <w:hyperlink r:id="rId402" w:history="1">
        <w:r>
          <w:rPr>
            <w:rStyle w:val="primaryterm"/>
            <w:rFonts w:ascii="Cambria" w:eastAsiaTheme="majorEastAsia" w:hAnsi="Cambria"/>
            <w:b/>
            <w:bCs/>
            <w:color w:val="00609A"/>
          </w:rPr>
          <w:t>heat sink</w:t>
        </w:r>
      </w:hyperlink>
      <w:r>
        <w:rPr>
          <w:rFonts w:ascii="Cambria" w:hAnsi="Cambria"/>
          <w:color w:val="575757"/>
        </w:rPr>
        <w:t> consists of metal fins that draw heat away from a component. The fan and heat sink together are called the processor cooler. </w:t>
      </w:r>
      <w:hyperlink r:id="rId403" w:history="1">
        <w:r>
          <w:rPr>
            <w:rStyle w:val="Hyperlink"/>
            <w:rFonts w:ascii="Cambria" w:hAnsi="Cambria"/>
            <w:color w:val="0081BC"/>
            <w:u w:val="none"/>
          </w:rPr>
          <w:t>Figure 1-13</w:t>
        </w:r>
      </w:hyperlink>
      <w:r>
        <w:rPr>
          <w:rFonts w:ascii="Cambria" w:hAnsi="Cambria"/>
          <w:color w:val="575757"/>
        </w:rPr>
        <w:t> shows the top view of a motherboard, and </w:t>
      </w:r>
      <w:hyperlink r:id="rId404" w:history="1">
        <w:r>
          <w:rPr>
            <w:rStyle w:val="Hyperlink"/>
            <w:rFonts w:ascii="Cambria" w:hAnsi="Cambria"/>
            <w:color w:val="0081BC"/>
            <w:u w:val="none"/>
          </w:rPr>
          <w:t>Figure 1-14</w:t>
        </w:r>
      </w:hyperlink>
      <w:r>
        <w:rPr>
          <w:rFonts w:ascii="Cambria" w:hAnsi="Cambria"/>
          <w:color w:val="575757"/>
        </w:rPr>
        <w:t> shows the ports on the side of a motherboard.</w:t>
      </w:r>
    </w:p>
    <w:p w14:paraId="54530DE4"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1-13</w:t>
      </w:r>
    </w:p>
    <w:p w14:paraId="1148B62D"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All hardware components are either located on the motherboard or directly or indirectly connected to it because they must all communicate with the CPU</w:t>
      </w:r>
    </w:p>
    <w:p w14:paraId="2D81A7BA" w14:textId="7632167F"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0D8560E6" wp14:editId="513B978E">
            <wp:extent cx="5664835" cy="3562350"/>
            <wp:effectExtent l="0" t="0" r="0" b="0"/>
            <wp:docPr id="39" name="Picture 39" descr="The photograph shows all the hardware components located on the motherboard. The hardware components are identified in the photograph. They are Conventional P C I slot, Two P C I e × 1 slots, P C I e × 16 slot, Cooler with C P U below, Four memory modules (D I M M s), Chipset under heat sin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he photograph shows all the hardware components located on the motherboard. The hardware components are identified in the photograph. They are Conventional P C I slot, Two P C I e × 1 slots, P C I e × 16 slot, Cooler with C P U below, Four memory modules (D I M M s), Chipset under heat sink. "/>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5664835" cy="3562350"/>
                    </a:xfrm>
                    <a:prstGeom prst="rect">
                      <a:avLst/>
                    </a:prstGeom>
                    <a:noFill/>
                    <a:ln>
                      <a:noFill/>
                    </a:ln>
                  </pic:spPr>
                </pic:pic>
              </a:graphicData>
            </a:graphic>
          </wp:inline>
        </w:drawing>
      </w:r>
    </w:p>
    <w:p w14:paraId="620C5A11" w14:textId="277130F1"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drawing>
          <wp:inline distT="0" distB="0" distL="0" distR="0" wp14:anchorId="50E30735" wp14:editId="7CF39392">
            <wp:extent cx="201930" cy="201930"/>
            <wp:effectExtent l="0" t="0" r="7620" b="7620"/>
            <wp:docPr id="38" name="Picture 38"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0EE833AB"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1-14</w:t>
      </w:r>
    </w:p>
    <w:p w14:paraId="7D12D366"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Ports provided by a motherboard</w:t>
      </w:r>
    </w:p>
    <w:p w14:paraId="5644FDAB" w14:textId="50558F8C"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30986A2D" wp14:editId="1416F8DA">
            <wp:extent cx="5664835" cy="3289300"/>
            <wp:effectExtent l="0" t="0" r="0" b="6350"/>
            <wp:docPr id="37" name="Picture 37" descr="The photograph shows ports on a motherboard. The ports provided on motherboard are specified and they are as follows: e S A T A 2.0 port, Network port, D V I video port, FireWire port, Six audio ports, S P D I F port (for coaxial cable), Two blue U S B 3.0 ports, H D M I video port, Display Port video port, Six U S B 2.0 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he photograph shows ports on a motherboard. The ports provided on motherboard are specified and they are as follows: e S A T A 2.0 port, Network port, D V I video port, FireWire port, Six audio ports, S P D I F port (for coaxial cable), Two blue U S B 3.0 ports, H D M I video port, Display Port video port, Six U S B 2.0 ports."/>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5664835" cy="3289300"/>
                    </a:xfrm>
                    <a:prstGeom prst="rect">
                      <a:avLst/>
                    </a:prstGeom>
                    <a:noFill/>
                    <a:ln>
                      <a:noFill/>
                    </a:ln>
                  </pic:spPr>
                </pic:pic>
              </a:graphicData>
            </a:graphic>
          </wp:inline>
        </w:drawing>
      </w:r>
    </w:p>
    <w:p w14:paraId="2FC46EA6" w14:textId="041070C3"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lastRenderedPageBreak/>
        <w:drawing>
          <wp:inline distT="0" distB="0" distL="0" distR="0" wp14:anchorId="622E05BB" wp14:editId="6C75F3A2">
            <wp:extent cx="201930" cy="201930"/>
            <wp:effectExtent l="0" t="0" r="7620" b="7620"/>
            <wp:docPr id="36" name="Picture 36"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1DD5B4DE" w14:textId="77777777" w:rsidR="001267F2" w:rsidRDefault="001267F2" w:rsidP="001267F2">
      <w:pPr>
        <w:pStyle w:val="NormalWeb"/>
        <w:numPr>
          <w:ilvl w:val="0"/>
          <w:numId w:val="10"/>
        </w:numPr>
        <w:shd w:val="clear" w:color="auto" w:fill="FFFFFF"/>
        <w:spacing w:before="0" w:beforeAutospacing="0" w:after="225" w:afterAutospacing="0"/>
        <w:ind w:left="1695" w:right="975"/>
        <w:rPr>
          <w:rFonts w:ascii="Cambria" w:hAnsi="Cambria"/>
          <w:color w:val="575757"/>
        </w:rPr>
      </w:pPr>
      <w:bookmarkStart w:id="78" w:name="PageEnd_12"/>
      <w:bookmarkEnd w:id="78"/>
      <w:r>
        <w:rPr>
          <w:rStyle w:val="Emphasis"/>
          <w:rFonts w:ascii="Cambria" w:hAnsi="Cambria"/>
          <w:b/>
          <w:bCs/>
          <w:color w:val="575757"/>
        </w:rPr>
        <w:t>Expansion cards.</w:t>
      </w:r>
      <w:r>
        <w:rPr>
          <w:rFonts w:ascii="Cambria" w:hAnsi="Cambria"/>
          <w:color w:val="575757"/>
        </w:rPr>
        <w:t> A motherboard has expansion slots to be used by expansion cards. An </w:t>
      </w:r>
      <w:hyperlink r:id="rId407" w:history="1">
        <w:r>
          <w:rPr>
            <w:rStyle w:val="primaryterm"/>
            <w:rFonts w:ascii="Cambria" w:eastAsiaTheme="majorEastAsia" w:hAnsi="Cambria"/>
            <w:b/>
            <w:bCs/>
            <w:color w:val="00609A"/>
          </w:rPr>
          <w:t>expansion card</w:t>
        </w:r>
      </w:hyperlink>
      <w:r>
        <w:rPr>
          <w:rFonts w:ascii="Cambria" w:hAnsi="Cambria"/>
          <w:color w:val="575757"/>
        </w:rPr>
        <w:t>, also called an adapter card, is a circuit board that provides more ports than those provided by the motherboard. </w:t>
      </w:r>
      <w:hyperlink r:id="rId408" w:history="1">
        <w:r>
          <w:rPr>
            <w:rStyle w:val="Hyperlink"/>
            <w:rFonts w:ascii="Cambria" w:hAnsi="Cambria"/>
            <w:color w:val="0081BC"/>
            <w:u w:val="none"/>
          </w:rPr>
          <w:t>Figure 1-15</w:t>
        </w:r>
      </w:hyperlink>
      <w:r>
        <w:rPr>
          <w:rFonts w:ascii="Cambria" w:hAnsi="Cambria"/>
          <w:color w:val="575757"/>
        </w:rPr>
        <w:t> shows a video card that provides three video ports. Notice the cooling fan and heat sink on the card, which help to keep the card from overheating. The trend today is for most ports in a system to be provided by the motherboard (called onboard ports) and less use of expansion cards.</w:t>
      </w:r>
    </w:p>
    <w:p w14:paraId="2A8864F8"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1-15</w:t>
      </w:r>
    </w:p>
    <w:p w14:paraId="4D963A09"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The easiest way to identify this video card is to look at the ports on the end of the card</w:t>
      </w:r>
    </w:p>
    <w:p w14:paraId="173D511A" w14:textId="47082C45"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1A9EB86B" wp14:editId="38484191">
            <wp:extent cx="5664835" cy="3147060"/>
            <wp:effectExtent l="0" t="0" r="0" b="0"/>
            <wp:docPr id="35" name="Picture 35" descr="The photograph shows identify a video card with the help of the ports on the end of the card. The ports identified on the card are as follows: Cooling fan, Heat sink, Tab used to stabilize the card, P C I Express x16 connector, 15-pin analog video port, T V-out connector, D V 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he photograph shows identify a video card with the help of the ports on the end of the card. The ports identified on the card are as follows: Cooling fan, Heat sink, Tab used to stabilize the card, P C I Express x16 connector, 15-pin analog video port, T V-out connector, D V I port."/>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5664835" cy="3147060"/>
                    </a:xfrm>
                    <a:prstGeom prst="rect">
                      <a:avLst/>
                    </a:prstGeom>
                    <a:noFill/>
                    <a:ln>
                      <a:noFill/>
                    </a:ln>
                  </pic:spPr>
                </pic:pic>
              </a:graphicData>
            </a:graphic>
          </wp:inline>
        </w:drawing>
      </w:r>
    </w:p>
    <w:p w14:paraId="265D0027" w14:textId="217A6BC5"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drawing>
          <wp:inline distT="0" distB="0" distL="0" distR="0" wp14:anchorId="5615A069" wp14:editId="4ABF21A4">
            <wp:extent cx="201930" cy="201930"/>
            <wp:effectExtent l="0" t="0" r="7620" b="7620"/>
            <wp:docPr id="34" name="Picture 34"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58DBAA5D" w14:textId="77777777" w:rsidR="001267F2" w:rsidRDefault="001267F2" w:rsidP="001267F2">
      <w:pPr>
        <w:pStyle w:val="NormalWeb"/>
        <w:numPr>
          <w:ilvl w:val="0"/>
          <w:numId w:val="10"/>
        </w:numPr>
        <w:shd w:val="clear" w:color="auto" w:fill="FFFFFF"/>
        <w:spacing w:before="0" w:beforeAutospacing="0" w:after="225" w:afterAutospacing="0"/>
        <w:ind w:left="1695" w:right="975"/>
        <w:rPr>
          <w:rFonts w:ascii="Cambria" w:hAnsi="Cambria"/>
          <w:color w:val="575757"/>
        </w:rPr>
      </w:pPr>
      <w:r>
        <w:rPr>
          <w:rStyle w:val="Emphasis"/>
          <w:rFonts w:ascii="Cambria" w:hAnsi="Cambria"/>
          <w:b/>
          <w:bCs/>
          <w:color w:val="575757"/>
        </w:rPr>
        <w:t>Memory modules</w:t>
      </w:r>
      <w:r>
        <w:rPr>
          <w:rFonts w:ascii="Cambria" w:hAnsi="Cambria"/>
          <w:color w:val="575757"/>
        </w:rPr>
        <w:t>. A desktop motherboard has memory slots, called </w:t>
      </w:r>
      <w:hyperlink r:id="rId410" w:history="1">
        <w:r>
          <w:rPr>
            <w:rStyle w:val="primaryterm"/>
            <w:rFonts w:ascii="Cambria" w:eastAsiaTheme="majorEastAsia" w:hAnsi="Cambria"/>
            <w:b/>
            <w:bCs/>
            <w:color w:val="00609A"/>
          </w:rPr>
          <w:t>DIMM (dual inline memory module)</w:t>
        </w:r>
      </w:hyperlink>
      <w:r>
        <w:rPr>
          <w:rFonts w:ascii="Cambria" w:hAnsi="Cambria"/>
          <w:color w:val="575757"/>
        </w:rPr>
        <w:t> slots, to hold memory modules. </w:t>
      </w:r>
      <w:hyperlink r:id="rId411" w:history="1">
        <w:r>
          <w:rPr>
            <w:rStyle w:val="Hyperlink"/>
            <w:rFonts w:ascii="Cambria" w:hAnsi="Cambria"/>
            <w:color w:val="0081BC"/>
            <w:u w:val="none"/>
          </w:rPr>
          <w:t>Figure 1-16</w:t>
        </w:r>
      </w:hyperlink>
      <w:r>
        <w:rPr>
          <w:rFonts w:ascii="Cambria" w:hAnsi="Cambria"/>
          <w:color w:val="575757"/>
        </w:rPr>
        <w:t> shows a memory module installed in one DIMM slot and three empty DIMM slots. Memory, also called </w:t>
      </w:r>
      <w:hyperlink r:id="rId412" w:history="1">
        <w:r>
          <w:rPr>
            <w:rStyle w:val="primaryterm"/>
            <w:rFonts w:ascii="Cambria" w:eastAsiaTheme="majorEastAsia" w:hAnsi="Cambria"/>
            <w:b/>
            <w:bCs/>
            <w:color w:val="00609A"/>
          </w:rPr>
          <w:t>RAM (random access memory)</w:t>
        </w:r>
      </w:hyperlink>
      <w:r>
        <w:rPr>
          <w:rFonts w:ascii="Cambria" w:hAnsi="Cambria"/>
          <w:color w:val="575757"/>
        </w:rPr>
        <w:t>, is temporary </w:t>
      </w:r>
      <w:bookmarkStart w:id="79" w:name="PageEnd_13"/>
      <w:bookmarkEnd w:id="79"/>
      <w:r>
        <w:rPr>
          <w:rFonts w:ascii="Cambria" w:hAnsi="Cambria"/>
          <w:color w:val="575757"/>
        </w:rPr>
        <w:t>storage for data and instructions as they are being processed by the CPU. The memory module shown in </w:t>
      </w:r>
      <w:hyperlink r:id="rId413" w:history="1">
        <w:r>
          <w:rPr>
            <w:rStyle w:val="Hyperlink"/>
            <w:rFonts w:ascii="Cambria" w:hAnsi="Cambria"/>
            <w:color w:val="0081BC"/>
            <w:u w:val="none"/>
          </w:rPr>
          <w:t>Figure 1-16</w:t>
        </w:r>
      </w:hyperlink>
      <w:r>
        <w:rPr>
          <w:rFonts w:ascii="Cambria" w:hAnsi="Cambria"/>
          <w:color w:val="575757"/>
        </w:rPr>
        <w:t> contains several RAM chips. Video cards also contain some embedded RAM chips for </w:t>
      </w:r>
      <w:hyperlink r:id="rId414" w:history="1">
        <w:r>
          <w:rPr>
            <w:rStyle w:val="primaryterm"/>
            <w:rFonts w:ascii="Cambria" w:eastAsiaTheme="majorEastAsia" w:hAnsi="Cambria"/>
            <w:b/>
            <w:bCs/>
            <w:color w:val="00609A"/>
          </w:rPr>
          <w:t>video memory</w:t>
        </w:r>
      </w:hyperlink>
      <w:r>
        <w:rPr>
          <w:rFonts w:ascii="Cambria" w:hAnsi="Cambria"/>
          <w:color w:val="575757"/>
        </w:rPr>
        <w:t>.</w:t>
      </w:r>
    </w:p>
    <w:p w14:paraId="7E239596"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lastRenderedPageBreak/>
        <w:t>Figure </w:t>
      </w:r>
      <w:r>
        <w:rPr>
          <w:rStyle w:val="mediafigurenumber"/>
          <w:rFonts w:ascii="Tahoma" w:hAnsi="Tahoma" w:cs="Tahoma"/>
          <w:b/>
          <w:bCs/>
          <w:color w:val="535957"/>
          <w:sz w:val="28"/>
          <w:szCs w:val="28"/>
          <w:shd w:val="clear" w:color="auto" w:fill="DAD9E1"/>
        </w:rPr>
        <w:t>1-16</w:t>
      </w:r>
    </w:p>
    <w:p w14:paraId="362E9999"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A DIMM holds RAM and is mounted directly on a motherboard</w:t>
      </w:r>
    </w:p>
    <w:p w14:paraId="34C75108" w14:textId="7269F028"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16B7B72F" wp14:editId="0647252D">
            <wp:extent cx="5664835" cy="2208530"/>
            <wp:effectExtent l="0" t="0" r="0" b="1270"/>
            <wp:docPr id="33" name="Picture 33" descr="The photograph shows a D I M M holds R A M and its connection directly on a motherboard. It specified on the photograph as follows: One installed D I M M, Three empty D I M M s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he photograph shows a D I M M holds R A M and its connection directly on a motherboard. It specified on the photograph as follows: One installed D I M M, Three empty D I M M slots."/>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5664835" cy="2208530"/>
                    </a:xfrm>
                    <a:prstGeom prst="rect">
                      <a:avLst/>
                    </a:prstGeom>
                    <a:noFill/>
                    <a:ln>
                      <a:noFill/>
                    </a:ln>
                  </pic:spPr>
                </pic:pic>
              </a:graphicData>
            </a:graphic>
          </wp:inline>
        </w:drawing>
      </w:r>
    </w:p>
    <w:p w14:paraId="5D7C8090" w14:textId="4379AE90"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drawing>
          <wp:inline distT="0" distB="0" distL="0" distR="0" wp14:anchorId="20FB5427" wp14:editId="6974DE1B">
            <wp:extent cx="201930" cy="201930"/>
            <wp:effectExtent l="0" t="0" r="7620" b="7620"/>
            <wp:docPr id="32" name="Picture 32"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0C5CFA4B" w14:textId="77777777" w:rsidR="001267F2" w:rsidRDefault="001267F2" w:rsidP="001267F2">
      <w:pPr>
        <w:pStyle w:val="NormalWeb"/>
        <w:numPr>
          <w:ilvl w:val="0"/>
          <w:numId w:val="10"/>
        </w:numPr>
        <w:shd w:val="clear" w:color="auto" w:fill="FFFFFF"/>
        <w:spacing w:before="0" w:beforeAutospacing="0" w:after="225" w:afterAutospacing="0"/>
        <w:ind w:left="1695" w:right="975"/>
        <w:rPr>
          <w:rFonts w:ascii="Cambria" w:hAnsi="Cambria"/>
          <w:color w:val="575757"/>
        </w:rPr>
      </w:pPr>
      <w:r>
        <w:rPr>
          <w:rStyle w:val="Emphasis"/>
          <w:rFonts w:ascii="Cambria" w:hAnsi="Cambria"/>
          <w:b/>
          <w:bCs/>
          <w:color w:val="575757"/>
        </w:rPr>
        <w:t>Hard drives and other drives.</w:t>
      </w:r>
      <w:r>
        <w:rPr>
          <w:rFonts w:ascii="Cambria" w:hAnsi="Cambria"/>
          <w:color w:val="575757"/>
        </w:rPr>
        <w:t> A system might have one or more hard drives and an optical drive. A </w:t>
      </w:r>
      <w:hyperlink r:id="rId416" w:history="1">
        <w:r>
          <w:rPr>
            <w:rStyle w:val="primaryterm"/>
            <w:rFonts w:ascii="Cambria" w:eastAsiaTheme="majorEastAsia" w:hAnsi="Cambria"/>
            <w:b/>
            <w:bCs/>
            <w:color w:val="00609A"/>
          </w:rPr>
          <w:t>hard drive</w:t>
        </w:r>
      </w:hyperlink>
      <w:r>
        <w:rPr>
          <w:rFonts w:ascii="Cambria" w:hAnsi="Cambria"/>
          <w:color w:val="575757"/>
        </w:rPr>
        <w:t>, also called a </w:t>
      </w:r>
      <w:hyperlink r:id="rId417" w:history="1">
        <w:r>
          <w:rPr>
            <w:rStyle w:val="primaryterm"/>
            <w:rFonts w:ascii="Cambria" w:eastAsiaTheme="majorEastAsia" w:hAnsi="Cambria"/>
            <w:b/>
            <w:bCs/>
            <w:color w:val="00609A"/>
          </w:rPr>
          <w:t>hard disk drive (HDD)</w:t>
        </w:r>
      </w:hyperlink>
      <w:r>
        <w:rPr>
          <w:rFonts w:ascii="Cambria" w:hAnsi="Cambria"/>
          <w:color w:val="575757"/>
        </w:rPr>
        <w:t>, is permanent storage used to hold data and programs. For example, the Windows 10 operating system and applications are installed on the hard drive. All drives in a system are installed in a stack of drive bays at the front of the case. The system shown in </w:t>
      </w:r>
      <w:hyperlink r:id="rId418" w:history="1">
        <w:r>
          <w:rPr>
            <w:rStyle w:val="Hyperlink"/>
            <w:rFonts w:ascii="Cambria" w:hAnsi="Cambria"/>
            <w:color w:val="0081BC"/>
            <w:u w:val="none"/>
          </w:rPr>
          <w:t>Figure 1-12</w:t>
        </w:r>
      </w:hyperlink>
      <w:r>
        <w:rPr>
          <w:rFonts w:ascii="Cambria" w:hAnsi="Cambria"/>
          <w:color w:val="575757"/>
        </w:rPr>
        <w:t> has two hard drives and one optical drive installed. These three drives are also shown in </w:t>
      </w:r>
      <w:hyperlink r:id="rId419" w:history="1">
        <w:r>
          <w:rPr>
            <w:rStyle w:val="Hyperlink"/>
            <w:rFonts w:ascii="Cambria" w:hAnsi="Cambria"/>
            <w:color w:val="0081BC"/>
            <w:u w:val="none"/>
          </w:rPr>
          <w:t>Figure 1-17</w:t>
        </w:r>
      </w:hyperlink>
      <w:r>
        <w:rPr>
          <w:rFonts w:ascii="Cambria" w:hAnsi="Cambria"/>
          <w:color w:val="575757"/>
        </w:rPr>
        <w:t>. The larger hard drive is a magnetic drive, and the smaller hard drive is a solid-state drive (SSD). Each drive has two connections for cables: The power cable connects to the power supply, and another cable, used for data and instructions, connects to the motherboard.</w:t>
      </w:r>
    </w:p>
    <w:p w14:paraId="65FACAE3"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1-17</w:t>
      </w:r>
    </w:p>
    <w:p w14:paraId="614656C8"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Two types of hard drives (larger magnetic drive and smaller solid-state drive) and a DVD drive</w:t>
      </w:r>
    </w:p>
    <w:p w14:paraId="627C1B35" w14:textId="6006CD5F"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64D819FB" wp14:editId="67486991">
            <wp:extent cx="5664835" cy="2007235"/>
            <wp:effectExtent l="0" t="0" r="0" b="0"/>
            <wp:docPr id="31" name="Pictur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5664835" cy="2007235"/>
                    </a:xfrm>
                    <a:prstGeom prst="rect">
                      <a:avLst/>
                    </a:prstGeom>
                    <a:noFill/>
                    <a:ln>
                      <a:noFill/>
                    </a:ln>
                  </pic:spPr>
                </pic:pic>
              </a:graphicData>
            </a:graphic>
          </wp:inline>
        </w:drawing>
      </w:r>
    </w:p>
    <w:p w14:paraId="4E2CB750" w14:textId="3BC92BF8"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drawing>
          <wp:inline distT="0" distB="0" distL="0" distR="0" wp14:anchorId="5169ACC4" wp14:editId="4C1E26F4">
            <wp:extent cx="201930" cy="201930"/>
            <wp:effectExtent l="0" t="0" r="7620" b="7620"/>
            <wp:docPr id="30" name="Picture 30"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248169F5" w14:textId="77777777" w:rsidR="001267F2" w:rsidRDefault="001267F2" w:rsidP="001267F2">
      <w:pPr>
        <w:pStyle w:val="NormalWeb"/>
        <w:numPr>
          <w:ilvl w:val="0"/>
          <w:numId w:val="10"/>
        </w:numPr>
        <w:shd w:val="clear" w:color="auto" w:fill="FFFFFF"/>
        <w:spacing w:before="0" w:beforeAutospacing="0" w:after="225" w:afterAutospacing="0"/>
        <w:ind w:left="1695" w:right="975"/>
        <w:rPr>
          <w:rFonts w:ascii="Cambria" w:hAnsi="Cambria"/>
          <w:color w:val="575757"/>
        </w:rPr>
      </w:pPr>
      <w:r>
        <w:rPr>
          <w:rStyle w:val="Emphasis"/>
          <w:rFonts w:ascii="Cambria" w:hAnsi="Cambria"/>
          <w:b/>
          <w:bCs/>
          <w:color w:val="575757"/>
        </w:rPr>
        <w:t>The power supply</w:t>
      </w:r>
      <w:r>
        <w:rPr>
          <w:rFonts w:ascii="Cambria" w:hAnsi="Cambria"/>
          <w:color w:val="575757"/>
        </w:rPr>
        <w:t>. A computer </w:t>
      </w:r>
      <w:hyperlink r:id="rId421" w:history="1">
        <w:r>
          <w:rPr>
            <w:rStyle w:val="primaryterm"/>
            <w:rFonts w:ascii="Cambria" w:eastAsiaTheme="majorEastAsia" w:hAnsi="Cambria"/>
            <w:b/>
            <w:bCs/>
            <w:color w:val="00609A"/>
          </w:rPr>
          <w:t>power supply</w:t>
        </w:r>
      </w:hyperlink>
      <w:r>
        <w:rPr>
          <w:rFonts w:ascii="Cambria" w:hAnsi="Cambria"/>
          <w:color w:val="575757"/>
        </w:rPr>
        <w:t>, also known as a </w:t>
      </w:r>
      <w:hyperlink r:id="rId422" w:history="1">
        <w:r>
          <w:rPr>
            <w:rStyle w:val="primaryterm"/>
            <w:rFonts w:ascii="Cambria" w:eastAsiaTheme="majorEastAsia" w:hAnsi="Cambria"/>
            <w:b/>
            <w:bCs/>
            <w:color w:val="00609A"/>
          </w:rPr>
          <w:t>power supply unit (PSU)</w:t>
        </w:r>
      </w:hyperlink>
      <w:r>
        <w:rPr>
          <w:rFonts w:ascii="Cambria" w:hAnsi="Cambria"/>
          <w:color w:val="575757"/>
        </w:rPr>
        <w:t>, is a box installed in a corner of the computer case (see </w:t>
      </w:r>
      <w:hyperlink r:id="rId423" w:history="1">
        <w:r>
          <w:rPr>
            <w:rStyle w:val="Hyperlink"/>
            <w:rFonts w:ascii="Cambria" w:hAnsi="Cambria"/>
            <w:color w:val="0081BC"/>
            <w:u w:val="none"/>
          </w:rPr>
          <w:t>Figure 1-18</w:t>
        </w:r>
      </w:hyperlink>
      <w:r>
        <w:rPr>
          <w:rFonts w:ascii="Cambria" w:hAnsi="Cambria"/>
          <w:color w:val="575757"/>
        </w:rPr>
        <w:t>) that receives and converts the house current so that components inside the case can use it. Most power supplies have a </w:t>
      </w:r>
      <w:hyperlink r:id="rId424" w:history="1">
        <w:r>
          <w:rPr>
            <w:rStyle w:val="primaryterm"/>
            <w:rFonts w:ascii="Cambria" w:eastAsiaTheme="majorEastAsia" w:hAnsi="Cambria"/>
            <w:b/>
            <w:bCs/>
            <w:color w:val="00609A"/>
          </w:rPr>
          <w:t>dual-voltage selector switch</w:t>
        </w:r>
      </w:hyperlink>
      <w:r>
        <w:rPr>
          <w:rFonts w:ascii="Cambria" w:hAnsi="Cambria"/>
          <w:color w:val="575757"/>
        </w:rPr>
        <w:t> on the back of the computer case where you can switch the input voltage to the power supply if necessary—115 V is used in the United States and 220 V is used in other countries. See </w:t>
      </w:r>
      <w:hyperlink r:id="rId425" w:history="1">
        <w:r>
          <w:rPr>
            <w:rStyle w:val="Hyperlink"/>
            <w:rFonts w:ascii="Cambria" w:hAnsi="Cambria"/>
            <w:color w:val="0081BC"/>
            <w:u w:val="none"/>
          </w:rPr>
          <w:t>Figure 1-19</w:t>
        </w:r>
      </w:hyperlink>
      <w:r>
        <w:rPr>
          <w:rFonts w:ascii="Cambria" w:hAnsi="Cambria"/>
          <w:color w:val="575757"/>
        </w:rPr>
        <w:t>. The power cables can connect to and supply power to the motherboard, expansion cards, and drives.</w:t>
      </w:r>
    </w:p>
    <w:p w14:paraId="13CA9314"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1-18</w:t>
      </w:r>
    </w:p>
    <w:p w14:paraId="5D792D25"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A power supply with attached power cables</w:t>
      </w:r>
    </w:p>
    <w:p w14:paraId="0CC5DE34" w14:textId="29DB134C"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5E15BB56" wp14:editId="2088596B">
            <wp:extent cx="5664835" cy="3597910"/>
            <wp:effectExtent l="0" t="0" r="0" b="2540"/>
            <wp:docPr id="29" name="Picture 29" descr="The photograph shows the power supply with attached power cables, where power cables and power supply units are identified in the phot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he photograph shows the power supply with attached power cables, where power cables and power supply units are identified in the photograph."/>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5664835" cy="3597910"/>
                    </a:xfrm>
                    <a:prstGeom prst="rect">
                      <a:avLst/>
                    </a:prstGeom>
                    <a:noFill/>
                    <a:ln>
                      <a:noFill/>
                    </a:ln>
                  </pic:spPr>
                </pic:pic>
              </a:graphicData>
            </a:graphic>
          </wp:inline>
        </w:drawing>
      </w:r>
    </w:p>
    <w:p w14:paraId="1DEA2ABD" w14:textId="4669D1FC"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drawing>
          <wp:inline distT="0" distB="0" distL="0" distR="0" wp14:anchorId="02C0ADCF" wp14:editId="1CDF87CF">
            <wp:extent cx="201930" cy="201930"/>
            <wp:effectExtent l="0" t="0" r="7620" b="7620"/>
            <wp:docPr id="28" name="Picture 28"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3B7650D4"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1-19</w:t>
      </w:r>
    </w:p>
    <w:p w14:paraId="4507A963"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The dual-voltage selector switch sets the input voltage to the power supply</w:t>
      </w:r>
    </w:p>
    <w:p w14:paraId="51FA02AC" w14:textId="06C6E8CC"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34D89054" wp14:editId="5F1D6C0C">
            <wp:extent cx="5664835" cy="2647950"/>
            <wp:effectExtent l="0" t="0" r="0" b="0"/>
            <wp:docPr id="27" name="Picture 27" descr="The photograph shows a set of dual-voltage selector switch and the connection of the input voltage to the power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he photograph shows a set of dual-voltage selector switch and the connection of the input voltage to the power supply."/>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5664835" cy="2647950"/>
                    </a:xfrm>
                    <a:prstGeom prst="rect">
                      <a:avLst/>
                    </a:prstGeom>
                    <a:noFill/>
                    <a:ln>
                      <a:noFill/>
                    </a:ln>
                  </pic:spPr>
                </pic:pic>
              </a:graphicData>
            </a:graphic>
          </wp:inline>
        </w:drawing>
      </w:r>
    </w:p>
    <w:p w14:paraId="7F4553CD" w14:textId="0CDD0BD4"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drawing>
          <wp:inline distT="0" distB="0" distL="0" distR="0" wp14:anchorId="7325ADD9" wp14:editId="61797DD4">
            <wp:extent cx="201930" cy="201930"/>
            <wp:effectExtent l="0" t="0" r="7620" b="7620"/>
            <wp:docPr id="26" name="Picture 26"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21ACDF14" w14:textId="77777777" w:rsidR="001267F2" w:rsidRDefault="001267F2" w:rsidP="001267F2">
      <w:pPr>
        <w:rPr>
          <w:rFonts w:ascii="Cambria" w:hAnsi="Cambria"/>
          <w:color w:val="575757"/>
        </w:rPr>
      </w:pPr>
      <w:r>
        <w:rPr>
          <w:rStyle w:val="label"/>
          <w:rFonts w:ascii="Tahoma" w:hAnsi="Tahoma" w:cs="Tahoma"/>
          <w:b/>
          <w:bCs/>
          <w:color w:val="FFFFFF"/>
          <w:spacing w:val="7"/>
          <w:sz w:val="27"/>
          <w:szCs w:val="27"/>
          <w:shd w:val="clear" w:color="auto" w:fill="FF9733"/>
        </w:rPr>
        <w:lastRenderedPageBreak/>
        <w:t>Notes</w:t>
      </w:r>
    </w:p>
    <w:p w14:paraId="7FF6C2A0" w14:textId="77777777" w:rsidR="001267F2" w:rsidRDefault="001267F2" w:rsidP="001267F2">
      <w:pPr>
        <w:pStyle w:val="NormalWeb"/>
        <w:shd w:val="clear" w:color="auto" w:fill="FFFFFF"/>
        <w:spacing w:before="0" w:beforeAutospacing="0" w:after="225" w:afterAutospacing="0"/>
        <w:rPr>
          <w:rFonts w:ascii="Cambria" w:hAnsi="Cambria"/>
          <w:color w:val="575757"/>
        </w:rPr>
      </w:pPr>
      <w:r>
        <w:rPr>
          <w:rFonts w:ascii="Cambria" w:hAnsi="Cambria"/>
          <w:color w:val="575757"/>
        </w:rPr>
        <w:t>If you ever need to change the dual-voltage selector switch, be sure you first turn off the computer and unplug the power supply.</w:t>
      </w:r>
    </w:p>
    <w:p w14:paraId="38957574" w14:textId="77777777" w:rsidR="001267F2" w:rsidRDefault="001267F2" w:rsidP="001267F2">
      <w:pPr>
        <w:pStyle w:val="Heading3"/>
        <w:shd w:val="clear" w:color="auto" w:fill="FFFFFF"/>
        <w:spacing w:before="0" w:after="75"/>
        <w:ind w:left="975" w:right="1500"/>
        <w:rPr>
          <w:rFonts w:ascii="Tahoma" w:hAnsi="Tahoma" w:cs="Tahoma"/>
          <w:color w:val="B03F3B"/>
          <w:sz w:val="31"/>
          <w:szCs w:val="31"/>
        </w:rPr>
      </w:pPr>
      <w:bookmarkStart w:id="80" w:name="PageEnd_14"/>
      <w:bookmarkEnd w:id="80"/>
      <w:r>
        <w:rPr>
          <w:rStyle w:val="headingtext"/>
          <w:rFonts w:ascii="Tahoma" w:hAnsi="Tahoma" w:cs="Tahoma"/>
          <w:color w:val="B03F3B"/>
          <w:sz w:val="28"/>
          <w:szCs w:val="28"/>
        </w:rPr>
        <w:t>Form Factors Used by Desktop Cases, Power Supplies, and Motherboards</w:t>
      </w:r>
    </w:p>
    <w:p w14:paraId="58C7AA65"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The desktop computer case, power supply, and motherboard must all be compatible and fit together as an interconnecting system. The standards that describe the size, shape, screw hole positions, and major </w:t>
      </w:r>
      <w:bookmarkStart w:id="81" w:name="PageEnd_15"/>
      <w:bookmarkEnd w:id="81"/>
      <w:r>
        <w:rPr>
          <w:rFonts w:ascii="Cambria" w:hAnsi="Cambria"/>
          <w:color w:val="575757"/>
        </w:rPr>
        <w:t>features of these interconnected components are called </w:t>
      </w:r>
      <w:hyperlink r:id="rId428" w:history="1">
        <w:r>
          <w:rPr>
            <w:rStyle w:val="primaryterm"/>
            <w:rFonts w:ascii="Cambria" w:eastAsiaTheme="majorEastAsia" w:hAnsi="Cambria"/>
            <w:b/>
            <w:bCs/>
            <w:color w:val="00609A"/>
          </w:rPr>
          <w:t>form factors</w:t>
        </w:r>
      </w:hyperlink>
      <w:r>
        <w:rPr>
          <w:rFonts w:ascii="Cambria" w:hAnsi="Cambria"/>
          <w:color w:val="575757"/>
        </w:rPr>
        <w:t>. Using a matching form factor for the motherboard, power supply, and case assures you that:</w:t>
      </w:r>
    </w:p>
    <w:p w14:paraId="7EE0DAED" w14:textId="77777777" w:rsidR="001267F2" w:rsidRDefault="001267F2" w:rsidP="001267F2">
      <w:pPr>
        <w:pStyle w:val="NormalWeb"/>
        <w:numPr>
          <w:ilvl w:val="0"/>
          <w:numId w:val="11"/>
        </w:numPr>
        <w:shd w:val="clear" w:color="auto" w:fill="FFFFFF"/>
        <w:spacing w:before="0" w:beforeAutospacing="0" w:after="0" w:afterAutospacing="0"/>
        <w:ind w:left="1695" w:right="975"/>
        <w:rPr>
          <w:rFonts w:ascii="Cambria" w:hAnsi="Cambria"/>
          <w:color w:val="575757"/>
        </w:rPr>
      </w:pPr>
      <w:r>
        <w:rPr>
          <w:rFonts w:ascii="Cambria" w:hAnsi="Cambria"/>
          <w:color w:val="575757"/>
        </w:rPr>
        <w:t>The motherboard fits in the case.</w:t>
      </w:r>
    </w:p>
    <w:p w14:paraId="133BA811" w14:textId="77777777" w:rsidR="001267F2" w:rsidRDefault="001267F2" w:rsidP="001267F2">
      <w:pPr>
        <w:pStyle w:val="NormalWeb"/>
        <w:numPr>
          <w:ilvl w:val="0"/>
          <w:numId w:val="11"/>
        </w:numPr>
        <w:shd w:val="clear" w:color="auto" w:fill="FFFFFF"/>
        <w:spacing w:before="0" w:beforeAutospacing="0" w:after="0" w:afterAutospacing="0"/>
        <w:ind w:left="1695" w:right="975"/>
        <w:rPr>
          <w:rFonts w:ascii="Cambria" w:hAnsi="Cambria"/>
          <w:color w:val="575757"/>
        </w:rPr>
      </w:pPr>
      <w:r>
        <w:rPr>
          <w:rFonts w:ascii="Cambria" w:hAnsi="Cambria"/>
          <w:color w:val="575757"/>
        </w:rPr>
        <w:t>The power supply cords to the motherboard provide the correct voltage, and the connectors match the connections on the board.</w:t>
      </w:r>
    </w:p>
    <w:p w14:paraId="72AB524A" w14:textId="77777777" w:rsidR="001267F2" w:rsidRDefault="001267F2" w:rsidP="001267F2">
      <w:pPr>
        <w:pStyle w:val="NormalWeb"/>
        <w:numPr>
          <w:ilvl w:val="0"/>
          <w:numId w:val="11"/>
        </w:numPr>
        <w:shd w:val="clear" w:color="auto" w:fill="FFFFFF"/>
        <w:spacing w:before="0" w:beforeAutospacing="0" w:after="0" w:afterAutospacing="0"/>
        <w:ind w:left="1695" w:right="975"/>
        <w:rPr>
          <w:rFonts w:ascii="Cambria" w:hAnsi="Cambria"/>
          <w:color w:val="575757"/>
        </w:rPr>
      </w:pPr>
      <w:r>
        <w:rPr>
          <w:rFonts w:ascii="Cambria" w:hAnsi="Cambria"/>
          <w:color w:val="575757"/>
        </w:rPr>
        <w:t>The holes in the motherboard align with the holes in the case so you can anchor the board to the case.</w:t>
      </w:r>
    </w:p>
    <w:p w14:paraId="3180D0FA" w14:textId="77777777" w:rsidR="001267F2" w:rsidRDefault="001267F2" w:rsidP="001267F2">
      <w:pPr>
        <w:pStyle w:val="NormalWeb"/>
        <w:numPr>
          <w:ilvl w:val="0"/>
          <w:numId w:val="11"/>
        </w:numPr>
        <w:shd w:val="clear" w:color="auto" w:fill="FFFFFF"/>
        <w:spacing w:before="0" w:beforeAutospacing="0" w:after="0" w:afterAutospacing="0"/>
        <w:ind w:left="1695" w:right="975"/>
        <w:rPr>
          <w:rFonts w:ascii="Cambria" w:hAnsi="Cambria"/>
          <w:color w:val="575757"/>
        </w:rPr>
      </w:pPr>
      <w:r>
        <w:rPr>
          <w:rFonts w:ascii="Cambria" w:hAnsi="Cambria"/>
          <w:color w:val="575757"/>
        </w:rPr>
        <w:t>The holes in the case align with ports coming off the motherboard.</w:t>
      </w:r>
    </w:p>
    <w:p w14:paraId="35DDD678" w14:textId="77777777" w:rsidR="001267F2" w:rsidRDefault="001267F2" w:rsidP="001267F2">
      <w:pPr>
        <w:pStyle w:val="NormalWeb"/>
        <w:numPr>
          <w:ilvl w:val="0"/>
          <w:numId w:val="11"/>
        </w:numPr>
        <w:shd w:val="clear" w:color="auto" w:fill="FFFFFF"/>
        <w:spacing w:before="0" w:beforeAutospacing="0" w:after="0" w:afterAutospacing="0"/>
        <w:ind w:left="1695" w:right="975"/>
        <w:rPr>
          <w:rFonts w:ascii="Cambria" w:hAnsi="Cambria"/>
          <w:color w:val="575757"/>
        </w:rPr>
      </w:pPr>
      <w:r>
        <w:rPr>
          <w:rFonts w:ascii="Cambria" w:hAnsi="Cambria"/>
          <w:color w:val="575757"/>
        </w:rPr>
        <w:t>For some form factors, wires for switches and lights on the front of the case match up with connections on the motherboard.</w:t>
      </w:r>
    </w:p>
    <w:p w14:paraId="1A7996A8" w14:textId="77777777" w:rsidR="001267F2" w:rsidRDefault="001267F2" w:rsidP="001267F2">
      <w:pPr>
        <w:pStyle w:val="NormalWeb"/>
        <w:numPr>
          <w:ilvl w:val="0"/>
          <w:numId w:val="11"/>
        </w:numPr>
        <w:shd w:val="clear" w:color="auto" w:fill="FFFFFF"/>
        <w:spacing w:before="0" w:beforeAutospacing="0" w:after="0" w:afterAutospacing="0"/>
        <w:ind w:left="1695" w:right="975"/>
        <w:rPr>
          <w:rFonts w:ascii="Cambria" w:hAnsi="Cambria"/>
          <w:color w:val="575757"/>
        </w:rPr>
      </w:pPr>
      <w:r>
        <w:rPr>
          <w:rFonts w:ascii="Cambria" w:hAnsi="Cambria"/>
          <w:color w:val="575757"/>
        </w:rPr>
        <w:t>The holes in the power supply align with holes in the case for anchoring the power supply to the case.</w:t>
      </w:r>
    </w:p>
    <w:p w14:paraId="4595756F"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t xml:space="preserve">The two form factors used by most desktop and tower computer cases and power supplies are the ATX and </w:t>
      </w:r>
      <w:proofErr w:type="spellStart"/>
      <w:r>
        <w:rPr>
          <w:rFonts w:ascii="Cambria" w:hAnsi="Cambria"/>
          <w:color w:val="575757"/>
        </w:rPr>
        <w:t>microATX</w:t>
      </w:r>
      <w:proofErr w:type="spellEnd"/>
      <w:r>
        <w:rPr>
          <w:rFonts w:ascii="Cambria" w:hAnsi="Cambria"/>
          <w:color w:val="575757"/>
        </w:rPr>
        <w:t xml:space="preserve"> form factors. Motherboards use these and other form factors that are compatible with ATX or </w:t>
      </w:r>
      <w:proofErr w:type="spellStart"/>
      <w:r>
        <w:rPr>
          <w:rFonts w:ascii="Cambria" w:hAnsi="Cambria"/>
          <w:color w:val="575757"/>
        </w:rPr>
        <w:t>microATX</w:t>
      </w:r>
      <w:proofErr w:type="spellEnd"/>
      <w:r>
        <w:rPr>
          <w:rFonts w:ascii="Cambria" w:hAnsi="Cambria"/>
          <w:color w:val="575757"/>
        </w:rPr>
        <w:t xml:space="preserve"> power supplies and cases. You learn about other motherboard form factors in </w:t>
      </w:r>
      <w:hyperlink r:id="rId429" w:history="1">
        <w:r>
          <w:rPr>
            <w:rStyle w:val="Hyperlink"/>
            <w:rFonts w:ascii="Cambria" w:hAnsi="Cambria"/>
            <w:color w:val="0081BC"/>
            <w:u w:val="none"/>
          </w:rPr>
          <w:t>Chapter 2</w:t>
        </w:r>
      </w:hyperlink>
      <w:r>
        <w:rPr>
          <w:rFonts w:ascii="Cambria" w:hAnsi="Cambria"/>
          <w:color w:val="575757"/>
        </w:rPr>
        <w:t xml:space="preserve">. Following are important details about ATX and </w:t>
      </w:r>
      <w:proofErr w:type="spellStart"/>
      <w:r>
        <w:rPr>
          <w:rFonts w:ascii="Cambria" w:hAnsi="Cambria"/>
          <w:color w:val="575757"/>
        </w:rPr>
        <w:t>microATX</w:t>
      </w:r>
      <w:proofErr w:type="spellEnd"/>
      <w:r>
        <w:rPr>
          <w:rFonts w:ascii="Cambria" w:hAnsi="Cambria"/>
          <w:color w:val="575757"/>
        </w:rPr>
        <w:t>:</w:t>
      </w:r>
    </w:p>
    <w:p w14:paraId="11C70B54" w14:textId="77777777" w:rsidR="001267F2" w:rsidRDefault="001267F2" w:rsidP="001267F2">
      <w:pPr>
        <w:pStyle w:val="NormalWeb"/>
        <w:numPr>
          <w:ilvl w:val="0"/>
          <w:numId w:val="12"/>
        </w:numPr>
        <w:shd w:val="clear" w:color="auto" w:fill="FFFFFF"/>
        <w:spacing w:before="0" w:beforeAutospacing="0" w:after="225" w:afterAutospacing="0"/>
        <w:ind w:left="1695" w:right="975"/>
        <w:rPr>
          <w:rFonts w:ascii="Cambria" w:hAnsi="Cambria"/>
          <w:color w:val="575757"/>
        </w:rPr>
      </w:pPr>
      <w:hyperlink r:id="rId430" w:history="1">
        <w:r>
          <w:rPr>
            <w:rStyle w:val="primaryterm"/>
            <w:rFonts w:ascii="Cambria" w:eastAsiaTheme="majorEastAsia" w:hAnsi="Cambria"/>
            <w:b/>
            <w:bCs/>
            <w:color w:val="00609A"/>
          </w:rPr>
          <w:t>ATX (Advanced Technology Extended)</w:t>
        </w:r>
      </w:hyperlink>
      <w:r>
        <w:rPr>
          <w:rFonts w:ascii="Cambria" w:hAnsi="Cambria"/>
          <w:color w:val="575757"/>
        </w:rPr>
        <w:t xml:space="preserve"> is the </w:t>
      </w:r>
      <w:proofErr w:type="gramStart"/>
      <w:r>
        <w:rPr>
          <w:rFonts w:ascii="Cambria" w:hAnsi="Cambria"/>
          <w:color w:val="575757"/>
        </w:rPr>
        <w:t>most commonly used</w:t>
      </w:r>
      <w:proofErr w:type="gramEnd"/>
      <w:r>
        <w:rPr>
          <w:rFonts w:ascii="Cambria" w:hAnsi="Cambria"/>
          <w:color w:val="575757"/>
        </w:rPr>
        <w:t xml:space="preserve"> form factor today. It is an open, nonproprietary industry specification originally developed by Intel. An ATX power supply has a variety of power connectors (see </w:t>
      </w:r>
      <w:hyperlink r:id="rId431" w:history="1">
        <w:r>
          <w:rPr>
            <w:rStyle w:val="Hyperlink"/>
            <w:rFonts w:ascii="Cambria" w:hAnsi="Cambria"/>
            <w:color w:val="0081BC"/>
            <w:u w:val="none"/>
          </w:rPr>
          <w:t>Figure 1-20</w:t>
        </w:r>
      </w:hyperlink>
      <w:r>
        <w:rPr>
          <w:rFonts w:ascii="Cambria" w:hAnsi="Cambria"/>
          <w:color w:val="575757"/>
        </w:rPr>
        <w:t>). The power connectors are listed in </w:t>
      </w:r>
      <w:hyperlink r:id="rId432" w:history="1">
        <w:r>
          <w:rPr>
            <w:rStyle w:val="Hyperlink"/>
            <w:rFonts w:ascii="Cambria" w:hAnsi="Cambria"/>
            <w:color w:val="0081BC"/>
            <w:u w:val="none"/>
          </w:rPr>
          <w:t>Table 1-2</w:t>
        </w:r>
      </w:hyperlink>
      <w:r>
        <w:rPr>
          <w:rFonts w:ascii="Cambria" w:hAnsi="Cambria"/>
          <w:color w:val="575757"/>
        </w:rPr>
        <w:t> and several of them are described next.</w:t>
      </w:r>
    </w:p>
    <w:p w14:paraId="1C0A4D7D"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1-20</w:t>
      </w:r>
    </w:p>
    <w:p w14:paraId="524B822F"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An ATX power supply with connectors</w:t>
      </w:r>
    </w:p>
    <w:p w14:paraId="35CE33BF" w14:textId="49E3010E"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078B4BAE" wp14:editId="2A59962D">
            <wp:extent cx="5664835" cy="5344160"/>
            <wp:effectExtent l="0" t="0" r="0" b="8890"/>
            <wp:docPr id="25" name="Picture 25" descr="The photograph shows a flowchart of an A T X power supply with connectors. The connectors are identified on the flowchart as follows: 4-pin Molex, 8-pin Aux, 6-pin P C I e, S A T A, Berg connector, 4-pin Aux, 24-pin P1, 8-pin P C I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The photograph shows a flowchart of an A T X power supply with connectors. The connectors are identified on the flowchart as follows: 4-pin Molex, 8-pin Aux, 6-pin P C I e, S A T A, Berg connector, 4-pin Aux, 24-pin P1, 8-pin P C I e."/>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5664835" cy="5344160"/>
                    </a:xfrm>
                    <a:prstGeom prst="rect">
                      <a:avLst/>
                    </a:prstGeom>
                    <a:noFill/>
                    <a:ln>
                      <a:noFill/>
                    </a:ln>
                  </pic:spPr>
                </pic:pic>
              </a:graphicData>
            </a:graphic>
          </wp:inline>
        </w:drawing>
      </w:r>
    </w:p>
    <w:p w14:paraId="42A3E4BA" w14:textId="08242B00" w:rsidR="001267F2" w:rsidRDefault="001267F2" w:rsidP="001267F2">
      <w:pPr>
        <w:shd w:val="clear" w:color="auto" w:fill="FFFFFF"/>
        <w:ind w:left="1695" w:right="975"/>
        <w:jc w:val="center"/>
        <w:rPr>
          <w:rFonts w:ascii="Cambria" w:hAnsi="Cambria"/>
          <w:color w:val="575757"/>
        </w:rPr>
      </w:pPr>
      <w:r>
        <w:rPr>
          <w:rFonts w:ascii="Cambria" w:hAnsi="Cambria"/>
          <w:noProof/>
          <w:color w:val="575757"/>
        </w:rPr>
        <w:drawing>
          <wp:inline distT="0" distB="0" distL="0" distR="0" wp14:anchorId="05E310C8" wp14:editId="01467C88">
            <wp:extent cx="201930" cy="201930"/>
            <wp:effectExtent l="0" t="0" r="7620" b="7620"/>
            <wp:docPr id="24" name="Picture 24"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248A9235" w14:textId="77777777" w:rsidR="001267F2" w:rsidRDefault="001267F2" w:rsidP="001267F2">
      <w:pPr>
        <w:ind w:left="1695" w:right="975"/>
        <w:textAlignment w:val="top"/>
        <w:rPr>
          <w:rFonts w:ascii="Cambria" w:hAnsi="Cambria"/>
          <w:color w:val="575757"/>
        </w:rPr>
      </w:pPr>
      <w:r>
        <w:rPr>
          <w:rStyle w:val="label"/>
          <w:rFonts w:ascii="Tahoma" w:hAnsi="Tahoma" w:cs="Tahoma"/>
          <w:b/>
          <w:bCs/>
          <w:color w:val="FFFFFF"/>
          <w:sz w:val="26"/>
          <w:szCs w:val="26"/>
          <w:bdr w:val="none" w:sz="0" w:space="0" w:color="auto" w:frame="1"/>
          <w:shd w:val="clear" w:color="auto" w:fill="80B33D"/>
        </w:rPr>
        <w:t>Table </w:t>
      </w:r>
      <w:r>
        <w:rPr>
          <w:rStyle w:val="ordinal"/>
          <w:rFonts w:ascii="Tahoma" w:hAnsi="Tahoma" w:cs="Tahoma"/>
          <w:b/>
          <w:bCs/>
          <w:color w:val="FFFFFF"/>
          <w:sz w:val="26"/>
          <w:szCs w:val="26"/>
          <w:bdr w:val="none" w:sz="0" w:space="0" w:color="auto" w:frame="1"/>
          <w:shd w:val="clear" w:color="auto" w:fill="80B33D"/>
        </w:rPr>
        <w:t>1-2</w:t>
      </w:r>
    </w:p>
    <w:p w14:paraId="7317BE89" w14:textId="77777777" w:rsidR="001267F2" w:rsidRDefault="001267F2" w:rsidP="001267F2">
      <w:pPr>
        <w:pStyle w:val="Heading3"/>
        <w:spacing w:before="0"/>
        <w:ind w:left="2070" w:right="975"/>
        <w:textAlignment w:val="top"/>
        <w:rPr>
          <w:rFonts w:ascii="Tahoma" w:hAnsi="Tahoma" w:cs="Tahoma"/>
          <w:color w:val="3F3F3F"/>
          <w:sz w:val="26"/>
          <w:szCs w:val="26"/>
        </w:rPr>
      </w:pPr>
      <w:r>
        <w:rPr>
          <w:rFonts w:ascii="Tahoma" w:hAnsi="Tahoma" w:cs="Tahoma"/>
          <w:color w:val="3F3F3F"/>
          <w:sz w:val="26"/>
          <w:szCs w:val="26"/>
        </w:rPr>
        <w:t>Power Supply Connectors</w:t>
      </w:r>
    </w:p>
    <w:tbl>
      <w:tblPr>
        <w:tblW w:w="6000" w:type="dxa"/>
        <w:tblInd w:w="1695" w:type="dxa"/>
        <w:tblBorders>
          <w:bottom w:val="single" w:sz="6" w:space="0" w:color="DDDDDD"/>
        </w:tblBorders>
        <w:tblCellMar>
          <w:top w:w="15" w:type="dxa"/>
          <w:left w:w="15" w:type="dxa"/>
          <w:bottom w:w="15" w:type="dxa"/>
          <w:right w:w="15" w:type="dxa"/>
        </w:tblCellMar>
        <w:tblLook w:val="04A0" w:firstRow="1" w:lastRow="0" w:firstColumn="1" w:lastColumn="0" w:noHBand="0" w:noVBand="1"/>
      </w:tblPr>
      <w:tblGrid>
        <w:gridCol w:w="2670"/>
        <w:gridCol w:w="3330"/>
      </w:tblGrid>
      <w:tr w:rsidR="001267F2" w14:paraId="162FB7FC" w14:textId="77777777" w:rsidTr="001267F2">
        <w:trPr>
          <w:tblHeader/>
        </w:trPr>
        <w:tc>
          <w:tcPr>
            <w:tcW w:w="0" w:type="auto"/>
            <w:tcBorders>
              <w:top w:val="nil"/>
              <w:left w:val="nil"/>
              <w:bottom w:val="single" w:sz="6" w:space="0" w:color="696969"/>
              <w:right w:val="nil"/>
            </w:tcBorders>
            <w:shd w:val="clear" w:color="auto" w:fill="E9E9E9"/>
            <w:tcMar>
              <w:top w:w="105" w:type="dxa"/>
              <w:left w:w="105" w:type="dxa"/>
              <w:bottom w:w="105" w:type="dxa"/>
              <w:right w:w="105" w:type="dxa"/>
            </w:tcMar>
            <w:hideMark/>
          </w:tcPr>
          <w:p w14:paraId="70F59251" w14:textId="77777777" w:rsidR="001267F2" w:rsidRDefault="001267F2">
            <w:pPr>
              <w:rPr>
                <w:rFonts w:ascii="Tahoma" w:hAnsi="Tahoma" w:cs="Tahoma"/>
                <w:b/>
                <w:bCs/>
                <w:color w:val="696969"/>
                <w:sz w:val="21"/>
                <w:szCs w:val="21"/>
              </w:rPr>
            </w:pPr>
            <w:r>
              <w:rPr>
                <w:rFonts w:ascii="Tahoma" w:hAnsi="Tahoma" w:cs="Tahoma"/>
                <w:b/>
                <w:bCs/>
                <w:color w:val="696969"/>
                <w:sz w:val="21"/>
                <w:szCs w:val="21"/>
              </w:rPr>
              <w:t>Connector</w:t>
            </w:r>
          </w:p>
        </w:tc>
        <w:tc>
          <w:tcPr>
            <w:tcW w:w="0" w:type="auto"/>
            <w:tcBorders>
              <w:top w:val="nil"/>
              <w:left w:val="nil"/>
              <w:bottom w:val="single" w:sz="6" w:space="0" w:color="696969"/>
              <w:right w:val="nil"/>
            </w:tcBorders>
            <w:shd w:val="clear" w:color="auto" w:fill="E9E9E9"/>
            <w:tcMar>
              <w:top w:w="105" w:type="dxa"/>
              <w:left w:w="105" w:type="dxa"/>
              <w:bottom w:w="105" w:type="dxa"/>
              <w:right w:w="345" w:type="dxa"/>
            </w:tcMar>
            <w:hideMark/>
          </w:tcPr>
          <w:p w14:paraId="17FB13B5" w14:textId="77777777" w:rsidR="001267F2" w:rsidRDefault="001267F2">
            <w:pPr>
              <w:rPr>
                <w:rFonts w:ascii="Tahoma" w:hAnsi="Tahoma" w:cs="Tahoma"/>
                <w:b/>
                <w:bCs/>
                <w:color w:val="696969"/>
                <w:sz w:val="21"/>
                <w:szCs w:val="21"/>
              </w:rPr>
            </w:pPr>
            <w:r>
              <w:rPr>
                <w:rFonts w:ascii="Tahoma" w:hAnsi="Tahoma" w:cs="Tahoma"/>
                <w:b/>
                <w:bCs/>
                <w:color w:val="696969"/>
                <w:sz w:val="21"/>
                <w:szCs w:val="21"/>
              </w:rPr>
              <w:t>Description</w:t>
            </w:r>
          </w:p>
        </w:tc>
      </w:tr>
      <w:tr w:rsidR="001267F2" w14:paraId="6E4990AB" w14:textId="77777777" w:rsidTr="001267F2">
        <w:tc>
          <w:tcPr>
            <w:tcW w:w="0" w:type="auto"/>
            <w:tcBorders>
              <w:top w:val="nil"/>
              <w:left w:val="nil"/>
              <w:bottom w:val="nil"/>
              <w:right w:val="nil"/>
            </w:tcBorders>
            <w:shd w:val="clear" w:color="auto" w:fill="FFFFFF"/>
            <w:tcMar>
              <w:top w:w="105" w:type="dxa"/>
              <w:left w:w="105" w:type="dxa"/>
              <w:bottom w:w="105" w:type="dxa"/>
              <w:right w:w="105" w:type="dxa"/>
            </w:tcMar>
            <w:hideMark/>
          </w:tcPr>
          <w:p w14:paraId="3FB1FEFC" w14:textId="2CF8EC53"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drawing>
                <wp:inline distT="0" distB="0" distL="0" distR="0" wp14:anchorId="73076F77" wp14:editId="066A0971">
                  <wp:extent cx="1175385" cy="890905"/>
                  <wp:effectExtent l="0" t="0" r="5715" b="4445"/>
                  <wp:docPr id="23" name="Pictur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1175385" cy="890905"/>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05" w:type="dxa"/>
              <w:left w:w="105" w:type="dxa"/>
              <w:bottom w:w="105" w:type="dxa"/>
              <w:right w:w="75" w:type="dxa"/>
            </w:tcMar>
            <w:hideMark/>
          </w:tcPr>
          <w:p w14:paraId="2A8FEB7B" w14:textId="77777777" w:rsidR="001267F2" w:rsidRDefault="001267F2">
            <w:pPr>
              <w:rPr>
                <w:rFonts w:ascii="Tahoma" w:hAnsi="Tahoma" w:cs="Tahoma"/>
                <w:sz w:val="21"/>
                <w:szCs w:val="21"/>
              </w:rPr>
            </w:pPr>
            <w:r>
              <w:rPr>
                <w:rFonts w:ascii="Tahoma" w:hAnsi="Tahoma" w:cs="Tahoma"/>
                <w:sz w:val="21"/>
                <w:szCs w:val="21"/>
              </w:rPr>
              <w:t>The </w:t>
            </w:r>
            <w:hyperlink r:id="rId435" w:history="1">
              <w:r>
                <w:rPr>
                  <w:rStyle w:val="primaryterm"/>
                  <w:rFonts w:ascii="Tahoma" w:hAnsi="Tahoma" w:cs="Tahoma"/>
                  <w:b/>
                  <w:bCs/>
                  <w:color w:val="00609A"/>
                  <w:sz w:val="21"/>
                  <w:szCs w:val="21"/>
                </w:rPr>
                <w:t>20-pin P1 connector</w:t>
              </w:r>
            </w:hyperlink>
            <w:r>
              <w:rPr>
                <w:rFonts w:ascii="Tahoma" w:hAnsi="Tahoma" w:cs="Tahoma"/>
                <w:sz w:val="21"/>
                <w:szCs w:val="21"/>
              </w:rPr>
              <w:t> is the main motherboard power connector used in the early ATX systems.</w:t>
            </w:r>
          </w:p>
        </w:tc>
      </w:tr>
      <w:tr w:rsidR="001267F2" w14:paraId="7607833E" w14:textId="77777777" w:rsidTr="001267F2">
        <w:tc>
          <w:tcPr>
            <w:tcW w:w="0" w:type="auto"/>
            <w:tcBorders>
              <w:top w:val="nil"/>
              <w:left w:val="nil"/>
              <w:bottom w:val="nil"/>
              <w:right w:val="nil"/>
            </w:tcBorders>
            <w:shd w:val="clear" w:color="auto" w:fill="EEF7FC"/>
            <w:tcMar>
              <w:top w:w="105" w:type="dxa"/>
              <w:left w:w="105" w:type="dxa"/>
              <w:bottom w:w="105" w:type="dxa"/>
              <w:right w:w="105" w:type="dxa"/>
            </w:tcMar>
            <w:hideMark/>
          </w:tcPr>
          <w:p w14:paraId="173FD8CC" w14:textId="6073A829"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lastRenderedPageBreak/>
              <w:drawing>
                <wp:inline distT="0" distB="0" distL="0" distR="0" wp14:anchorId="7F4C2BE0" wp14:editId="4E424C3D">
                  <wp:extent cx="1424940" cy="890905"/>
                  <wp:effectExtent l="0" t="0" r="3810" b="4445"/>
                  <wp:docPr id="22" name="Pictur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424940" cy="890905"/>
                          </a:xfrm>
                          <a:prstGeom prst="rect">
                            <a:avLst/>
                          </a:prstGeom>
                          <a:noFill/>
                          <a:ln>
                            <a:noFill/>
                          </a:ln>
                        </pic:spPr>
                      </pic:pic>
                    </a:graphicData>
                  </a:graphic>
                </wp:inline>
              </w:drawing>
            </w:r>
          </w:p>
        </w:tc>
        <w:tc>
          <w:tcPr>
            <w:tcW w:w="0" w:type="auto"/>
            <w:tcBorders>
              <w:top w:val="nil"/>
              <w:left w:val="nil"/>
              <w:bottom w:val="nil"/>
              <w:right w:val="nil"/>
            </w:tcBorders>
            <w:shd w:val="clear" w:color="auto" w:fill="EEF7FC"/>
            <w:tcMar>
              <w:top w:w="105" w:type="dxa"/>
              <w:left w:w="105" w:type="dxa"/>
              <w:bottom w:w="105" w:type="dxa"/>
              <w:right w:w="105" w:type="dxa"/>
            </w:tcMar>
            <w:hideMark/>
          </w:tcPr>
          <w:p w14:paraId="076CDA83" w14:textId="77777777" w:rsidR="001267F2" w:rsidRDefault="001267F2">
            <w:pPr>
              <w:rPr>
                <w:rFonts w:ascii="Tahoma" w:hAnsi="Tahoma" w:cs="Tahoma"/>
                <w:sz w:val="21"/>
                <w:szCs w:val="21"/>
              </w:rPr>
            </w:pPr>
            <w:r>
              <w:rPr>
                <w:rFonts w:ascii="Tahoma" w:hAnsi="Tahoma" w:cs="Tahoma"/>
                <w:sz w:val="21"/>
                <w:szCs w:val="21"/>
              </w:rPr>
              <w:t>The </w:t>
            </w:r>
            <w:hyperlink r:id="rId437" w:history="1">
              <w:r>
                <w:rPr>
                  <w:rStyle w:val="primaryterm"/>
                  <w:rFonts w:ascii="Tahoma" w:hAnsi="Tahoma" w:cs="Tahoma"/>
                  <w:b/>
                  <w:bCs/>
                  <w:color w:val="00609A"/>
                  <w:sz w:val="21"/>
                  <w:szCs w:val="21"/>
                </w:rPr>
                <w:t>24-pin P1 connector</w:t>
              </w:r>
            </w:hyperlink>
            <w:r>
              <w:rPr>
                <w:rFonts w:ascii="Tahoma" w:hAnsi="Tahoma" w:cs="Tahoma"/>
                <w:sz w:val="21"/>
                <w:szCs w:val="21"/>
              </w:rPr>
              <w:t>, also called the 20+4-pin connector, is the main motherboard power connector used today.</w:t>
            </w:r>
          </w:p>
        </w:tc>
      </w:tr>
      <w:tr w:rsidR="001267F2" w14:paraId="7CAA0C75" w14:textId="77777777" w:rsidTr="001267F2">
        <w:tc>
          <w:tcPr>
            <w:tcW w:w="0" w:type="auto"/>
            <w:tcBorders>
              <w:top w:val="nil"/>
              <w:left w:val="nil"/>
              <w:bottom w:val="nil"/>
              <w:right w:val="nil"/>
            </w:tcBorders>
            <w:shd w:val="clear" w:color="auto" w:fill="FFFFFF"/>
            <w:tcMar>
              <w:top w:w="105" w:type="dxa"/>
              <w:left w:w="105" w:type="dxa"/>
              <w:bottom w:w="105" w:type="dxa"/>
              <w:right w:w="105" w:type="dxa"/>
            </w:tcMar>
            <w:hideMark/>
          </w:tcPr>
          <w:p w14:paraId="1942CF72" w14:textId="7AF7ACC9"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drawing>
                <wp:inline distT="0" distB="0" distL="0" distR="0" wp14:anchorId="283C3620" wp14:editId="27DA40E1">
                  <wp:extent cx="1555750" cy="890905"/>
                  <wp:effectExtent l="0" t="0" r="6350" b="4445"/>
                  <wp:docPr id="21" name="Pictur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1555750" cy="890905"/>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05" w:type="dxa"/>
              <w:left w:w="105" w:type="dxa"/>
              <w:bottom w:w="105" w:type="dxa"/>
              <w:right w:w="105" w:type="dxa"/>
            </w:tcMar>
            <w:hideMark/>
          </w:tcPr>
          <w:p w14:paraId="331D0DE0" w14:textId="77777777" w:rsidR="001267F2" w:rsidRDefault="001267F2">
            <w:pPr>
              <w:rPr>
                <w:rFonts w:ascii="Tahoma" w:hAnsi="Tahoma" w:cs="Tahoma"/>
                <w:sz w:val="21"/>
                <w:szCs w:val="21"/>
              </w:rPr>
            </w:pPr>
            <w:r>
              <w:rPr>
                <w:rFonts w:ascii="Tahoma" w:hAnsi="Tahoma" w:cs="Tahoma"/>
                <w:sz w:val="21"/>
                <w:szCs w:val="21"/>
              </w:rPr>
              <w:t>The 20+4-pin P1 connector has four pins removed so the connector can fit into a 20-pin P1 motherboard connector.</w:t>
            </w:r>
          </w:p>
        </w:tc>
      </w:tr>
      <w:tr w:rsidR="001267F2" w14:paraId="09A37846" w14:textId="77777777" w:rsidTr="001267F2">
        <w:tc>
          <w:tcPr>
            <w:tcW w:w="0" w:type="auto"/>
            <w:tcBorders>
              <w:top w:val="nil"/>
              <w:left w:val="nil"/>
              <w:bottom w:val="nil"/>
              <w:right w:val="nil"/>
            </w:tcBorders>
            <w:shd w:val="clear" w:color="auto" w:fill="EEF7FC"/>
            <w:tcMar>
              <w:top w:w="105" w:type="dxa"/>
              <w:left w:w="105" w:type="dxa"/>
              <w:bottom w:w="105" w:type="dxa"/>
              <w:right w:w="105" w:type="dxa"/>
            </w:tcMar>
            <w:hideMark/>
          </w:tcPr>
          <w:p w14:paraId="22ACECA7" w14:textId="2744CC66"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drawing>
                <wp:inline distT="0" distB="0" distL="0" distR="0" wp14:anchorId="28F525F2" wp14:editId="541E3E31">
                  <wp:extent cx="1139825" cy="890905"/>
                  <wp:effectExtent l="0" t="0" r="3175" b="4445"/>
                  <wp:docPr id="20" name="Pictur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1139825" cy="890905"/>
                          </a:xfrm>
                          <a:prstGeom prst="rect">
                            <a:avLst/>
                          </a:prstGeom>
                          <a:noFill/>
                          <a:ln>
                            <a:noFill/>
                          </a:ln>
                        </pic:spPr>
                      </pic:pic>
                    </a:graphicData>
                  </a:graphic>
                </wp:inline>
              </w:drawing>
            </w:r>
          </w:p>
        </w:tc>
        <w:tc>
          <w:tcPr>
            <w:tcW w:w="0" w:type="auto"/>
            <w:tcBorders>
              <w:top w:val="nil"/>
              <w:left w:val="nil"/>
              <w:bottom w:val="nil"/>
              <w:right w:val="nil"/>
            </w:tcBorders>
            <w:shd w:val="clear" w:color="auto" w:fill="EEF7FC"/>
            <w:tcMar>
              <w:top w:w="105" w:type="dxa"/>
              <w:left w:w="105" w:type="dxa"/>
              <w:bottom w:w="105" w:type="dxa"/>
              <w:right w:w="105" w:type="dxa"/>
            </w:tcMar>
            <w:hideMark/>
          </w:tcPr>
          <w:p w14:paraId="5EFF77CA" w14:textId="77777777" w:rsidR="001267F2" w:rsidRDefault="001267F2">
            <w:pPr>
              <w:rPr>
                <w:rFonts w:ascii="Tahoma" w:hAnsi="Tahoma" w:cs="Tahoma"/>
                <w:sz w:val="21"/>
                <w:szCs w:val="21"/>
              </w:rPr>
            </w:pPr>
            <w:r>
              <w:rPr>
                <w:rFonts w:ascii="Tahoma" w:hAnsi="Tahoma" w:cs="Tahoma"/>
                <w:sz w:val="21"/>
                <w:szCs w:val="21"/>
              </w:rPr>
              <w:t>The </w:t>
            </w:r>
            <w:hyperlink r:id="rId440" w:history="1">
              <w:r>
                <w:rPr>
                  <w:rStyle w:val="primaryterm"/>
                  <w:rFonts w:ascii="Tahoma" w:hAnsi="Tahoma" w:cs="Tahoma"/>
                  <w:b/>
                  <w:bCs/>
                  <w:color w:val="00609A"/>
                  <w:sz w:val="21"/>
                  <w:szCs w:val="21"/>
                </w:rPr>
                <w:t>4-pin 12-V connector</w:t>
              </w:r>
            </w:hyperlink>
            <w:r>
              <w:rPr>
                <w:rFonts w:ascii="Tahoma" w:hAnsi="Tahoma" w:cs="Tahoma"/>
                <w:sz w:val="21"/>
                <w:szCs w:val="21"/>
              </w:rPr>
              <w:t> is an auxiliary motherboard connector, which is used for extra 12-V power to the processor.</w:t>
            </w:r>
          </w:p>
        </w:tc>
      </w:tr>
      <w:tr w:rsidR="001267F2" w14:paraId="585F2806" w14:textId="77777777" w:rsidTr="001267F2">
        <w:tc>
          <w:tcPr>
            <w:tcW w:w="0" w:type="auto"/>
            <w:tcBorders>
              <w:top w:val="nil"/>
              <w:left w:val="nil"/>
              <w:bottom w:val="nil"/>
              <w:right w:val="nil"/>
            </w:tcBorders>
            <w:shd w:val="clear" w:color="auto" w:fill="FFFFFF"/>
            <w:tcMar>
              <w:top w:w="105" w:type="dxa"/>
              <w:left w:w="105" w:type="dxa"/>
              <w:bottom w:w="105" w:type="dxa"/>
              <w:right w:w="105" w:type="dxa"/>
            </w:tcMar>
            <w:hideMark/>
          </w:tcPr>
          <w:p w14:paraId="5F49BA85" w14:textId="6AD1B360"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drawing>
                <wp:inline distT="0" distB="0" distL="0" distR="0" wp14:anchorId="5FBD70DB" wp14:editId="537FD9C1">
                  <wp:extent cx="854710" cy="890905"/>
                  <wp:effectExtent l="0" t="0" r="2540" b="4445"/>
                  <wp:docPr id="19" name="Pictur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854710" cy="890905"/>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05" w:type="dxa"/>
              <w:left w:w="105" w:type="dxa"/>
              <w:bottom w:w="105" w:type="dxa"/>
              <w:right w:w="105" w:type="dxa"/>
            </w:tcMar>
            <w:hideMark/>
          </w:tcPr>
          <w:p w14:paraId="2A8556C9" w14:textId="77777777" w:rsidR="001267F2" w:rsidRDefault="001267F2">
            <w:pPr>
              <w:rPr>
                <w:rFonts w:ascii="Tahoma" w:hAnsi="Tahoma" w:cs="Tahoma"/>
                <w:sz w:val="21"/>
                <w:szCs w:val="21"/>
              </w:rPr>
            </w:pPr>
            <w:r>
              <w:rPr>
                <w:rFonts w:ascii="Tahoma" w:hAnsi="Tahoma" w:cs="Tahoma"/>
                <w:sz w:val="21"/>
                <w:szCs w:val="21"/>
              </w:rPr>
              <w:t>The </w:t>
            </w:r>
            <w:hyperlink r:id="rId442" w:history="1">
              <w:r>
                <w:rPr>
                  <w:rStyle w:val="primaryterm"/>
                  <w:rFonts w:ascii="Tahoma" w:hAnsi="Tahoma" w:cs="Tahoma"/>
                  <w:b/>
                  <w:bCs/>
                  <w:color w:val="00609A"/>
                  <w:sz w:val="21"/>
                  <w:szCs w:val="21"/>
                </w:rPr>
                <w:t>8-pin 12-V connector</w:t>
              </w:r>
            </w:hyperlink>
            <w:r>
              <w:rPr>
                <w:rFonts w:ascii="Tahoma" w:hAnsi="Tahoma" w:cs="Tahoma"/>
                <w:sz w:val="21"/>
                <w:szCs w:val="21"/>
              </w:rPr>
              <w:t> is an auxiliary motherboard connector, which is used for extra 12-V power to the processor, providing more power than the older 4-pin auxiliary connector.</w:t>
            </w:r>
          </w:p>
        </w:tc>
      </w:tr>
      <w:tr w:rsidR="001267F2" w14:paraId="6D3325BF" w14:textId="77777777" w:rsidTr="001267F2">
        <w:tc>
          <w:tcPr>
            <w:tcW w:w="0" w:type="auto"/>
            <w:tcBorders>
              <w:top w:val="nil"/>
              <w:left w:val="nil"/>
              <w:bottom w:val="nil"/>
              <w:right w:val="nil"/>
            </w:tcBorders>
            <w:shd w:val="clear" w:color="auto" w:fill="EEF7FC"/>
            <w:tcMar>
              <w:top w:w="105" w:type="dxa"/>
              <w:left w:w="105" w:type="dxa"/>
              <w:bottom w:w="105" w:type="dxa"/>
              <w:right w:w="105" w:type="dxa"/>
            </w:tcMar>
            <w:hideMark/>
          </w:tcPr>
          <w:p w14:paraId="558F4133" w14:textId="5601DB36"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drawing>
                <wp:inline distT="0" distB="0" distL="0" distR="0" wp14:anchorId="019F6764" wp14:editId="5F122427">
                  <wp:extent cx="1282700" cy="890905"/>
                  <wp:effectExtent l="0" t="0" r="0" b="4445"/>
                  <wp:docPr id="18" name="Pictur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1282700" cy="890905"/>
                          </a:xfrm>
                          <a:prstGeom prst="rect">
                            <a:avLst/>
                          </a:prstGeom>
                          <a:noFill/>
                          <a:ln>
                            <a:noFill/>
                          </a:ln>
                        </pic:spPr>
                      </pic:pic>
                    </a:graphicData>
                  </a:graphic>
                </wp:inline>
              </w:drawing>
            </w:r>
          </w:p>
        </w:tc>
        <w:tc>
          <w:tcPr>
            <w:tcW w:w="0" w:type="auto"/>
            <w:tcBorders>
              <w:top w:val="nil"/>
              <w:left w:val="nil"/>
              <w:bottom w:val="nil"/>
              <w:right w:val="nil"/>
            </w:tcBorders>
            <w:shd w:val="clear" w:color="auto" w:fill="EEF7FC"/>
            <w:tcMar>
              <w:top w:w="105" w:type="dxa"/>
              <w:left w:w="105" w:type="dxa"/>
              <w:bottom w:w="105" w:type="dxa"/>
              <w:right w:w="105" w:type="dxa"/>
            </w:tcMar>
            <w:hideMark/>
          </w:tcPr>
          <w:p w14:paraId="73C52541" w14:textId="77777777" w:rsidR="001267F2" w:rsidRDefault="001267F2">
            <w:pPr>
              <w:rPr>
                <w:rFonts w:ascii="Tahoma" w:hAnsi="Tahoma" w:cs="Tahoma"/>
                <w:sz w:val="21"/>
                <w:szCs w:val="21"/>
              </w:rPr>
            </w:pPr>
            <w:r>
              <w:rPr>
                <w:rFonts w:ascii="Tahoma" w:hAnsi="Tahoma" w:cs="Tahoma"/>
                <w:sz w:val="21"/>
                <w:szCs w:val="21"/>
              </w:rPr>
              <w:t>The 4-pin </w:t>
            </w:r>
            <w:hyperlink r:id="rId444" w:history="1">
              <w:r>
                <w:rPr>
                  <w:rStyle w:val="primaryterm"/>
                  <w:rFonts w:ascii="Tahoma" w:hAnsi="Tahoma" w:cs="Tahoma"/>
                  <w:b/>
                  <w:bCs/>
                  <w:color w:val="00609A"/>
                  <w:sz w:val="21"/>
                  <w:szCs w:val="21"/>
                </w:rPr>
                <w:t>Molex connector</w:t>
              </w:r>
            </w:hyperlink>
            <w:r>
              <w:rPr>
                <w:rFonts w:ascii="Tahoma" w:hAnsi="Tahoma" w:cs="Tahoma"/>
                <w:sz w:val="21"/>
                <w:szCs w:val="21"/>
              </w:rPr>
              <w:t> is used for older IDE drives, some newer SATA drives, and to provide extra power to video cards. It can provide +5 V and +12 V to the device.</w:t>
            </w:r>
          </w:p>
        </w:tc>
      </w:tr>
      <w:tr w:rsidR="001267F2" w14:paraId="248138CD" w14:textId="77777777" w:rsidTr="001267F2">
        <w:tc>
          <w:tcPr>
            <w:tcW w:w="0" w:type="auto"/>
            <w:tcBorders>
              <w:top w:val="nil"/>
              <w:left w:val="nil"/>
              <w:bottom w:val="nil"/>
              <w:right w:val="nil"/>
            </w:tcBorders>
            <w:shd w:val="clear" w:color="auto" w:fill="FFFFFF"/>
            <w:tcMar>
              <w:top w:w="105" w:type="dxa"/>
              <w:left w:w="105" w:type="dxa"/>
              <w:bottom w:w="105" w:type="dxa"/>
              <w:right w:w="105" w:type="dxa"/>
            </w:tcMar>
            <w:hideMark/>
          </w:tcPr>
          <w:p w14:paraId="5E3C0965" w14:textId="6228976A"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drawing>
                <wp:inline distT="0" distB="0" distL="0" distR="0" wp14:anchorId="5B4E1508" wp14:editId="45978DD2">
                  <wp:extent cx="1175385" cy="890905"/>
                  <wp:effectExtent l="0" t="0" r="5715" b="4445"/>
                  <wp:docPr id="17" name="Pictur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1175385" cy="890905"/>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05" w:type="dxa"/>
              <w:left w:w="105" w:type="dxa"/>
              <w:bottom w:w="105" w:type="dxa"/>
              <w:right w:w="105" w:type="dxa"/>
            </w:tcMar>
            <w:hideMark/>
          </w:tcPr>
          <w:p w14:paraId="40414F05" w14:textId="77777777" w:rsidR="001267F2" w:rsidRDefault="001267F2">
            <w:pPr>
              <w:rPr>
                <w:rFonts w:ascii="Tahoma" w:hAnsi="Tahoma" w:cs="Tahoma"/>
                <w:sz w:val="21"/>
                <w:szCs w:val="21"/>
              </w:rPr>
            </w:pPr>
            <w:r>
              <w:rPr>
                <w:rFonts w:ascii="Tahoma" w:hAnsi="Tahoma" w:cs="Tahoma"/>
                <w:sz w:val="21"/>
                <w:szCs w:val="21"/>
              </w:rPr>
              <w:t>The 15-pin </w:t>
            </w:r>
            <w:hyperlink r:id="rId446" w:history="1">
              <w:r>
                <w:rPr>
                  <w:rStyle w:val="primaryterm"/>
                  <w:rFonts w:ascii="Tahoma" w:hAnsi="Tahoma" w:cs="Tahoma"/>
                  <w:b/>
                  <w:bCs/>
                  <w:color w:val="00609A"/>
                  <w:sz w:val="21"/>
                  <w:szCs w:val="21"/>
                </w:rPr>
                <w:t>SATA power connector</w:t>
              </w:r>
            </w:hyperlink>
            <w:r>
              <w:rPr>
                <w:rFonts w:ascii="Tahoma" w:hAnsi="Tahoma" w:cs="Tahoma"/>
                <w:sz w:val="21"/>
                <w:szCs w:val="21"/>
              </w:rPr>
              <w:t xml:space="preserve"> is used for SATA (Serial ATA) drives. It can provide +3.3 V, +5 V, and +12 V, although +3.3 V is seldom </w:t>
            </w:r>
            <w:r>
              <w:rPr>
                <w:rFonts w:ascii="Tahoma" w:hAnsi="Tahoma" w:cs="Tahoma"/>
                <w:sz w:val="21"/>
                <w:szCs w:val="21"/>
              </w:rPr>
              <w:lastRenderedPageBreak/>
              <w:t>used.</w:t>
            </w:r>
          </w:p>
        </w:tc>
      </w:tr>
      <w:tr w:rsidR="001267F2" w14:paraId="350FF526" w14:textId="77777777" w:rsidTr="001267F2">
        <w:tc>
          <w:tcPr>
            <w:tcW w:w="0" w:type="auto"/>
            <w:tcBorders>
              <w:top w:val="nil"/>
              <w:left w:val="nil"/>
              <w:bottom w:val="nil"/>
              <w:right w:val="nil"/>
            </w:tcBorders>
            <w:shd w:val="clear" w:color="auto" w:fill="EEF7FC"/>
            <w:tcMar>
              <w:top w:w="105" w:type="dxa"/>
              <w:left w:w="105" w:type="dxa"/>
              <w:bottom w:w="105" w:type="dxa"/>
              <w:right w:w="105" w:type="dxa"/>
            </w:tcMar>
            <w:hideMark/>
          </w:tcPr>
          <w:p w14:paraId="0C6CDCFA" w14:textId="3065A6C7"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lastRenderedPageBreak/>
              <w:drawing>
                <wp:inline distT="0" distB="0" distL="0" distR="0" wp14:anchorId="5D89CC77" wp14:editId="047C5215">
                  <wp:extent cx="902335" cy="890905"/>
                  <wp:effectExtent l="0" t="0" r="0" b="4445"/>
                  <wp:docPr id="16" name="Pictur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902335" cy="890905"/>
                          </a:xfrm>
                          <a:prstGeom prst="rect">
                            <a:avLst/>
                          </a:prstGeom>
                          <a:noFill/>
                          <a:ln>
                            <a:noFill/>
                          </a:ln>
                        </pic:spPr>
                      </pic:pic>
                    </a:graphicData>
                  </a:graphic>
                </wp:inline>
              </w:drawing>
            </w:r>
          </w:p>
        </w:tc>
        <w:tc>
          <w:tcPr>
            <w:tcW w:w="0" w:type="auto"/>
            <w:tcBorders>
              <w:top w:val="nil"/>
              <w:left w:val="nil"/>
              <w:bottom w:val="nil"/>
              <w:right w:val="nil"/>
            </w:tcBorders>
            <w:shd w:val="clear" w:color="auto" w:fill="EEF7FC"/>
            <w:tcMar>
              <w:top w:w="105" w:type="dxa"/>
              <w:left w:w="105" w:type="dxa"/>
              <w:bottom w:w="105" w:type="dxa"/>
              <w:right w:w="105" w:type="dxa"/>
            </w:tcMar>
            <w:hideMark/>
          </w:tcPr>
          <w:p w14:paraId="476627C1" w14:textId="77777777" w:rsidR="001267F2" w:rsidRDefault="001267F2">
            <w:pPr>
              <w:rPr>
                <w:rFonts w:ascii="Tahoma" w:hAnsi="Tahoma" w:cs="Tahoma"/>
                <w:sz w:val="21"/>
                <w:szCs w:val="21"/>
              </w:rPr>
            </w:pPr>
            <w:r>
              <w:rPr>
                <w:rFonts w:ascii="Tahoma" w:hAnsi="Tahoma" w:cs="Tahoma"/>
                <w:sz w:val="21"/>
                <w:szCs w:val="21"/>
              </w:rPr>
              <w:t>The PCIe 6-pin connector provides an extra +12 V for high-end video cards using PCI Express.</w:t>
            </w:r>
          </w:p>
        </w:tc>
      </w:tr>
      <w:tr w:rsidR="001267F2" w14:paraId="15891BB9" w14:textId="77777777" w:rsidTr="001267F2">
        <w:tc>
          <w:tcPr>
            <w:tcW w:w="0" w:type="auto"/>
            <w:tcBorders>
              <w:top w:val="nil"/>
              <w:left w:val="nil"/>
              <w:bottom w:val="nil"/>
              <w:right w:val="nil"/>
            </w:tcBorders>
            <w:shd w:val="clear" w:color="auto" w:fill="FFFFFF"/>
            <w:tcMar>
              <w:top w:w="105" w:type="dxa"/>
              <w:left w:w="105" w:type="dxa"/>
              <w:bottom w:w="105" w:type="dxa"/>
              <w:right w:w="105" w:type="dxa"/>
            </w:tcMar>
            <w:hideMark/>
          </w:tcPr>
          <w:p w14:paraId="403C8B12" w14:textId="6D53DAAC"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drawing>
                <wp:inline distT="0" distB="0" distL="0" distR="0" wp14:anchorId="0A75E081" wp14:editId="12F8C96B">
                  <wp:extent cx="878840" cy="890905"/>
                  <wp:effectExtent l="0" t="0" r="0" b="4445"/>
                  <wp:docPr id="15" name="Pictur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878840" cy="890905"/>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05" w:type="dxa"/>
              <w:left w:w="105" w:type="dxa"/>
              <w:bottom w:w="105" w:type="dxa"/>
              <w:right w:w="105" w:type="dxa"/>
            </w:tcMar>
            <w:hideMark/>
          </w:tcPr>
          <w:p w14:paraId="6DB00A54" w14:textId="77777777" w:rsidR="001267F2" w:rsidRDefault="001267F2">
            <w:pPr>
              <w:rPr>
                <w:rFonts w:ascii="Tahoma" w:hAnsi="Tahoma" w:cs="Tahoma"/>
                <w:sz w:val="21"/>
                <w:szCs w:val="21"/>
              </w:rPr>
            </w:pPr>
            <w:r>
              <w:rPr>
                <w:rFonts w:ascii="Tahoma" w:hAnsi="Tahoma" w:cs="Tahoma"/>
                <w:sz w:val="21"/>
                <w:szCs w:val="21"/>
              </w:rPr>
              <w:t>The PCIe 8-pin connector provides an extra +12 V for high-end video cards using PCI Express.</w:t>
            </w:r>
          </w:p>
        </w:tc>
      </w:tr>
      <w:tr w:rsidR="001267F2" w14:paraId="5975D8B9" w14:textId="77777777" w:rsidTr="001267F2">
        <w:tc>
          <w:tcPr>
            <w:tcW w:w="0" w:type="auto"/>
            <w:tcBorders>
              <w:top w:val="nil"/>
              <w:left w:val="nil"/>
              <w:bottom w:val="nil"/>
              <w:right w:val="nil"/>
            </w:tcBorders>
            <w:shd w:val="clear" w:color="auto" w:fill="EEF7FC"/>
            <w:tcMar>
              <w:top w:w="105" w:type="dxa"/>
              <w:left w:w="105" w:type="dxa"/>
              <w:bottom w:w="105" w:type="dxa"/>
              <w:right w:w="105" w:type="dxa"/>
            </w:tcMar>
            <w:hideMark/>
          </w:tcPr>
          <w:p w14:paraId="47F94E91" w14:textId="4DFD4776" w:rsidR="001267F2" w:rsidRDefault="001267F2" w:rsidP="001267F2">
            <w:pPr>
              <w:shd w:val="clear" w:color="auto" w:fill="FFFFFF"/>
              <w:jc w:val="center"/>
              <w:rPr>
                <w:rFonts w:ascii="Tahoma" w:hAnsi="Tahoma" w:cs="Tahoma"/>
                <w:sz w:val="21"/>
                <w:szCs w:val="21"/>
              </w:rPr>
            </w:pPr>
            <w:r>
              <w:rPr>
                <w:rFonts w:ascii="Tahoma" w:hAnsi="Tahoma" w:cs="Tahoma"/>
                <w:noProof/>
                <w:sz w:val="21"/>
                <w:szCs w:val="21"/>
              </w:rPr>
              <w:drawing>
                <wp:inline distT="0" distB="0" distL="0" distR="0" wp14:anchorId="67325E39" wp14:editId="70AD936A">
                  <wp:extent cx="783590" cy="890905"/>
                  <wp:effectExtent l="0" t="0" r="0" b="4445"/>
                  <wp:docPr id="14" name="Pictur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783590" cy="890905"/>
                          </a:xfrm>
                          <a:prstGeom prst="rect">
                            <a:avLst/>
                          </a:prstGeom>
                          <a:noFill/>
                          <a:ln>
                            <a:noFill/>
                          </a:ln>
                        </pic:spPr>
                      </pic:pic>
                    </a:graphicData>
                  </a:graphic>
                </wp:inline>
              </w:drawing>
            </w:r>
          </w:p>
        </w:tc>
        <w:tc>
          <w:tcPr>
            <w:tcW w:w="0" w:type="auto"/>
            <w:tcBorders>
              <w:top w:val="nil"/>
              <w:left w:val="nil"/>
              <w:bottom w:val="nil"/>
              <w:right w:val="nil"/>
            </w:tcBorders>
            <w:shd w:val="clear" w:color="auto" w:fill="EEF7FC"/>
            <w:tcMar>
              <w:top w:w="105" w:type="dxa"/>
              <w:left w:w="105" w:type="dxa"/>
              <w:bottom w:w="105" w:type="dxa"/>
              <w:right w:w="105" w:type="dxa"/>
            </w:tcMar>
            <w:hideMark/>
          </w:tcPr>
          <w:p w14:paraId="4247D9A8" w14:textId="77777777" w:rsidR="001267F2" w:rsidRDefault="001267F2">
            <w:pPr>
              <w:rPr>
                <w:rFonts w:ascii="Tahoma" w:hAnsi="Tahoma" w:cs="Tahoma"/>
                <w:sz w:val="21"/>
                <w:szCs w:val="21"/>
              </w:rPr>
            </w:pPr>
            <w:r>
              <w:rPr>
                <w:rFonts w:ascii="Tahoma" w:hAnsi="Tahoma" w:cs="Tahoma"/>
                <w:sz w:val="21"/>
                <w:szCs w:val="21"/>
              </w:rPr>
              <w:t>The </w:t>
            </w:r>
            <w:hyperlink r:id="rId450" w:history="1">
              <w:r>
                <w:rPr>
                  <w:rStyle w:val="primaryterm"/>
                  <w:rFonts w:ascii="Tahoma" w:hAnsi="Tahoma" w:cs="Tahoma"/>
                  <w:b/>
                  <w:bCs/>
                  <w:color w:val="00609A"/>
                  <w:sz w:val="21"/>
                  <w:szCs w:val="21"/>
                </w:rPr>
                <w:t>PCIe 6/8-pin connector</w:t>
              </w:r>
            </w:hyperlink>
            <w:r>
              <w:rPr>
                <w:rFonts w:ascii="Tahoma" w:hAnsi="Tahoma" w:cs="Tahoma"/>
                <w:sz w:val="21"/>
                <w:szCs w:val="21"/>
              </w:rPr>
              <w:t> is used by high-end video cards using PCIe ×16 slots to provide extra voltage to the card; it can accommodate a 6-hole or 8-hole port. To get the 8-pin connector, combine both the 6-pin and 2-pin connectors.</w:t>
            </w:r>
          </w:p>
        </w:tc>
      </w:tr>
    </w:tbl>
    <w:p w14:paraId="1908111E" w14:textId="791370F7" w:rsidR="001267F2" w:rsidRDefault="001267F2" w:rsidP="001267F2">
      <w:pPr>
        <w:shd w:val="clear" w:color="auto" w:fill="FFFFFF"/>
        <w:ind w:left="1695" w:right="975"/>
        <w:textAlignment w:val="top"/>
        <w:rPr>
          <w:rFonts w:ascii="Cambria" w:hAnsi="Cambria" w:cs="Times New Roman"/>
          <w:color w:val="575757"/>
          <w:sz w:val="24"/>
          <w:szCs w:val="24"/>
        </w:rPr>
      </w:pPr>
      <w:r>
        <w:rPr>
          <w:rFonts w:ascii="Cambria" w:hAnsi="Cambria"/>
          <w:noProof/>
          <w:color w:val="575757"/>
        </w:rPr>
        <w:drawing>
          <wp:inline distT="0" distB="0" distL="0" distR="0" wp14:anchorId="125594BD" wp14:editId="1792E2CC">
            <wp:extent cx="201930" cy="201930"/>
            <wp:effectExtent l="0" t="0" r="7620" b="7620"/>
            <wp:docPr id="13" name="Picture 13"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Enlarge Tabl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6585728E" w14:textId="77777777" w:rsidR="001267F2" w:rsidRDefault="001267F2" w:rsidP="001267F2">
      <w:pPr>
        <w:ind w:left="1695" w:right="975"/>
        <w:rPr>
          <w:rFonts w:ascii="Cambria" w:hAnsi="Cambria"/>
          <w:color w:val="575757"/>
        </w:rPr>
      </w:pPr>
      <w:bookmarkStart w:id="82" w:name="PageEnd_16"/>
      <w:bookmarkStart w:id="83" w:name="PageEnd_17"/>
      <w:bookmarkEnd w:id="82"/>
      <w:bookmarkEnd w:id="83"/>
      <w:r>
        <w:rPr>
          <w:rStyle w:val="label"/>
          <w:rFonts w:ascii="Tahoma" w:hAnsi="Tahoma" w:cs="Tahoma"/>
          <w:b/>
          <w:bCs/>
          <w:color w:val="FFFFFF"/>
          <w:spacing w:val="7"/>
          <w:sz w:val="27"/>
          <w:szCs w:val="27"/>
          <w:shd w:val="clear" w:color="auto" w:fill="FF9733"/>
        </w:rPr>
        <w:t>A+ Exam Tip</w:t>
      </w:r>
    </w:p>
    <w:p w14:paraId="4B889670" w14:textId="77777777" w:rsidR="001267F2" w:rsidRDefault="001267F2" w:rsidP="001267F2">
      <w:pPr>
        <w:pStyle w:val="NormalWeb"/>
        <w:shd w:val="clear" w:color="auto" w:fill="FFFFFF"/>
        <w:spacing w:before="0" w:beforeAutospacing="0" w:after="0" w:afterAutospacing="0"/>
        <w:ind w:left="1695" w:right="975"/>
        <w:rPr>
          <w:rFonts w:ascii="Cambria" w:hAnsi="Cambria"/>
          <w:color w:val="575757"/>
        </w:rPr>
      </w:pPr>
      <w:r>
        <w:rPr>
          <w:rFonts w:ascii="Cambria" w:hAnsi="Cambria"/>
          <w:color w:val="575757"/>
        </w:rPr>
        <w:t>The A+ Core 1 exam expects you to know about each connector listed in </w:t>
      </w:r>
      <w:hyperlink r:id="rId451" w:history="1">
        <w:r>
          <w:rPr>
            <w:rStyle w:val="Hyperlink"/>
            <w:rFonts w:ascii="Cambria" w:hAnsi="Cambria"/>
            <w:color w:val="0081BC"/>
            <w:u w:val="none"/>
          </w:rPr>
          <w:t>Table 1-2</w:t>
        </w:r>
      </w:hyperlink>
      <w:r>
        <w:rPr>
          <w:rFonts w:ascii="Cambria" w:hAnsi="Cambria"/>
          <w:color w:val="575757"/>
        </w:rPr>
        <w:t> and to know how to choose a connector given a scenario.</w:t>
      </w:r>
    </w:p>
    <w:p w14:paraId="52003342" w14:textId="77777777" w:rsidR="001267F2" w:rsidRDefault="001267F2" w:rsidP="001267F2">
      <w:pPr>
        <w:pStyle w:val="NormalWeb"/>
        <w:shd w:val="clear" w:color="auto" w:fill="FFFFFF"/>
        <w:spacing w:before="0" w:beforeAutospacing="0" w:after="225" w:afterAutospacing="0"/>
        <w:ind w:left="1695" w:right="975"/>
        <w:rPr>
          <w:rFonts w:ascii="Cambria" w:hAnsi="Cambria"/>
          <w:color w:val="575757"/>
        </w:rPr>
      </w:pPr>
      <w:r>
        <w:rPr>
          <w:rFonts w:ascii="Cambria" w:hAnsi="Cambria"/>
          <w:color w:val="575757"/>
        </w:rPr>
        <w:t>Power connectors have evolved because components that use new technologies require more power. As you read about the following types of power connectors and why each came to be, you’ll also learn about the evolving expansion slots and expansion cards that drove the need for more power:</w:t>
      </w:r>
    </w:p>
    <w:p w14:paraId="6CBB4C62" w14:textId="77777777" w:rsidR="001267F2" w:rsidRDefault="001267F2" w:rsidP="001267F2">
      <w:pPr>
        <w:pStyle w:val="NormalWeb"/>
        <w:numPr>
          <w:ilvl w:val="1"/>
          <w:numId w:val="12"/>
        </w:numPr>
        <w:shd w:val="clear" w:color="auto" w:fill="FFFFFF"/>
        <w:spacing w:before="0" w:beforeAutospacing="0" w:after="225" w:afterAutospacing="0"/>
        <w:ind w:left="2415" w:right="975"/>
        <w:rPr>
          <w:rFonts w:ascii="Cambria" w:hAnsi="Cambria"/>
          <w:color w:val="575757"/>
        </w:rPr>
      </w:pPr>
      <w:r>
        <w:rPr>
          <w:rStyle w:val="Emphasis"/>
          <w:rFonts w:ascii="Cambria" w:hAnsi="Cambria"/>
          <w:b/>
          <w:bCs/>
          <w:color w:val="575757"/>
        </w:rPr>
        <w:t>4-pin and 8-pin auxiliary connectors.</w:t>
      </w:r>
      <w:r>
        <w:rPr>
          <w:rFonts w:ascii="Cambria" w:hAnsi="Cambria"/>
          <w:color w:val="575757"/>
        </w:rPr>
        <w:t> When processors began to require more power, the ATX Version 2.1 specifications added a 4-pin auxiliary connector near the processor socket to provide an additional 12 V of power (see </w:t>
      </w:r>
      <w:hyperlink r:id="rId452" w:history="1">
        <w:r>
          <w:rPr>
            <w:rStyle w:val="Hyperlink"/>
            <w:rFonts w:ascii="Cambria" w:hAnsi="Cambria"/>
            <w:color w:val="0081BC"/>
            <w:u w:val="none"/>
          </w:rPr>
          <w:t>Figure 1-21</w:t>
        </w:r>
      </w:hyperlink>
      <w:r>
        <w:rPr>
          <w:rFonts w:ascii="Cambria" w:hAnsi="Cambria"/>
          <w:color w:val="575757"/>
        </w:rPr>
        <w:t xml:space="preserve">). A power supply that provides this 4-pin </w:t>
      </w:r>
      <w:r>
        <w:rPr>
          <w:rFonts w:ascii="Cambria" w:hAnsi="Cambria"/>
          <w:color w:val="575757"/>
        </w:rPr>
        <w:lastRenderedPageBreak/>
        <w:t>12-volt power cord is called an </w:t>
      </w:r>
      <w:hyperlink r:id="rId453" w:history="1">
        <w:r>
          <w:rPr>
            <w:rStyle w:val="primaryterm"/>
            <w:rFonts w:ascii="Cambria" w:eastAsiaTheme="majorEastAsia" w:hAnsi="Cambria"/>
            <w:b/>
            <w:bCs/>
            <w:color w:val="00609A"/>
          </w:rPr>
          <w:t>ATX12V power supply</w:t>
        </w:r>
      </w:hyperlink>
      <w:r>
        <w:rPr>
          <w:rFonts w:ascii="Cambria" w:hAnsi="Cambria"/>
          <w:color w:val="575757"/>
        </w:rPr>
        <w:t>. Later boards replaced the 4-pin 12-volt power connector with an 8-pin motherboard auxiliary connector that provided more amps for the processor. See </w:t>
      </w:r>
      <w:hyperlink r:id="rId454" w:history="1">
        <w:r>
          <w:rPr>
            <w:rStyle w:val="Hyperlink"/>
            <w:rFonts w:ascii="Cambria" w:hAnsi="Cambria"/>
            <w:color w:val="0081BC"/>
            <w:u w:val="none"/>
          </w:rPr>
          <w:t>Figure 1-22</w:t>
        </w:r>
      </w:hyperlink>
      <w:r>
        <w:rPr>
          <w:rFonts w:ascii="Cambria" w:hAnsi="Cambria"/>
          <w:color w:val="575757"/>
        </w:rPr>
        <w:t>.</w:t>
      </w:r>
    </w:p>
    <w:p w14:paraId="686E2A89" w14:textId="77777777" w:rsidR="001267F2" w:rsidRDefault="001267F2" w:rsidP="001267F2">
      <w:pPr>
        <w:ind w:left="241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1-21</w:t>
      </w:r>
    </w:p>
    <w:p w14:paraId="6562A900" w14:textId="77777777" w:rsidR="001267F2" w:rsidRDefault="001267F2" w:rsidP="001267F2">
      <w:pPr>
        <w:pStyle w:val="NormalWeb"/>
        <w:shd w:val="clear" w:color="auto" w:fill="FFFFFF"/>
        <w:spacing w:before="75" w:beforeAutospacing="0" w:after="0" w:afterAutospacing="0" w:line="360" w:lineRule="atLeast"/>
        <w:ind w:left="2415" w:right="975"/>
        <w:rPr>
          <w:rFonts w:ascii="Tahoma" w:hAnsi="Tahoma" w:cs="Tahoma"/>
          <w:color w:val="575757"/>
          <w:sz w:val="25"/>
          <w:szCs w:val="25"/>
        </w:rPr>
      </w:pPr>
      <w:r>
        <w:rPr>
          <w:rFonts w:ascii="Tahoma" w:hAnsi="Tahoma" w:cs="Tahoma"/>
          <w:color w:val="575757"/>
          <w:sz w:val="25"/>
          <w:szCs w:val="25"/>
        </w:rPr>
        <w:t>The 4-pin 12-volt auxiliary power connector on a motherboard with a power cord connected</w:t>
      </w:r>
    </w:p>
    <w:p w14:paraId="14FA6009" w14:textId="31712439" w:rsidR="001267F2" w:rsidRDefault="001267F2" w:rsidP="001267F2">
      <w:pPr>
        <w:shd w:val="clear" w:color="auto" w:fill="FFFFFF"/>
        <w:ind w:left="2415" w:right="975"/>
        <w:jc w:val="center"/>
        <w:rPr>
          <w:rFonts w:ascii="Cambria" w:hAnsi="Cambria" w:cs="Times New Roman"/>
          <w:color w:val="575757"/>
          <w:sz w:val="24"/>
          <w:szCs w:val="24"/>
        </w:rPr>
      </w:pPr>
      <w:r>
        <w:rPr>
          <w:rFonts w:ascii="Cambria" w:hAnsi="Cambria"/>
          <w:noProof/>
          <w:color w:val="575757"/>
        </w:rPr>
        <w:drawing>
          <wp:inline distT="0" distB="0" distL="0" distR="0" wp14:anchorId="7837DCF1" wp14:editId="09AF9EF0">
            <wp:extent cx="4832985" cy="3253740"/>
            <wp:effectExtent l="0" t="0" r="5715" b="3810"/>
            <wp:docPr id="12" name="Pictur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4832985" cy="3253740"/>
                    </a:xfrm>
                    <a:prstGeom prst="rect">
                      <a:avLst/>
                    </a:prstGeom>
                    <a:noFill/>
                    <a:ln>
                      <a:noFill/>
                    </a:ln>
                  </pic:spPr>
                </pic:pic>
              </a:graphicData>
            </a:graphic>
          </wp:inline>
        </w:drawing>
      </w:r>
    </w:p>
    <w:p w14:paraId="6442F67C" w14:textId="77777777" w:rsidR="001267F2" w:rsidRDefault="001267F2" w:rsidP="001267F2">
      <w:pPr>
        <w:ind w:left="241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1-22</w:t>
      </w:r>
    </w:p>
    <w:p w14:paraId="77F6DC3E" w14:textId="77777777" w:rsidR="001267F2" w:rsidRDefault="001267F2" w:rsidP="001267F2">
      <w:pPr>
        <w:pStyle w:val="NormalWeb"/>
        <w:shd w:val="clear" w:color="auto" w:fill="FFFFFF"/>
        <w:spacing w:before="75" w:beforeAutospacing="0" w:after="0" w:afterAutospacing="0" w:line="360" w:lineRule="atLeast"/>
        <w:ind w:left="2415" w:right="975"/>
        <w:rPr>
          <w:rFonts w:ascii="Tahoma" w:hAnsi="Tahoma" w:cs="Tahoma"/>
          <w:color w:val="575757"/>
          <w:sz w:val="25"/>
          <w:szCs w:val="25"/>
        </w:rPr>
      </w:pPr>
      <w:r>
        <w:rPr>
          <w:rFonts w:ascii="Tahoma" w:hAnsi="Tahoma" w:cs="Tahoma"/>
          <w:color w:val="575757"/>
          <w:sz w:val="25"/>
          <w:szCs w:val="25"/>
        </w:rPr>
        <w:t>An 8-pin, 12-volt auxiliary power connector for extra power to the processor</w:t>
      </w:r>
    </w:p>
    <w:p w14:paraId="546C37A0" w14:textId="2D218CDD" w:rsidR="001267F2" w:rsidRDefault="001267F2" w:rsidP="001267F2">
      <w:pPr>
        <w:shd w:val="clear" w:color="auto" w:fill="FFFFFF"/>
        <w:ind w:left="241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1223F1EE" wp14:editId="42901926">
            <wp:extent cx="5462905" cy="3657600"/>
            <wp:effectExtent l="0" t="0" r="4445" b="0"/>
            <wp:docPr id="11" name="Pictur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5462905" cy="3657600"/>
                    </a:xfrm>
                    <a:prstGeom prst="rect">
                      <a:avLst/>
                    </a:prstGeom>
                    <a:noFill/>
                    <a:ln>
                      <a:noFill/>
                    </a:ln>
                  </pic:spPr>
                </pic:pic>
              </a:graphicData>
            </a:graphic>
          </wp:inline>
        </w:drawing>
      </w:r>
    </w:p>
    <w:p w14:paraId="569ECDC4" w14:textId="77777777" w:rsidR="001267F2" w:rsidRDefault="001267F2" w:rsidP="001267F2">
      <w:pPr>
        <w:pStyle w:val="NormalWeb"/>
        <w:numPr>
          <w:ilvl w:val="1"/>
          <w:numId w:val="12"/>
        </w:numPr>
        <w:shd w:val="clear" w:color="auto" w:fill="FFFFFF"/>
        <w:spacing w:before="0" w:beforeAutospacing="0" w:after="225" w:afterAutospacing="0"/>
        <w:ind w:left="2415" w:right="975"/>
        <w:rPr>
          <w:rFonts w:ascii="Cambria" w:hAnsi="Cambria"/>
          <w:color w:val="575757"/>
        </w:rPr>
      </w:pPr>
      <w:bookmarkStart w:id="84" w:name="PageEnd_18"/>
      <w:bookmarkEnd w:id="84"/>
      <w:r>
        <w:rPr>
          <w:rStyle w:val="Emphasis"/>
          <w:rFonts w:ascii="Cambria" w:hAnsi="Cambria"/>
          <w:b/>
          <w:bCs/>
          <w:color w:val="575757"/>
        </w:rPr>
        <w:t>24-pin or 20+4-pin P1 connector.</w:t>
      </w:r>
      <w:r>
        <w:rPr>
          <w:rFonts w:ascii="Cambria" w:hAnsi="Cambria"/>
          <w:color w:val="575757"/>
        </w:rPr>
        <w:t> The original P1 connector had 20 pins. Later, when faster </w:t>
      </w:r>
      <w:hyperlink r:id="rId457" w:history="1">
        <w:r>
          <w:rPr>
            <w:rStyle w:val="primaryterm"/>
            <w:rFonts w:ascii="Cambria" w:eastAsiaTheme="majorEastAsia" w:hAnsi="Cambria"/>
            <w:b/>
            <w:bCs/>
            <w:color w:val="00609A"/>
          </w:rPr>
          <w:t>PCI Express (PCIe)</w:t>
        </w:r>
      </w:hyperlink>
      <w:r>
        <w:rPr>
          <w:rFonts w:ascii="Cambria" w:hAnsi="Cambria"/>
          <w:color w:val="575757"/>
        </w:rPr>
        <w:t> slots were added to motherboards, more power was required and a new ATX specification (ATX Version 2.2) allowed for a 24-pin P1 connector, also called the 20+4 power connector.</w:t>
      </w:r>
    </w:p>
    <w:p w14:paraId="2548AD79" w14:textId="77777777" w:rsidR="001267F2" w:rsidRDefault="001267F2" w:rsidP="001267F2">
      <w:pPr>
        <w:pStyle w:val="NormalWeb"/>
        <w:shd w:val="clear" w:color="auto" w:fill="FFFFFF"/>
        <w:spacing w:before="0" w:beforeAutospacing="0" w:after="225" w:afterAutospacing="0"/>
        <w:ind w:left="2415" w:right="975"/>
        <w:rPr>
          <w:rFonts w:ascii="Cambria" w:hAnsi="Cambria"/>
          <w:color w:val="575757"/>
        </w:rPr>
      </w:pPr>
      <w:r>
        <w:rPr>
          <w:rFonts w:ascii="Cambria" w:hAnsi="Cambria"/>
          <w:color w:val="575757"/>
        </w:rPr>
        <w:t>All motherboards today use a 24-pin P1 connector. The extra 4 pins on the 24-pin P1 connector provide +12 volts, +5 volts, and +3.3 volts. </w:t>
      </w:r>
      <w:hyperlink r:id="rId458" w:history="1">
        <w:r>
          <w:rPr>
            <w:rStyle w:val="Hyperlink"/>
            <w:rFonts w:ascii="Cambria" w:hAnsi="Cambria"/>
            <w:color w:val="0081BC"/>
            <w:u w:val="none"/>
          </w:rPr>
          <w:t>Figure 1-23</w:t>
        </w:r>
      </w:hyperlink>
      <w:r>
        <w:rPr>
          <w:rFonts w:ascii="Cambria" w:hAnsi="Cambria"/>
          <w:color w:val="575757"/>
        </w:rPr>
        <w:t> shows a 24-pin P1 power cord from the power supply and a 24-pin P1 connector on a motherboard. </w:t>
      </w:r>
      <w:hyperlink r:id="rId459" w:history="1">
        <w:r>
          <w:rPr>
            <w:rStyle w:val="Hyperlink"/>
            <w:rFonts w:ascii="Cambria" w:hAnsi="Cambria"/>
            <w:color w:val="0081BC"/>
            <w:u w:val="none"/>
          </w:rPr>
          <w:t>Figure 1-24</w:t>
        </w:r>
      </w:hyperlink>
      <w:r>
        <w:rPr>
          <w:rFonts w:ascii="Cambria" w:hAnsi="Cambria"/>
          <w:color w:val="575757"/>
        </w:rPr>
        <w:t> shows the pinouts for the 24-pin power cord connector, which is color-coded to wires from the power supply.</w:t>
      </w:r>
    </w:p>
    <w:p w14:paraId="7033C98E" w14:textId="77777777" w:rsidR="001267F2" w:rsidRDefault="001267F2" w:rsidP="001267F2">
      <w:pPr>
        <w:ind w:left="241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1-23</w:t>
      </w:r>
    </w:p>
    <w:p w14:paraId="0DC83B2F" w14:textId="77777777" w:rsidR="001267F2" w:rsidRDefault="001267F2" w:rsidP="001267F2">
      <w:pPr>
        <w:pStyle w:val="NormalWeb"/>
        <w:shd w:val="clear" w:color="auto" w:fill="FFFFFF"/>
        <w:spacing w:before="75" w:beforeAutospacing="0" w:after="0" w:afterAutospacing="0" w:line="360" w:lineRule="atLeast"/>
        <w:ind w:left="2415" w:right="975"/>
        <w:rPr>
          <w:rFonts w:ascii="Tahoma" w:hAnsi="Tahoma" w:cs="Tahoma"/>
          <w:color w:val="575757"/>
          <w:sz w:val="25"/>
          <w:szCs w:val="25"/>
        </w:rPr>
      </w:pPr>
      <w:r>
        <w:rPr>
          <w:rFonts w:ascii="Tahoma" w:hAnsi="Tahoma" w:cs="Tahoma"/>
          <w:color w:val="575757"/>
          <w:sz w:val="25"/>
          <w:szCs w:val="25"/>
        </w:rPr>
        <w:t>A 24-pin power cord ready to be plugged into a 24-pin P1 connector on an ATX motherboard</w:t>
      </w:r>
    </w:p>
    <w:p w14:paraId="55933172" w14:textId="4F311FFC" w:rsidR="001267F2" w:rsidRDefault="001267F2" w:rsidP="001267F2">
      <w:pPr>
        <w:shd w:val="clear" w:color="auto" w:fill="FFFFFF"/>
        <w:ind w:left="2415" w:right="975"/>
        <w:jc w:val="center"/>
        <w:rPr>
          <w:rFonts w:ascii="Cambria" w:hAnsi="Cambria" w:cs="Times New Roman"/>
          <w:color w:val="575757"/>
          <w:sz w:val="24"/>
          <w:szCs w:val="24"/>
        </w:rPr>
      </w:pPr>
      <w:r>
        <w:rPr>
          <w:rFonts w:ascii="Cambria" w:hAnsi="Cambria"/>
          <w:noProof/>
          <w:color w:val="575757"/>
        </w:rPr>
        <w:lastRenderedPageBreak/>
        <w:drawing>
          <wp:inline distT="0" distB="0" distL="0" distR="0" wp14:anchorId="0804EBFD" wp14:editId="778BF489">
            <wp:extent cx="5344160" cy="3586480"/>
            <wp:effectExtent l="0" t="0" r="8890" b="0"/>
            <wp:docPr id="10" name="Pictur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
                    <pic:cNvPicPr>
                      <a:picLocks noChangeAspect="1" noChangeArrowheads="1"/>
                    </pic:cNvPicPr>
                  </pic:nvPicPr>
                  <pic:blipFill>
                    <a:blip r:embed="rId460">
                      <a:extLst>
                        <a:ext uri="{28A0092B-C50C-407E-A947-70E740481C1C}">
                          <a14:useLocalDpi xmlns:a14="http://schemas.microsoft.com/office/drawing/2010/main" val="0"/>
                        </a:ext>
                      </a:extLst>
                    </a:blip>
                    <a:srcRect/>
                    <a:stretch>
                      <a:fillRect/>
                    </a:stretch>
                  </pic:blipFill>
                  <pic:spPr bwMode="auto">
                    <a:xfrm>
                      <a:off x="0" y="0"/>
                      <a:ext cx="5344160" cy="3586480"/>
                    </a:xfrm>
                    <a:prstGeom prst="rect">
                      <a:avLst/>
                    </a:prstGeom>
                    <a:noFill/>
                    <a:ln>
                      <a:noFill/>
                    </a:ln>
                  </pic:spPr>
                </pic:pic>
              </a:graphicData>
            </a:graphic>
          </wp:inline>
        </w:drawing>
      </w:r>
    </w:p>
    <w:p w14:paraId="0ADCC52C" w14:textId="77777777" w:rsidR="001267F2" w:rsidRDefault="001267F2" w:rsidP="001267F2">
      <w:pPr>
        <w:ind w:left="241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1-24</w:t>
      </w:r>
    </w:p>
    <w:p w14:paraId="5284EBE5" w14:textId="77777777" w:rsidR="001267F2" w:rsidRDefault="001267F2" w:rsidP="001267F2">
      <w:pPr>
        <w:pStyle w:val="NormalWeb"/>
        <w:shd w:val="clear" w:color="auto" w:fill="FFFFFF"/>
        <w:spacing w:before="75" w:beforeAutospacing="0" w:after="0" w:afterAutospacing="0" w:line="360" w:lineRule="atLeast"/>
        <w:ind w:left="2415" w:right="975"/>
        <w:rPr>
          <w:rFonts w:ascii="Tahoma" w:hAnsi="Tahoma" w:cs="Tahoma"/>
          <w:color w:val="575757"/>
          <w:sz w:val="25"/>
          <w:szCs w:val="25"/>
        </w:rPr>
      </w:pPr>
      <w:r>
        <w:rPr>
          <w:rFonts w:ascii="Tahoma" w:hAnsi="Tahoma" w:cs="Tahoma"/>
          <w:color w:val="575757"/>
          <w:sz w:val="25"/>
          <w:szCs w:val="25"/>
        </w:rPr>
        <w:t>A P1 24-pin power connector follows ATX Version 2.2 and higher standards</w:t>
      </w:r>
    </w:p>
    <w:p w14:paraId="505A91E6" w14:textId="2E316E9E" w:rsidR="001267F2" w:rsidRDefault="001267F2" w:rsidP="001267F2">
      <w:pPr>
        <w:shd w:val="clear" w:color="auto" w:fill="FFFFFF"/>
        <w:ind w:left="2415" w:right="975"/>
        <w:jc w:val="center"/>
        <w:rPr>
          <w:rFonts w:ascii="Cambria" w:hAnsi="Cambria" w:cs="Times New Roman"/>
          <w:color w:val="575757"/>
          <w:sz w:val="24"/>
          <w:szCs w:val="24"/>
        </w:rPr>
      </w:pPr>
      <w:r>
        <w:rPr>
          <w:rFonts w:ascii="Cambria" w:hAnsi="Cambria"/>
          <w:noProof/>
          <w:color w:val="575757"/>
        </w:rPr>
        <w:drawing>
          <wp:inline distT="0" distB="0" distL="0" distR="0" wp14:anchorId="3FDE090D" wp14:editId="7D2C792B">
            <wp:extent cx="5664835" cy="3491230"/>
            <wp:effectExtent l="0" t="0" r="0" b="0"/>
            <wp:docPr id="9" name="Picture 9" descr="The pinouts for the power cord connector have the following pairs of colors. Orange, + 3.3 volts and orange or brown, + 3.3 volts. Orange, + 3.3 volts and blue, negative 12 volts. Black, com and black, com. Red, + 5 volts and Green, P S O N hash. Black, com, and black, com. Red, + 5 volts and black, com. Black, com and black, com. Gray, P W R O N and White, N C. Purple, + 5 V S B and red, + 5 volts. Yellow, + 12 V 1 and Red, + 5 volts. Orange, + 3.3 volts and black, 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The pinouts for the power cord connector have the following pairs of colors. Orange, + 3.3 volts and orange or brown, + 3.3 volts. Orange, + 3.3 volts and blue, negative 12 volts. Black, com and black, com. Red, + 5 volts and Green, P S O N hash. Black, com, and black, com. Red, + 5 volts and black, com. Black, com and black, com. Gray, P W R O N and White, N C. Purple, + 5 V S B and red, + 5 volts. Yellow, + 12 V 1 and Red, + 5 volts. Orange, + 3.3 volts and black, com."/>
                    <pic:cNvPicPr>
                      <a:picLocks noChangeAspect="1" noChangeArrowheads="1"/>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5664835" cy="3491230"/>
                    </a:xfrm>
                    <a:prstGeom prst="rect">
                      <a:avLst/>
                    </a:prstGeom>
                    <a:noFill/>
                    <a:ln>
                      <a:noFill/>
                    </a:ln>
                  </pic:spPr>
                </pic:pic>
              </a:graphicData>
            </a:graphic>
          </wp:inline>
        </w:drawing>
      </w:r>
    </w:p>
    <w:p w14:paraId="3D9BF900" w14:textId="204DC97E" w:rsidR="001267F2" w:rsidRDefault="001267F2" w:rsidP="001267F2">
      <w:pPr>
        <w:shd w:val="clear" w:color="auto" w:fill="FFFFFF"/>
        <w:ind w:left="2415" w:right="975"/>
        <w:jc w:val="center"/>
        <w:rPr>
          <w:rFonts w:ascii="Cambria" w:hAnsi="Cambria"/>
          <w:color w:val="575757"/>
        </w:rPr>
      </w:pPr>
      <w:r>
        <w:rPr>
          <w:rFonts w:ascii="Cambria" w:hAnsi="Cambria"/>
          <w:noProof/>
          <w:color w:val="575757"/>
        </w:rPr>
        <w:lastRenderedPageBreak/>
        <w:drawing>
          <wp:inline distT="0" distB="0" distL="0" distR="0" wp14:anchorId="440DFDC8" wp14:editId="2932E37C">
            <wp:extent cx="201930" cy="201930"/>
            <wp:effectExtent l="0" t="0" r="7620" b="7620"/>
            <wp:docPr id="8" name="Picture 8"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bookmarkStart w:id="85" w:name="PageEnd_19"/>
    <w:bookmarkEnd w:id="85"/>
    <w:p w14:paraId="23AC43AD" w14:textId="77777777" w:rsidR="001267F2" w:rsidRDefault="001267F2" w:rsidP="001267F2">
      <w:pPr>
        <w:pStyle w:val="NormalWeb"/>
        <w:shd w:val="clear" w:color="auto" w:fill="FFFFFF"/>
        <w:spacing w:before="0" w:beforeAutospacing="0" w:after="225" w:afterAutospacing="0"/>
        <w:ind w:left="2415" w:right="975"/>
        <w:rPr>
          <w:rFonts w:ascii="Cambria" w:hAnsi="Cambria"/>
          <w:color w:val="575757"/>
        </w:rPr>
      </w:pPr>
      <w:r>
        <w:rPr>
          <w:rFonts w:ascii="Cambria" w:hAnsi="Cambria"/>
          <w:color w:val="575757"/>
        </w:rPr>
        <w:fldChar w:fldCharType="begin"/>
      </w:r>
      <w:r>
        <w:rPr>
          <w:rFonts w:ascii="Cambria" w:hAnsi="Cambria"/>
          <w:color w:val="575757"/>
        </w:rPr>
        <w:instrText xml:space="preserve"> HYPERLINK "javascript://" </w:instrText>
      </w:r>
      <w:r>
        <w:rPr>
          <w:rFonts w:ascii="Cambria" w:hAnsi="Cambria"/>
          <w:color w:val="575757"/>
        </w:rPr>
        <w:fldChar w:fldCharType="separate"/>
      </w:r>
      <w:r>
        <w:rPr>
          <w:rStyle w:val="Hyperlink"/>
          <w:rFonts w:ascii="Cambria" w:hAnsi="Cambria"/>
          <w:color w:val="0081BC"/>
          <w:u w:val="none"/>
        </w:rPr>
        <w:t>Figure 1-25</w:t>
      </w:r>
      <w:r>
        <w:rPr>
          <w:rFonts w:ascii="Cambria" w:hAnsi="Cambria"/>
          <w:color w:val="575757"/>
        </w:rPr>
        <w:fldChar w:fldCharType="end"/>
      </w:r>
      <w:r>
        <w:rPr>
          <w:rFonts w:ascii="Cambria" w:hAnsi="Cambria"/>
          <w:color w:val="575757"/>
        </w:rPr>
        <w:t> shows a PCIe ×16 video card. The edge connector has a break that fits the break in the slot. The tab at the end of the edge connector fits into a retention mechanism at the end of the slot, which helps to stabilize a heavy video card.</w:t>
      </w:r>
    </w:p>
    <w:p w14:paraId="22AD130D" w14:textId="77777777" w:rsidR="001267F2" w:rsidRDefault="001267F2" w:rsidP="001267F2">
      <w:pPr>
        <w:ind w:left="241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1-25</w:t>
      </w:r>
    </w:p>
    <w:p w14:paraId="64C08CF9" w14:textId="77777777" w:rsidR="001267F2" w:rsidRDefault="001267F2" w:rsidP="001267F2">
      <w:pPr>
        <w:pStyle w:val="NormalWeb"/>
        <w:shd w:val="clear" w:color="auto" w:fill="FFFFFF"/>
        <w:spacing w:before="75" w:beforeAutospacing="0" w:after="0" w:afterAutospacing="0" w:line="360" w:lineRule="atLeast"/>
        <w:ind w:left="2415" w:right="975"/>
        <w:rPr>
          <w:rFonts w:ascii="Tahoma" w:hAnsi="Tahoma" w:cs="Tahoma"/>
          <w:color w:val="575757"/>
          <w:sz w:val="25"/>
          <w:szCs w:val="25"/>
        </w:rPr>
      </w:pPr>
      <w:r>
        <w:rPr>
          <w:rFonts w:ascii="Tahoma" w:hAnsi="Tahoma" w:cs="Tahoma"/>
          <w:color w:val="575757"/>
          <w:sz w:val="25"/>
          <w:szCs w:val="25"/>
        </w:rPr>
        <w:t>This PCIe ×16 video card has a 6-pin PCIe power connector to receive extra power from the power supply</w:t>
      </w:r>
    </w:p>
    <w:p w14:paraId="49ED0F96" w14:textId="5755235C" w:rsidR="001267F2" w:rsidRDefault="001267F2" w:rsidP="001267F2">
      <w:pPr>
        <w:shd w:val="clear" w:color="auto" w:fill="FFFFFF"/>
        <w:ind w:left="2415" w:right="975"/>
        <w:jc w:val="center"/>
        <w:rPr>
          <w:rFonts w:ascii="Cambria" w:hAnsi="Cambria" w:cs="Times New Roman"/>
          <w:color w:val="575757"/>
          <w:sz w:val="24"/>
          <w:szCs w:val="24"/>
        </w:rPr>
      </w:pPr>
      <w:r>
        <w:rPr>
          <w:rFonts w:ascii="Cambria" w:hAnsi="Cambria"/>
          <w:noProof/>
          <w:color w:val="575757"/>
        </w:rPr>
        <w:drawing>
          <wp:inline distT="0" distB="0" distL="0" distR="0" wp14:anchorId="67CDB520" wp14:editId="60632A28">
            <wp:extent cx="5664835" cy="3182620"/>
            <wp:effectExtent l="0" t="0" r="0" b="0"/>
            <wp:docPr id="7" name="Picture 7" descr="The photograph shows a P C I e ×16 video card. This card has a 6-pin P C I e power connector to receive extra power from the power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The photograph shows a P C I e ×16 video card. This card has a 6-pin P C I e power connector to receive extra power from the power supply."/>
                    <pic:cNvPicPr>
                      <a:picLocks noChangeAspect="1" noChangeArrowheads="1"/>
                    </pic:cNvPicPr>
                  </pic:nvPicPr>
                  <pic:blipFill>
                    <a:blip r:embed="rId462">
                      <a:extLst>
                        <a:ext uri="{28A0092B-C50C-407E-A947-70E740481C1C}">
                          <a14:useLocalDpi xmlns:a14="http://schemas.microsoft.com/office/drawing/2010/main" val="0"/>
                        </a:ext>
                      </a:extLst>
                    </a:blip>
                    <a:srcRect/>
                    <a:stretch>
                      <a:fillRect/>
                    </a:stretch>
                  </pic:blipFill>
                  <pic:spPr bwMode="auto">
                    <a:xfrm>
                      <a:off x="0" y="0"/>
                      <a:ext cx="5664835" cy="3182620"/>
                    </a:xfrm>
                    <a:prstGeom prst="rect">
                      <a:avLst/>
                    </a:prstGeom>
                    <a:noFill/>
                    <a:ln>
                      <a:noFill/>
                    </a:ln>
                  </pic:spPr>
                </pic:pic>
              </a:graphicData>
            </a:graphic>
          </wp:inline>
        </w:drawing>
      </w:r>
    </w:p>
    <w:p w14:paraId="267BD33F" w14:textId="2A5DF2CD" w:rsidR="001267F2" w:rsidRDefault="001267F2" w:rsidP="001267F2">
      <w:pPr>
        <w:shd w:val="clear" w:color="auto" w:fill="FFFFFF"/>
        <w:ind w:left="2415" w:right="975"/>
        <w:jc w:val="center"/>
        <w:rPr>
          <w:rFonts w:ascii="Cambria" w:hAnsi="Cambria"/>
          <w:color w:val="575757"/>
        </w:rPr>
      </w:pPr>
      <w:r>
        <w:rPr>
          <w:rFonts w:ascii="Cambria" w:hAnsi="Cambria"/>
          <w:noProof/>
          <w:color w:val="575757"/>
        </w:rPr>
        <w:drawing>
          <wp:inline distT="0" distB="0" distL="0" distR="0" wp14:anchorId="59AA73CD" wp14:editId="677FBC0B">
            <wp:extent cx="201930" cy="201930"/>
            <wp:effectExtent l="0" t="0" r="7620" b="7620"/>
            <wp:docPr id="6" name="Picture 6"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Enlarge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p>
    <w:p w14:paraId="7763E4FC" w14:textId="77777777" w:rsidR="001267F2" w:rsidRDefault="001267F2" w:rsidP="001267F2">
      <w:pPr>
        <w:pStyle w:val="NormalWeb"/>
        <w:numPr>
          <w:ilvl w:val="1"/>
          <w:numId w:val="12"/>
        </w:numPr>
        <w:shd w:val="clear" w:color="auto" w:fill="FFFFFF"/>
        <w:spacing w:before="0" w:beforeAutospacing="0" w:after="225" w:afterAutospacing="0"/>
        <w:ind w:left="2415" w:right="975"/>
        <w:rPr>
          <w:rFonts w:ascii="Cambria" w:hAnsi="Cambria"/>
          <w:color w:val="575757"/>
        </w:rPr>
      </w:pPr>
      <w:r>
        <w:rPr>
          <w:rStyle w:val="Emphasis"/>
          <w:rFonts w:ascii="Cambria" w:hAnsi="Cambria"/>
          <w:b/>
          <w:bCs/>
          <w:color w:val="575757"/>
        </w:rPr>
        <w:t>6-pin and 8-pin PCIe connectors.</w:t>
      </w:r>
      <w:r>
        <w:rPr>
          <w:rFonts w:ascii="Cambria" w:hAnsi="Cambria"/>
          <w:color w:val="575757"/>
        </w:rPr>
        <w:t> Video cards draw the most power in a system, and ATX Version 2.2 provides for power cables to connect directly to a video card and provide it additional power than what comes through the PCIe slot on the motherboard. The PCIe power connector might have 6 or 8 pins. The video card shown in </w:t>
      </w:r>
      <w:hyperlink r:id="rId463" w:history="1">
        <w:r>
          <w:rPr>
            <w:rStyle w:val="Hyperlink"/>
            <w:rFonts w:ascii="Cambria" w:hAnsi="Cambria"/>
            <w:color w:val="0081BC"/>
            <w:u w:val="none"/>
          </w:rPr>
          <w:t>Figure 1-25</w:t>
        </w:r>
      </w:hyperlink>
      <w:r>
        <w:rPr>
          <w:rFonts w:ascii="Cambria" w:hAnsi="Cambria"/>
          <w:color w:val="575757"/>
        </w:rPr>
        <w:t> has a 6-pin connector on the end of the card. A PCIe 6-pin power cord from the power supply plugs into the connector. The power supply connector is shown earlier in </w:t>
      </w:r>
      <w:hyperlink r:id="rId464" w:history="1">
        <w:r>
          <w:rPr>
            <w:rStyle w:val="Hyperlink"/>
            <w:rFonts w:ascii="Cambria" w:hAnsi="Cambria"/>
            <w:color w:val="0081BC"/>
            <w:u w:val="none"/>
          </w:rPr>
          <w:t>Table 1-2</w:t>
        </w:r>
      </w:hyperlink>
      <w:r>
        <w:rPr>
          <w:rFonts w:ascii="Cambria" w:hAnsi="Cambria"/>
          <w:color w:val="575757"/>
        </w:rPr>
        <w:t>.</w:t>
      </w:r>
    </w:p>
    <w:p w14:paraId="4E54943A" w14:textId="77777777" w:rsidR="001267F2" w:rsidRDefault="001267F2" w:rsidP="001267F2">
      <w:pPr>
        <w:ind w:left="2415" w:right="975"/>
        <w:rPr>
          <w:rFonts w:ascii="Cambria" w:hAnsi="Cambria"/>
          <w:color w:val="575757"/>
        </w:rPr>
      </w:pPr>
      <w:r>
        <w:rPr>
          <w:rStyle w:val="label"/>
          <w:rFonts w:ascii="Tahoma" w:hAnsi="Tahoma" w:cs="Tahoma"/>
          <w:b/>
          <w:bCs/>
          <w:color w:val="FFFFFF"/>
          <w:spacing w:val="7"/>
          <w:sz w:val="27"/>
          <w:szCs w:val="27"/>
          <w:shd w:val="clear" w:color="auto" w:fill="FF9733"/>
        </w:rPr>
        <w:lastRenderedPageBreak/>
        <w:t>Notes</w:t>
      </w:r>
    </w:p>
    <w:p w14:paraId="1DC75881" w14:textId="77777777" w:rsidR="001267F2" w:rsidRDefault="001267F2" w:rsidP="001267F2">
      <w:pPr>
        <w:pStyle w:val="NormalWeb"/>
        <w:shd w:val="clear" w:color="auto" w:fill="FFFFFF"/>
        <w:spacing w:before="0" w:beforeAutospacing="0" w:after="0" w:afterAutospacing="0"/>
        <w:ind w:left="2415" w:right="975"/>
        <w:rPr>
          <w:rFonts w:ascii="Cambria" w:hAnsi="Cambria"/>
          <w:color w:val="575757"/>
        </w:rPr>
      </w:pPr>
      <w:r>
        <w:rPr>
          <w:rFonts w:ascii="Cambria" w:hAnsi="Cambria"/>
          <w:color w:val="575757"/>
        </w:rPr>
        <w:t>For more information about all the form factors discussed in this chapter, check out the form factor website sponsored by Intel at </w:t>
      </w:r>
      <w:bookmarkStart w:id="86" w:name="QZJGCZ004TRWTUWSV143"/>
      <w:r>
        <w:rPr>
          <w:rFonts w:ascii="Cambria" w:hAnsi="Cambria"/>
          <w:color w:val="575757"/>
        </w:rPr>
        <w:fldChar w:fldCharType="begin"/>
      </w:r>
      <w:r>
        <w:rPr>
          <w:rFonts w:ascii="Cambria" w:hAnsi="Cambria"/>
          <w:color w:val="575757"/>
        </w:rPr>
        <w:instrText xml:space="preserve"> HYPERLINK "http://formfactors.org/" \t "_blank" </w:instrText>
      </w:r>
      <w:r>
        <w:rPr>
          <w:rFonts w:ascii="Cambria" w:hAnsi="Cambria"/>
          <w:color w:val="575757"/>
        </w:rPr>
        <w:fldChar w:fldCharType="separate"/>
      </w:r>
      <w:r>
        <w:rPr>
          <w:rStyle w:val="Hyperlink"/>
          <w:rFonts w:ascii="Cambria" w:hAnsi="Cambria"/>
          <w:color w:val="0081BC"/>
          <w:u w:val="none"/>
        </w:rPr>
        <w:t>formfactors.org</w:t>
      </w:r>
      <w:r>
        <w:rPr>
          <w:rFonts w:ascii="Cambria" w:hAnsi="Cambria"/>
          <w:color w:val="575757"/>
        </w:rPr>
        <w:fldChar w:fldCharType="end"/>
      </w:r>
      <w:bookmarkEnd w:id="86"/>
      <w:r>
        <w:rPr>
          <w:rFonts w:ascii="Cambria" w:hAnsi="Cambria"/>
          <w:color w:val="575757"/>
        </w:rPr>
        <w:t>.</w:t>
      </w:r>
    </w:p>
    <w:p w14:paraId="039B01C4" w14:textId="77777777" w:rsidR="001267F2" w:rsidRDefault="001267F2" w:rsidP="001267F2">
      <w:pPr>
        <w:pStyle w:val="NormalWeb"/>
        <w:numPr>
          <w:ilvl w:val="0"/>
          <w:numId w:val="12"/>
        </w:numPr>
        <w:shd w:val="clear" w:color="auto" w:fill="FFFFFF"/>
        <w:spacing w:before="0" w:beforeAutospacing="0" w:after="225" w:afterAutospacing="0"/>
        <w:ind w:left="1695" w:right="975"/>
        <w:rPr>
          <w:rFonts w:ascii="Cambria" w:hAnsi="Cambria"/>
          <w:color w:val="575757"/>
        </w:rPr>
      </w:pPr>
      <w:r>
        <w:rPr>
          <w:rFonts w:ascii="Cambria" w:hAnsi="Cambria"/>
          <w:color w:val="575757"/>
        </w:rPr>
        <w:t>The </w:t>
      </w:r>
      <w:proofErr w:type="spellStart"/>
      <w:r>
        <w:rPr>
          <w:rFonts w:ascii="Cambria" w:hAnsi="Cambria"/>
          <w:color w:val="575757"/>
        </w:rPr>
        <w:fldChar w:fldCharType="begin"/>
      </w:r>
      <w:r>
        <w:rPr>
          <w:rFonts w:ascii="Cambria" w:hAnsi="Cambria"/>
          <w:color w:val="575757"/>
        </w:rPr>
        <w:instrText xml:space="preserve"> HYPERLINK "javascript://" </w:instrText>
      </w:r>
      <w:r>
        <w:rPr>
          <w:rFonts w:ascii="Cambria" w:hAnsi="Cambria"/>
          <w:color w:val="575757"/>
        </w:rPr>
        <w:fldChar w:fldCharType="separate"/>
      </w:r>
      <w:r>
        <w:rPr>
          <w:rStyle w:val="primaryterm"/>
          <w:rFonts w:ascii="Cambria" w:eastAsiaTheme="majorEastAsia" w:hAnsi="Cambria"/>
          <w:b/>
          <w:bCs/>
          <w:color w:val="00609A"/>
        </w:rPr>
        <w:t>microATX</w:t>
      </w:r>
      <w:proofErr w:type="spellEnd"/>
      <w:r>
        <w:rPr>
          <w:rStyle w:val="primaryterm"/>
          <w:rFonts w:ascii="Cambria" w:eastAsiaTheme="majorEastAsia" w:hAnsi="Cambria"/>
          <w:b/>
          <w:bCs/>
          <w:color w:val="00609A"/>
        </w:rPr>
        <w:t xml:space="preserve"> (</w:t>
      </w:r>
      <w:proofErr w:type="spellStart"/>
      <w:r>
        <w:rPr>
          <w:rStyle w:val="primaryterm"/>
          <w:rFonts w:ascii="Cambria" w:eastAsiaTheme="majorEastAsia" w:hAnsi="Cambria"/>
          <w:b/>
          <w:bCs/>
          <w:color w:val="00609A"/>
        </w:rPr>
        <w:t>mATX</w:t>
      </w:r>
      <w:proofErr w:type="spellEnd"/>
      <w:r>
        <w:rPr>
          <w:rStyle w:val="primaryterm"/>
          <w:rFonts w:ascii="Cambria" w:eastAsiaTheme="majorEastAsia" w:hAnsi="Cambria"/>
          <w:b/>
          <w:bCs/>
          <w:color w:val="00609A"/>
        </w:rPr>
        <w:t>)</w:t>
      </w:r>
      <w:r>
        <w:rPr>
          <w:rFonts w:ascii="Cambria" w:hAnsi="Cambria"/>
          <w:color w:val="575757"/>
        </w:rPr>
        <w:fldChar w:fldCharType="end"/>
      </w:r>
      <w:r>
        <w:rPr>
          <w:rFonts w:ascii="Cambria" w:hAnsi="Cambria"/>
          <w:color w:val="575757"/>
        </w:rPr>
        <w:t xml:space="preserve"> form factor is a major variation of ATX and addresses some technologies that have emerged since the original development of ATX. </w:t>
      </w:r>
      <w:proofErr w:type="spellStart"/>
      <w:r>
        <w:rPr>
          <w:rFonts w:ascii="Cambria" w:hAnsi="Cambria"/>
          <w:color w:val="575757"/>
        </w:rPr>
        <w:t>MicroATX</w:t>
      </w:r>
      <w:proofErr w:type="spellEnd"/>
      <w:r>
        <w:rPr>
          <w:rFonts w:ascii="Cambria" w:hAnsi="Cambria"/>
          <w:color w:val="575757"/>
        </w:rPr>
        <w:t xml:space="preserve"> reduces the total cost of a system by reducing the number of expansion slots on the motherboard, which in turn reduces the power supplied to the board and allows for a smaller case size. A </w:t>
      </w:r>
      <w:proofErr w:type="spellStart"/>
      <w:r>
        <w:rPr>
          <w:rFonts w:ascii="Cambria" w:hAnsi="Cambria"/>
          <w:color w:val="575757"/>
        </w:rPr>
        <w:t>microATX</w:t>
      </w:r>
      <w:proofErr w:type="spellEnd"/>
      <w:r>
        <w:rPr>
          <w:rFonts w:ascii="Cambria" w:hAnsi="Cambria"/>
          <w:color w:val="575757"/>
        </w:rPr>
        <w:t xml:space="preserve"> motherboard (see </w:t>
      </w:r>
      <w:hyperlink r:id="rId465" w:history="1">
        <w:r>
          <w:rPr>
            <w:rStyle w:val="Hyperlink"/>
            <w:rFonts w:ascii="Cambria" w:hAnsi="Cambria"/>
            <w:color w:val="0081BC"/>
            <w:u w:val="none"/>
          </w:rPr>
          <w:t>Figure 1-26</w:t>
        </w:r>
      </w:hyperlink>
      <w:r>
        <w:rPr>
          <w:rFonts w:ascii="Cambria" w:hAnsi="Cambria"/>
          <w:color w:val="575757"/>
        </w:rPr>
        <w:t xml:space="preserve">) will fit into a case that follows the ATX 2.1 or higher standard. A </w:t>
      </w:r>
      <w:proofErr w:type="spellStart"/>
      <w:r>
        <w:rPr>
          <w:rFonts w:ascii="Cambria" w:hAnsi="Cambria"/>
          <w:color w:val="575757"/>
        </w:rPr>
        <w:t>microATX</w:t>
      </w:r>
      <w:proofErr w:type="spellEnd"/>
      <w:r>
        <w:rPr>
          <w:rFonts w:ascii="Cambria" w:hAnsi="Cambria"/>
          <w:color w:val="575757"/>
        </w:rPr>
        <w:t xml:space="preserve"> power supply uses a 24-pin P1 connector and is not likely to have as many extra wires and connectors as those on an ATX power supply.</w:t>
      </w:r>
    </w:p>
    <w:p w14:paraId="6C9F78D1" w14:textId="77777777" w:rsidR="001267F2" w:rsidRDefault="001267F2" w:rsidP="001267F2">
      <w:pPr>
        <w:ind w:left="1695" w:right="975"/>
        <w:rPr>
          <w:rFonts w:ascii="Cambria" w:hAnsi="Cambria"/>
          <w:color w:val="575757"/>
        </w:rPr>
      </w:pPr>
      <w:r>
        <w:rPr>
          <w:rStyle w:val="label"/>
          <w:rFonts w:ascii="Tahoma" w:hAnsi="Tahoma" w:cs="Tahoma"/>
          <w:b/>
          <w:bCs/>
          <w:color w:val="FFFFFF"/>
          <w:spacing w:val="7"/>
          <w:sz w:val="27"/>
          <w:szCs w:val="27"/>
          <w:shd w:val="clear" w:color="auto" w:fill="FF9733"/>
        </w:rPr>
        <w:t>A+ Exam Tip</w:t>
      </w:r>
    </w:p>
    <w:p w14:paraId="3CEAE81B" w14:textId="77777777" w:rsidR="001267F2" w:rsidRDefault="001267F2" w:rsidP="001267F2">
      <w:pPr>
        <w:pStyle w:val="NormalWeb"/>
        <w:shd w:val="clear" w:color="auto" w:fill="FFFFFF"/>
        <w:spacing w:before="0" w:beforeAutospacing="0" w:after="0" w:afterAutospacing="0"/>
        <w:ind w:left="1695" w:right="975"/>
        <w:rPr>
          <w:rFonts w:ascii="Cambria" w:hAnsi="Cambria"/>
          <w:color w:val="575757"/>
        </w:rPr>
      </w:pPr>
      <w:r>
        <w:rPr>
          <w:rFonts w:ascii="Cambria" w:hAnsi="Cambria"/>
          <w:color w:val="575757"/>
        </w:rPr>
        <w:t xml:space="preserve">The A+ Core 1 exam expects you to recognize and know the more important features of the ATX and </w:t>
      </w:r>
      <w:proofErr w:type="spellStart"/>
      <w:r>
        <w:rPr>
          <w:rFonts w:ascii="Cambria" w:hAnsi="Cambria"/>
          <w:color w:val="575757"/>
        </w:rPr>
        <w:t>microATX</w:t>
      </w:r>
      <w:proofErr w:type="spellEnd"/>
      <w:r>
        <w:rPr>
          <w:rFonts w:ascii="Cambria" w:hAnsi="Cambria"/>
          <w:color w:val="575757"/>
        </w:rPr>
        <w:t xml:space="preserve"> form factors used by power supplies. Given a scenario, you should be able to identify and choose the appropriate form factor.</w:t>
      </w:r>
    </w:p>
    <w:p w14:paraId="1AD72928" w14:textId="77777777" w:rsidR="001267F2" w:rsidRDefault="001267F2" w:rsidP="001267F2">
      <w:pPr>
        <w:ind w:left="1695" w:right="975"/>
        <w:rPr>
          <w:rFonts w:ascii="Tahoma" w:hAnsi="Tahoma" w:cs="Tahoma"/>
          <w:b/>
          <w:bCs/>
          <w:color w:val="C15827"/>
          <w:sz w:val="25"/>
          <w:szCs w:val="25"/>
        </w:rPr>
      </w:pPr>
      <w:r>
        <w:rPr>
          <w:rStyle w:val="medialabeltext"/>
          <w:rFonts w:ascii="Tahoma" w:hAnsi="Tahoma" w:cs="Tahoma"/>
          <w:b/>
          <w:bCs/>
          <w:color w:val="535957"/>
          <w:sz w:val="28"/>
          <w:szCs w:val="28"/>
          <w:shd w:val="clear" w:color="auto" w:fill="DAD9E1"/>
        </w:rPr>
        <w:t>Figure </w:t>
      </w:r>
      <w:r>
        <w:rPr>
          <w:rStyle w:val="mediafigurenumber"/>
          <w:rFonts w:ascii="Tahoma" w:hAnsi="Tahoma" w:cs="Tahoma"/>
          <w:b/>
          <w:bCs/>
          <w:color w:val="535957"/>
          <w:sz w:val="28"/>
          <w:szCs w:val="28"/>
          <w:shd w:val="clear" w:color="auto" w:fill="DAD9E1"/>
        </w:rPr>
        <w:t>1-26</w:t>
      </w:r>
    </w:p>
    <w:p w14:paraId="4B5292BC" w14:textId="77777777" w:rsidR="001267F2" w:rsidRDefault="001267F2" w:rsidP="001267F2">
      <w:pPr>
        <w:pStyle w:val="NormalWeb"/>
        <w:shd w:val="clear" w:color="auto" w:fill="FFFFFF"/>
        <w:spacing w:before="75" w:beforeAutospacing="0" w:after="0" w:afterAutospacing="0" w:line="360" w:lineRule="atLeast"/>
        <w:ind w:left="1695" w:right="975"/>
        <w:rPr>
          <w:rFonts w:ascii="Tahoma" w:hAnsi="Tahoma" w:cs="Tahoma"/>
          <w:color w:val="575757"/>
          <w:sz w:val="25"/>
          <w:szCs w:val="25"/>
        </w:rPr>
      </w:pPr>
      <w:r>
        <w:rPr>
          <w:rFonts w:ascii="Tahoma" w:hAnsi="Tahoma" w:cs="Tahoma"/>
          <w:color w:val="575757"/>
          <w:sz w:val="25"/>
          <w:szCs w:val="25"/>
        </w:rPr>
        <w:t xml:space="preserve">This </w:t>
      </w:r>
      <w:proofErr w:type="spellStart"/>
      <w:r>
        <w:rPr>
          <w:rFonts w:ascii="Tahoma" w:hAnsi="Tahoma" w:cs="Tahoma"/>
          <w:color w:val="575757"/>
          <w:sz w:val="25"/>
          <w:szCs w:val="25"/>
        </w:rPr>
        <w:t>microATX</w:t>
      </w:r>
      <w:proofErr w:type="spellEnd"/>
      <w:r>
        <w:rPr>
          <w:rFonts w:ascii="Tahoma" w:hAnsi="Tahoma" w:cs="Tahoma"/>
          <w:color w:val="575757"/>
          <w:sz w:val="25"/>
          <w:szCs w:val="25"/>
        </w:rPr>
        <w:t xml:space="preserve"> motherboard by </w:t>
      </w:r>
      <w:proofErr w:type="spellStart"/>
      <w:r>
        <w:rPr>
          <w:rFonts w:ascii="Tahoma" w:hAnsi="Tahoma" w:cs="Tahoma"/>
          <w:color w:val="575757"/>
          <w:sz w:val="25"/>
          <w:szCs w:val="25"/>
        </w:rPr>
        <w:t>Biostar</w:t>
      </w:r>
      <w:proofErr w:type="spellEnd"/>
      <w:r>
        <w:rPr>
          <w:rFonts w:ascii="Tahoma" w:hAnsi="Tahoma" w:cs="Tahoma"/>
          <w:color w:val="575757"/>
          <w:sz w:val="25"/>
          <w:szCs w:val="25"/>
        </w:rPr>
        <w:t xml:space="preserve"> is designed to support an AMD processor</w:t>
      </w:r>
    </w:p>
    <w:p w14:paraId="39D420C5" w14:textId="4AD5D724" w:rsidR="001267F2" w:rsidRDefault="001267F2" w:rsidP="001267F2">
      <w:pPr>
        <w:shd w:val="clear" w:color="auto" w:fill="FFFFFF"/>
        <w:ind w:left="1695" w:right="975"/>
        <w:jc w:val="center"/>
        <w:rPr>
          <w:rFonts w:ascii="Cambria" w:hAnsi="Cambria" w:cs="Times New Roman"/>
          <w:color w:val="575757"/>
          <w:sz w:val="24"/>
          <w:szCs w:val="24"/>
        </w:rPr>
      </w:pPr>
      <w:r>
        <w:rPr>
          <w:rFonts w:ascii="Cambria" w:hAnsi="Cambria"/>
          <w:noProof/>
          <w:color w:val="575757"/>
        </w:rPr>
        <w:drawing>
          <wp:inline distT="0" distB="0" distL="0" distR="0" wp14:anchorId="7B295DE1" wp14:editId="7FE9E3D1">
            <wp:extent cx="4975860" cy="3455670"/>
            <wp:effectExtent l="0" t="0" r="0" b="0"/>
            <wp:docPr id="5" name="Pictur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
                    <pic:cNvPicPr>
                      <a:picLocks noChangeAspect="1" noChangeArrowheads="1"/>
                    </pic:cNvPicPr>
                  </pic:nvPicPr>
                  <pic:blipFill>
                    <a:blip r:embed="rId466">
                      <a:extLst>
                        <a:ext uri="{28A0092B-C50C-407E-A947-70E740481C1C}">
                          <a14:useLocalDpi xmlns:a14="http://schemas.microsoft.com/office/drawing/2010/main" val="0"/>
                        </a:ext>
                      </a:extLst>
                    </a:blip>
                    <a:srcRect/>
                    <a:stretch>
                      <a:fillRect/>
                    </a:stretch>
                  </pic:blipFill>
                  <pic:spPr bwMode="auto">
                    <a:xfrm>
                      <a:off x="0" y="0"/>
                      <a:ext cx="4975860" cy="3455670"/>
                    </a:xfrm>
                    <a:prstGeom prst="rect">
                      <a:avLst/>
                    </a:prstGeom>
                    <a:noFill/>
                    <a:ln>
                      <a:noFill/>
                    </a:ln>
                  </pic:spPr>
                </pic:pic>
              </a:graphicData>
            </a:graphic>
          </wp:inline>
        </w:drawing>
      </w:r>
    </w:p>
    <w:p w14:paraId="19FA03AE" w14:textId="77777777" w:rsidR="001267F2" w:rsidRDefault="001267F2" w:rsidP="001267F2">
      <w:pPr>
        <w:pStyle w:val="NormalWeb"/>
        <w:shd w:val="clear" w:color="auto" w:fill="FFFFFF"/>
        <w:spacing w:before="0" w:beforeAutospacing="0" w:after="225" w:afterAutospacing="0"/>
        <w:ind w:left="975" w:right="975"/>
        <w:rPr>
          <w:rFonts w:ascii="Cambria" w:hAnsi="Cambria"/>
          <w:color w:val="575757"/>
        </w:rPr>
      </w:pPr>
      <w:r>
        <w:rPr>
          <w:rFonts w:ascii="Cambria" w:hAnsi="Cambria"/>
          <w:color w:val="575757"/>
        </w:rPr>
        <w:lastRenderedPageBreak/>
        <w:t>Now let’s learn about the expansion cards you might find installed inside a system.</w:t>
      </w:r>
    </w:p>
    <w:p w14:paraId="276BE315" w14:textId="28E0DAC8" w:rsidR="001267F2" w:rsidRDefault="001267F2" w:rsidP="001267F2">
      <w:pPr>
        <w:shd w:val="clear" w:color="auto" w:fill="FFFFFF"/>
        <w:rPr>
          <w:rFonts w:ascii="Cambria" w:hAnsi="Cambria"/>
          <w:color w:val="575757"/>
        </w:rPr>
      </w:pPr>
      <w:r>
        <w:rPr>
          <w:rStyle w:val="jumptopage-label"/>
          <w:rFonts w:ascii="Cambria" w:hAnsi="Cambria"/>
          <w:color w:val="575757"/>
        </w:rPr>
        <w:t>Go to pg.</w:t>
      </w:r>
      <w:r>
        <w:rPr>
          <w:rFonts w:ascii="Cambria" w:hAnsi="Cambria"/>
          <w:color w:val="575757"/>
        </w:rPr>
        <w:object w:dxaOrig="1440" w:dyaOrig="1440" w14:anchorId="7D037BD8">
          <v:shape id="_x0000_i1173" type="#_x0000_t75" style="width:42.1pt;height:17.75pt" o:ole="">
            <v:imagedata r:id="rId30" o:title=""/>
          </v:shape>
          <w:control r:id="rId467" w:name="DefaultOcxName4" w:shapeid="_x0000_i1173"/>
        </w:object>
      </w:r>
    </w:p>
    <w:p w14:paraId="70F3714C" w14:textId="77777777" w:rsidR="001267F2" w:rsidRDefault="001267F2" w:rsidP="001267F2">
      <w:pPr>
        <w:shd w:val="clear" w:color="auto" w:fill="FFFFFF"/>
        <w:rPr>
          <w:rFonts w:ascii="Cambria" w:hAnsi="Cambria"/>
          <w:color w:val="575757"/>
        </w:rPr>
      </w:pPr>
      <w:hyperlink r:id="rId468" w:tooltip="Help" w:history="1">
        <w:r>
          <w:rPr>
            <w:rStyle w:val="novisual"/>
            <w:rFonts w:ascii="Helvetica" w:hAnsi="Helvetica" w:cs="Helvetica"/>
            <w:b/>
            <w:bCs/>
            <w:color w:val="7A7A7A"/>
            <w:sz w:val="23"/>
            <w:szCs w:val="23"/>
            <w:bdr w:val="none" w:sz="0" w:space="0" w:color="auto" w:frame="1"/>
          </w:rPr>
          <w:t>help</w:t>
        </w:r>
      </w:hyperlink>
    </w:p>
    <w:p w14:paraId="74355CA8" w14:textId="77777777" w:rsidR="002E2422" w:rsidRDefault="002E2422"/>
    <w:sectPr w:rsidR="002E2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59B4"/>
    <w:multiLevelType w:val="multilevel"/>
    <w:tmpl w:val="41D05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17DAA"/>
    <w:multiLevelType w:val="multilevel"/>
    <w:tmpl w:val="565C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225941"/>
    <w:multiLevelType w:val="multilevel"/>
    <w:tmpl w:val="96885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63519D"/>
    <w:multiLevelType w:val="multilevel"/>
    <w:tmpl w:val="6A4C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81BD1"/>
    <w:multiLevelType w:val="multilevel"/>
    <w:tmpl w:val="B346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D24DDF"/>
    <w:multiLevelType w:val="multilevel"/>
    <w:tmpl w:val="35E2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C87831"/>
    <w:multiLevelType w:val="multilevel"/>
    <w:tmpl w:val="9F1C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307D7"/>
    <w:multiLevelType w:val="multilevel"/>
    <w:tmpl w:val="F17C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A11BDF"/>
    <w:multiLevelType w:val="multilevel"/>
    <w:tmpl w:val="EDE0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097E6F"/>
    <w:multiLevelType w:val="multilevel"/>
    <w:tmpl w:val="5D00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B952F7"/>
    <w:multiLevelType w:val="multilevel"/>
    <w:tmpl w:val="050E38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EB758F"/>
    <w:multiLevelType w:val="multilevel"/>
    <w:tmpl w:val="84EE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A7365"/>
    <w:multiLevelType w:val="multilevel"/>
    <w:tmpl w:val="7920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D5853"/>
    <w:multiLevelType w:val="multilevel"/>
    <w:tmpl w:val="4BA0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E2A4B"/>
    <w:multiLevelType w:val="multilevel"/>
    <w:tmpl w:val="92F09C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F237B8"/>
    <w:multiLevelType w:val="multilevel"/>
    <w:tmpl w:val="A514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975F6F"/>
    <w:multiLevelType w:val="multilevel"/>
    <w:tmpl w:val="BEB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850244"/>
    <w:multiLevelType w:val="multilevel"/>
    <w:tmpl w:val="238CFA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9E25CF"/>
    <w:multiLevelType w:val="multilevel"/>
    <w:tmpl w:val="5570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CA16F3"/>
    <w:multiLevelType w:val="multilevel"/>
    <w:tmpl w:val="209E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03D15"/>
    <w:multiLevelType w:val="multilevel"/>
    <w:tmpl w:val="2CE0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5B6BAA"/>
    <w:multiLevelType w:val="multilevel"/>
    <w:tmpl w:val="56C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603ACA"/>
    <w:multiLevelType w:val="multilevel"/>
    <w:tmpl w:val="4106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393FCC"/>
    <w:multiLevelType w:val="multilevel"/>
    <w:tmpl w:val="79E6D0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B84D04"/>
    <w:multiLevelType w:val="multilevel"/>
    <w:tmpl w:val="B9B2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0833A7"/>
    <w:multiLevelType w:val="multilevel"/>
    <w:tmpl w:val="920A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75BC0"/>
    <w:multiLevelType w:val="multilevel"/>
    <w:tmpl w:val="2C60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A1E7B5E"/>
    <w:multiLevelType w:val="multilevel"/>
    <w:tmpl w:val="37A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BB0159"/>
    <w:multiLevelType w:val="multilevel"/>
    <w:tmpl w:val="E1CA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50566B"/>
    <w:multiLevelType w:val="multilevel"/>
    <w:tmpl w:val="0C127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F331F6"/>
    <w:multiLevelType w:val="multilevel"/>
    <w:tmpl w:val="E42A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E71928"/>
    <w:multiLevelType w:val="multilevel"/>
    <w:tmpl w:val="7614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8C3DCB"/>
    <w:multiLevelType w:val="multilevel"/>
    <w:tmpl w:val="AC24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123B77"/>
    <w:multiLevelType w:val="multilevel"/>
    <w:tmpl w:val="F872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127E3B"/>
    <w:multiLevelType w:val="multilevel"/>
    <w:tmpl w:val="CC5E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564EE2"/>
    <w:multiLevelType w:val="multilevel"/>
    <w:tmpl w:val="128E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6F267A"/>
    <w:multiLevelType w:val="multilevel"/>
    <w:tmpl w:val="B114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F627BA"/>
    <w:multiLevelType w:val="multilevel"/>
    <w:tmpl w:val="8DD0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6576054">
    <w:abstractNumId w:val="2"/>
  </w:num>
  <w:num w:numId="2" w16cid:durableId="63333464">
    <w:abstractNumId w:val="8"/>
  </w:num>
  <w:num w:numId="3" w16cid:durableId="2115444146">
    <w:abstractNumId w:val="30"/>
  </w:num>
  <w:num w:numId="4" w16cid:durableId="1835413179">
    <w:abstractNumId w:val="25"/>
  </w:num>
  <w:num w:numId="5" w16cid:durableId="1753891388">
    <w:abstractNumId w:val="9"/>
  </w:num>
  <w:num w:numId="6" w16cid:durableId="820149954">
    <w:abstractNumId w:val="20"/>
  </w:num>
  <w:num w:numId="7" w16cid:durableId="571232593">
    <w:abstractNumId w:val="22"/>
  </w:num>
  <w:num w:numId="8" w16cid:durableId="1971127550">
    <w:abstractNumId w:val="33"/>
  </w:num>
  <w:num w:numId="9" w16cid:durableId="936014067">
    <w:abstractNumId w:val="17"/>
  </w:num>
  <w:num w:numId="10" w16cid:durableId="1851025027">
    <w:abstractNumId w:val="37"/>
  </w:num>
  <w:num w:numId="11" w16cid:durableId="107086268">
    <w:abstractNumId w:val="21"/>
  </w:num>
  <w:num w:numId="12" w16cid:durableId="823357435">
    <w:abstractNumId w:val="10"/>
  </w:num>
  <w:num w:numId="13" w16cid:durableId="1124346519">
    <w:abstractNumId w:val="36"/>
  </w:num>
  <w:num w:numId="14" w16cid:durableId="351953746">
    <w:abstractNumId w:val="12"/>
  </w:num>
  <w:num w:numId="15" w16cid:durableId="1631790455">
    <w:abstractNumId w:val="19"/>
  </w:num>
  <w:num w:numId="16" w16cid:durableId="2115662251">
    <w:abstractNumId w:val="3"/>
  </w:num>
  <w:num w:numId="17" w16cid:durableId="308095303">
    <w:abstractNumId w:val="11"/>
  </w:num>
  <w:num w:numId="18" w16cid:durableId="1243683444">
    <w:abstractNumId w:val="14"/>
  </w:num>
  <w:num w:numId="19" w16cid:durableId="77601986">
    <w:abstractNumId w:val="27"/>
  </w:num>
  <w:num w:numId="20" w16cid:durableId="1769498129">
    <w:abstractNumId w:val="16"/>
  </w:num>
  <w:num w:numId="21" w16cid:durableId="1265305419">
    <w:abstractNumId w:val="18"/>
  </w:num>
  <w:num w:numId="22" w16cid:durableId="1749619381">
    <w:abstractNumId w:val="7"/>
  </w:num>
  <w:num w:numId="23" w16cid:durableId="1542671318">
    <w:abstractNumId w:val="35"/>
  </w:num>
  <w:num w:numId="24" w16cid:durableId="1285111032">
    <w:abstractNumId w:val="34"/>
  </w:num>
  <w:num w:numId="25" w16cid:durableId="704527925">
    <w:abstractNumId w:val="32"/>
  </w:num>
  <w:num w:numId="26" w16cid:durableId="840388614">
    <w:abstractNumId w:val="4"/>
  </w:num>
  <w:num w:numId="27" w16cid:durableId="743647883">
    <w:abstractNumId w:val="15"/>
  </w:num>
  <w:num w:numId="28" w16cid:durableId="1406730249">
    <w:abstractNumId w:val="5"/>
  </w:num>
  <w:num w:numId="29" w16cid:durableId="1188367880">
    <w:abstractNumId w:val="6"/>
  </w:num>
  <w:num w:numId="30" w16cid:durableId="1961568343">
    <w:abstractNumId w:val="29"/>
  </w:num>
  <w:num w:numId="31" w16cid:durableId="450514055">
    <w:abstractNumId w:val="31"/>
  </w:num>
  <w:num w:numId="32" w16cid:durableId="2115247060">
    <w:abstractNumId w:val="24"/>
  </w:num>
  <w:num w:numId="33" w16cid:durableId="1371346126">
    <w:abstractNumId w:val="26"/>
  </w:num>
  <w:num w:numId="34" w16cid:durableId="1401707033">
    <w:abstractNumId w:val="0"/>
  </w:num>
  <w:num w:numId="35" w16cid:durableId="1357536656">
    <w:abstractNumId w:val="1"/>
  </w:num>
  <w:num w:numId="36" w16cid:durableId="942496957">
    <w:abstractNumId w:val="28"/>
  </w:num>
  <w:num w:numId="37" w16cid:durableId="918638080">
    <w:abstractNumId w:val="13"/>
  </w:num>
  <w:num w:numId="38" w16cid:durableId="124722919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7F2"/>
    <w:rsid w:val="001267F2"/>
    <w:rsid w:val="002E2422"/>
    <w:rsid w:val="0065277F"/>
    <w:rsid w:val="00C81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60E93"/>
  <w15:chartTrackingRefBased/>
  <w15:docId w15:val="{F5F4BC35-56F6-43DE-852B-D9741F7B3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67F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1267F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267F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7F2"/>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1267F2"/>
    <w:rPr>
      <w:color w:val="0000FF"/>
      <w:u w:val="single"/>
    </w:rPr>
  </w:style>
  <w:style w:type="character" w:customStyle="1" w:styleId="modulelabel">
    <w:name w:val="modulelabel"/>
    <w:basedOn w:val="DefaultParagraphFont"/>
    <w:rsid w:val="001267F2"/>
  </w:style>
  <w:style w:type="character" w:customStyle="1" w:styleId="modulelabelordinal">
    <w:name w:val="modulelabelordinal"/>
    <w:basedOn w:val="DefaultParagraphFont"/>
    <w:rsid w:val="001267F2"/>
  </w:style>
  <w:style w:type="character" w:customStyle="1" w:styleId="jumptopage-label">
    <w:name w:val="jumptopage-label"/>
    <w:basedOn w:val="DefaultParagraphFont"/>
    <w:rsid w:val="001267F2"/>
  </w:style>
  <w:style w:type="character" w:customStyle="1" w:styleId="novisual">
    <w:name w:val="novisual"/>
    <w:basedOn w:val="DefaultParagraphFont"/>
    <w:rsid w:val="001267F2"/>
  </w:style>
  <w:style w:type="character" w:customStyle="1" w:styleId="headingtext">
    <w:name w:val="headingtext"/>
    <w:basedOn w:val="DefaultParagraphFont"/>
    <w:rsid w:val="001267F2"/>
  </w:style>
  <w:style w:type="paragraph" w:styleId="NormalWeb">
    <w:name w:val="Normal (Web)"/>
    <w:basedOn w:val="Normal"/>
    <w:uiPriority w:val="99"/>
    <w:semiHidden/>
    <w:unhideWhenUsed/>
    <w:rsid w:val="001267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arnobj">
    <w:name w:val="learnobj"/>
    <w:basedOn w:val="Normal"/>
    <w:rsid w:val="001267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bel">
    <w:name w:val="label"/>
    <w:basedOn w:val="DefaultParagraphFont"/>
    <w:rsid w:val="001267F2"/>
  </w:style>
  <w:style w:type="character" w:customStyle="1" w:styleId="sectionlabel">
    <w:name w:val="sectionlabel"/>
    <w:basedOn w:val="DefaultParagraphFont"/>
    <w:rsid w:val="001267F2"/>
  </w:style>
  <w:style w:type="character" w:customStyle="1" w:styleId="manuallabel">
    <w:name w:val="manuallabel"/>
    <w:basedOn w:val="DefaultParagraphFont"/>
    <w:rsid w:val="001267F2"/>
  </w:style>
  <w:style w:type="character" w:styleId="Emphasis">
    <w:name w:val="Emphasis"/>
    <w:basedOn w:val="DefaultParagraphFont"/>
    <w:uiPriority w:val="20"/>
    <w:qFormat/>
    <w:rsid w:val="001267F2"/>
    <w:rPr>
      <w:i/>
      <w:iCs/>
    </w:rPr>
  </w:style>
  <w:style w:type="character" w:customStyle="1" w:styleId="Heading2Char">
    <w:name w:val="Heading 2 Char"/>
    <w:basedOn w:val="DefaultParagraphFont"/>
    <w:link w:val="Heading2"/>
    <w:uiPriority w:val="9"/>
    <w:rsid w:val="001267F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1267F2"/>
    <w:rPr>
      <w:rFonts w:asciiTheme="majorHAnsi" w:eastAsiaTheme="majorEastAsia" w:hAnsiTheme="majorHAnsi" w:cstheme="majorBidi"/>
      <w:color w:val="243F60" w:themeColor="accent1" w:themeShade="7F"/>
      <w:sz w:val="24"/>
      <w:szCs w:val="24"/>
    </w:rPr>
  </w:style>
  <w:style w:type="character" w:customStyle="1" w:styleId="medialabeltext">
    <w:name w:val="medialabeltext"/>
    <w:basedOn w:val="DefaultParagraphFont"/>
    <w:rsid w:val="001267F2"/>
  </w:style>
  <w:style w:type="character" w:customStyle="1" w:styleId="mediafigurenumber">
    <w:name w:val="mediafigurenumber"/>
    <w:basedOn w:val="DefaultParagraphFont"/>
    <w:rsid w:val="001267F2"/>
  </w:style>
  <w:style w:type="character" w:customStyle="1" w:styleId="primaryterm">
    <w:name w:val="primaryterm"/>
    <w:basedOn w:val="DefaultParagraphFont"/>
    <w:rsid w:val="001267F2"/>
  </w:style>
  <w:style w:type="paragraph" w:customStyle="1" w:styleId="msonormal0">
    <w:name w:val="msonormal"/>
    <w:basedOn w:val="Normal"/>
    <w:rsid w:val="001267F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1267F2"/>
    <w:rPr>
      <w:color w:val="800080"/>
      <w:u w:val="single"/>
    </w:rPr>
  </w:style>
  <w:style w:type="character" w:customStyle="1" w:styleId="icon-angle-left">
    <w:name w:val="icon-angle-left"/>
    <w:basedOn w:val="DefaultParagraphFont"/>
    <w:rsid w:val="001267F2"/>
  </w:style>
  <w:style w:type="character" w:customStyle="1" w:styleId="icon-angle-right">
    <w:name w:val="icon-angle-right"/>
    <w:basedOn w:val="DefaultParagraphFont"/>
    <w:rsid w:val="001267F2"/>
  </w:style>
  <w:style w:type="character" w:customStyle="1" w:styleId="glossary">
    <w:name w:val="glossary"/>
    <w:basedOn w:val="DefaultParagraphFont"/>
    <w:rsid w:val="001267F2"/>
  </w:style>
  <w:style w:type="character" w:customStyle="1" w:styleId="term">
    <w:name w:val="term"/>
    <w:basedOn w:val="DefaultParagraphFont"/>
    <w:rsid w:val="001267F2"/>
  </w:style>
  <w:style w:type="character" w:customStyle="1" w:styleId="mediafigurelabel">
    <w:name w:val="mediafigurelabel"/>
    <w:basedOn w:val="DefaultParagraphFont"/>
    <w:rsid w:val="001267F2"/>
  </w:style>
  <w:style w:type="character" w:customStyle="1" w:styleId="ordinal">
    <w:name w:val="ordinal"/>
    <w:basedOn w:val="DefaultParagraphFont"/>
    <w:rsid w:val="001267F2"/>
  </w:style>
  <w:style w:type="character" w:styleId="Strong">
    <w:name w:val="Strong"/>
    <w:basedOn w:val="DefaultParagraphFont"/>
    <w:uiPriority w:val="22"/>
    <w:qFormat/>
    <w:rsid w:val="001267F2"/>
    <w:rPr>
      <w:b/>
      <w:bCs/>
    </w:rPr>
  </w:style>
  <w:style w:type="character" w:customStyle="1" w:styleId="sr-only">
    <w:name w:val="sr-only"/>
    <w:basedOn w:val="DefaultParagraphFont"/>
    <w:rsid w:val="001267F2"/>
  </w:style>
  <w:style w:type="character" w:customStyle="1" w:styleId="rsbtnleft">
    <w:name w:val="rsbtn_left"/>
    <w:basedOn w:val="DefaultParagraphFont"/>
    <w:rsid w:val="001267F2"/>
  </w:style>
  <w:style w:type="character" w:customStyle="1" w:styleId="rsbtnright">
    <w:name w:val="rsbtn_right"/>
    <w:basedOn w:val="DefaultParagraphFont"/>
    <w:rsid w:val="001267F2"/>
  </w:style>
  <w:style w:type="character" w:customStyle="1" w:styleId="mediacredit">
    <w:name w:val="mediacredit"/>
    <w:basedOn w:val="DefaultParagraphFont"/>
    <w:rsid w:val="00126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22243">
      <w:bodyDiv w:val="1"/>
      <w:marLeft w:val="0"/>
      <w:marRight w:val="0"/>
      <w:marTop w:val="0"/>
      <w:marBottom w:val="0"/>
      <w:divBdr>
        <w:top w:val="none" w:sz="0" w:space="0" w:color="auto"/>
        <w:left w:val="none" w:sz="0" w:space="0" w:color="auto"/>
        <w:bottom w:val="none" w:sz="0" w:space="0" w:color="auto"/>
        <w:right w:val="none" w:sz="0" w:space="0" w:color="auto"/>
      </w:divBdr>
      <w:divsChild>
        <w:div w:id="1222787643">
          <w:marLeft w:val="0"/>
          <w:marRight w:val="0"/>
          <w:marTop w:val="0"/>
          <w:marBottom w:val="0"/>
          <w:divBdr>
            <w:top w:val="none" w:sz="0" w:space="0" w:color="auto"/>
            <w:left w:val="none" w:sz="0" w:space="0" w:color="auto"/>
            <w:bottom w:val="none" w:sz="0" w:space="0" w:color="auto"/>
            <w:right w:val="none" w:sz="0" w:space="0" w:color="auto"/>
          </w:divBdr>
        </w:div>
        <w:div w:id="1872375921">
          <w:marLeft w:val="0"/>
          <w:marRight w:val="0"/>
          <w:marTop w:val="0"/>
          <w:marBottom w:val="0"/>
          <w:divBdr>
            <w:top w:val="none" w:sz="0" w:space="0" w:color="auto"/>
            <w:left w:val="none" w:sz="0" w:space="0" w:color="auto"/>
            <w:bottom w:val="none" w:sz="0" w:space="0" w:color="auto"/>
            <w:right w:val="none" w:sz="0" w:space="0" w:color="auto"/>
          </w:divBdr>
          <w:divsChild>
            <w:div w:id="913977270">
              <w:marLeft w:val="0"/>
              <w:marRight w:val="0"/>
              <w:marTop w:val="0"/>
              <w:marBottom w:val="0"/>
              <w:divBdr>
                <w:top w:val="none" w:sz="0" w:space="0" w:color="auto"/>
                <w:left w:val="none" w:sz="0" w:space="0" w:color="auto"/>
                <w:bottom w:val="none" w:sz="0" w:space="0" w:color="auto"/>
                <w:right w:val="none" w:sz="0" w:space="0" w:color="auto"/>
              </w:divBdr>
              <w:divsChild>
                <w:div w:id="1060135587">
                  <w:marLeft w:val="0"/>
                  <w:marRight w:val="0"/>
                  <w:marTop w:val="0"/>
                  <w:marBottom w:val="0"/>
                  <w:divBdr>
                    <w:top w:val="none" w:sz="0" w:space="0" w:color="auto"/>
                    <w:left w:val="none" w:sz="0" w:space="0" w:color="auto"/>
                    <w:bottom w:val="none" w:sz="0" w:space="0" w:color="auto"/>
                    <w:right w:val="none" w:sz="0" w:space="0" w:color="auto"/>
                  </w:divBdr>
                  <w:divsChild>
                    <w:div w:id="1736127098">
                      <w:marLeft w:val="0"/>
                      <w:marRight w:val="0"/>
                      <w:marTop w:val="0"/>
                      <w:marBottom w:val="0"/>
                      <w:divBdr>
                        <w:top w:val="none" w:sz="0" w:space="0" w:color="auto"/>
                        <w:left w:val="none" w:sz="0" w:space="0" w:color="auto"/>
                        <w:bottom w:val="none" w:sz="0" w:space="0" w:color="auto"/>
                        <w:right w:val="none" w:sz="0" w:space="0" w:color="auto"/>
                      </w:divBdr>
                    </w:div>
                    <w:div w:id="870842516">
                      <w:marLeft w:val="0"/>
                      <w:marRight w:val="0"/>
                      <w:marTop w:val="0"/>
                      <w:marBottom w:val="0"/>
                      <w:divBdr>
                        <w:top w:val="none" w:sz="0" w:space="0" w:color="auto"/>
                        <w:left w:val="none" w:sz="0" w:space="0" w:color="auto"/>
                        <w:bottom w:val="none" w:sz="0" w:space="0" w:color="auto"/>
                        <w:right w:val="none" w:sz="0" w:space="0" w:color="auto"/>
                      </w:divBdr>
                      <w:divsChild>
                        <w:div w:id="11417689">
                          <w:marLeft w:val="0"/>
                          <w:marRight w:val="0"/>
                          <w:marTop w:val="0"/>
                          <w:marBottom w:val="0"/>
                          <w:divBdr>
                            <w:top w:val="none" w:sz="0" w:space="0" w:color="auto"/>
                            <w:left w:val="none" w:sz="0" w:space="0" w:color="auto"/>
                            <w:bottom w:val="none" w:sz="0" w:space="0" w:color="auto"/>
                            <w:right w:val="none" w:sz="0" w:space="0" w:color="auto"/>
                          </w:divBdr>
                          <w:divsChild>
                            <w:div w:id="2088578575">
                              <w:marLeft w:val="0"/>
                              <w:marRight w:val="0"/>
                              <w:marTop w:val="0"/>
                              <w:marBottom w:val="0"/>
                              <w:divBdr>
                                <w:top w:val="none" w:sz="0" w:space="0" w:color="auto"/>
                                <w:left w:val="none" w:sz="0" w:space="0" w:color="auto"/>
                                <w:bottom w:val="none" w:sz="0" w:space="0" w:color="auto"/>
                                <w:right w:val="none" w:sz="0" w:space="0" w:color="auto"/>
                              </w:divBdr>
                              <w:divsChild>
                                <w:div w:id="2093769935">
                                  <w:marLeft w:val="0"/>
                                  <w:marRight w:val="0"/>
                                  <w:marTop w:val="0"/>
                                  <w:marBottom w:val="0"/>
                                  <w:divBdr>
                                    <w:top w:val="none" w:sz="0" w:space="0" w:color="auto"/>
                                    <w:left w:val="none" w:sz="0" w:space="0" w:color="auto"/>
                                    <w:bottom w:val="none" w:sz="0" w:space="0" w:color="auto"/>
                                    <w:right w:val="none" w:sz="0" w:space="0" w:color="auto"/>
                                  </w:divBdr>
                                  <w:divsChild>
                                    <w:div w:id="1045644790">
                                      <w:marLeft w:val="0"/>
                                      <w:marRight w:val="0"/>
                                      <w:marTop w:val="0"/>
                                      <w:marBottom w:val="0"/>
                                      <w:divBdr>
                                        <w:top w:val="none" w:sz="0" w:space="0" w:color="auto"/>
                                        <w:left w:val="none" w:sz="0" w:space="0" w:color="auto"/>
                                        <w:bottom w:val="none" w:sz="0" w:space="0" w:color="auto"/>
                                        <w:right w:val="none" w:sz="0" w:space="0" w:color="auto"/>
                                      </w:divBdr>
                                      <w:divsChild>
                                        <w:div w:id="198593637">
                                          <w:marLeft w:val="0"/>
                                          <w:marRight w:val="0"/>
                                          <w:marTop w:val="0"/>
                                          <w:marBottom w:val="180"/>
                                          <w:divBdr>
                                            <w:top w:val="none" w:sz="0" w:space="0" w:color="auto"/>
                                            <w:left w:val="none" w:sz="0" w:space="0" w:color="auto"/>
                                            <w:bottom w:val="none" w:sz="0" w:space="0" w:color="auto"/>
                                            <w:right w:val="none" w:sz="0" w:space="0" w:color="auto"/>
                                          </w:divBdr>
                                        </w:div>
                                        <w:div w:id="1621716948">
                                          <w:marLeft w:val="0"/>
                                          <w:marRight w:val="0"/>
                                          <w:marTop w:val="0"/>
                                          <w:marBottom w:val="1800"/>
                                          <w:divBdr>
                                            <w:top w:val="none" w:sz="0" w:space="0" w:color="auto"/>
                                            <w:left w:val="none" w:sz="0" w:space="0" w:color="auto"/>
                                            <w:bottom w:val="none" w:sz="0" w:space="0" w:color="auto"/>
                                            <w:right w:val="none" w:sz="0" w:space="0" w:color="auto"/>
                                          </w:divBdr>
                                          <w:divsChild>
                                            <w:div w:id="1778020017">
                                              <w:marLeft w:val="300"/>
                                              <w:marRight w:val="1050"/>
                                              <w:marTop w:val="180"/>
                                              <w:marBottom w:val="180"/>
                                              <w:divBdr>
                                                <w:top w:val="none" w:sz="0" w:space="19" w:color="auto"/>
                                                <w:left w:val="single" w:sz="48" w:space="15" w:color="EDEDED"/>
                                                <w:bottom w:val="none" w:sz="0" w:space="19" w:color="auto"/>
                                                <w:right w:val="none" w:sz="0" w:space="15" w:color="auto"/>
                                              </w:divBdr>
                                              <w:divsChild>
                                                <w:div w:id="1722627949">
                                                  <w:marLeft w:val="-450"/>
                                                  <w:marRight w:val="0"/>
                                                  <w:marTop w:val="0"/>
                                                  <w:marBottom w:val="300"/>
                                                  <w:divBdr>
                                                    <w:top w:val="none" w:sz="0" w:space="0" w:color="auto"/>
                                                    <w:left w:val="none" w:sz="0" w:space="0" w:color="auto"/>
                                                    <w:bottom w:val="none" w:sz="0" w:space="0" w:color="auto"/>
                                                    <w:right w:val="none" w:sz="0" w:space="0" w:color="auto"/>
                                                  </w:divBdr>
                                                </w:div>
                                                <w:div w:id="1824927290">
                                                  <w:marLeft w:val="0"/>
                                                  <w:marRight w:val="0"/>
                                                  <w:marTop w:val="0"/>
                                                  <w:marBottom w:val="0"/>
                                                  <w:divBdr>
                                                    <w:top w:val="none" w:sz="0" w:space="0" w:color="auto"/>
                                                    <w:left w:val="none" w:sz="0" w:space="0" w:color="auto"/>
                                                    <w:bottom w:val="none" w:sz="0" w:space="0" w:color="auto"/>
                                                    <w:right w:val="none" w:sz="0" w:space="0" w:color="auto"/>
                                                  </w:divBdr>
                                                </w:div>
                                              </w:divsChild>
                                            </w:div>
                                            <w:div w:id="909851842">
                                              <w:marLeft w:val="975"/>
                                              <w:marRight w:val="975"/>
                                              <w:marTop w:val="0"/>
                                              <w:marBottom w:val="225"/>
                                              <w:divBdr>
                                                <w:top w:val="none" w:sz="0" w:space="0" w:color="auto"/>
                                                <w:left w:val="none" w:sz="0" w:space="0" w:color="auto"/>
                                                <w:bottom w:val="none" w:sz="0" w:space="0" w:color="auto"/>
                                                <w:right w:val="none" w:sz="0" w:space="0" w:color="auto"/>
                                              </w:divBdr>
                                              <w:divsChild>
                                                <w:div w:id="618606928">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538787474">
                                                      <w:marLeft w:val="-375"/>
                                                      <w:marRight w:val="0"/>
                                                      <w:marTop w:val="0"/>
                                                      <w:marBottom w:val="240"/>
                                                      <w:divBdr>
                                                        <w:top w:val="none" w:sz="0" w:space="0" w:color="auto"/>
                                                        <w:left w:val="none" w:sz="0" w:space="0" w:color="auto"/>
                                                        <w:bottom w:val="none" w:sz="0" w:space="0" w:color="auto"/>
                                                        <w:right w:val="none" w:sz="0" w:space="0" w:color="auto"/>
                                                      </w:divBdr>
                                                    </w:div>
                                                    <w:div w:id="2035644725">
                                                      <w:marLeft w:val="0"/>
                                                      <w:marRight w:val="0"/>
                                                      <w:marTop w:val="0"/>
                                                      <w:marBottom w:val="0"/>
                                                      <w:divBdr>
                                                        <w:top w:val="none" w:sz="0" w:space="0" w:color="auto"/>
                                                        <w:left w:val="none" w:sz="0" w:space="0" w:color="auto"/>
                                                        <w:bottom w:val="none" w:sz="0" w:space="0" w:color="auto"/>
                                                        <w:right w:val="none" w:sz="0" w:space="0" w:color="auto"/>
                                                      </w:divBdr>
                                                    </w:div>
                                                  </w:divsChild>
                                                </w:div>
                                                <w:div w:id="2067142145">
                                                  <w:marLeft w:val="375"/>
                                                  <w:marRight w:val="375"/>
                                                  <w:marTop w:val="0"/>
                                                  <w:marBottom w:val="225"/>
                                                  <w:divBdr>
                                                    <w:top w:val="none" w:sz="0" w:space="0" w:color="auto"/>
                                                    <w:left w:val="none" w:sz="0" w:space="0" w:color="auto"/>
                                                    <w:bottom w:val="none" w:sz="0" w:space="0" w:color="auto"/>
                                                    <w:right w:val="none" w:sz="0" w:space="0" w:color="auto"/>
                                                  </w:divBdr>
                                                  <w:divsChild>
                                                    <w:div w:id="1968509993">
                                                      <w:marLeft w:val="0"/>
                                                      <w:marRight w:val="0"/>
                                                      <w:marTop w:val="0"/>
                                                      <w:marBottom w:val="0"/>
                                                      <w:divBdr>
                                                        <w:top w:val="none" w:sz="0" w:space="0" w:color="auto"/>
                                                        <w:left w:val="none" w:sz="0" w:space="0" w:color="auto"/>
                                                        <w:bottom w:val="none" w:sz="0" w:space="0" w:color="auto"/>
                                                        <w:right w:val="none" w:sz="0" w:space="0" w:color="auto"/>
                                                      </w:divBdr>
                                                      <w:divsChild>
                                                        <w:div w:id="2115394626">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458136413">
                                                              <w:marLeft w:val="-375"/>
                                                              <w:marRight w:val="0"/>
                                                              <w:marTop w:val="0"/>
                                                              <w:marBottom w:val="150"/>
                                                              <w:divBdr>
                                                                <w:top w:val="none" w:sz="0" w:space="0" w:color="auto"/>
                                                                <w:left w:val="none" w:sz="0" w:space="0" w:color="auto"/>
                                                                <w:bottom w:val="none" w:sz="0" w:space="0" w:color="auto"/>
                                                                <w:right w:val="none" w:sz="0" w:space="0" w:color="auto"/>
                                                              </w:divBdr>
                                                            </w:div>
                                                            <w:div w:id="1127435610">
                                                              <w:marLeft w:val="0"/>
                                                              <w:marRight w:val="0"/>
                                                              <w:marTop w:val="75"/>
                                                              <w:marBottom w:val="225"/>
                                                              <w:divBdr>
                                                                <w:top w:val="none" w:sz="0" w:space="0" w:color="auto"/>
                                                                <w:left w:val="none" w:sz="0" w:space="0" w:color="auto"/>
                                                                <w:bottom w:val="none" w:sz="0" w:space="0" w:color="auto"/>
                                                                <w:right w:val="none" w:sz="0" w:space="0" w:color="auto"/>
                                                              </w:divBdr>
                                                            </w:div>
                                                            <w:div w:id="814639652">
                                                              <w:marLeft w:val="0"/>
                                                              <w:marRight w:val="0"/>
                                                              <w:marTop w:val="0"/>
                                                              <w:marBottom w:val="225"/>
                                                              <w:divBdr>
                                                                <w:top w:val="none" w:sz="0" w:space="0" w:color="auto"/>
                                                                <w:left w:val="none" w:sz="0" w:space="0" w:color="auto"/>
                                                                <w:bottom w:val="none" w:sz="0" w:space="0" w:color="auto"/>
                                                                <w:right w:val="none" w:sz="0" w:space="0" w:color="auto"/>
                                                              </w:divBdr>
                                                              <w:divsChild>
                                                                <w:div w:id="13449060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630637">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117792861">
                                                      <w:marLeft w:val="-375"/>
                                                      <w:marRight w:val="0"/>
                                                      <w:marTop w:val="0"/>
                                                      <w:marBottom w:val="240"/>
                                                      <w:divBdr>
                                                        <w:top w:val="none" w:sz="0" w:space="0" w:color="auto"/>
                                                        <w:left w:val="none" w:sz="0" w:space="0" w:color="auto"/>
                                                        <w:bottom w:val="none" w:sz="0" w:space="0" w:color="auto"/>
                                                        <w:right w:val="none" w:sz="0" w:space="0" w:color="auto"/>
                                                      </w:divBdr>
                                                    </w:div>
                                                    <w:div w:id="77813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50304">
                                              <w:marLeft w:val="975"/>
                                              <w:marRight w:val="975"/>
                                              <w:marTop w:val="0"/>
                                              <w:marBottom w:val="225"/>
                                              <w:divBdr>
                                                <w:top w:val="none" w:sz="0" w:space="0" w:color="auto"/>
                                                <w:left w:val="none" w:sz="0" w:space="0" w:color="auto"/>
                                                <w:bottom w:val="none" w:sz="0" w:space="0" w:color="auto"/>
                                                <w:right w:val="none" w:sz="0" w:space="0" w:color="auto"/>
                                              </w:divBdr>
                                              <w:divsChild>
                                                <w:div w:id="99418606">
                                                  <w:marLeft w:val="375"/>
                                                  <w:marRight w:val="375"/>
                                                  <w:marTop w:val="0"/>
                                                  <w:marBottom w:val="225"/>
                                                  <w:divBdr>
                                                    <w:top w:val="none" w:sz="0" w:space="0" w:color="auto"/>
                                                    <w:left w:val="none" w:sz="0" w:space="0" w:color="auto"/>
                                                    <w:bottom w:val="none" w:sz="0" w:space="0" w:color="auto"/>
                                                    <w:right w:val="none" w:sz="0" w:space="0" w:color="auto"/>
                                                  </w:divBdr>
                                                  <w:divsChild>
                                                    <w:div w:id="545260628">
                                                      <w:marLeft w:val="0"/>
                                                      <w:marRight w:val="0"/>
                                                      <w:marTop w:val="0"/>
                                                      <w:marBottom w:val="0"/>
                                                      <w:divBdr>
                                                        <w:top w:val="none" w:sz="0" w:space="0" w:color="auto"/>
                                                        <w:left w:val="none" w:sz="0" w:space="0" w:color="auto"/>
                                                        <w:bottom w:val="none" w:sz="0" w:space="0" w:color="auto"/>
                                                        <w:right w:val="none" w:sz="0" w:space="0" w:color="auto"/>
                                                      </w:divBdr>
                                                      <w:divsChild>
                                                        <w:div w:id="1012881852">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706786796">
                                                              <w:marLeft w:val="-375"/>
                                                              <w:marRight w:val="0"/>
                                                              <w:marTop w:val="0"/>
                                                              <w:marBottom w:val="150"/>
                                                              <w:divBdr>
                                                                <w:top w:val="none" w:sz="0" w:space="0" w:color="auto"/>
                                                                <w:left w:val="none" w:sz="0" w:space="0" w:color="auto"/>
                                                                <w:bottom w:val="none" w:sz="0" w:space="0" w:color="auto"/>
                                                                <w:right w:val="none" w:sz="0" w:space="0" w:color="auto"/>
                                                              </w:divBdr>
                                                            </w:div>
                                                            <w:div w:id="556473963">
                                                              <w:marLeft w:val="0"/>
                                                              <w:marRight w:val="0"/>
                                                              <w:marTop w:val="75"/>
                                                              <w:marBottom w:val="225"/>
                                                              <w:divBdr>
                                                                <w:top w:val="none" w:sz="0" w:space="0" w:color="auto"/>
                                                                <w:left w:val="none" w:sz="0" w:space="0" w:color="auto"/>
                                                                <w:bottom w:val="none" w:sz="0" w:space="0" w:color="auto"/>
                                                                <w:right w:val="none" w:sz="0" w:space="0" w:color="auto"/>
                                                              </w:divBdr>
                                                            </w:div>
                                                            <w:div w:id="183653373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969238048">
                                                  <w:marLeft w:val="375"/>
                                                  <w:marRight w:val="375"/>
                                                  <w:marTop w:val="0"/>
                                                  <w:marBottom w:val="225"/>
                                                  <w:divBdr>
                                                    <w:top w:val="none" w:sz="0" w:space="0" w:color="auto"/>
                                                    <w:left w:val="none" w:sz="0" w:space="0" w:color="auto"/>
                                                    <w:bottom w:val="none" w:sz="0" w:space="0" w:color="auto"/>
                                                    <w:right w:val="none" w:sz="0" w:space="0" w:color="auto"/>
                                                  </w:divBdr>
                                                  <w:divsChild>
                                                    <w:div w:id="1622149187">
                                                      <w:marLeft w:val="0"/>
                                                      <w:marRight w:val="0"/>
                                                      <w:marTop w:val="0"/>
                                                      <w:marBottom w:val="0"/>
                                                      <w:divBdr>
                                                        <w:top w:val="none" w:sz="0" w:space="0" w:color="auto"/>
                                                        <w:left w:val="none" w:sz="0" w:space="0" w:color="auto"/>
                                                        <w:bottom w:val="none" w:sz="0" w:space="0" w:color="auto"/>
                                                        <w:right w:val="none" w:sz="0" w:space="0" w:color="auto"/>
                                                      </w:divBdr>
                                                      <w:divsChild>
                                                        <w:div w:id="1769428924">
                                                          <w:marLeft w:val="0"/>
                                                          <w:marRight w:val="0"/>
                                                          <w:marTop w:val="0"/>
                                                          <w:marBottom w:val="0"/>
                                                          <w:divBdr>
                                                            <w:top w:val="single" w:sz="48" w:space="4" w:color="F2F2F2"/>
                                                            <w:left w:val="single" w:sz="48" w:space="11" w:color="F2F2F2"/>
                                                            <w:bottom w:val="single" w:sz="48" w:space="11" w:color="F2F2F2"/>
                                                            <w:right w:val="single" w:sz="48" w:space="11" w:color="F2F2F2"/>
                                                          </w:divBdr>
                                                          <w:divsChild>
                                                            <w:div w:id="337656369">
                                                              <w:marLeft w:val="-375"/>
                                                              <w:marRight w:val="0"/>
                                                              <w:marTop w:val="0"/>
                                                              <w:marBottom w:val="150"/>
                                                              <w:divBdr>
                                                                <w:top w:val="none" w:sz="0" w:space="0" w:color="auto"/>
                                                                <w:left w:val="none" w:sz="0" w:space="0" w:color="auto"/>
                                                                <w:bottom w:val="none" w:sz="0" w:space="0" w:color="auto"/>
                                                                <w:right w:val="none" w:sz="0" w:space="0" w:color="auto"/>
                                                              </w:divBdr>
                                                            </w:div>
                                                            <w:div w:id="2071533072">
                                                              <w:marLeft w:val="0"/>
                                                              <w:marRight w:val="0"/>
                                                              <w:marTop w:val="75"/>
                                                              <w:marBottom w:val="225"/>
                                                              <w:divBdr>
                                                                <w:top w:val="none" w:sz="0" w:space="0" w:color="auto"/>
                                                                <w:left w:val="none" w:sz="0" w:space="0" w:color="auto"/>
                                                                <w:bottom w:val="none" w:sz="0" w:space="0" w:color="auto"/>
                                                                <w:right w:val="none" w:sz="0" w:space="0" w:color="auto"/>
                                                              </w:divBdr>
                                                            </w:div>
                                                            <w:div w:id="2121683132">
                                                              <w:marLeft w:val="0"/>
                                                              <w:marRight w:val="0"/>
                                                              <w:marTop w:val="0"/>
                                                              <w:marBottom w:val="225"/>
                                                              <w:divBdr>
                                                                <w:top w:val="none" w:sz="0" w:space="0" w:color="auto"/>
                                                                <w:left w:val="none" w:sz="0" w:space="0" w:color="auto"/>
                                                                <w:bottom w:val="none" w:sz="0" w:space="0" w:color="auto"/>
                                                                <w:right w:val="none" w:sz="0" w:space="0" w:color="auto"/>
                                                              </w:divBdr>
                                                              <w:divsChild>
                                                                <w:div w:id="162033636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411732">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337414427">
                                                      <w:marLeft w:val="-375"/>
                                                      <w:marRight w:val="0"/>
                                                      <w:marTop w:val="0"/>
                                                      <w:marBottom w:val="240"/>
                                                      <w:divBdr>
                                                        <w:top w:val="none" w:sz="0" w:space="0" w:color="auto"/>
                                                        <w:left w:val="none" w:sz="0" w:space="0" w:color="auto"/>
                                                        <w:bottom w:val="none" w:sz="0" w:space="0" w:color="auto"/>
                                                        <w:right w:val="none" w:sz="0" w:space="0" w:color="auto"/>
                                                      </w:divBdr>
                                                    </w:div>
                                                    <w:div w:id="113305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38872">
                                              <w:marLeft w:val="975"/>
                                              <w:marRight w:val="975"/>
                                              <w:marTop w:val="0"/>
                                              <w:marBottom w:val="225"/>
                                              <w:divBdr>
                                                <w:top w:val="none" w:sz="0" w:space="0" w:color="auto"/>
                                                <w:left w:val="none" w:sz="0" w:space="0" w:color="auto"/>
                                                <w:bottom w:val="none" w:sz="0" w:space="0" w:color="auto"/>
                                                <w:right w:val="none" w:sz="0" w:space="0" w:color="auto"/>
                                              </w:divBdr>
                                              <w:divsChild>
                                                <w:div w:id="838934675">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797644351">
                                                      <w:marLeft w:val="-375"/>
                                                      <w:marRight w:val="0"/>
                                                      <w:marTop w:val="0"/>
                                                      <w:marBottom w:val="240"/>
                                                      <w:divBdr>
                                                        <w:top w:val="none" w:sz="0" w:space="0" w:color="auto"/>
                                                        <w:left w:val="none" w:sz="0" w:space="0" w:color="auto"/>
                                                        <w:bottom w:val="none" w:sz="0" w:space="0" w:color="auto"/>
                                                        <w:right w:val="none" w:sz="0" w:space="0" w:color="auto"/>
                                                      </w:divBdr>
                                                    </w:div>
                                                    <w:div w:id="1903832942">
                                                      <w:marLeft w:val="0"/>
                                                      <w:marRight w:val="0"/>
                                                      <w:marTop w:val="0"/>
                                                      <w:marBottom w:val="0"/>
                                                      <w:divBdr>
                                                        <w:top w:val="none" w:sz="0" w:space="0" w:color="auto"/>
                                                        <w:left w:val="none" w:sz="0" w:space="0" w:color="auto"/>
                                                        <w:bottom w:val="none" w:sz="0" w:space="0" w:color="auto"/>
                                                        <w:right w:val="none" w:sz="0" w:space="0" w:color="auto"/>
                                                      </w:divBdr>
                                                    </w:div>
                                                  </w:divsChild>
                                                </w:div>
                                                <w:div w:id="661852197">
                                                  <w:marLeft w:val="375"/>
                                                  <w:marRight w:val="375"/>
                                                  <w:marTop w:val="0"/>
                                                  <w:marBottom w:val="225"/>
                                                  <w:divBdr>
                                                    <w:top w:val="none" w:sz="0" w:space="0" w:color="auto"/>
                                                    <w:left w:val="none" w:sz="0" w:space="0" w:color="auto"/>
                                                    <w:bottom w:val="none" w:sz="0" w:space="0" w:color="auto"/>
                                                    <w:right w:val="none" w:sz="0" w:space="0" w:color="auto"/>
                                                  </w:divBdr>
                                                  <w:divsChild>
                                                    <w:div w:id="364327427">
                                                      <w:marLeft w:val="0"/>
                                                      <w:marRight w:val="0"/>
                                                      <w:marTop w:val="0"/>
                                                      <w:marBottom w:val="0"/>
                                                      <w:divBdr>
                                                        <w:top w:val="none" w:sz="0" w:space="0" w:color="auto"/>
                                                        <w:left w:val="none" w:sz="0" w:space="0" w:color="auto"/>
                                                        <w:bottom w:val="none" w:sz="0" w:space="0" w:color="auto"/>
                                                        <w:right w:val="none" w:sz="0" w:space="0" w:color="auto"/>
                                                      </w:divBdr>
                                                      <w:divsChild>
                                                        <w:div w:id="309361913">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008488693">
                                                              <w:marLeft w:val="-375"/>
                                                              <w:marRight w:val="0"/>
                                                              <w:marTop w:val="0"/>
                                                              <w:marBottom w:val="150"/>
                                                              <w:divBdr>
                                                                <w:top w:val="none" w:sz="0" w:space="0" w:color="auto"/>
                                                                <w:left w:val="none" w:sz="0" w:space="0" w:color="auto"/>
                                                                <w:bottom w:val="none" w:sz="0" w:space="0" w:color="auto"/>
                                                                <w:right w:val="none" w:sz="0" w:space="0" w:color="auto"/>
                                                              </w:divBdr>
                                                            </w:div>
                                                            <w:div w:id="1562449809">
                                                              <w:marLeft w:val="0"/>
                                                              <w:marRight w:val="0"/>
                                                              <w:marTop w:val="75"/>
                                                              <w:marBottom w:val="225"/>
                                                              <w:divBdr>
                                                                <w:top w:val="none" w:sz="0" w:space="0" w:color="auto"/>
                                                                <w:left w:val="none" w:sz="0" w:space="0" w:color="auto"/>
                                                                <w:bottom w:val="none" w:sz="0" w:space="0" w:color="auto"/>
                                                                <w:right w:val="none" w:sz="0" w:space="0" w:color="auto"/>
                                                              </w:divBdr>
                                                            </w:div>
                                                            <w:div w:id="380179968">
                                                              <w:marLeft w:val="0"/>
                                                              <w:marRight w:val="0"/>
                                                              <w:marTop w:val="0"/>
                                                              <w:marBottom w:val="225"/>
                                                              <w:divBdr>
                                                                <w:top w:val="none" w:sz="0" w:space="0" w:color="auto"/>
                                                                <w:left w:val="none" w:sz="0" w:space="0" w:color="auto"/>
                                                                <w:bottom w:val="none" w:sz="0" w:space="0" w:color="auto"/>
                                                                <w:right w:val="none" w:sz="0" w:space="0" w:color="auto"/>
                                                              </w:divBdr>
                                                              <w:divsChild>
                                                                <w:div w:id="58892835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7892410">
                  <w:marLeft w:val="0"/>
                  <w:marRight w:val="0"/>
                  <w:marTop w:val="0"/>
                  <w:marBottom w:val="0"/>
                  <w:divBdr>
                    <w:top w:val="none" w:sz="0" w:space="0" w:color="auto"/>
                    <w:left w:val="none" w:sz="0" w:space="0" w:color="auto"/>
                    <w:bottom w:val="single" w:sz="6" w:space="0" w:color="DFDFDF"/>
                    <w:right w:val="none" w:sz="0" w:space="0" w:color="auto"/>
                  </w:divBdr>
                  <w:divsChild>
                    <w:div w:id="753358818">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 w:id="61219019">
      <w:bodyDiv w:val="1"/>
      <w:marLeft w:val="0"/>
      <w:marRight w:val="0"/>
      <w:marTop w:val="0"/>
      <w:marBottom w:val="0"/>
      <w:divBdr>
        <w:top w:val="none" w:sz="0" w:space="0" w:color="auto"/>
        <w:left w:val="none" w:sz="0" w:space="0" w:color="auto"/>
        <w:bottom w:val="none" w:sz="0" w:space="0" w:color="auto"/>
        <w:right w:val="none" w:sz="0" w:space="0" w:color="auto"/>
      </w:divBdr>
      <w:divsChild>
        <w:div w:id="2026056054">
          <w:marLeft w:val="0"/>
          <w:marRight w:val="0"/>
          <w:marTop w:val="0"/>
          <w:marBottom w:val="0"/>
          <w:divBdr>
            <w:top w:val="none" w:sz="0" w:space="0" w:color="auto"/>
            <w:left w:val="none" w:sz="0" w:space="0" w:color="auto"/>
            <w:bottom w:val="none" w:sz="0" w:space="0" w:color="auto"/>
            <w:right w:val="none" w:sz="0" w:space="0" w:color="auto"/>
          </w:divBdr>
        </w:div>
        <w:div w:id="1573080316">
          <w:marLeft w:val="0"/>
          <w:marRight w:val="0"/>
          <w:marTop w:val="0"/>
          <w:marBottom w:val="0"/>
          <w:divBdr>
            <w:top w:val="none" w:sz="0" w:space="0" w:color="auto"/>
            <w:left w:val="none" w:sz="0" w:space="0" w:color="auto"/>
            <w:bottom w:val="none" w:sz="0" w:space="0" w:color="auto"/>
            <w:right w:val="none" w:sz="0" w:space="0" w:color="auto"/>
          </w:divBdr>
          <w:divsChild>
            <w:div w:id="1633248822">
              <w:marLeft w:val="0"/>
              <w:marRight w:val="0"/>
              <w:marTop w:val="0"/>
              <w:marBottom w:val="0"/>
              <w:divBdr>
                <w:top w:val="none" w:sz="0" w:space="0" w:color="auto"/>
                <w:left w:val="none" w:sz="0" w:space="0" w:color="auto"/>
                <w:bottom w:val="none" w:sz="0" w:space="0" w:color="auto"/>
                <w:right w:val="none" w:sz="0" w:space="0" w:color="auto"/>
              </w:divBdr>
              <w:divsChild>
                <w:div w:id="873927176">
                  <w:marLeft w:val="0"/>
                  <w:marRight w:val="0"/>
                  <w:marTop w:val="0"/>
                  <w:marBottom w:val="0"/>
                  <w:divBdr>
                    <w:top w:val="none" w:sz="0" w:space="0" w:color="auto"/>
                    <w:left w:val="none" w:sz="0" w:space="0" w:color="auto"/>
                    <w:bottom w:val="none" w:sz="0" w:space="0" w:color="auto"/>
                    <w:right w:val="none" w:sz="0" w:space="0" w:color="auto"/>
                  </w:divBdr>
                  <w:divsChild>
                    <w:div w:id="599073014">
                      <w:marLeft w:val="0"/>
                      <w:marRight w:val="0"/>
                      <w:marTop w:val="0"/>
                      <w:marBottom w:val="0"/>
                      <w:divBdr>
                        <w:top w:val="none" w:sz="0" w:space="0" w:color="auto"/>
                        <w:left w:val="none" w:sz="0" w:space="0" w:color="auto"/>
                        <w:bottom w:val="none" w:sz="0" w:space="0" w:color="auto"/>
                        <w:right w:val="none" w:sz="0" w:space="0" w:color="auto"/>
                      </w:divBdr>
                    </w:div>
                    <w:div w:id="251624731">
                      <w:marLeft w:val="0"/>
                      <w:marRight w:val="0"/>
                      <w:marTop w:val="0"/>
                      <w:marBottom w:val="0"/>
                      <w:divBdr>
                        <w:top w:val="none" w:sz="0" w:space="0" w:color="auto"/>
                        <w:left w:val="none" w:sz="0" w:space="0" w:color="auto"/>
                        <w:bottom w:val="none" w:sz="0" w:space="0" w:color="auto"/>
                        <w:right w:val="none" w:sz="0" w:space="0" w:color="auto"/>
                      </w:divBdr>
                      <w:divsChild>
                        <w:div w:id="89399262">
                          <w:marLeft w:val="0"/>
                          <w:marRight w:val="0"/>
                          <w:marTop w:val="0"/>
                          <w:marBottom w:val="0"/>
                          <w:divBdr>
                            <w:top w:val="none" w:sz="0" w:space="0" w:color="auto"/>
                            <w:left w:val="none" w:sz="0" w:space="0" w:color="auto"/>
                            <w:bottom w:val="none" w:sz="0" w:space="0" w:color="auto"/>
                            <w:right w:val="none" w:sz="0" w:space="0" w:color="auto"/>
                          </w:divBdr>
                          <w:divsChild>
                            <w:div w:id="911743655">
                              <w:marLeft w:val="0"/>
                              <w:marRight w:val="0"/>
                              <w:marTop w:val="0"/>
                              <w:marBottom w:val="0"/>
                              <w:divBdr>
                                <w:top w:val="none" w:sz="0" w:space="0" w:color="auto"/>
                                <w:left w:val="none" w:sz="0" w:space="0" w:color="auto"/>
                                <w:bottom w:val="none" w:sz="0" w:space="0" w:color="auto"/>
                                <w:right w:val="none" w:sz="0" w:space="0" w:color="auto"/>
                              </w:divBdr>
                              <w:divsChild>
                                <w:div w:id="1131754628">
                                  <w:marLeft w:val="0"/>
                                  <w:marRight w:val="0"/>
                                  <w:marTop w:val="0"/>
                                  <w:marBottom w:val="0"/>
                                  <w:divBdr>
                                    <w:top w:val="none" w:sz="0" w:space="0" w:color="auto"/>
                                    <w:left w:val="none" w:sz="0" w:space="0" w:color="auto"/>
                                    <w:bottom w:val="none" w:sz="0" w:space="0" w:color="auto"/>
                                    <w:right w:val="none" w:sz="0" w:space="0" w:color="auto"/>
                                  </w:divBdr>
                                  <w:divsChild>
                                    <w:div w:id="74405712">
                                      <w:marLeft w:val="0"/>
                                      <w:marRight w:val="0"/>
                                      <w:marTop w:val="0"/>
                                      <w:marBottom w:val="0"/>
                                      <w:divBdr>
                                        <w:top w:val="none" w:sz="0" w:space="0" w:color="auto"/>
                                        <w:left w:val="none" w:sz="0" w:space="0" w:color="auto"/>
                                        <w:bottom w:val="none" w:sz="0" w:space="0" w:color="auto"/>
                                        <w:right w:val="none" w:sz="0" w:space="0" w:color="auto"/>
                                      </w:divBdr>
                                      <w:divsChild>
                                        <w:div w:id="311720581">
                                          <w:marLeft w:val="0"/>
                                          <w:marRight w:val="0"/>
                                          <w:marTop w:val="0"/>
                                          <w:marBottom w:val="180"/>
                                          <w:divBdr>
                                            <w:top w:val="none" w:sz="0" w:space="0" w:color="auto"/>
                                            <w:left w:val="none" w:sz="0" w:space="0" w:color="auto"/>
                                            <w:bottom w:val="none" w:sz="0" w:space="0" w:color="auto"/>
                                            <w:right w:val="none" w:sz="0" w:space="0" w:color="auto"/>
                                          </w:divBdr>
                                        </w:div>
                                        <w:div w:id="1373506284">
                                          <w:marLeft w:val="0"/>
                                          <w:marRight w:val="0"/>
                                          <w:marTop w:val="0"/>
                                          <w:marBottom w:val="1800"/>
                                          <w:divBdr>
                                            <w:top w:val="none" w:sz="0" w:space="0" w:color="auto"/>
                                            <w:left w:val="none" w:sz="0" w:space="0" w:color="auto"/>
                                            <w:bottom w:val="none" w:sz="0" w:space="0" w:color="auto"/>
                                            <w:right w:val="none" w:sz="0" w:space="0" w:color="auto"/>
                                          </w:divBdr>
                                          <w:divsChild>
                                            <w:div w:id="1006444905">
                                              <w:marLeft w:val="300"/>
                                              <w:marRight w:val="1050"/>
                                              <w:marTop w:val="180"/>
                                              <w:marBottom w:val="180"/>
                                              <w:divBdr>
                                                <w:top w:val="none" w:sz="0" w:space="19" w:color="auto"/>
                                                <w:left w:val="single" w:sz="48" w:space="15" w:color="EDEDED"/>
                                                <w:bottom w:val="none" w:sz="0" w:space="19" w:color="auto"/>
                                                <w:right w:val="none" w:sz="0" w:space="15" w:color="auto"/>
                                              </w:divBdr>
                                              <w:divsChild>
                                                <w:div w:id="1976566366">
                                                  <w:marLeft w:val="-450"/>
                                                  <w:marRight w:val="0"/>
                                                  <w:marTop w:val="0"/>
                                                  <w:marBottom w:val="300"/>
                                                  <w:divBdr>
                                                    <w:top w:val="none" w:sz="0" w:space="0" w:color="auto"/>
                                                    <w:left w:val="none" w:sz="0" w:space="0" w:color="auto"/>
                                                    <w:bottom w:val="none" w:sz="0" w:space="0" w:color="auto"/>
                                                    <w:right w:val="none" w:sz="0" w:space="0" w:color="auto"/>
                                                  </w:divBdr>
                                                </w:div>
                                                <w:div w:id="2017882989">
                                                  <w:marLeft w:val="0"/>
                                                  <w:marRight w:val="0"/>
                                                  <w:marTop w:val="0"/>
                                                  <w:marBottom w:val="0"/>
                                                  <w:divBdr>
                                                    <w:top w:val="none" w:sz="0" w:space="0" w:color="auto"/>
                                                    <w:left w:val="none" w:sz="0" w:space="0" w:color="auto"/>
                                                    <w:bottom w:val="none" w:sz="0" w:space="0" w:color="auto"/>
                                                    <w:right w:val="none" w:sz="0" w:space="0" w:color="auto"/>
                                                  </w:divBdr>
                                                </w:div>
                                              </w:divsChild>
                                            </w:div>
                                            <w:div w:id="1128548242">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209220262">
                                                  <w:marLeft w:val="-375"/>
                                                  <w:marRight w:val="0"/>
                                                  <w:marTop w:val="0"/>
                                                  <w:marBottom w:val="240"/>
                                                  <w:divBdr>
                                                    <w:top w:val="none" w:sz="0" w:space="0" w:color="auto"/>
                                                    <w:left w:val="none" w:sz="0" w:space="0" w:color="auto"/>
                                                    <w:bottom w:val="none" w:sz="0" w:space="0" w:color="auto"/>
                                                    <w:right w:val="none" w:sz="0" w:space="0" w:color="auto"/>
                                                  </w:divBdr>
                                                </w:div>
                                                <w:div w:id="94951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673680">
                  <w:marLeft w:val="0"/>
                  <w:marRight w:val="0"/>
                  <w:marTop w:val="0"/>
                  <w:marBottom w:val="0"/>
                  <w:divBdr>
                    <w:top w:val="none" w:sz="0" w:space="0" w:color="auto"/>
                    <w:left w:val="none" w:sz="0" w:space="0" w:color="auto"/>
                    <w:bottom w:val="single" w:sz="6" w:space="0" w:color="DFDFDF"/>
                    <w:right w:val="none" w:sz="0" w:space="0" w:color="auto"/>
                  </w:divBdr>
                  <w:divsChild>
                    <w:div w:id="1265771782">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 w:id="114176642">
      <w:bodyDiv w:val="1"/>
      <w:marLeft w:val="0"/>
      <w:marRight w:val="0"/>
      <w:marTop w:val="0"/>
      <w:marBottom w:val="0"/>
      <w:divBdr>
        <w:top w:val="none" w:sz="0" w:space="0" w:color="auto"/>
        <w:left w:val="none" w:sz="0" w:space="0" w:color="auto"/>
        <w:bottom w:val="none" w:sz="0" w:space="0" w:color="auto"/>
        <w:right w:val="none" w:sz="0" w:space="0" w:color="auto"/>
      </w:divBdr>
      <w:divsChild>
        <w:div w:id="655647079">
          <w:marLeft w:val="0"/>
          <w:marRight w:val="0"/>
          <w:marTop w:val="0"/>
          <w:marBottom w:val="0"/>
          <w:divBdr>
            <w:top w:val="none" w:sz="0" w:space="0" w:color="auto"/>
            <w:left w:val="none" w:sz="0" w:space="0" w:color="auto"/>
            <w:bottom w:val="none" w:sz="0" w:space="0" w:color="auto"/>
            <w:right w:val="none" w:sz="0" w:space="0" w:color="auto"/>
          </w:divBdr>
        </w:div>
        <w:div w:id="1232961218">
          <w:marLeft w:val="0"/>
          <w:marRight w:val="0"/>
          <w:marTop w:val="0"/>
          <w:marBottom w:val="0"/>
          <w:divBdr>
            <w:top w:val="none" w:sz="0" w:space="0" w:color="auto"/>
            <w:left w:val="none" w:sz="0" w:space="0" w:color="auto"/>
            <w:bottom w:val="none" w:sz="0" w:space="0" w:color="auto"/>
            <w:right w:val="none" w:sz="0" w:space="0" w:color="auto"/>
          </w:divBdr>
          <w:divsChild>
            <w:div w:id="1964922801">
              <w:marLeft w:val="0"/>
              <w:marRight w:val="0"/>
              <w:marTop w:val="0"/>
              <w:marBottom w:val="0"/>
              <w:divBdr>
                <w:top w:val="none" w:sz="0" w:space="0" w:color="auto"/>
                <w:left w:val="none" w:sz="0" w:space="0" w:color="auto"/>
                <w:bottom w:val="none" w:sz="0" w:space="0" w:color="auto"/>
                <w:right w:val="none" w:sz="0" w:space="0" w:color="auto"/>
              </w:divBdr>
              <w:divsChild>
                <w:div w:id="31538392">
                  <w:marLeft w:val="0"/>
                  <w:marRight w:val="0"/>
                  <w:marTop w:val="0"/>
                  <w:marBottom w:val="0"/>
                  <w:divBdr>
                    <w:top w:val="none" w:sz="0" w:space="0" w:color="auto"/>
                    <w:left w:val="none" w:sz="0" w:space="0" w:color="auto"/>
                    <w:bottom w:val="none" w:sz="0" w:space="0" w:color="auto"/>
                    <w:right w:val="none" w:sz="0" w:space="0" w:color="auto"/>
                  </w:divBdr>
                  <w:divsChild>
                    <w:div w:id="1585186423">
                      <w:marLeft w:val="0"/>
                      <w:marRight w:val="0"/>
                      <w:marTop w:val="0"/>
                      <w:marBottom w:val="0"/>
                      <w:divBdr>
                        <w:top w:val="none" w:sz="0" w:space="0" w:color="auto"/>
                        <w:left w:val="none" w:sz="0" w:space="0" w:color="auto"/>
                        <w:bottom w:val="none" w:sz="0" w:space="0" w:color="auto"/>
                        <w:right w:val="none" w:sz="0" w:space="0" w:color="auto"/>
                      </w:divBdr>
                    </w:div>
                    <w:div w:id="517158218">
                      <w:marLeft w:val="0"/>
                      <w:marRight w:val="0"/>
                      <w:marTop w:val="0"/>
                      <w:marBottom w:val="0"/>
                      <w:divBdr>
                        <w:top w:val="none" w:sz="0" w:space="0" w:color="auto"/>
                        <w:left w:val="none" w:sz="0" w:space="0" w:color="auto"/>
                        <w:bottom w:val="none" w:sz="0" w:space="0" w:color="auto"/>
                        <w:right w:val="none" w:sz="0" w:space="0" w:color="auto"/>
                      </w:divBdr>
                      <w:divsChild>
                        <w:div w:id="717047407">
                          <w:marLeft w:val="0"/>
                          <w:marRight w:val="0"/>
                          <w:marTop w:val="0"/>
                          <w:marBottom w:val="0"/>
                          <w:divBdr>
                            <w:top w:val="none" w:sz="0" w:space="0" w:color="auto"/>
                            <w:left w:val="none" w:sz="0" w:space="0" w:color="auto"/>
                            <w:bottom w:val="none" w:sz="0" w:space="0" w:color="auto"/>
                            <w:right w:val="none" w:sz="0" w:space="0" w:color="auto"/>
                          </w:divBdr>
                          <w:divsChild>
                            <w:div w:id="225604721">
                              <w:marLeft w:val="0"/>
                              <w:marRight w:val="0"/>
                              <w:marTop w:val="0"/>
                              <w:marBottom w:val="0"/>
                              <w:divBdr>
                                <w:top w:val="none" w:sz="0" w:space="0" w:color="auto"/>
                                <w:left w:val="none" w:sz="0" w:space="0" w:color="auto"/>
                                <w:bottom w:val="none" w:sz="0" w:space="0" w:color="auto"/>
                                <w:right w:val="none" w:sz="0" w:space="0" w:color="auto"/>
                              </w:divBdr>
                              <w:divsChild>
                                <w:div w:id="1278872330">
                                  <w:marLeft w:val="0"/>
                                  <w:marRight w:val="0"/>
                                  <w:marTop w:val="0"/>
                                  <w:marBottom w:val="0"/>
                                  <w:divBdr>
                                    <w:top w:val="none" w:sz="0" w:space="0" w:color="auto"/>
                                    <w:left w:val="none" w:sz="0" w:space="0" w:color="auto"/>
                                    <w:bottom w:val="none" w:sz="0" w:space="0" w:color="auto"/>
                                    <w:right w:val="none" w:sz="0" w:space="0" w:color="auto"/>
                                  </w:divBdr>
                                  <w:divsChild>
                                    <w:div w:id="962658543">
                                      <w:marLeft w:val="0"/>
                                      <w:marRight w:val="0"/>
                                      <w:marTop w:val="0"/>
                                      <w:marBottom w:val="0"/>
                                      <w:divBdr>
                                        <w:top w:val="none" w:sz="0" w:space="0" w:color="auto"/>
                                        <w:left w:val="none" w:sz="0" w:space="0" w:color="auto"/>
                                        <w:bottom w:val="none" w:sz="0" w:space="0" w:color="auto"/>
                                        <w:right w:val="none" w:sz="0" w:space="0" w:color="auto"/>
                                      </w:divBdr>
                                      <w:divsChild>
                                        <w:div w:id="265039407">
                                          <w:marLeft w:val="0"/>
                                          <w:marRight w:val="0"/>
                                          <w:marTop w:val="0"/>
                                          <w:marBottom w:val="180"/>
                                          <w:divBdr>
                                            <w:top w:val="none" w:sz="0" w:space="0" w:color="auto"/>
                                            <w:left w:val="none" w:sz="0" w:space="0" w:color="auto"/>
                                            <w:bottom w:val="none" w:sz="0" w:space="0" w:color="auto"/>
                                            <w:right w:val="none" w:sz="0" w:space="0" w:color="auto"/>
                                          </w:divBdr>
                                        </w:div>
                                        <w:div w:id="419105594">
                                          <w:marLeft w:val="0"/>
                                          <w:marRight w:val="0"/>
                                          <w:marTop w:val="0"/>
                                          <w:marBottom w:val="1800"/>
                                          <w:divBdr>
                                            <w:top w:val="none" w:sz="0" w:space="0" w:color="auto"/>
                                            <w:left w:val="none" w:sz="0" w:space="0" w:color="auto"/>
                                            <w:bottom w:val="none" w:sz="0" w:space="0" w:color="auto"/>
                                            <w:right w:val="none" w:sz="0" w:space="0" w:color="auto"/>
                                          </w:divBdr>
                                          <w:divsChild>
                                            <w:div w:id="1826243599">
                                              <w:marLeft w:val="300"/>
                                              <w:marRight w:val="1050"/>
                                              <w:marTop w:val="180"/>
                                              <w:marBottom w:val="180"/>
                                              <w:divBdr>
                                                <w:top w:val="none" w:sz="0" w:space="19" w:color="auto"/>
                                                <w:left w:val="single" w:sz="48" w:space="15" w:color="EDEDED"/>
                                                <w:bottom w:val="none" w:sz="0" w:space="19" w:color="auto"/>
                                                <w:right w:val="none" w:sz="0" w:space="15" w:color="auto"/>
                                              </w:divBdr>
                                              <w:divsChild>
                                                <w:div w:id="1206141876">
                                                  <w:marLeft w:val="-450"/>
                                                  <w:marRight w:val="0"/>
                                                  <w:marTop w:val="0"/>
                                                  <w:marBottom w:val="300"/>
                                                  <w:divBdr>
                                                    <w:top w:val="none" w:sz="0" w:space="0" w:color="auto"/>
                                                    <w:left w:val="none" w:sz="0" w:space="0" w:color="auto"/>
                                                    <w:bottom w:val="none" w:sz="0" w:space="0" w:color="auto"/>
                                                    <w:right w:val="none" w:sz="0" w:space="0" w:color="auto"/>
                                                  </w:divBdr>
                                                </w:div>
                                                <w:div w:id="1129281077">
                                                  <w:marLeft w:val="0"/>
                                                  <w:marRight w:val="0"/>
                                                  <w:marTop w:val="0"/>
                                                  <w:marBottom w:val="0"/>
                                                  <w:divBdr>
                                                    <w:top w:val="none" w:sz="0" w:space="0" w:color="auto"/>
                                                    <w:left w:val="none" w:sz="0" w:space="0" w:color="auto"/>
                                                    <w:bottom w:val="none" w:sz="0" w:space="0" w:color="auto"/>
                                                    <w:right w:val="none" w:sz="0" w:space="0" w:color="auto"/>
                                                  </w:divBdr>
                                                </w:div>
                                              </w:divsChild>
                                            </w:div>
                                            <w:div w:id="2107922361">
                                              <w:marLeft w:val="375"/>
                                              <w:marRight w:val="375"/>
                                              <w:marTop w:val="0"/>
                                              <w:marBottom w:val="225"/>
                                              <w:divBdr>
                                                <w:top w:val="none" w:sz="0" w:space="0" w:color="auto"/>
                                                <w:left w:val="none" w:sz="0" w:space="0" w:color="auto"/>
                                                <w:bottom w:val="none" w:sz="0" w:space="0" w:color="auto"/>
                                                <w:right w:val="none" w:sz="0" w:space="0" w:color="auto"/>
                                              </w:divBdr>
                                              <w:divsChild>
                                                <w:div w:id="1179732657">
                                                  <w:marLeft w:val="0"/>
                                                  <w:marRight w:val="0"/>
                                                  <w:marTop w:val="0"/>
                                                  <w:marBottom w:val="0"/>
                                                  <w:divBdr>
                                                    <w:top w:val="none" w:sz="0" w:space="0" w:color="auto"/>
                                                    <w:left w:val="none" w:sz="0" w:space="0" w:color="auto"/>
                                                    <w:bottom w:val="none" w:sz="0" w:space="0" w:color="auto"/>
                                                    <w:right w:val="none" w:sz="0" w:space="0" w:color="auto"/>
                                                  </w:divBdr>
                                                  <w:divsChild>
                                                    <w:div w:id="201791648">
                                                      <w:marLeft w:val="0"/>
                                                      <w:marRight w:val="0"/>
                                                      <w:marTop w:val="0"/>
                                                      <w:marBottom w:val="0"/>
                                                      <w:divBdr>
                                                        <w:top w:val="single" w:sz="48" w:space="4" w:color="F2F2F2"/>
                                                        <w:left w:val="single" w:sz="48" w:space="11" w:color="F2F2F2"/>
                                                        <w:bottom w:val="single" w:sz="48" w:space="11" w:color="F2F2F2"/>
                                                        <w:right w:val="single" w:sz="48" w:space="11" w:color="F2F2F2"/>
                                                      </w:divBdr>
                                                      <w:divsChild>
                                                        <w:div w:id="277563213">
                                                          <w:marLeft w:val="-375"/>
                                                          <w:marRight w:val="0"/>
                                                          <w:marTop w:val="0"/>
                                                          <w:marBottom w:val="150"/>
                                                          <w:divBdr>
                                                            <w:top w:val="none" w:sz="0" w:space="0" w:color="auto"/>
                                                            <w:left w:val="none" w:sz="0" w:space="0" w:color="auto"/>
                                                            <w:bottom w:val="none" w:sz="0" w:space="0" w:color="auto"/>
                                                            <w:right w:val="none" w:sz="0" w:space="0" w:color="auto"/>
                                                          </w:divBdr>
                                                        </w:div>
                                                        <w:div w:id="2084329513">
                                                          <w:marLeft w:val="0"/>
                                                          <w:marRight w:val="0"/>
                                                          <w:marTop w:val="75"/>
                                                          <w:marBottom w:val="225"/>
                                                          <w:divBdr>
                                                            <w:top w:val="none" w:sz="0" w:space="0" w:color="auto"/>
                                                            <w:left w:val="none" w:sz="0" w:space="0" w:color="auto"/>
                                                            <w:bottom w:val="none" w:sz="0" w:space="0" w:color="auto"/>
                                                            <w:right w:val="none" w:sz="0" w:space="0" w:color="auto"/>
                                                          </w:divBdr>
                                                        </w:div>
                                                        <w:div w:id="53622324">
                                                          <w:marLeft w:val="0"/>
                                                          <w:marRight w:val="0"/>
                                                          <w:marTop w:val="0"/>
                                                          <w:marBottom w:val="225"/>
                                                          <w:divBdr>
                                                            <w:top w:val="none" w:sz="0" w:space="0" w:color="auto"/>
                                                            <w:left w:val="none" w:sz="0" w:space="0" w:color="auto"/>
                                                            <w:bottom w:val="none" w:sz="0" w:space="0" w:color="auto"/>
                                                            <w:right w:val="none" w:sz="0" w:space="0" w:color="auto"/>
                                                          </w:divBdr>
                                                          <w:divsChild>
                                                            <w:div w:id="1159232831">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909419">
                                              <w:marLeft w:val="375"/>
                                              <w:marRight w:val="375"/>
                                              <w:marTop w:val="0"/>
                                              <w:marBottom w:val="225"/>
                                              <w:divBdr>
                                                <w:top w:val="none" w:sz="0" w:space="0" w:color="auto"/>
                                                <w:left w:val="none" w:sz="0" w:space="0" w:color="auto"/>
                                                <w:bottom w:val="none" w:sz="0" w:space="0" w:color="auto"/>
                                                <w:right w:val="none" w:sz="0" w:space="0" w:color="auto"/>
                                              </w:divBdr>
                                              <w:divsChild>
                                                <w:div w:id="2095003566">
                                                  <w:marLeft w:val="0"/>
                                                  <w:marRight w:val="0"/>
                                                  <w:marTop w:val="0"/>
                                                  <w:marBottom w:val="0"/>
                                                  <w:divBdr>
                                                    <w:top w:val="none" w:sz="0" w:space="0" w:color="auto"/>
                                                    <w:left w:val="none" w:sz="0" w:space="0" w:color="auto"/>
                                                    <w:bottom w:val="none" w:sz="0" w:space="0" w:color="auto"/>
                                                    <w:right w:val="none" w:sz="0" w:space="0" w:color="auto"/>
                                                  </w:divBdr>
                                                  <w:divsChild>
                                                    <w:div w:id="2054963915">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27359633">
                                                          <w:marLeft w:val="-375"/>
                                                          <w:marRight w:val="0"/>
                                                          <w:marTop w:val="0"/>
                                                          <w:marBottom w:val="150"/>
                                                          <w:divBdr>
                                                            <w:top w:val="none" w:sz="0" w:space="0" w:color="auto"/>
                                                            <w:left w:val="none" w:sz="0" w:space="0" w:color="auto"/>
                                                            <w:bottom w:val="none" w:sz="0" w:space="0" w:color="auto"/>
                                                            <w:right w:val="none" w:sz="0" w:space="0" w:color="auto"/>
                                                          </w:divBdr>
                                                        </w:div>
                                                        <w:div w:id="453671514">
                                                          <w:marLeft w:val="0"/>
                                                          <w:marRight w:val="0"/>
                                                          <w:marTop w:val="75"/>
                                                          <w:marBottom w:val="225"/>
                                                          <w:divBdr>
                                                            <w:top w:val="none" w:sz="0" w:space="0" w:color="auto"/>
                                                            <w:left w:val="none" w:sz="0" w:space="0" w:color="auto"/>
                                                            <w:bottom w:val="none" w:sz="0" w:space="0" w:color="auto"/>
                                                            <w:right w:val="none" w:sz="0" w:space="0" w:color="auto"/>
                                                          </w:divBdr>
                                                        </w:div>
                                                        <w:div w:id="196203384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326014605">
                                              <w:marLeft w:val="375"/>
                                              <w:marRight w:val="375"/>
                                              <w:marTop w:val="0"/>
                                              <w:marBottom w:val="225"/>
                                              <w:divBdr>
                                                <w:top w:val="none" w:sz="0" w:space="0" w:color="auto"/>
                                                <w:left w:val="none" w:sz="0" w:space="0" w:color="auto"/>
                                                <w:bottom w:val="none" w:sz="0" w:space="0" w:color="auto"/>
                                                <w:right w:val="none" w:sz="0" w:space="0" w:color="auto"/>
                                              </w:divBdr>
                                              <w:divsChild>
                                                <w:div w:id="1820489842">
                                                  <w:marLeft w:val="0"/>
                                                  <w:marRight w:val="0"/>
                                                  <w:marTop w:val="0"/>
                                                  <w:marBottom w:val="0"/>
                                                  <w:divBdr>
                                                    <w:top w:val="none" w:sz="0" w:space="0" w:color="auto"/>
                                                    <w:left w:val="none" w:sz="0" w:space="0" w:color="auto"/>
                                                    <w:bottom w:val="none" w:sz="0" w:space="0" w:color="auto"/>
                                                    <w:right w:val="none" w:sz="0" w:space="0" w:color="auto"/>
                                                  </w:divBdr>
                                                  <w:divsChild>
                                                    <w:div w:id="1644506568">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459495870">
                                                          <w:marLeft w:val="-375"/>
                                                          <w:marRight w:val="0"/>
                                                          <w:marTop w:val="0"/>
                                                          <w:marBottom w:val="150"/>
                                                          <w:divBdr>
                                                            <w:top w:val="none" w:sz="0" w:space="0" w:color="auto"/>
                                                            <w:left w:val="none" w:sz="0" w:space="0" w:color="auto"/>
                                                            <w:bottom w:val="none" w:sz="0" w:space="0" w:color="auto"/>
                                                            <w:right w:val="none" w:sz="0" w:space="0" w:color="auto"/>
                                                          </w:divBdr>
                                                        </w:div>
                                                        <w:div w:id="860364291">
                                                          <w:marLeft w:val="0"/>
                                                          <w:marRight w:val="0"/>
                                                          <w:marTop w:val="75"/>
                                                          <w:marBottom w:val="225"/>
                                                          <w:divBdr>
                                                            <w:top w:val="none" w:sz="0" w:space="0" w:color="auto"/>
                                                            <w:left w:val="none" w:sz="0" w:space="0" w:color="auto"/>
                                                            <w:bottom w:val="none" w:sz="0" w:space="0" w:color="auto"/>
                                                            <w:right w:val="none" w:sz="0" w:space="0" w:color="auto"/>
                                                          </w:divBdr>
                                                        </w:div>
                                                        <w:div w:id="156856451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3493803">
                  <w:marLeft w:val="0"/>
                  <w:marRight w:val="0"/>
                  <w:marTop w:val="0"/>
                  <w:marBottom w:val="0"/>
                  <w:divBdr>
                    <w:top w:val="none" w:sz="0" w:space="0" w:color="auto"/>
                    <w:left w:val="none" w:sz="0" w:space="0" w:color="auto"/>
                    <w:bottom w:val="single" w:sz="6" w:space="0" w:color="DFDFDF"/>
                    <w:right w:val="none" w:sz="0" w:space="0" w:color="auto"/>
                  </w:divBdr>
                  <w:divsChild>
                    <w:div w:id="1321077013">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 w:id="131758051">
      <w:bodyDiv w:val="1"/>
      <w:marLeft w:val="0"/>
      <w:marRight w:val="0"/>
      <w:marTop w:val="0"/>
      <w:marBottom w:val="0"/>
      <w:divBdr>
        <w:top w:val="none" w:sz="0" w:space="0" w:color="auto"/>
        <w:left w:val="none" w:sz="0" w:space="0" w:color="auto"/>
        <w:bottom w:val="none" w:sz="0" w:space="0" w:color="auto"/>
        <w:right w:val="none" w:sz="0" w:space="0" w:color="auto"/>
      </w:divBdr>
      <w:divsChild>
        <w:div w:id="1982155596">
          <w:marLeft w:val="0"/>
          <w:marRight w:val="0"/>
          <w:marTop w:val="0"/>
          <w:marBottom w:val="0"/>
          <w:divBdr>
            <w:top w:val="none" w:sz="0" w:space="0" w:color="auto"/>
            <w:left w:val="none" w:sz="0" w:space="0" w:color="auto"/>
            <w:bottom w:val="none" w:sz="0" w:space="0" w:color="auto"/>
            <w:right w:val="none" w:sz="0" w:space="0" w:color="auto"/>
          </w:divBdr>
        </w:div>
        <w:div w:id="708262432">
          <w:marLeft w:val="0"/>
          <w:marRight w:val="0"/>
          <w:marTop w:val="0"/>
          <w:marBottom w:val="0"/>
          <w:divBdr>
            <w:top w:val="none" w:sz="0" w:space="0" w:color="auto"/>
            <w:left w:val="none" w:sz="0" w:space="0" w:color="auto"/>
            <w:bottom w:val="none" w:sz="0" w:space="0" w:color="auto"/>
            <w:right w:val="none" w:sz="0" w:space="0" w:color="auto"/>
          </w:divBdr>
          <w:divsChild>
            <w:div w:id="648098644">
              <w:marLeft w:val="0"/>
              <w:marRight w:val="0"/>
              <w:marTop w:val="0"/>
              <w:marBottom w:val="0"/>
              <w:divBdr>
                <w:top w:val="none" w:sz="0" w:space="0" w:color="auto"/>
                <w:left w:val="none" w:sz="0" w:space="0" w:color="auto"/>
                <w:bottom w:val="none" w:sz="0" w:space="0" w:color="auto"/>
                <w:right w:val="none" w:sz="0" w:space="0" w:color="auto"/>
              </w:divBdr>
              <w:divsChild>
                <w:div w:id="1660692099">
                  <w:marLeft w:val="0"/>
                  <w:marRight w:val="0"/>
                  <w:marTop w:val="0"/>
                  <w:marBottom w:val="0"/>
                  <w:divBdr>
                    <w:top w:val="none" w:sz="0" w:space="0" w:color="auto"/>
                    <w:left w:val="none" w:sz="0" w:space="0" w:color="auto"/>
                    <w:bottom w:val="none" w:sz="0" w:space="0" w:color="auto"/>
                    <w:right w:val="none" w:sz="0" w:space="0" w:color="auto"/>
                  </w:divBdr>
                  <w:divsChild>
                    <w:div w:id="843204449">
                      <w:marLeft w:val="0"/>
                      <w:marRight w:val="0"/>
                      <w:marTop w:val="0"/>
                      <w:marBottom w:val="0"/>
                      <w:divBdr>
                        <w:top w:val="none" w:sz="0" w:space="0" w:color="auto"/>
                        <w:left w:val="none" w:sz="0" w:space="0" w:color="auto"/>
                        <w:bottom w:val="none" w:sz="0" w:space="0" w:color="auto"/>
                        <w:right w:val="none" w:sz="0" w:space="0" w:color="auto"/>
                      </w:divBdr>
                    </w:div>
                    <w:div w:id="1592815997">
                      <w:marLeft w:val="0"/>
                      <w:marRight w:val="0"/>
                      <w:marTop w:val="0"/>
                      <w:marBottom w:val="0"/>
                      <w:divBdr>
                        <w:top w:val="none" w:sz="0" w:space="0" w:color="auto"/>
                        <w:left w:val="none" w:sz="0" w:space="0" w:color="auto"/>
                        <w:bottom w:val="none" w:sz="0" w:space="0" w:color="auto"/>
                        <w:right w:val="none" w:sz="0" w:space="0" w:color="auto"/>
                      </w:divBdr>
                      <w:divsChild>
                        <w:div w:id="1642150031">
                          <w:marLeft w:val="0"/>
                          <w:marRight w:val="0"/>
                          <w:marTop w:val="0"/>
                          <w:marBottom w:val="0"/>
                          <w:divBdr>
                            <w:top w:val="none" w:sz="0" w:space="0" w:color="auto"/>
                            <w:left w:val="none" w:sz="0" w:space="0" w:color="auto"/>
                            <w:bottom w:val="none" w:sz="0" w:space="0" w:color="auto"/>
                            <w:right w:val="none" w:sz="0" w:space="0" w:color="auto"/>
                          </w:divBdr>
                          <w:divsChild>
                            <w:div w:id="2054847085">
                              <w:marLeft w:val="0"/>
                              <w:marRight w:val="0"/>
                              <w:marTop w:val="0"/>
                              <w:marBottom w:val="0"/>
                              <w:divBdr>
                                <w:top w:val="none" w:sz="0" w:space="0" w:color="auto"/>
                                <w:left w:val="none" w:sz="0" w:space="0" w:color="auto"/>
                                <w:bottom w:val="none" w:sz="0" w:space="0" w:color="auto"/>
                                <w:right w:val="none" w:sz="0" w:space="0" w:color="auto"/>
                              </w:divBdr>
                              <w:divsChild>
                                <w:div w:id="1628388443">
                                  <w:marLeft w:val="0"/>
                                  <w:marRight w:val="0"/>
                                  <w:marTop w:val="0"/>
                                  <w:marBottom w:val="0"/>
                                  <w:divBdr>
                                    <w:top w:val="none" w:sz="0" w:space="0" w:color="auto"/>
                                    <w:left w:val="none" w:sz="0" w:space="0" w:color="auto"/>
                                    <w:bottom w:val="none" w:sz="0" w:space="0" w:color="auto"/>
                                    <w:right w:val="none" w:sz="0" w:space="0" w:color="auto"/>
                                  </w:divBdr>
                                  <w:divsChild>
                                    <w:div w:id="1430853786">
                                      <w:marLeft w:val="0"/>
                                      <w:marRight w:val="0"/>
                                      <w:marTop w:val="0"/>
                                      <w:marBottom w:val="0"/>
                                      <w:divBdr>
                                        <w:top w:val="none" w:sz="0" w:space="0" w:color="auto"/>
                                        <w:left w:val="none" w:sz="0" w:space="0" w:color="auto"/>
                                        <w:bottom w:val="none" w:sz="0" w:space="0" w:color="auto"/>
                                        <w:right w:val="none" w:sz="0" w:space="0" w:color="auto"/>
                                      </w:divBdr>
                                      <w:divsChild>
                                        <w:div w:id="1820531294">
                                          <w:marLeft w:val="0"/>
                                          <w:marRight w:val="0"/>
                                          <w:marTop w:val="0"/>
                                          <w:marBottom w:val="180"/>
                                          <w:divBdr>
                                            <w:top w:val="none" w:sz="0" w:space="0" w:color="auto"/>
                                            <w:left w:val="none" w:sz="0" w:space="0" w:color="auto"/>
                                            <w:bottom w:val="none" w:sz="0" w:space="0" w:color="auto"/>
                                            <w:right w:val="none" w:sz="0" w:space="0" w:color="auto"/>
                                          </w:divBdr>
                                        </w:div>
                                        <w:div w:id="551504703">
                                          <w:marLeft w:val="0"/>
                                          <w:marRight w:val="0"/>
                                          <w:marTop w:val="0"/>
                                          <w:marBottom w:val="1800"/>
                                          <w:divBdr>
                                            <w:top w:val="none" w:sz="0" w:space="0" w:color="auto"/>
                                            <w:left w:val="none" w:sz="0" w:space="0" w:color="auto"/>
                                            <w:bottom w:val="none" w:sz="0" w:space="0" w:color="auto"/>
                                            <w:right w:val="none" w:sz="0" w:space="0" w:color="auto"/>
                                          </w:divBdr>
                                          <w:divsChild>
                                            <w:div w:id="2001537196">
                                              <w:marLeft w:val="300"/>
                                              <w:marRight w:val="1050"/>
                                              <w:marTop w:val="180"/>
                                              <w:marBottom w:val="180"/>
                                              <w:divBdr>
                                                <w:top w:val="none" w:sz="0" w:space="19" w:color="auto"/>
                                                <w:left w:val="single" w:sz="48" w:space="15" w:color="EDEDED"/>
                                                <w:bottom w:val="none" w:sz="0" w:space="19" w:color="auto"/>
                                                <w:right w:val="none" w:sz="0" w:space="15" w:color="auto"/>
                                              </w:divBdr>
                                              <w:divsChild>
                                                <w:div w:id="286863294">
                                                  <w:marLeft w:val="-450"/>
                                                  <w:marRight w:val="0"/>
                                                  <w:marTop w:val="0"/>
                                                  <w:marBottom w:val="300"/>
                                                  <w:divBdr>
                                                    <w:top w:val="none" w:sz="0" w:space="0" w:color="auto"/>
                                                    <w:left w:val="none" w:sz="0" w:space="0" w:color="auto"/>
                                                    <w:bottom w:val="none" w:sz="0" w:space="0" w:color="auto"/>
                                                    <w:right w:val="none" w:sz="0" w:space="0" w:color="auto"/>
                                                  </w:divBdr>
                                                </w:div>
                                                <w:div w:id="1750424445">
                                                  <w:marLeft w:val="0"/>
                                                  <w:marRight w:val="0"/>
                                                  <w:marTop w:val="0"/>
                                                  <w:marBottom w:val="0"/>
                                                  <w:divBdr>
                                                    <w:top w:val="none" w:sz="0" w:space="0" w:color="auto"/>
                                                    <w:left w:val="none" w:sz="0" w:space="0" w:color="auto"/>
                                                    <w:bottom w:val="none" w:sz="0" w:space="0" w:color="auto"/>
                                                    <w:right w:val="none" w:sz="0" w:space="0" w:color="auto"/>
                                                  </w:divBdr>
                                                </w:div>
                                              </w:divsChild>
                                            </w:div>
                                            <w:div w:id="889347684">
                                              <w:marLeft w:val="0"/>
                                              <w:marRight w:val="0"/>
                                              <w:marTop w:val="0"/>
                                              <w:marBottom w:val="0"/>
                                              <w:divBdr>
                                                <w:top w:val="none" w:sz="0" w:space="0" w:color="auto"/>
                                                <w:left w:val="none" w:sz="0" w:space="0" w:color="auto"/>
                                                <w:bottom w:val="none" w:sz="0" w:space="0" w:color="auto"/>
                                                <w:right w:val="none" w:sz="0" w:space="0" w:color="auto"/>
                                              </w:divBdr>
                                              <w:divsChild>
                                                <w:div w:id="95181194">
                                                  <w:marLeft w:val="0"/>
                                                  <w:marRight w:val="0"/>
                                                  <w:marTop w:val="0"/>
                                                  <w:marBottom w:val="0"/>
                                                  <w:divBdr>
                                                    <w:top w:val="none" w:sz="0" w:space="0" w:color="auto"/>
                                                    <w:left w:val="none" w:sz="0" w:space="0" w:color="auto"/>
                                                    <w:bottom w:val="none" w:sz="0" w:space="0" w:color="auto"/>
                                                    <w:right w:val="none" w:sz="0" w:space="0" w:color="auto"/>
                                                  </w:divBdr>
                                                  <w:divsChild>
                                                    <w:div w:id="1999963326">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694265304">
                                                          <w:marLeft w:val="-375"/>
                                                          <w:marRight w:val="0"/>
                                                          <w:marTop w:val="0"/>
                                                          <w:marBottom w:val="150"/>
                                                          <w:divBdr>
                                                            <w:top w:val="none" w:sz="0" w:space="0" w:color="auto"/>
                                                            <w:left w:val="none" w:sz="0" w:space="0" w:color="auto"/>
                                                            <w:bottom w:val="none" w:sz="0" w:space="0" w:color="auto"/>
                                                            <w:right w:val="none" w:sz="0" w:space="0" w:color="auto"/>
                                                          </w:divBdr>
                                                        </w:div>
                                                        <w:div w:id="1243182176">
                                                          <w:marLeft w:val="0"/>
                                                          <w:marRight w:val="0"/>
                                                          <w:marTop w:val="75"/>
                                                          <w:marBottom w:val="225"/>
                                                          <w:divBdr>
                                                            <w:top w:val="none" w:sz="0" w:space="0" w:color="auto"/>
                                                            <w:left w:val="none" w:sz="0" w:space="0" w:color="auto"/>
                                                            <w:bottom w:val="none" w:sz="0" w:space="0" w:color="auto"/>
                                                            <w:right w:val="none" w:sz="0" w:space="0" w:color="auto"/>
                                                          </w:divBdr>
                                                        </w:div>
                                                        <w:div w:id="53689652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2019384376">
                                              <w:marLeft w:val="0"/>
                                              <w:marRight w:val="0"/>
                                              <w:marTop w:val="0"/>
                                              <w:marBottom w:val="0"/>
                                              <w:divBdr>
                                                <w:top w:val="none" w:sz="0" w:space="0" w:color="auto"/>
                                                <w:left w:val="none" w:sz="0" w:space="0" w:color="auto"/>
                                                <w:bottom w:val="none" w:sz="0" w:space="0" w:color="auto"/>
                                                <w:right w:val="none" w:sz="0" w:space="0" w:color="auto"/>
                                              </w:divBdr>
                                              <w:divsChild>
                                                <w:div w:id="1629701114">
                                                  <w:marLeft w:val="0"/>
                                                  <w:marRight w:val="0"/>
                                                  <w:marTop w:val="0"/>
                                                  <w:marBottom w:val="0"/>
                                                  <w:divBdr>
                                                    <w:top w:val="none" w:sz="0" w:space="0" w:color="auto"/>
                                                    <w:left w:val="none" w:sz="0" w:space="0" w:color="auto"/>
                                                    <w:bottom w:val="none" w:sz="0" w:space="0" w:color="auto"/>
                                                    <w:right w:val="none" w:sz="0" w:space="0" w:color="auto"/>
                                                  </w:divBdr>
                                                  <w:divsChild>
                                                    <w:div w:id="1050611776">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164970843">
                                                          <w:marLeft w:val="-375"/>
                                                          <w:marRight w:val="0"/>
                                                          <w:marTop w:val="0"/>
                                                          <w:marBottom w:val="150"/>
                                                          <w:divBdr>
                                                            <w:top w:val="none" w:sz="0" w:space="0" w:color="auto"/>
                                                            <w:left w:val="none" w:sz="0" w:space="0" w:color="auto"/>
                                                            <w:bottom w:val="none" w:sz="0" w:space="0" w:color="auto"/>
                                                            <w:right w:val="none" w:sz="0" w:space="0" w:color="auto"/>
                                                          </w:divBdr>
                                                        </w:div>
                                                        <w:div w:id="778723107">
                                                          <w:marLeft w:val="0"/>
                                                          <w:marRight w:val="0"/>
                                                          <w:marTop w:val="75"/>
                                                          <w:marBottom w:val="225"/>
                                                          <w:divBdr>
                                                            <w:top w:val="none" w:sz="0" w:space="0" w:color="auto"/>
                                                            <w:left w:val="none" w:sz="0" w:space="0" w:color="auto"/>
                                                            <w:bottom w:val="none" w:sz="0" w:space="0" w:color="auto"/>
                                                            <w:right w:val="none" w:sz="0" w:space="0" w:color="auto"/>
                                                          </w:divBdr>
                                                        </w:div>
                                                        <w:div w:id="616759821">
                                                          <w:marLeft w:val="0"/>
                                                          <w:marRight w:val="0"/>
                                                          <w:marTop w:val="0"/>
                                                          <w:marBottom w:val="225"/>
                                                          <w:divBdr>
                                                            <w:top w:val="none" w:sz="0" w:space="0" w:color="auto"/>
                                                            <w:left w:val="none" w:sz="0" w:space="0" w:color="auto"/>
                                                            <w:bottom w:val="none" w:sz="0" w:space="0" w:color="auto"/>
                                                            <w:right w:val="none" w:sz="0" w:space="0" w:color="auto"/>
                                                          </w:divBdr>
                                                          <w:divsChild>
                                                            <w:div w:id="177936804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694657">
                                              <w:marLeft w:val="0"/>
                                              <w:marRight w:val="0"/>
                                              <w:marTop w:val="0"/>
                                              <w:marBottom w:val="0"/>
                                              <w:divBdr>
                                                <w:top w:val="none" w:sz="0" w:space="0" w:color="auto"/>
                                                <w:left w:val="none" w:sz="0" w:space="0" w:color="auto"/>
                                                <w:bottom w:val="none" w:sz="0" w:space="0" w:color="auto"/>
                                                <w:right w:val="none" w:sz="0" w:space="0" w:color="auto"/>
                                              </w:divBdr>
                                              <w:divsChild>
                                                <w:div w:id="48963314">
                                                  <w:marLeft w:val="0"/>
                                                  <w:marRight w:val="0"/>
                                                  <w:marTop w:val="0"/>
                                                  <w:marBottom w:val="0"/>
                                                  <w:divBdr>
                                                    <w:top w:val="none" w:sz="0" w:space="0" w:color="auto"/>
                                                    <w:left w:val="none" w:sz="0" w:space="0" w:color="auto"/>
                                                    <w:bottom w:val="none" w:sz="0" w:space="0" w:color="auto"/>
                                                    <w:right w:val="none" w:sz="0" w:space="0" w:color="auto"/>
                                                  </w:divBdr>
                                                  <w:divsChild>
                                                    <w:div w:id="926112938">
                                                      <w:marLeft w:val="0"/>
                                                      <w:marRight w:val="0"/>
                                                      <w:marTop w:val="0"/>
                                                      <w:marBottom w:val="0"/>
                                                      <w:divBdr>
                                                        <w:top w:val="single" w:sz="48" w:space="4" w:color="F2F2F2"/>
                                                        <w:left w:val="single" w:sz="48" w:space="11" w:color="F2F2F2"/>
                                                        <w:bottom w:val="single" w:sz="48" w:space="11" w:color="F2F2F2"/>
                                                        <w:right w:val="single" w:sz="48" w:space="11" w:color="F2F2F2"/>
                                                      </w:divBdr>
                                                      <w:divsChild>
                                                        <w:div w:id="46033049">
                                                          <w:marLeft w:val="-375"/>
                                                          <w:marRight w:val="0"/>
                                                          <w:marTop w:val="0"/>
                                                          <w:marBottom w:val="150"/>
                                                          <w:divBdr>
                                                            <w:top w:val="none" w:sz="0" w:space="0" w:color="auto"/>
                                                            <w:left w:val="none" w:sz="0" w:space="0" w:color="auto"/>
                                                            <w:bottom w:val="none" w:sz="0" w:space="0" w:color="auto"/>
                                                            <w:right w:val="none" w:sz="0" w:space="0" w:color="auto"/>
                                                          </w:divBdr>
                                                        </w:div>
                                                        <w:div w:id="1768187693">
                                                          <w:marLeft w:val="0"/>
                                                          <w:marRight w:val="0"/>
                                                          <w:marTop w:val="75"/>
                                                          <w:marBottom w:val="225"/>
                                                          <w:divBdr>
                                                            <w:top w:val="none" w:sz="0" w:space="0" w:color="auto"/>
                                                            <w:left w:val="none" w:sz="0" w:space="0" w:color="auto"/>
                                                            <w:bottom w:val="none" w:sz="0" w:space="0" w:color="auto"/>
                                                            <w:right w:val="none" w:sz="0" w:space="0" w:color="auto"/>
                                                          </w:divBdr>
                                                        </w:div>
                                                        <w:div w:id="157800824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642544273">
                                              <w:marLeft w:val="0"/>
                                              <w:marRight w:val="0"/>
                                              <w:marTop w:val="0"/>
                                              <w:marBottom w:val="0"/>
                                              <w:divBdr>
                                                <w:top w:val="none" w:sz="0" w:space="0" w:color="auto"/>
                                                <w:left w:val="none" w:sz="0" w:space="0" w:color="auto"/>
                                                <w:bottom w:val="none" w:sz="0" w:space="0" w:color="auto"/>
                                                <w:right w:val="none" w:sz="0" w:space="0" w:color="auto"/>
                                              </w:divBdr>
                                              <w:divsChild>
                                                <w:div w:id="1719041124">
                                                  <w:marLeft w:val="0"/>
                                                  <w:marRight w:val="0"/>
                                                  <w:marTop w:val="0"/>
                                                  <w:marBottom w:val="0"/>
                                                  <w:divBdr>
                                                    <w:top w:val="none" w:sz="0" w:space="0" w:color="auto"/>
                                                    <w:left w:val="none" w:sz="0" w:space="0" w:color="auto"/>
                                                    <w:bottom w:val="none" w:sz="0" w:space="0" w:color="auto"/>
                                                    <w:right w:val="none" w:sz="0" w:space="0" w:color="auto"/>
                                                  </w:divBdr>
                                                  <w:divsChild>
                                                    <w:div w:id="1872572735">
                                                      <w:marLeft w:val="0"/>
                                                      <w:marRight w:val="0"/>
                                                      <w:marTop w:val="0"/>
                                                      <w:marBottom w:val="0"/>
                                                      <w:divBdr>
                                                        <w:top w:val="single" w:sz="48" w:space="4" w:color="F2F2F2"/>
                                                        <w:left w:val="single" w:sz="48" w:space="11" w:color="F2F2F2"/>
                                                        <w:bottom w:val="single" w:sz="48" w:space="11" w:color="F2F2F2"/>
                                                        <w:right w:val="single" w:sz="48" w:space="11" w:color="F2F2F2"/>
                                                      </w:divBdr>
                                                      <w:divsChild>
                                                        <w:div w:id="280066874">
                                                          <w:marLeft w:val="-375"/>
                                                          <w:marRight w:val="0"/>
                                                          <w:marTop w:val="0"/>
                                                          <w:marBottom w:val="150"/>
                                                          <w:divBdr>
                                                            <w:top w:val="none" w:sz="0" w:space="0" w:color="auto"/>
                                                            <w:left w:val="none" w:sz="0" w:space="0" w:color="auto"/>
                                                            <w:bottom w:val="none" w:sz="0" w:space="0" w:color="auto"/>
                                                            <w:right w:val="none" w:sz="0" w:space="0" w:color="auto"/>
                                                          </w:divBdr>
                                                        </w:div>
                                                        <w:div w:id="26418296">
                                                          <w:marLeft w:val="0"/>
                                                          <w:marRight w:val="0"/>
                                                          <w:marTop w:val="75"/>
                                                          <w:marBottom w:val="225"/>
                                                          <w:divBdr>
                                                            <w:top w:val="none" w:sz="0" w:space="0" w:color="auto"/>
                                                            <w:left w:val="none" w:sz="0" w:space="0" w:color="auto"/>
                                                            <w:bottom w:val="none" w:sz="0" w:space="0" w:color="auto"/>
                                                            <w:right w:val="none" w:sz="0" w:space="0" w:color="auto"/>
                                                          </w:divBdr>
                                                        </w:div>
                                                        <w:div w:id="1073621895">
                                                          <w:marLeft w:val="0"/>
                                                          <w:marRight w:val="0"/>
                                                          <w:marTop w:val="0"/>
                                                          <w:marBottom w:val="225"/>
                                                          <w:divBdr>
                                                            <w:top w:val="none" w:sz="0" w:space="0" w:color="auto"/>
                                                            <w:left w:val="none" w:sz="0" w:space="0" w:color="auto"/>
                                                            <w:bottom w:val="none" w:sz="0" w:space="0" w:color="auto"/>
                                                            <w:right w:val="none" w:sz="0" w:space="0" w:color="auto"/>
                                                          </w:divBdr>
                                                          <w:divsChild>
                                                            <w:div w:id="69222235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485752">
                                              <w:marLeft w:val="0"/>
                                              <w:marRight w:val="0"/>
                                              <w:marTop w:val="0"/>
                                              <w:marBottom w:val="0"/>
                                              <w:divBdr>
                                                <w:top w:val="none" w:sz="0" w:space="0" w:color="auto"/>
                                                <w:left w:val="none" w:sz="0" w:space="0" w:color="auto"/>
                                                <w:bottom w:val="none" w:sz="0" w:space="0" w:color="auto"/>
                                                <w:right w:val="none" w:sz="0" w:space="0" w:color="auto"/>
                                              </w:divBdr>
                                              <w:divsChild>
                                                <w:div w:id="1008992943">
                                                  <w:marLeft w:val="0"/>
                                                  <w:marRight w:val="0"/>
                                                  <w:marTop w:val="0"/>
                                                  <w:marBottom w:val="0"/>
                                                  <w:divBdr>
                                                    <w:top w:val="none" w:sz="0" w:space="0" w:color="auto"/>
                                                    <w:left w:val="none" w:sz="0" w:space="0" w:color="auto"/>
                                                    <w:bottom w:val="none" w:sz="0" w:space="0" w:color="auto"/>
                                                    <w:right w:val="none" w:sz="0" w:space="0" w:color="auto"/>
                                                  </w:divBdr>
                                                  <w:divsChild>
                                                    <w:div w:id="1751462046">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609191398">
                                                          <w:marLeft w:val="-375"/>
                                                          <w:marRight w:val="0"/>
                                                          <w:marTop w:val="0"/>
                                                          <w:marBottom w:val="150"/>
                                                          <w:divBdr>
                                                            <w:top w:val="none" w:sz="0" w:space="0" w:color="auto"/>
                                                            <w:left w:val="none" w:sz="0" w:space="0" w:color="auto"/>
                                                            <w:bottom w:val="none" w:sz="0" w:space="0" w:color="auto"/>
                                                            <w:right w:val="none" w:sz="0" w:space="0" w:color="auto"/>
                                                          </w:divBdr>
                                                        </w:div>
                                                        <w:div w:id="1366562256">
                                                          <w:marLeft w:val="0"/>
                                                          <w:marRight w:val="0"/>
                                                          <w:marTop w:val="75"/>
                                                          <w:marBottom w:val="225"/>
                                                          <w:divBdr>
                                                            <w:top w:val="none" w:sz="0" w:space="0" w:color="auto"/>
                                                            <w:left w:val="none" w:sz="0" w:space="0" w:color="auto"/>
                                                            <w:bottom w:val="none" w:sz="0" w:space="0" w:color="auto"/>
                                                            <w:right w:val="none" w:sz="0" w:space="0" w:color="auto"/>
                                                          </w:divBdr>
                                                        </w:div>
                                                        <w:div w:id="1236815720">
                                                          <w:marLeft w:val="0"/>
                                                          <w:marRight w:val="0"/>
                                                          <w:marTop w:val="0"/>
                                                          <w:marBottom w:val="225"/>
                                                          <w:divBdr>
                                                            <w:top w:val="none" w:sz="0" w:space="0" w:color="auto"/>
                                                            <w:left w:val="none" w:sz="0" w:space="0" w:color="auto"/>
                                                            <w:bottom w:val="none" w:sz="0" w:space="0" w:color="auto"/>
                                                            <w:right w:val="none" w:sz="0" w:space="0" w:color="auto"/>
                                                          </w:divBdr>
                                                          <w:divsChild>
                                                            <w:div w:id="162989230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9540">
                                              <w:marLeft w:val="-1200"/>
                                              <w:marRight w:val="-1125"/>
                                              <w:marTop w:val="0"/>
                                              <w:marBottom w:val="225"/>
                                              <w:divBdr>
                                                <w:top w:val="single" w:sz="48" w:space="4" w:color="F2F2F2"/>
                                                <w:left w:val="single" w:sz="48" w:space="11" w:color="F2F2F2"/>
                                                <w:bottom w:val="single" w:sz="48" w:space="11" w:color="F2F2F2"/>
                                                <w:right w:val="single" w:sz="48" w:space="11" w:color="F2F2F2"/>
                                              </w:divBdr>
                                              <w:divsChild>
                                                <w:div w:id="209221814">
                                                  <w:marLeft w:val="-375"/>
                                                  <w:marRight w:val="0"/>
                                                  <w:marTop w:val="0"/>
                                                  <w:marBottom w:val="240"/>
                                                  <w:divBdr>
                                                    <w:top w:val="none" w:sz="0" w:space="0" w:color="auto"/>
                                                    <w:left w:val="none" w:sz="0" w:space="0" w:color="auto"/>
                                                    <w:bottom w:val="none" w:sz="0" w:space="0" w:color="auto"/>
                                                    <w:right w:val="none" w:sz="0" w:space="0" w:color="auto"/>
                                                  </w:divBdr>
                                                </w:div>
                                                <w:div w:id="454907233">
                                                  <w:marLeft w:val="0"/>
                                                  <w:marRight w:val="0"/>
                                                  <w:marTop w:val="0"/>
                                                  <w:marBottom w:val="0"/>
                                                  <w:divBdr>
                                                    <w:top w:val="none" w:sz="0" w:space="0" w:color="auto"/>
                                                    <w:left w:val="none" w:sz="0" w:space="0" w:color="auto"/>
                                                    <w:bottom w:val="none" w:sz="0" w:space="0" w:color="auto"/>
                                                    <w:right w:val="none" w:sz="0" w:space="0" w:color="auto"/>
                                                  </w:divBdr>
                                                </w:div>
                                              </w:divsChild>
                                            </w:div>
                                            <w:div w:id="666901351">
                                              <w:marLeft w:val="0"/>
                                              <w:marRight w:val="0"/>
                                              <w:marTop w:val="0"/>
                                              <w:marBottom w:val="0"/>
                                              <w:divBdr>
                                                <w:top w:val="none" w:sz="0" w:space="0" w:color="auto"/>
                                                <w:left w:val="none" w:sz="0" w:space="0" w:color="auto"/>
                                                <w:bottom w:val="none" w:sz="0" w:space="0" w:color="auto"/>
                                                <w:right w:val="none" w:sz="0" w:space="0" w:color="auto"/>
                                              </w:divBdr>
                                              <w:divsChild>
                                                <w:div w:id="1137182605">
                                                  <w:marLeft w:val="0"/>
                                                  <w:marRight w:val="0"/>
                                                  <w:marTop w:val="0"/>
                                                  <w:marBottom w:val="0"/>
                                                  <w:divBdr>
                                                    <w:top w:val="none" w:sz="0" w:space="0" w:color="auto"/>
                                                    <w:left w:val="none" w:sz="0" w:space="0" w:color="auto"/>
                                                    <w:bottom w:val="none" w:sz="0" w:space="0" w:color="auto"/>
                                                    <w:right w:val="none" w:sz="0" w:space="0" w:color="auto"/>
                                                  </w:divBdr>
                                                  <w:divsChild>
                                                    <w:div w:id="1327125345">
                                                      <w:marLeft w:val="0"/>
                                                      <w:marRight w:val="0"/>
                                                      <w:marTop w:val="0"/>
                                                      <w:marBottom w:val="0"/>
                                                      <w:divBdr>
                                                        <w:top w:val="single" w:sz="48" w:space="4" w:color="F2F2F2"/>
                                                        <w:left w:val="single" w:sz="48" w:space="11" w:color="F2F2F2"/>
                                                        <w:bottom w:val="single" w:sz="48" w:space="11" w:color="F2F2F2"/>
                                                        <w:right w:val="single" w:sz="48" w:space="11" w:color="F2F2F2"/>
                                                      </w:divBdr>
                                                      <w:divsChild>
                                                        <w:div w:id="604114606">
                                                          <w:marLeft w:val="-375"/>
                                                          <w:marRight w:val="0"/>
                                                          <w:marTop w:val="0"/>
                                                          <w:marBottom w:val="150"/>
                                                          <w:divBdr>
                                                            <w:top w:val="none" w:sz="0" w:space="0" w:color="auto"/>
                                                            <w:left w:val="none" w:sz="0" w:space="0" w:color="auto"/>
                                                            <w:bottom w:val="none" w:sz="0" w:space="0" w:color="auto"/>
                                                            <w:right w:val="none" w:sz="0" w:space="0" w:color="auto"/>
                                                          </w:divBdr>
                                                        </w:div>
                                                        <w:div w:id="581840861">
                                                          <w:marLeft w:val="0"/>
                                                          <w:marRight w:val="0"/>
                                                          <w:marTop w:val="75"/>
                                                          <w:marBottom w:val="225"/>
                                                          <w:divBdr>
                                                            <w:top w:val="none" w:sz="0" w:space="0" w:color="auto"/>
                                                            <w:left w:val="none" w:sz="0" w:space="0" w:color="auto"/>
                                                            <w:bottom w:val="none" w:sz="0" w:space="0" w:color="auto"/>
                                                            <w:right w:val="none" w:sz="0" w:space="0" w:color="auto"/>
                                                          </w:divBdr>
                                                        </w:div>
                                                        <w:div w:id="2114783538">
                                                          <w:marLeft w:val="0"/>
                                                          <w:marRight w:val="0"/>
                                                          <w:marTop w:val="0"/>
                                                          <w:marBottom w:val="225"/>
                                                          <w:divBdr>
                                                            <w:top w:val="none" w:sz="0" w:space="0" w:color="auto"/>
                                                            <w:left w:val="none" w:sz="0" w:space="0" w:color="auto"/>
                                                            <w:bottom w:val="none" w:sz="0" w:space="0" w:color="auto"/>
                                                            <w:right w:val="none" w:sz="0" w:space="0" w:color="auto"/>
                                                          </w:divBdr>
                                                          <w:divsChild>
                                                            <w:div w:id="117631263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31530">
                                              <w:marLeft w:val="-1200"/>
                                              <w:marRight w:val="-1125"/>
                                              <w:marTop w:val="0"/>
                                              <w:marBottom w:val="225"/>
                                              <w:divBdr>
                                                <w:top w:val="single" w:sz="48" w:space="4" w:color="F2F2F2"/>
                                                <w:left w:val="single" w:sz="48" w:space="11" w:color="F2F2F2"/>
                                                <w:bottom w:val="single" w:sz="48" w:space="11" w:color="F2F2F2"/>
                                                <w:right w:val="single" w:sz="48" w:space="11" w:color="F2F2F2"/>
                                              </w:divBdr>
                                              <w:divsChild>
                                                <w:div w:id="1464421229">
                                                  <w:marLeft w:val="-375"/>
                                                  <w:marRight w:val="0"/>
                                                  <w:marTop w:val="0"/>
                                                  <w:marBottom w:val="240"/>
                                                  <w:divBdr>
                                                    <w:top w:val="none" w:sz="0" w:space="0" w:color="auto"/>
                                                    <w:left w:val="none" w:sz="0" w:space="0" w:color="auto"/>
                                                    <w:bottom w:val="none" w:sz="0" w:space="0" w:color="auto"/>
                                                    <w:right w:val="none" w:sz="0" w:space="0" w:color="auto"/>
                                                  </w:divBdr>
                                                </w:div>
                                                <w:div w:id="661738847">
                                                  <w:marLeft w:val="0"/>
                                                  <w:marRight w:val="0"/>
                                                  <w:marTop w:val="0"/>
                                                  <w:marBottom w:val="0"/>
                                                  <w:divBdr>
                                                    <w:top w:val="none" w:sz="0" w:space="0" w:color="auto"/>
                                                    <w:left w:val="none" w:sz="0" w:space="0" w:color="auto"/>
                                                    <w:bottom w:val="none" w:sz="0" w:space="0" w:color="auto"/>
                                                    <w:right w:val="none" w:sz="0" w:space="0" w:color="auto"/>
                                                  </w:divBdr>
                                                </w:div>
                                              </w:divsChild>
                                            </w:div>
                                            <w:div w:id="1697731028">
                                              <w:marLeft w:val="0"/>
                                              <w:marRight w:val="0"/>
                                              <w:marTop w:val="0"/>
                                              <w:marBottom w:val="0"/>
                                              <w:divBdr>
                                                <w:top w:val="none" w:sz="0" w:space="0" w:color="auto"/>
                                                <w:left w:val="none" w:sz="0" w:space="0" w:color="auto"/>
                                                <w:bottom w:val="none" w:sz="0" w:space="0" w:color="auto"/>
                                                <w:right w:val="none" w:sz="0" w:space="0" w:color="auto"/>
                                              </w:divBdr>
                                              <w:divsChild>
                                                <w:div w:id="62261408">
                                                  <w:marLeft w:val="0"/>
                                                  <w:marRight w:val="0"/>
                                                  <w:marTop w:val="0"/>
                                                  <w:marBottom w:val="0"/>
                                                  <w:divBdr>
                                                    <w:top w:val="none" w:sz="0" w:space="0" w:color="auto"/>
                                                    <w:left w:val="none" w:sz="0" w:space="0" w:color="auto"/>
                                                    <w:bottom w:val="none" w:sz="0" w:space="0" w:color="auto"/>
                                                    <w:right w:val="none" w:sz="0" w:space="0" w:color="auto"/>
                                                  </w:divBdr>
                                                  <w:divsChild>
                                                    <w:div w:id="1971545412">
                                                      <w:marLeft w:val="0"/>
                                                      <w:marRight w:val="0"/>
                                                      <w:marTop w:val="0"/>
                                                      <w:marBottom w:val="0"/>
                                                      <w:divBdr>
                                                        <w:top w:val="single" w:sz="48" w:space="4" w:color="F2F2F2"/>
                                                        <w:left w:val="single" w:sz="48" w:space="11" w:color="F2F2F2"/>
                                                        <w:bottom w:val="single" w:sz="48" w:space="11" w:color="F2F2F2"/>
                                                        <w:right w:val="single" w:sz="48" w:space="11" w:color="F2F2F2"/>
                                                      </w:divBdr>
                                                      <w:divsChild>
                                                        <w:div w:id="207381824">
                                                          <w:marLeft w:val="-375"/>
                                                          <w:marRight w:val="0"/>
                                                          <w:marTop w:val="0"/>
                                                          <w:marBottom w:val="150"/>
                                                          <w:divBdr>
                                                            <w:top w:val="none" w:sz="0" w:space="0" w:color="auto"/>
                                                            <w:left w:val="none" w:sz="0" w:space="0" w:color="auto"/>
                                                            <w:bottom w:val="none" w:sz="0" w:space="0" w:color="auto"/>
                                                            <w:right w:val="none" w:sz="0" w:space="0" w:color="auto"/>
                                                          </w:divBdr>
                                                        </w:div>
                                                        <w:div w:id="1929537962">
                                                          <w:marLeft w:val="0"/>
                                                          <w:marRight w:val="0"/>
                                                          <w:marTop w:val="75"/>
                                                          <w:marBottom w:val="225"/>
                                                          <w:divBdr>
                                                            <w:top w:val="none" w:sz="0" w:space="0" w:color="auto"/>
                                                            <w:left w:val="none" w:sz="0" w:space="0" w:color="auto"/>
                                                            <w:bottom w:val="none" w:sz="0" w:space="0" w:color="auto"/>
                                                            <w:right w:val="none" w:sz="0" w:space="0" w:color="auto"/>
                                                          </w:divBdr>
                                                        </w:div>
                                                        <w:div w:id="1792094021">
                                                          <w:marLeft w:val="0"/>
                                                          <w:marRight w:val="0"/>
                                                          <w:marTop w:val="0"/>
                                                          <w:marBottom w:val="225"/>
                                                          <w:divBdr>
                                                            <w:top w:val="none" w:sz="0" w:space="0" w:color="auto"/>
                                                            <w:left w:val="none" w:sz="0" w:space="0" w:color="auto"/>
                                                            <w:bottom w:val="none" w:sz="0" w:space="0" w:color="auto"/>
                                                            <w:right w:val="none" w:sz="0" w:space="0" w:color="auto"/>
                                                          </w:divBdr>
                                                          <w:divsChild>
                                                            <w:div w:id="144365218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217966">
                                              <w:marLeft w:val="0"/>
                                              <w:marRight w:val="0"/>
                                              <w:marTop w:val="0"/>
                                              <w:marBottom w:val="0"/>
                                              <w:divBdr>
                                                <w:top w:val="none" w:sz="0" w:space="0" w:color="auto"/>
                                                <w:left w:val="none" w:sz="0" w:space="0" w:color="auto"/>
                                                <w:bottom w:val="none" w:sz="0" w:space="0" w:color="auto"/>
                                                <w:right w:val="none" w:sz="0" w:space="0" w:color="auto"/>
                                              </w:divBdr>
                                              <w:divsChild>
                                                <w:div w:id="1108965978">
                                                  <w:marLeft w:val="0"/>
                                                  <w:marRight w:val="0"/>
                                                  <w:marTop w:val="0"/>
                                                  <w:marBottom w:val="0"/>
                                                  <w:divBdr>
                                                    <w:top w:val="none" w:sz="0" w:space="0" w:color="auto"/>
                                                    <w:left w:val="none" w:sz="0" w:space="0" w:color="auto"/>
                                                    <w:bottom w:val="none" w:sz="0" w:space="0" w:color="auto"/>
                                                    <w:right w:val="none" w:sz="0" w:space="0" w:color="auto"/>
                                                  </w:divBdr>
                                                  <w:divsChild>
                                                    <w:div w:id="1718969583">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553955427">
                                                          <w:marLeft w:val="-375"/>
                                                          <w:marRight w:val="0"/>
                                                          <w:marTop w:val="0"/>
                                                          <w:marBottom w:val="150"/>
                                                          <w:divBdr>
                                                            <w:top w:val="none" w:sz="0" w:space="0" w:color="auto"/>
                                                            <w:left w:val="none" w:sz="0" w:space="0" w:color="auto"/>
                                                            <w:bottom w:val="none" w:sz="0" w:space="0" w:color="auto"/>
                                                            <w:right w:val="none" w:sz="0" w:space="0" w:color="auto"/>
                                                          </w:divBdr>
                                                        </w:div>
                                                        <w:div w:id="1303778587">
                                                          <w:marLeft w:val="0"/>
                                                          <w:marRight w:val="0"/>
                                                          <w:marTop w:val="75"/>
                                                          <w:marBottom w:val="225"/>
                                                          <w:divBdr>
                                                            <w:top w:val="none" w:sz="0" w:space="0" w:color="auto"/>
                                                            <w:left w:val="none" w:sz="0" w:space="0" w:color="auto"/>
                                                            <w:bottom w:val="none" w:sz="0" w:space="0" w:color="auto"/>
                                                            <w:right w:val="none" w:sz="0" w:space="0" w:color="auto"/>
                                                          </w:divBdr>
                                                        </w:div>
                                                        <w:div w:id="165679148">
                                                          <w:marLeft w:val="0"/>
                                                          <w:marRight w:val="0"/>
                                                          <w:marTop w:val="0"/>
                                                          <w:marBottom w:val="225"/>
                                                          <w:divBdr>
                                                            <w:top w:val="none" w:sz="0" w:space="0" w:color="auto"/>
                                                            <w:left w:val="none" w:sz="0" w:space="0" w:color="auto"/>
                                                            <w:bottom w:val="none" w:sz="0" w:space="0" w:color="auto"/>
                                                            <w:right w:val="none" w:sz="0" w:space="0" w:color="auto"/>
                                                          </w:divBdr>
                                                          <w:divsChild>
                                                            <w:div w:id="116458979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835647">
                                              <w:marLeft w:val="0"/>
                                              <w:marRight w:val="0"/>
                                              <w:marTop w:val="0"/>
                                              <w:marBottom w:val="0"/>
                                              <w:divBdr>
                                                <w:top w:val="none" w:sz="0" w:space="0" w:color="auto"/>
                                                <w:left w:val="none" w:sz="0" w:space="0" w:color="auto"/>
                                                <w:bottom w:val="none" w:sz="0" w:space="0" w:color="auto"/>
                                                <w:right w:val="none" w:sz="0" w:space="0" w:color="auto"/>
                                              </w:divBdr>
                                              <w:divsChild>
                                                <w:div w:id="44915894">
                                                  <w:marLeft w:val="0"/>
                                                  <w:marRight w:val="0"/>
                                                  <w:marTop w:val="0"/>
                                                  <w:marBottom w:val="0"/>
                                                  <w:divBdr>
                                                    <w:top w:val="none" w:sz="0" w:space="0" w:color="auto"/>
                                                    <w:left w:val="none" w:sz="0" w:space="0" w:color="auto"/>
                                                    <w:bottom w:val="none" w:sz="0" w:space="0" w:color="auto"/>
                                                    <w:right w:val="none" w:sz="0" w:space="0" w:color="auto"/>
                                                  </w:divBdr>
                                                  <w:divsChild>
                                                    <w:div w:id="1793741813">
                                                      <w:marLeft w:val="0"/>
                                                      <w:marRight w:val="0"/>
                                                      <w:marTop w:val="0"/>
                                                      <w:marBottom w:val="0"/>
                                                      <w:divBdr>
                                                        <w:top w:val="single" w:sz="48" w:space="4" w:color="F2F2F2"/>
                                                        <w:left w:val="single" w:sz="48" w:space="11" w:color="F2F2F2"/>
                                                        <w:bottom w:val="single" w:sz="48" w:space="11" w:color="F2F2F2"/>
                                                        <w:right w:val="single" w:sz="48" w:space="11" w:color="F2F2F2"/>
                                                      </w:divBdr>
                                                      <w:divsChild>
                                                        <w:div w:id="855577424">
                                                          <w:marLeft w:val="-375"/>
                                                          <w:marRight w:val="0"/>
                                                          <w:marTop w:val="0"/>
                                                          <w:marBottom w:val="150"/>
                                                          <w:divBdr>
                                                            <w:top w:val="none" w:sz="0" w:space="0" w:color="auto"/>
                                                            <w:left w:val="none" w:sz="0" w:space="0" w:color="auto"/>
                                                            <w:bottom w:val="none" w:sz="0" w:space="0" w:color="auto"/>
                                                            <w:right w:val="none" w:sz="0" w:space="0" w:color="auto"/>
                                                          </w:divBdr>
                                                        </w:div>
                                                        <w:div w:id="2133594401">
                                                          <w:marLeft w:val="0"/>
                                                          <w:marRight w:val="0"/>
                                                          <w:marTop w:val="75"/>
                                                          <w:marBottom w:val="225"/>
                                                          <w:divBdr>
                                                            <w:top w:val="none" w:sz="0" w:space="0" w:color="auto"/>
                                                            <w:left w:val="none" w:sz="0" w:space="0" w:color="auto"/>
                                                            <w:bottom w:val="none" w:sz="0" w:space="0" w:color="auto"/>
                                                            <w:right w:val="none" w:sz="0" w:space="0" w:color="auto"/>
                                                          </w:divBdr>
                                                        </w:div>
                                                        <w:div w:id="514852607">
                                                          <w:marLeft w:val="0"/>
                                                          <w:marRight w:val="0"/>
                                                          <w:marTop w:val="0"/>
                                                          <w:marBottom w:val="225"/>
                                                          <w:divBdr>
                                                            <w:top w:val="none" w:sz="0" w:space="0" w:color="auto"/>
                                                            <w:left w:val="none" w:sz="0" w:space="0" w:color="auto"/>
                                                            <w:bottom w:val="none" w:sz="0" w:space="0" w:color="auto"/>
                                                            <w:right w:val="none" w:sz="0" w:space="0" w:color="auto"/>
                                                          </w:divBdr>
                                                          <w:divsChild>
                                                            <w:div w:id="61283354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918392">
                  <w:marLeft w:val="0"/>
                  <w:marRight w:val="0"/>
                  <w:marTop w:val="0"/>
                  <w:marBottom w:val="0"/>
                  <w:divBdr>
                    <w:top w:val="none" w:sz="0" w:space="0" w:color="auto"/>
                    <w:left w:val="none" w:sz="0" w:space="0" w:color="auto"/>
                    <w:bottom w:val="single" w:sz="6" w:space="0" w:color="DFDFDF"/>
                    <w:right w:val="none" w:sz="0" w:space="0" w:color="auto"/>
                  </w:divBdr>
                  <w:divsChild>
                    <w:div w:id="416245352">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 w:id="319771343">
      <w:bodyDiv w:val="1"/>
      <w:marLeft w:val="0"/>
      <w:marRight w:val="0"/>
      <w:marTop w:val="0"/>
      <w:marBottom w:val="0"/>
      <w:divBdr>
        <w:top w:val="none" w:sz="0" w:space="0" w:color="auto"/>
        <w:left w:val="none" w:sz="0" w:space="0" w:color="auto"/>
        <w:bottom w:val="none" w:sz="0" w:space="0" w:color="auto"/>
        <w:right w:val="none" w:sz="0" w:space="0" w:color="auto"/>
      </w:divBdr>
      <w:divsChild>
        <w:div w:id="1959137904">
          <w:marLeft w:val="0"/>
          <w:marRight w:val="0"/>
          <w:marTop w:val="0"/>
          <w:marBottom w:val="0"/>
          <w:divBdr>
            <w:top w:val="none" w:sz="0" w:space="0" w:color="auto"/>
            <w:left w:val="none" w:sz="0" w:space="0" w:color="auto"/>
            <w:bottom w:val="none" w:sz="0" w:space="0" w:color="auto"/>
            <w:right w:val="none" w:sz="0" w:space="0" w:color="auto"/>
          </w:divBdr>
        </w:div>
        <w:div w:id="1848594535">
          <w:marLeft w:val="0"/>
          <w:marRight w:val="0"/>
          <w:marTop w:val="0"/>
          <w:marBottom w:val="0"/>
          <w:divBdr>
            <w:top w:val="none" w:sz="0" w:space="0" w:color="auto"/>
            <w:left w:val="none" w:sz="0" w:space="0" w:color="auto"/>
            <w:bottom w:val="none" w:sz="0" w:space="0" w:color="auto"/>
            <w:right w:val="none" w:sz="0" w:space="0" w:color="auto"/>
          </w:divBdr>
          <w:divsChild>
            <w:div w:id="233316664">
              <w:marLeft w:val="0"/>
              <w:marRight w:val="0"/>
              <w:marTop w:val="0"/>
              <w:marBottom w:val="0"/>
              <w:divBdr>
                <w:top w:val="none" w:sz="0" w:space="0" w:color="auto"/>
                <w:left w:val="none" w:sz="0" w:space="0" w:color="auto"/>
                <w:bottom w:val="none" w:sz="0" w:space="0" w:color="auto"/>
                <w:right w:val="none" w:sz="0" w:space="0" w:color="auto"/>
              </w:divBdr>
              <w:divsChild>
                <w:div w:id="2094204979">
                  <w:marLeft w:val="0"/>
                  <w:marRight w:val="0"/>
                  <w:marTop w:val="0"/>
                  <w:marBottom w:val="0"/>
                  <w:divBdr>
                    <w:top w:val="none" w:sz="0" w:space="0" w:color="auto"/>
                    <w:left w:val="none" w:sz="0" w:space="0" w:color="auto"/>
                    <w:bottom w:val="none" w:sz="0" w:space="0" w:color="auto"/>
                    <w:right w:val="none" w:sz="0" w:space="0" w:color="auto"/>
                  </w:divBdr>
                  <w:divsChild>
                    <w:div w:id="1416708552">
                      <w:marLeft w:val="0"/>
                      <w:marRight w:val="0"/>
                      <w:marTop w:val="0"/>
                      <w:marBottom w:val="0"/>
                      <w:divBdr>
                        <w:top w:val="none" w:sz="0" w:space="0" w:color="auto"/>
                        <w:left w:val="none" w:sz="0" w:space="0" w:color="auto"/>
                        <w:bottom w:val="none" w:sz="0" w:space="0" w:color="auto"/>
                        <w:right w:val="none" w:sz="0" w:space="0" w:color="auto"/>
                      </w:divBdr>
                    </w:div>
                    <w:div w:id="628556820">
                      <w:marLeft w:val="0"/>
                      <w:marRight w:val="0"/>
                      <w:marTop w:val="0"/>
                      <w:marBottom w:val="0"/>
                      <w:divBdr>
                        <w:top w:val="none" w:sz="0" w:space="0" w:color="auto"/>
                        <w:left w:val="none" w:sz="0" w:space="0" w:color="auto"/>
                        <w:bottom w:val="none" w:sz="0" w:space="0" w:color="auto"/>
                        <w:right w:val="none" w:sz="0" w:space="0" w:color="auto"/>
                      </w:divBdr>
                      <w:divsChild>
                        <w:div w:id="2115858254">
                          <w:marLeft w:val="0"/>
                          <w:marRight w:val="0"/>
                          <w:marTop w:val="0"/>
                          <w:marBottom w:val="0"/>
                          <w:divBdr>
                            <w:top w:val="none" w:sz="0" w:space="0" w:color="auto"/>
                            <w:left w:val="none" w:sz="0" w:space="0" w:color="auto"/>
                            <w:bottom w:val="none" w:sz="0" w:space="0" w:color="auto"/>
                            <w:right w:val="none" w:sz="0" w:space="0" w:color="auto"/>
                          </w:divBdr>
                          <w:divsChild>
                            <w:div w:id="1576630023">
                              <w:marLeft w:val="0"/>
                              <w:marRight w:val="0"/>
                              <w:marTop w:val="0"/>
                              <w:marBottom w:val="0"/>
                              <w:divBdr>
                                <w:top w:val="none" w:sz="0" w:space="0" w:color="auto"/>
                                <w:left w:val="none" w:sz="0" w:space="0" w:color="auto"/>
                                <w:bottom w:val="none" w:sz="0" w:space="0" w:color="auto"/>
                                <w:right w:val="none" w:sz="0" w:space="0" w:color="auto"/>
                              </w:divBdr>
                              <w:divsChild>
                                <w:div w:id="1766726573">
                                  <w:marLeft w:val="0"/>
                                  <w:marRight w:val="0"/>
                                  <w:marTop w:val="0"/>
                                  <w:marBottom w:val="0"/>
                                  <w:divBdr>
                                    <w:top w:val="none" w:sz="0" w:space="0" w:color="auto"/>
                                    <w:left w:val="none" w:sz="0" w:space="0" w:color="auto"/>
                                    <w:bottom w:val="none" w:sz="0" w:space="0" w:color="auto"/>
                                    <w:right w:val="none" w:sz="0" w:space="0" w:color="auto"/>
                                  </w:divBdr>
                                  <w:divsChild>
                                    <w:div w:id="1420951892">
                                      <w:marLeft w:val="0"/>
                                      <w:marRight w:val="0"/>
                                      <w:marTop w:val="0"/>
                                      <w:marBottom w:val="0"/>
                                      <w:divBdr>
                                        <w:top w:val="none" w:sz="0" w:space="0" w:color="auto"/>
                                        <w:left w:val="none" w:sz="0" w:space="0" w:color="auto"/>
                                        <w:bottom w:val="none" w:sz="0" w:space="0" w:color="auto"/>
                                        <w:right w:val="none" w:sz="0" w:space="0" w:color="auto"/>
                                      </w:divBdr>
                                      <w:divsChild>
                                        <w:div w:id="709957574">
                                          <w:marLeft w:val="0"/>
                                          <w:marRight w:val="0"/>
                                          <w:marTop w:val="0"/>
                                          <w:marBottom w:val="180"/>
                                          <w:divBdr>
                                            <w:top w:val="none" w:sz="0" w:space="0" w:color="auto"/>
                                            <w:left w:val="none" w:sz="0" w:space="0" w:color="auto"/>
                                            <w:bottom w:val="none" w:sz="0" w:space="0" w:color="auto"/>
                                            <w:right w:val="none" w:sz="0" w:space="0" w:color="auto"/>
                                          </w:divBdr>
                                        </w:div>
                                        <w:div w:id="2013608896">
                                          <w:marLeft w:val="0"/>
                                          <w:marRight w:val="0"/>
                                          <w:marTop w:val="0"/>
                                          <w:marBottom w:val="1800"/>
                                          <w:divBdr>
                                            <w:top w:val="none" w:sz="0" w:space="0" w:color="auto"/>
                                            <w:left w:val="none" w:sz="0" w:space="0" w:color="auto"/>
                                            <w:bottom w:val="none" w:sz="0" w:space="0" w:color="auto"/>
                                            <w:right w:val="none" w:sz="0" w:space="0" w:color="auto"/>
                                          </w:divBdr>
                                          <w:divsChild>
                                            <w:div w:id="2128811433">
                                              <w:marLeft w:val="975"/>
                                              <w:marRight w:val="975"/>
                                              <w:marTop w:val="0"/>
                                              <w:marBottom w:val="225"/>
                                              <w:divBdr>
                                                <w:top w:val="none" w:sz="0" w:space="0" w:color="auto"/>
                                                <w:left w:val="none" w:sz="0" w:space="0" w:color="auto"/>
                                                <w:bottom w:val="none" w:sz="0" w:space="0" w:color="auto"/>
                                                <w:right w:val="none" w:sz="0" w:space="0" w:color="auto"/>
                                              </w:divBdr>
                                              <w:divsChild>
                                                <w:div w:id="187525373">
                                                  <w:marLeft w:val="975"/>
                                                  <w:marRight w:val="975"/>
                                                  <w:marTop w:val="0"/>
                                                  <w:marBottom w:val="225"/>
                                                  <w:divBdr>
                                                    <w:top w:val="none" w:sz="0" w:space="15" w:color="auto"/>
                                                    <w:left w:val="single" w:sz="48" w:space="15" w:color="F8EBBF"/>
                                                    <w:bottom w:val="none" w:sz="0" w:space="15" w:color="auto"/>
                                                    <w:right w:val="none" w:sz="0" w:space="15" w:color="auto"/>
                                                  </w:divBdr>
                                                </w:div>
                                                <w:div w:id="2100783315">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795246591">
                                                      <w:marLeft w:val="-375"/>
                                                      <w:marRight w:val="0"/>
                                                      <w:marTop w:val="0"/>
                                                      <w:marBottom w:val="240"/>
                                                      <w:divBdr>
                                                        <w:top w:val="none" w:sz="0" w:space="0" w:color="auto"/>
                                                        <w:left w:val="none" w:sz="0" w:space="0" w:color="auto"/>
                                                        <w:bottom w:val="none" w:sz="0" w:space="0" w:color="auto"/>
                                                        <w:right w:val="none" w:sz="0" w:space="0" w:color="auto"/>
                                                      </w:divBdr>
                                                    </w:div>
                                                    <w:div w:id="16872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92959">
                  <w:marLeft w:val="0"/>
                  <w:marRight w:val="0"/>
                  <w:marTop w:val="0"/>
                  <w:marBottom w:val="0"/>
                  <w:divBdr>
                    <w:top w:val="none" w:sz="0" w:space="0" w:color="auto"/>
                    <w:left w:val="none" w:sz="0" w:space="0" w:color="auto"/>
                    <w:bottom w:val="single" w:sz="6" w:space="0" w:color="DFDFDF"/>
                    <w:right w:val="none" w:sz="0" w:space="0" w:color="auto"/>
                  </w:divBdr>
                  <w:divsChild>
                    <w:div w:id="455569269">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 w:id="378549573">
      <w:bodyDiv w:val="1"/>
      <w:marLeft w:val="0"/>
      <w:marRight w:val="0"/>
      <w:marTop w:val="0"/>
      <w:marBottom w:val="0"/>
      <w:divBdr>
        <w:top w:val="none" w:sz="0" w:space="0" w:color="auto"/>
        <w:left w:val="none" w:sz="0" w:space="0" w:color="auto"/>
        <w:bottom w:val="none" w:sz="0" w:space="0" w:color="auto"/>
        <w:right w:val="none" w:sz="0" w:space="0" w:color="auto"/>
      </w:divBdr>
      <w:divsChild>
        <w:div w:id="1808695033">
          <w:marLeft w:val="0"/>
          <w:marRight w:val="0"/>
          <w:marTop w:val="0"/>
          <w:marBottom w:val="0"/>
          <w:divBdr>
            <w:top w:val="none" w:sz="0" w:space="0" w:color="auto"/>
            <w:left w:val="none" w:sz="0" w:space="0" w:color="auto"/>
            <w:bottom w:val="none" w:sz="0" w:space="0" w:color="auto"/>
            <w:right w:val="none" w:sz="0" w:space="0" w:color="auto"/>
          </w:divBdr>
        </w:div>
        <w:div w:id="1886258831">
          <w:marLeft w:val="0"/>
          <w:marRight w:val="0"/>
          <w:marTop w:val="0"/>
          <w:marBottom w:val="0"/>
          <w:divBdr>
            <w:top w:val="none" w:sz="0" w:space="0" w:color="auto"/>
            <w:left w:val="none" w:sz="0" w:space="0" w:color="auto"/>
            <w:bottom w:val="none" w:sz="0" w:space="0" w:color="auto"/>
            <w:right w:val="none" w:sz="0" w:space="0" w:color="auto"/>
          </w:divBdr>
          <w:divsChild>
            <w:div w:id="407507612">
              <w:marLeft w:val="0"/>
              <w:marRight w:val="0"/>
              <w:marTop w:val="0"/>
              <w:marBottom w:val="0"/>
              <w:divBdr>
                <w:top w:val="none" w:sz="0" w:space="0" w:color="auto"/>
                <w:left w:val="none" w:sz="0" w:space="0" w:color="auto"/>
                <w:bottom w:val="none" w:sz="0" w:space="0" w:color="auto"/>
                <w:right w:val="none" w:sz="0" w:space="0" w:color="auto"/>
              </w:divBdr>
              <w:divsChild>
                <w:div w:id="773790952">
                  <w:marLeft w:val="0"/>
                  <w:marRight w:val="0"/>
                  <w:marTop w:val="0"/>
                  <w:marBottom w:val="0"/>
                  <w:divBdr>
                    <w:top w:val="none" w:sz="0" w:space="0" w:color="auto"/>
                    <w:left w:val="none" w:sz="0" w:space="0" w:color="auto"/>
                    <w:bottom w:val="none" w:sz="0" w:space="0" w:color="auto"/>
                    <w:right w:val="none" w:sz="0" w:space="0" w:color="auto"/>
                  </w:divBdr>
                  <w:divsChild>
                    <w:div w:id="902181344">
                      <w:marLeft w:val="0"/>
                      <w:marRight w:val="0"/>
                      <w:marTop w:val="0"/>
                      <w:marBottom w:val="0"/>
                      <w:divBdr>
                        <w:top w:val="none" w:sz="0" w:space="0" w:color="auto"/>
                        <w:left w:val="none" w:sz="0" w:space="0" w:color="auto"/>
                        <w:bottom w:val="none" w:sz="0" w:space="0" w:color="auto"/>
                        <w:right w:val="none" w:sz="0" w:space="0" w:color="auto"/>
                      </w:divBdr>
                    </w:div>
                    <w:div w:id="1950310321">
                      <w:marLeft w:val="0"/>
                      <w:marRight w:val="0"/>
                      <w:marTop w:val="0"/>
                      <w:marBottom w:val="0"/>
                      <w:divBdr>
                        <w:top w:val="none" w:sz="0" w:space="0" w:color="auto"/>
                        <w:left w:val="none" w:sz="0" w:space="0" w:color="auto"/>
                        <w:bottom w:val="none" w:sz="0" w:space="0" w:color="auto"/>
                        <w:right w:val="none" w:sz="0" w:space="0" w:color="auto"/>
                      </w:divBdr>
                      <w:divsChild>
                        <w:div w:id="2098475805">
                          <w:marLeft w:val="0"/>
                          <w:marRight w:val="0"/>
                          <w:marTop w:val="0"/>
                          <w:marBottom w:val="0"/>
                          <w:divBdr>
                            <w:top w:val="none" w:sz="0" w:space="0" w:color="auto"/>
                            <w:left w:val="none" w:sz="0" w:space="0" w:color="auto"/>
                            <w:bottom w:val="none" w:sz="0" w:space="0" w:color="auto"/>
                            <w:right w:val="none" w:sz="0" w:space="0" w:color="auto"/>
                          </w:divBdr>
                          <w:divsChild>
                            <w:div w:id="356009518">
                              <w:marLeft w:val="0"/>
                              <w:marRight w:val="0"/>
                              <w:marTop w:val="0"/>
                              <w:marBottom w:val="0"/>
                              <w:divBdr>
                                <w:top w:val="none" w:sz="0" w:space="0" w:color="auto"/>
                                <w:left w:val="none" w:sz="0" w:space="0" w:color="auto"/>
                                <w:bottom w:val="none" w:sz="0" w:space="0" w:color="auto"/>
                                <w:right w:val="none" w:sz="0" w:space="0" w:color="auto"/>
                              </w:divBdr>
                              <w:divsChild>
                                <w:div w:id="1324702210">
                                  <w:marLeft w:val="0"/>
                                  <w:marRight w:val="0"/>
                                  <w:marTop w:val="0"/>
                                  <w:marBottom w:val="0"/>
                                  <w:divBdr>
                                    <w:top w:val="none" w:sz="0" w:space="0" w:color="auto"/>
                                    <w:left w:val="none" w:sz="0" w:space="0" w:color="auto"/>
                                    <w:bottom w:val="none" w:sz="0" w:space="0" w:color="auto"/>
                                    <w:right w:val="none" w:sz="0" w:space="0" w:color="auto"/>
                                  </w:divBdr>
                                  <w:divsChild>
                                    <w:div w:id="53478015">
                                      <w:marLeft w:val="0"/>
                                      <w:marRight w:val="0"/>
                                      <w:marTop w:val="0"/>
                                      <w:marBottom w:val="0"/>
                                      <w:divBdr>
                                        <w:top w:val="none" w:sz="0" w:space="0" w:color="auto"/>
                                        <w:left w:val="none" w:sz="0" w:space="0" w:color="auto"/>
                                        <w:bottom w:val="none" w:sz="0" w:space="0" w:color="auto"/>
                                        <w:right w:val="none" w:sz="0" w:space="0" w:color="auto"/>
                                      </w:divBdr>
                                      <w:divsChild>
                                        <w:div w:id="1999386488">
                                          <w:marLeft w:val="0"/>
                                          <w:marRight w:val="0"/>
                                          <w:marTop w:val="0"/>
                                          <w:marBottom w:val="180"/>
                                          <w:divBdr>
                                            <w:top w:val="none" w:sz="0" w:space="0" w:color="auto"/>
                                            <w:left w:val="none" w:sz="0" w:space="0" w:color="auto"/>
                                            <w:bottom w:val="none" w:sz="0" w:space="0" w:color="auto"/>
                                            <w:right w:val="none" w:sz="0" w:space="0" w:color="auto"/>
                                          </w:divBdr>
                                        </w:div>
                                        <w:div w:id="1474592530">
                                          <w:marLeft w:val="0"/>
                                          <w:marRight w:val="0"/>
                                          <w:marTop w:val="0"/>
                                          <w:marBottom w:val="1800"/>
                                          <w:divBdr>
                                            <w:top w:val="none" w:sz="0" w:space="0" w:color="auto"/>
                                            <w:left w:val="none" w:sz="0" w:space="0" w:color="auto"/>
                                            <w:bottom w:val="none" w:sz="0" w:space="0" w:color="auto"/>
                                            <w:right w:val="none" w:sz="0" w:space="0" w:color="auto"/>
                                          </w:divBdr>
                                          <w:divsChild>
                                            <w:div w:id="625896682">
                                              <w:marLeft w:val="300"/>
                                              <w:marRight w:val="1050"/>
                                              <w:marTop w:val="180"/>
                                              <w:marBottom w:val="180"/>
                                              <w:divBdr>
                                                <w:top w:val="none" w:sz="0" w:space="19" w:color="auto"/>
                                                <w:left w:val="single" w:sz="48" w:space="15" w:color="EDEDED"/>
                                                <w:bottom w:val="none" w:sz="0" w:space="19" w:color="auto"/>
                                                <w:right w:val="none" w:sz="0" w:space="15" w:color="auto"/>
                                              </w:divBdr>
                                              <w:divsChild>
                                                <w:div w:id="510527641">
                                                  <w:marLeft w:val="-450"/>
                                                  <w:marRight w:val="0"/>
                                                  <w:marTop w:val="0"/>
                                                  <w:marBottom w:val="300"/>
                                                  <w:divBdr>
                                                    <w:top w:val="none" w:sz="0" w:space="0" w:color="auto"/>
                                                    <w:left w:val="none" w:sz="0" w:space="0" w:color="auto"/>
                                                    <w:bottom w:val="none" w:sz="0" w:space="0" w:color="auto"/>
                                                    <w:right w:val="none" w:sz="0" w:space="0" w:color="auto"/>
                                                  </w:divBdr>
                                                </w:div>
                                                <w:div w:id="1343897622">
                                                  <w:marLeft w:val="0"/>
                                                  <w:marRight w:val="0"/>
                                                  <w:marTop w:val="0"/>
                                                  <w:marBottom w:val="0"/>
                                                  <w:divBdr>
                                                    <w:top w:val="none" w:sz="0" w:space="0" w:color="auto"/>
                                                    <w:left w:val="none" w:sz="0" w:space="0" w:color="auto"/>
                                                    <w:bottom w:val="none" w:sz="0" w:space="0" w:color="auto"/>
                                                    <w:right w:val="none" w:sz="0" w:space="0" w:color="auto"/>
                                                  </w:divBdr>
                                                </w:div>
                                              </w:divsChild>
                                            </w:div>
                                            <w:div w:id="335425576">
                                              <w:marLeft w:val="375"/>
                                              <w:marRight w:val="375"/>
                                              <w:marTop w:val="0"/>
                                              <w:marBottom w:val="225"/>
                                              <w:divBdr>
                                                <w:top w:val="none" w:sz="0" w:space="0" w:color="auto"/>
                                                <w:left w:val="none" w:sz="0" w:space="0" w:color="auto"/>
                                                <w:bottom w:val="none" w:sz="0" w:space="0" w:color="auto"/>
                                                <w:right w:val="none" w:sz="0" w:space="0" w:color="auto"/>
                                              </w:divBdr>
                                              <w:divsChild>
                                                <w:div w:id="1756050556">
                                                  <w:marLeft w:val="0"/>
                                                  <w:marRight w:val="0"/>
                                                  <w:marTop w:val="0"/>
                                                  <w:marBottom w:val="0"/>
                                                  <w:divBdr>
                                                    <w:top w:val="none" w:sz="0" w:space="0" w:color="auto"/>
                                                    <w:left w:val="none" w:sz="0" w:space="0" w:color="auto"/>
                                                    <w:bottom w:val="none" w:sz="0" w:space="0" w:color="auto"/>
                                                    <w:right w:val="none" w:sz="0" w:space="0" w:color="auto"/>
                                                  </w:divBdr>
                                                  <w:divsChild>
                                                    <w:div w:id="320351958">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744141916">
                                                          <w:marLeft w:val="-375"/>
                                                          <w:marRight w:val="0"/>
                                                          <w:marTop w:val="0"/>
                                                          <w:marBottom w:val="150"/>
                                                          <w:divBdr>
                                                            <w:top w:val="none" w:sz="0" w:space="0" w:color="auto"/>
                                                            <w:left w:val="none" w:sz="0" w:space="0" w:color="auto"/>
                                                            <w:bottom w:val="none" w:sz="0" w:space="0" w:color="auto"/>
                                                            <w:right w:val="none" w:sz="0" w:space="0" w:color="auto"/>
                                                          </w:divBdr>
                                                        </w:div>
                                                        <w:div w:id="1227953715">
                                                          <w:marLeft w:val="0"/>
                                                          <w:marRight w:val="0"/>
                                                          <w:marTop w:val="75"/>
                                                          <w:marBottom w:val="225"/>
                                                          <w:divBdr>
                                                            <w:top w:val="none" w:sz="0" w:space="0" w:color="auto"/>
                                                            <w:left w:val="none" w:sz="0" w:space="0" w:color="auto"/>
                                                            <w:bottom w:val="none" w:sz="0" w:space="0" w:color="auto"/>
                                                            <w:right w:val="none" w:sz="0" w:space="0" w:color="auto"/>
                                                          </w:divBdr>
                                                        </w:div>
                                                        <w:div w:id="28074989">
                                                          <w:marLeft w:val="0"/>
                                                          <w:marRight w:val="0"/>
                                                          <w:marTop w:val="0"/>
                                                          <w:marBottom w:val="225"/>
                                                          <w:divBdr>
                                                            <w:top w:val="none" w:sz="0" w:space="0" w:color="auto"/>
                                                            <w:left w:val="none" w:sz="0" w:space="0" w:color="auto"/>
                                                            <w:bottom w:val="none" w:sz="0" w:space="0" w:color="auto"/>
                                                            <w:right w:val="none" w:sz="0" w:space="0" w:color="auto"/>
                                                          </w:divBdr>
                                                          <w:divsChild>
                                                            <w:div w:id="643971873">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809482">
                                              <w:marLeft w:val="-1200"/>
                                              <w:marRight w:val="-1125"/>
                                              <w:marTop w:val="0"/>
                                              <w:marBottom w:val="225"/>
                                              <w:divBdr>
                                                <w:top w:val="none" w:sz="0" w:space="0" w:color="auto"/>
                                                <w:left w:val="none" w:sz="0" w:space="0" w:color="auto"/>
                                                <w:bottom w:val="none" w:sz="0" w:space="0" w:color="auto"/>
                                                <w:right w:val="none" w:sz="0" w:space="0" w:color="auto"/>
                                              </w:divBdr>
                                              <w:divsChild>
                                                <w:div w:id="514465500">
                                                  <w:marLeft w:val="0"/>
                                                  <w:marRight w:val="0"/>
                                                  <w:marTop w:val="0"/>
                                                  <w:marBottom w:val="0"/>
                                                  <w:divBdr>
                                                    <w:top w:val="none" w:sz="0" w:space="0" w:color="auto"/>
                                                    <w:left w:val="none" w:sz="0" w:space="0" w:color="auto"/>
                                                    <w:bottom w:val="none" w:sz="0" w:space="0" w:color="auto"/>
                                                    <w:right w:val="none" w:sz="0" w:space="0" w:color="auto"/>
                                                  </w:divBdr>
                                                  <w:divsChild>
                                                    <w:div w:id="408843737">
                                                      <w:marLeft w:val="0"/>
                                                      <w:marRight w:val="0"/>
                                                      <w:marTop w:val="0"/>
                                                      <w:marBottom w:val="0"/>
                                                      <w:divBdr>
                                                        <w:top w:val="single" w:sz="48" w:space="4" w:color="F2F2F2"/>
                                                        <w:left w:val="single" w:sz="48" w:space="11" w:color="F2F2F2"/>
                                                        <w:bottom w:val="single" w:sz="48" w:space="11" w:color="F2F2F2"/>
                                                        <w:right w:val="single" w:sz="48" w:space="11" w:color="F2F2F2"/>
                                                      </w:divBdr>
                                                      <w:divsChild>
                                                        <w:div w:id="402876742">
                                                          <w:marLeft w:val="-375"/>
                                                          <w:marRight w:val="0"/>
                                                          <w:marTop w:val="0"/>
                                                          <w:marBottom w:val="150"/>
                                                          <w:divBdr>
                                                            <w:top w:val="none" w:sz="0" w:space="0" w:color="auto"/>
                                                            <w:left w:val="none" w:sz="0" w:space="0" w:color="auto"/>
                                                            <w:bottom w:val="none" w:sz="0" w:space="0" w:color="auto"/>
                                                            <w:right w:val="none" w:sz="0" w:space="0" w:color="auto"/>
                                                          </w:divBdr>
                                                        </w:div>
                                                        <w:div w:id="1513493351">
                                                          <w:marLeft w:val="0"/>
                                                          <w:marRight w:val="0"/>
                                                          <w:marTop w:val="75"/>
                                                          <w:marBottom w:val="225"/>
                                                          <w:divBdr>
                                                            <w:top w:val="none" w:sz="0" w:space="0" w:color="auto"/>
                                                            <w:left w:val="none" w:sz="0" w:space="0" w:color="auto"/>
                                                            <w:bottom w:val="none" w:sz="0" w:space="0" w:color="auto"/>
                                                            <w:right w:val="none" w:sz="0" w:space="0" w:color="auto"/>
                                                          </w:divBdr>
                                                        </w:div>
                                                        <w:div w:id="186485623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104836741">
                                              <w:marLeft w:val="375"/>
                                              <w:marRight w:val="375"/>
                                              <w:marTop w:val="0"/>
                                              <w:marBottom w:val="225"/>
                                              <w:divBdr>
                                                <w:top w:val="none" w:sz="0" w:space="0" w:color="auto"/>
                                                <w:left w:val="none" w:sz="0" w:space="0" w:color="auto"/>
                                                <w:bottom w:val="none" w:sz="0" w:space="0" w:color="auto"/>
                                                <w:right w:val="none" w:sz="0" w:space="0" w:color="auto"/>
                                              </w:divBdr>
                                              <w:divsChild>
                                                <w:div w:id="1770468544">
                                                  <w:marLeft w:val="0"/>
                                                  <w:marRight w:val="0"/>
                                                  <w:marTop w:val="0"/>
                                                  <w:marBottom w:val="0"/>
                                                  <w:divBdr>
                                                    <w:top w:val="none" w:sz="0" w:space="0" w:color="auto"/>
                                                    <w:left w:val="none" w:sz="0" w:space="0" w:color="auto"/>
                                                    <w:bottom w:val="none" w:sz="0" w:space="0" w:color="auto"/>
                                                    <w:right w:val="none" w:sz="0" w:space="0" w:color="auto"/>
                                                  </w:divBdr>
                                                  <w:divsChild>
                                                    <w:div w:id="2019261144">
                                                      <w:marLeft w:val="0"/>
                                                      <w:marRight w:val="0"/>
                                                      <w:marTop w:val="0"/>
                                                      <w:marBottom w:val="0"/>
                                                      <w:divBdr>
                                                        <w:top w:val="single" w:sz="48" w:space="4" w:color="F2F2F2"/>
                                                        <w:left w:val="single" w:sz="48" w:space="11" w:color="F2F2F2"/>
                                                        <w:bottom w:val="single" w:sz="48" w:space="11" w:color="F2F2F2"/>
                                                        <w:right w:val="single" w:sz="48" w:space="11" w:color="F2F2F2"/>
                                                      </w:divBdr>
                                                      <w:divsChild>
                                                        <w:div w:id="956326971">
                                                          <w:marLeft w:val="-375"/>
                                                          <w:marRight w:val="0"/>
                                                          <w:marTop w:val="0"/>
                                                          <w:marBottom w:val="150"/>
                                                          <w:divBdr>
                                                            <w:top w:val="none" w:sz="0" w:space="0" w:color="auto"/>
                                                            <w:left w:val="none" w:sz="0" w:space="0" w:color="auto"/>
                                                            <w:bottom w:val="none" w:sz="0" w:space="0" w:color="auto"/>
                                                            <w:right w:val="none" w:sz="0" w:space="0" w:color="auto"/>
                                                          </w:divBdr>
                                                        </w:div>
                                                        <w:div w:id="1535539754">
                                                          <w:marLeft w:val="0"/>
                                                          <w:marRight w:val="0"/>
                                                          <w:marTop w:val="75"/>
                                                          <w:marBottom w:val="225"/>
                                                          <w:divBdr>
                                                            <w:top w:val="none" w:sz="0" w:space="0" w:color="auto"/>
                                                            <w:left w:val="none" w:sz="0" w:space="0" w:color="auto"/>
                                                            <w:bottom w:val="none" w:sz="0" w:space="0" w:color="auto"/>
                                                            <w:right w:val="none" w:sz="0" w:space="0" w:color="auto"/>
                                                          </w:divBdr>
                                                        </w:div>
                                                        <w:div w:id="109143756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28693931">
                                              <w:marLeft w:val="375"/>
                                              <w:marRight w:val="375"/>
                                              <w:marTop w:val="0"/>
                                              <w:marBottom w:val="225"/>
                                              <w:divBdr>
                                                <w:top w:val="none" w:sz="0" w:space="0" w:color="auto"/>
                                                <w:left w:val="none" w:sz="0" w:space="0" w:color="auto"/>
                                                <w:bottom w:val="none" w:sz="0" w:space="0" w:color="auto"/>
                                                <w:right w:val="none" w:sz="0" w:space="0" w:color="auto"/>
                                              </w:divBdr>
                                              <w:divsChild>
                                                <w:div w:id="1620793229">
                                                  <w:marLeft w:val="0"/>
                                                  <w:marRight w:val="0"/>
                                                  <w:marTop w:val="0"/>
                                                  <w:marBottom w:val="0"/>
                                                  <w:divBdr>
                                                    <w:top w:val="none" w:sz="0" w:space="0" w:color="auto"/>
                                                    <w:left w:val="none" w:sz="0" w:space="0" w:color="auto"/>
                                                    <w:bottom w:val="none" w:sz="0" w:space="0" w:color="auto"/>
                                                    <w:right w:val="none" w:sz="0" w:space="0" w:color="auto"/>
                                                  </w:divBdr>
                                                  <w:divsChild>
                                                    <w:div w:id="1596281571">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143549573">
                                                          <w:marLeft w:val="-375"/>
                                                          <w:marRight w:val="0"/>
                                                          <w:marTop w:val="0"/>
                                                          <w:marBottom w:val="150"/>
                                                          <w:divBdr>
                                                            <w:top w:val="none" w:sz="0" w:space="0" w:color="auto"/>
                                                            <w:left w:val="none" w:sz="0" w:space="0" w:color="auto"/>
                                                            <w:bottom w:val="none" w:sz="0" w:space="0" w:color="auto"/>
                                                            <w:right w:val="none" w:sz="0" w:space="0" w:color="auto"/>
                                                          </w:divBdr>
                                                        </w:div>
                                                        <w:div w:id="684936770">
                                                          <w:marLeft w:val="0"/>
                                                          <w:marRight w:val="0"/>
                                                          <w:marTop w:val="75"/>
                                                          <w:marBottom w:val="225"/>
                                                          <w:divBdr>
                                                            <w:top w:val="none" w:sz="0" w:space="0" w:color="auto"/>
                                                            <w:left w:val="none" w:sz="0" w:space="0" w:color="auto"/>
                                                            <w:bottom w:val="none" w:sz="0" w:space="0" w:color="auto"/>
                                                            <w:right w:val="none" w:sz="0" w:space="0" w:color="auto"/>
                                                          </w:divBdr>
                                                        </w:div>
                                                        <w:div w:id="167872967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384519438">
                                              <w:marLeft w:val="375"/>
                                              <w:marRight w:val="375"/>
                                              <w:marTop w:val="0"/>
                                              <w:marBottom w:val="225"/>
                                              <w:divBdr>
                                                <w:top w:val="none" w:sz="0" w:space="0" w:color="auto"/>
                                                <w:left w:val="none" w:sz="0" w:space="0" w:color="auto"/>
                                                <w:bottom w:val="none" w:sz="0" w:space="0" w:color="auto"/>
                                                <w:right w:val="none" w:sz="0" w:space="0" w:color="auto"/>
                                              </w:divBdr>
                                              <w:divsChild>
                                                <w:div w:id="800658002">
                                                  <w:marLeft w:val="0"/>
                                                  <w:marRight w:val="0"/>
                                                  <w:marTop w:val="0"/>
                                                  <w:marBottom w:val="0"/>
                                                  <w:divBdr>
                                                    <w:top w:val="none" w:sz="0" w:space="0" w:color="auto"/>
                                                    <w:left w:val="none" w:sz="0" w:space="0" w:color="auto"/>
                                                    <w:bottom w:val="none" w:sz="0" w:space="0" w:color="auto"/>
                                                    <w:right w:val="none" w:sz="0" w:space="0" w:color="auto"/>
                                                  </w:divBdr>
                                                  <w:divsChild>
                                                    <w:div w:id="712074692">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837456884">
                                                          <w:marLeft w:val="-375"/>
                                                          <w:marRight w:val="0"/>
                                                          <w:marTop w:val="0"/>
                                                          <w:marBottom w:val="150"/>
                                                          <w:divBdr>
                                                            <w:top w:val="none" w:sz="0" w:space="0" w:color="auto"/>
                                                            <w:left w:val="none" w:sz="0" w:space="0" w:color="auto"/>
                                                            <w:bottom w:val="none" w:sz="0" w:space="0" w:color="auto"/>
                                                            <w:right w:val="none" w:sz="0" w:space="0" w:color="auto"/>
                                                          </w:divBdr>
                                                        </w:div>
                                                        <w:div w:id="1936748851">
                                                          <w:marLeft w:val="0"/>
                                                          <w:marRight w:val="0"/>
                                                          <w:marTop w:val="75"/>
                                                          <w:marBottom w:val="225"/>
                                                          <w:divBdr>
                                                            <w:top w:val="none" w:sz="0" w:space="0" w:color="auto"/>
                                                            <w:left w:val="none" w:sz="0" w:space="0" w:color="auto"/>
                                                            <w:bottom w:val="none" w:sz="0" w:space="0" w:color="auto"/>
                                                            <w:right w:val="none" w:sz="0" w:space="0" w:color="auto"/>
                                                          </w:divBdr>
                                                        </w:div>
                                                        <w:div w:id="159832090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641574853">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95122766">
                                                  <w:marLeft w:val="-375"/>
                                                  <w:marRight w:val="0"/>
                                                  <w:marTop w:val="0"/>
                                                  <w:marBottom w:val="240"/>
                                                  <w:divBdr>
                                                    <w:top w:val="none" w:sz="0" w:space="0" w:color="auto"/>
                                                    <w:left w:val="none" w:sz="0" w:space="0" w:color="auto"/>
                                                    <w:bottom w:val="none" w:sz="0" w:space="0" w:color="auto"/>
                                                    <w:right w:val="none" w:sz="0" w:space="0" w:color="auto"/>
                                                  </w:divBdr>
                                                </w:div>
                                                <w:div w:id="114057005">
                                                  <w:marLeft w:val="0"/>
                                                  <w:marRight w:val="0"/>
                                                  <w:marTop w:val="0"/>
                                                  <w:marBottom w:val="0"/>
                                                  <w:divBdr>
                                                    <w:top w:val="none" w:sz="0" w:space="0" w:color="auto"/>
                                                    <w:left w:val="none" w:sz="0" w:space="0" w:color="auto"/>
                                                    <w:bottom w:val="none" w:sz="0" w:space="0" w:color="auto"/>
                                                    <w:right w:val="none" w:sz="0" w:space="0" w:color="auto"/>
                                                  </w:divBdr>
                                                </w:div>
                                              </w:divsChild>
                                            </w:div>
                                            <w:div w:id="855272738">
                                              <w:marLeft w:val="-1200"/>
                                              <w:marRight w:val="-1125"/>
                                              <w:marTop w:val="0"/>
                                              <w:marBottom w:val="225"/>
                                              <w:divBdr>
                                                <w:top w:val="none" w:sz="0" w:space="0" w:color="auto"/>
                                                <w:left w:val="none" w:sz="0" w:space="0" w:color="auto"/>
                                                <w:bottom w:val="none" w:sz="0" w:space="0" w:color="auto"/>
                                                <w:right w:val="none" w:sz="0" w:space="0" w:color="auto"/>
                                              </w:divBdr>
                                              <w:divsChild>
                                                <w:div w:id="113645841">
                                                  <w:marLeft w:val="0"/>
                                                  <w:marRight w:val="0"/>
                                                  <w:marTop w:val="0"/>
                                                  <w:marBottom w:val="0"/>
                                                  <w:divBdr>
                                                    <w:top w:val="none" w:sz="0" w:space="0" w:color="auto"/>
                                                    <w:left w:val="none" w:sz="0" w:space="0" w:color="auto"/>
                                                    <w:bottom w:val="none" w:sz="0" w:space="0" w:color="auto"/>
                                                    <w:right w:val="none" w:sz="0" w:space="0" w:color="auto"/>
                                                  </w:divBdr>
                                                  <w:divsChild>
                                                    <w:div w:id="1007101948">
                                                      <w:marLeft w:val="0"/>
                                                      <w:marRight w:val="0"/>
                                                      <w:marTop w:val="0"/>
                                                      <w:marBottom w:val="0"/>
                                                      <w:divBdr>
                                                        <w:top w:val="single" w:sz="48" w:space="4" w:color="F2F2F2"/>
                                                        <w:left w:val="single" w:sz="48" w:space="11" w:color="F2F2F2"/>
                                                        <w:bottom w:val="single" w:sz="48" w:space="11" w:color="F2F2F2"/>
                                                        <w:right w:val="single" w:sz="48" w:space="11" w:color="F2F2F2"/>
                                                      </w:divBdr>
                                                      <w:divsChild>
                                                        <w:div w:id="278030987">
                                                          <w:marLeft w:val="-375"/>
                                                          <w:marRight w:val="0"/>
                                                          <w:marTop w:val="0"/>
                                                          <w:marBottom w:val="150"/>
                                                          <w:divBdr>
                                                            <w:top w:val="none" w:sz="0" w:space="0" w:color="auto"/>
                                                            <w:left w:val="none" w:sz="0" w:space="0" w:color="auto"/>
                                                            <w:bottom w:val="none" w:sz="0" w:space="0" w:color="auto"/>
                                                            <w:right w:val="none" w:sz="0" w:space="0" w:color="auto"/>
                                                          </w:divBdr>
                                                        </w:div>
                                                        <w:div w:id="1837695285">
                                                          <w:marLeft w:val="0"/>
                                                          <w:marRight w:val="0"/>
                                                          <w:marTop w:val="75"/>
                                                          <w:marBottom w:val="225"/>
                                                          <w:divBdr>
                                                            <w:top w:val="none" w:sz="0" w:space="0" w:color="auto"/>
                                                            <w:left w:val="none" w:sz="0" w:space="0" w:color="auto"/>
                                                            <w:bottom w:val="none" w:sz="0" w:space="0" w:color="auto"/>
                                                            <w:right w:val="none" w:sz="0" w:space="0" w:color="auto"/>
                                                          </w:divBdr>
                                                        </w:div>
                                                        <w:div w:id="118000298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85615770">
                                              <w:marLeft w:val="-1200"/>
                                              <w:marRight w:val="-1125"/>
                                              <w:marTop w:val="0"/>
                                              <w:marBottom w:val="225"/>
                                              <w:divBdr>
                                                <w:top w:val="none" w:sz="0" w:space="0" w:color="auto"/>
                                                <w:left w:val="none" w:sz="0" w:space="0" w:color="auto"/>
                                                <w:bottom w:val="none" w:sz="0" w:space="0" w:color="auto"/>
                                                <w:right w:val="none" w:sz="0" w:space="0" w:color="auto"/>
                                              </w:divBdr>
                                              <w:divsChild>
                                                <w:div w:id="1288507400">
                                                  <w:marLeft w:val="0"/>
                                                  <w:marRight w:val="0"/>
                                                  <w:marTop w:val="0"/>
                                                  <w:marBottom w:val="0"/>
                                                  <w:divBdr>
                                                    <w:top w:val="none" w:sz="0" w:space="0" w:color="auto"/>
                                                    <w:left w:val="none" w:sz="0" w:space="0" w:color="auto"/>
                                                    <w:bottom w:val="none" w:sz="0" w:space="0" w:color="auto"/>
                                                    <w:right w:val="none" w:sz="0" w:space="0" w:color="auto"/>
                                                  </w:divBdr>
                                                  <w:divsChild>
                                                    <w:div w:id="1142692981">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396590385">
                                                          <w:marLeft w:val="-375"/>
                                                          <w:marRight w:val="0"/>
                                                          <w:marTop w:val="0"/>
                                                          <w:marBottom w:val="150"/>
                                                          <w:divBdr>
                                                            <w:top w:val="none" w:sz="0" w:space="0" w:color="auto"/>
                                                            <w:left w:val="none" w:sz="0" w:space="0" w:color="auto"/>
                                                            <w:bottom w:val="none" w:sz="0" w:space="0" w:color="auto"/>
                                                            <w:right w:val="none" w:sz="0" w:space="0" w:color="auto"/>
                                                          </w:divBdr>
                                                        </w:div>
                                                        <w:div w:id="1123184615">
                                                          <w:marLeft w:val="0"/>
                                                          <w:marRight w:val="0"/>
                                                          <w:marTop w:val="75"/>
                                                          <w:marBottom w:val="225"/>
                                                          <w:divBdr>
                                                            <w:top w:val="none" w:sz="0" w:space="0" w:color="auto"/>
                                                            <w:left w:val="none" w:sz="0" w:space="0" w:color="auto"/>
                                                            <w:bottom w:val="none" w:sz="0" w:space="0" w:color="auto"/>
                                                            <w:right w:val="none" w:sz="0" w:space="0" w:color="auto"/>
                                                          </w:divBdr>
                                                        </w:div>
                                                        <w:div w:id="20591906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7078397">
                  <w:marLeft w:val="0"/>
                  <w:marRight w:val="0"/>
                  <w:marTop w:val="0"/>
                  <w:marBottom w:val="0"/>
                  <w:divBdr>
                    <w:top w:val="none" w:sz="0" w:space="0" w:color="auto"/>
                    <w:left w:val="none" w:sz="0" w:space="0" w:color="auto"/>
                    <w:bottom w:val="single" w:sz="6" w:space="0" w:color="DFDFDF"/>
                    <w:right w:val="none" w:sz="0" w:space="0" w:color="auto"/>
                  </w:divBdr>
                  <w:divsChild>
                    <w:div w:id="1864637103">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 w:id="395250658">
      <w:bodyDiv w:val="1"/>
      <w:marLeft w:val="0"/>
      <w:marRight w:val="0"/>
      <w:marTop w:val="0"/>
      <w:marBottom w:val="0"/>
      <w:divBdr>
        <w:top w:val="none" w:sz="0" w:space="0" w:color="auto"/>
        <w:left w:val="none" w:sz="0" w:space="0" w:color="auto"/>
        <w:bottom w:val="none" w:sz="0" w:space="0" w:color="auto"/>
        <w:right w:val="none" w:sz="0" w:space="0" w:color="auto"/>
      </w:divBdr>
      <w:divsChild>
        <w:div w:id="919752801">
          <w:marLeft w:val="0"/>
          <w:marRight w:val="0"/>
          <w:marTop w:val="0"/>
          <w:marBottom w:val="0"/>
          <w:divBdr>
            <w:top w:val="none" w:sz="0" w:space="0" w:color="auto"/>
            <w:left w:val="none" w:sz="0" w:space="0" w:color="auto"/>
            <w:bottom w:val="none" w:sz="0" w:space="0" w:color="auto"/>
            <w:right w:val="none" w:sz="0" w:space="0" w:color="auto"/>
          </w:divBdr>
        </w:div>
        <w:div w:id="1569682114">
          <w:marLeft w:val="0"/>
          <w:marRight w:val="0"/>
          <w:marTop w:val="0"/>
          <w:marBottom w:val="0"/>
          <w:divBdr>
            <w:top w:val="none" w:sz="0" w:space="0" w:color="auto"/>
            <w:left w:val="none" w:sz="0" w:space="0" w:color="auto"/>
            <w:bottom w:val="none" w:sz="0" w:space="0" w:color="auto"/>
            <w:right w:val="none" w:sz="0" w:space="0" w:color="auto"/>
          </w:divBdr>
          <w:divsChild>
            <w:div w:id="1990281293">
              <w:marLeft w:val="0"/>
              <w:marRight w:val="0"/>
              <w:marTop w:val="0"/>
              <w:marBottom w:val="0"/>
              <w:divBdr>
                <w:top w:val="none" w:sz="0" w:space="0" w:color="auto"/>
                <w:left w:val="none" w:sz="0" w:space="0" w:color="auto"/>
                <w:bottom w:val="none" w:sz="0" w:space="0" w:color="auto"/>
                <w:right w:val="none" w:sz="0" w:space="0" w:color="auto"/>
              </w:divBdr>
              <w:divsChild>
                <w:div w:id="645092515">
                  <w:marLeft w:val="0"/>
                  <w:marRight w:val="0"/>
                  <w:marTop w:val="0"/>
                  <w:marBottom w:val="0"/>
                  <w:divBdr>
                    <w:top w:val="none" w:sz="0" w:space="0" w:color="auto"/>
                    <w:left w:val="none" w:sz="0" w:space="0" w:color="auto"/>
                    <w:bottom w:val="none" w:sz="0" w:space="0" w:color="auto"/>
                    <w:right w:val="none" w:sz="0" w:space="0" w:color="auto"/>
                  </w:divBdr>
                  <w:divsChild>
                    <w:div w:id="1259677966">
                      <w:marLeft w:val="0"/>
                      <w:marRight w:val="0"/>
                      <w:marTop w:val="0"/>
                      <w:marBottom w:val="0"/>
                      <w:divBdr>
                        <w:top w:val="none" w:sz="0" w:space="0" w:color="auto"/>
                        <w:left w:val="none" w:sz="0" w:space="0" w:color="auto"/>
                        <w:bottom w:val="none" w:sz="0" w:space="0" w:color="auto"/>
                        <w:right w:val="none" w:sz="0" w:space="0" w:color="auto"/>
                      </w:divBdr>
                    </w:div>
                    <w:div w:id="2013951015">
                      <w:marLeft w:val="0"/>
                      <w:marRight w:val="0"/>
                      <w:marTop w:val="0"/>
                      <w:marBottom w:val="0"/>
                      <w:divBdr>
                        <w:top w:val="none" w:sz="0" w:space="0" w:color="auto"/>
                        <w:left w:val="none" w:sz="0" w:space="0" w:color="auto"/>
                        <w:bottom w:val="none" w:sz="0" w:space="0" w:color="auto"/>
                        <w:right w:val="none" w:sz="0" w:space="0" w:color="auto"/>
                      </w:divBdr>
                      <w:divsChild>
                        <w:div w:id="638925501">
                          <w:marLeft w:val="0"/>
                          <w:marRight w:val="0"/>
                          <w:marTop w:val="0"/>
                          <w:marBottom w:val="0"/>
                          <w:divBdr>
                            <w:top w:val="none" w:sz="0" w:space="0" w:color="auto"/>
                            <w:left w:val="none" w:sz="0" w:space="0" w:color="auto"/>
                            <w:bottom w:val="none" w:sz="0" w:space="0" w:color="auto"/>
                            <w:right w:val="none" w:sz="0" w:space="0" w:color="auto"/>
                          </w:divBdr>
                          <w:divsChild>
                            <w:div w:id="701244793">
                              <w:marLeft w:val="0"/>
                              <w:marRight w:val="0"/>
                              <w:marTop w:val="0"/>
                              <w:marBottom w:val="0"/>
                              <w:divBdr>
                                <w:top w:val="none" w:sz="0" w:space="0" w:color="auto"/>
                                <w:left w:val="none" w:sz="0" w:space="0" w:color="auto"/>
                                <w:bottom w:val="none" w:sz="0" w:space="0" w:color="auto"/>
                                <w:right w:val="none" w:sz="0" w:space="0" w:color="auto"/>
                              </w:divBdr>
                              <w:divsChild>
                                <w:div w:id="184056131">
                                  <w:marLeft w:val="0"/>
                                  <w:marRight w:val="0"/>
                                  <w:marTop w:val="0"/>
                                  <w:marBottom w:val="0"/>
                                  <w:divBdr>
                                    <w:top w:val="none" w:sz="0" w:space="0" w:color="auto"/>
                                    <w:left w:val="none" w:sz="0" w:space="0" w:color="auto"/>
                                    <w:bottom w:val="none" w:sz="0" w:space="0" w:color="auto"/>
                                    <w:right w:val="none" w:sz="0" w:space="0" w:color="auto"/>
                                  </w:divBdr>
                                  <w:divsChild>
                                    <w:div w:id="493688604">
                                      <w:marLeft w:val="0"/>
                                      <w:marRight w:val="0"/>
                                      <w:marTop w:val="0"/>
                                      <w:marBottom w:val="0"/>
                                      <w:divBdr>
                                        <w:top w:val="none" w:sz="0" w:space="0" w:color="auto"/>
                                        <w:left w:val="none" w:sz="0" w:space="0" w:color="auto"/>
                                        <w:bottom w:val="none" w:sz="0" w:space="0" w:color="auto"/>
                                        <w:right w:val="none" w:sz="0" w:space="0" w:color="auto"/>
                                      </w:divBdr>
                                      <w:divsChild>
                                        <w:div w:id="63726597">
                                          <w:marLeft w:val="0"/>
                                          <w:marRight w:val="0"/>
                                          <w:marTop w:val="0"/>
                                          <w:marBottom w:val="180"/>
                                          <w:divBdr>
                                            <w:top w:val="none" w:sz="0" w:space="0" w:color="auto"/>
                                            <w:left w:val="none" w:sz="0" w:space="0" w:color="auto"/>
                                            <w:bottom w:val="none" w:sz="0" w:space="0" w:color="auto"/>
                                            <w:right w:val="none" w:sz="0" w:space="0" w:color="auto"/>
                                          </w:divBdr>
                                        </w:div>
                                        <w:div w:id="1153789353">
                                          <w:marLeft w:val="0"/>
                                          <w:marRight w:val="0"/>
                                          <w:marTop w:val="0"/>
                                          <w:marBottom w:val="1800"/>
                                          <w:divBdr>
                                            <w:top w:val="none" w:sz="0" w:space="0" w:color="auto"/>
                                            <w:left w:val="none" w:sz="0" w:space="0" w:color="auto"/>
                                            <w:bottom w:val="none" w:sz="0" w:space="0" w:color="auto"/>
                                            <w:right w:val="none" w:sz="0" w:space="0" w:color="auto"/>
                                          </w:divBdr>
                                          <w:divsChild>
                                            <w:div w:id="447968493">
                                              <w:marLeft w:val="975"/>
                                              <w:marRight w:val="975"/>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1380474">
                  <w:marLeft w:val="0"/>
                  <w:marRight w:val="0"/>
                  <w:marTop w:val="0"/>
                  <w:marBottom w:val="0"/>
                  <w:divBdr>
                    <w:top w:val="none" w:sz="0" w:space="0" w:color="auto"/>
                    <w:left w:val="none" w:sz="0" w:space="0" w:color="auto"/>
                    <w:bottom w:val="single" w:sz="6" w:space="0" w:color="DFDFDF"/>
                    <w:right w:val="none" w:sz="0" w:space="0" w:color="auto"/>
                  </w:divBdr>
                  <w:divsChild>
                    <w:div w:id="657418210">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 w:id="698625291">
      <w:bodyDiv w:val="1"/>
      <w:marLeft w:val="0"/>
      <w:marRight w:val="0"/>
      <w:marTop w:val="0"/>
      <w:marBottom w:val="0"/>
      <w:divBdr>
        <w:top w:val="none" w:sz="0" w:space="0" w:color="auto"/>
        <w:left w:val="none" w:sz="0" w:space="0" w:color="auto"/>
        <w:bottom w:val="none" w:sz="0" w:space="0" w:color="auto"/>
        <w:right w:val="none" w:sz="0" w:space="0" w:color="auto"/>
      </w:divBdr>
      <w:divsChild>
        <w:div w:id="1941373489">
          <w:marLeft w:val="0"/>
          <w:marRight w:val="0"/>
          <w:marTop w:val="0"/>
          <w:marBottom w:val="0"/>
          <w:divBdr>
            <w:top w:val="none" w:sz="0" w:space="0" w:color="auto"/>
            <w:left w:val="none" w:sz="0" w:space="0" w:color="auto"/>
            <w:bottom w:val="none" w:sz="0" w:space="0" w:color="auto"/>
            <w:right w:val="none" w:sz="0" w:space="0" w:color="auto"/>
          </w:divBdr>
        </w:div>
        <w:div w:id="1348368907">
          <w:marLeft w:val="0"/>
          <w:marRight w:val="0"/>
          <w:marTop w:val="0"/>
          <w:marBottom w:val="0"/>
          <w:divBdr>
            <w:top w:val="none" w:sz="0" w:space="0" w:color="auto"/>
            <w:left w:val="none" w:sz="0" w:space="0" w:color="auto"/>
            <w:bottom w:val="none" w:sz="0" w:space="0" w:color="auto"/>
            <w:right w:val="none" w:sz="0" w:space="0" w:color="auto"/>
          </w:divBdr>
          <w:divsChild>
            <w:div w:id="57360220">
              <w:marLeft w:val="0"/>
              <w:marRight w:val="0"/>
              <w:marTop w:val="0"/>
              <w:marBottom w:val="0"/>
              <w:divBdr>
                <w:top w:val="none" w:sz="0" w:space="0" w:color="auto"/>
                <w:left w:val="none" w:sz="0" w:space="0" w:color="auto"/>
                <w:bottom w:val="none" w:sz="0" w:space="0" w:color="auto"/>
                <w:right w:val="none" w:sz="0" w:space="0" w:color="auto"/>
              </w:divBdr>
              <w:divsChild>
                <w:div w:id="483132199">
                  <w:marLeft w:val="0"/>
                  <w:marRight w:val="0"/>
                  <w:marTop w:val="0"/>
                  <w:marBottom w:val="0"/>
                  <w:divBdr>
                    <w:top w:val="none" w:sz="0" w:space="0" w:color="auto"/>
                    <w:left w:val="none" w:sz="0" w:space="0" w:color="auto"/>
                    <w:bottom w:val="none" w:sz="0" w:space="0" w:color="auto"/>
                    <w:right w:val="none" w:sz="0" w:space="0" w:color="auto"/>
                  </w:divBdr>
                  <w:divsChild>
                    <w:div w:id="214243865">
                      <w:marLeft w:val="0"/>
                      <w:marRight w:val="0"/>
                      <w:marTop w:val="0"/>
                      <w:marBottom w:val="0"/>
                      <w:divBdr>
                        <w:top w:val="none" w:sz="0" w:space="0" w:color="auto"/>
                        <w:left w:val="none" w:sz="0" w:space="0" w:color="auto"/>
                        <w:bottom w:val="none" w:sz="0" w:space="0" w:color="auto"/>
                        <w:right w:val="none" w:sz="0" w:space="0" w:color="auto"/>
                      </w:divBdr>
                    </w:div>
                    <w:div w:id="969170634">
                      <w:marLeft w:val="0"/>
                      <w:marRight w:val="0"/>
                      <w:marTop w:val="0"/>
                      <w:marBottom w:val="0"/>
                      <w:divBdr>
                        <w:top w:val="none" w:sz="0" w:space="0" w:color="auto"/>
                        <w:left w:val="none" w:sz="0" w:space="0" w:color="auto"/>
                        <w:bottom w:val="none" w:sz="0" w:space="0" w:color="auto"/>
                        <w:right w:val="none" w:sz="0" w:space="0" w:color="auto"/>
                      </w:divBdr>
                      <w:divsChild>
                        <w:div w:id="1270043168">
                          <w:marLeft w:val="0"/>
                          <w:marRight w:val="0"/>
                          <w:marTop w:val="0"/>
                          <w:marBottom w:val="0"/>
                          <w:divBdr>
                            <w:top w:val="none" w:sz="0" w:space="0" w:color="auto"/>
                            <w:left w:val="none" w:sz="0" w:space="0" w:color="auto"/>
                            <w:bottom w:val="none" w:sz="0" w:space="0" w:color="auto"/>
                            <w:right w:val="none" w:sz="0" w:space="0" w:color="auto"/>
                          </w:divBdr>
                          <w:divsChild>
                            <w:div w:id="851797658">
                              <w:marLeft w:val="0"/>
                              <w:marRight w:val="0"/>
                              <w:marTop w:val="0"/>
                              <w:marBottom w:val="0"/>
                              <w:divBdr>
                                <w:top w:val="none" w:sz="0" w:space="0" w:color="auto"/>
                                <w:left w:val="none" w:sz="0" w:space="0" w:color="auto"/>
                                <w:bottom w:val="none" w:sz="0" w:space="0" w:color="auto"/>
                                <w:right w:val="none" w:sz="0" w:space="0" w:color="auto"/>
                              </w:divBdr>
                              <w:divsChild>
                                <w:div w:id="223150311">
                                  <w:marLeft w:val="0"/>
                                  <w:marRight w:val="0"/>
                                  <w:marTop w:val="0"/>
                                  <w:marBottom w:val="0"/>
                                  <w:divBdr>
                                    <w:top w:val="none" w:sz="0" w:space="0" w:color="auto"/>
                                    <w:left w:val="none" w:sz="0" w:space="0" w:color="auto"/>
                                    <w:bottom w:val="none" w:sz="0" w:space="0" w:color="auto"/>
                                    <w:right w:val="none" w:sz="0" w:space="0" w:color="auto"/>
                                  </w:divBdr>
                                  <w:divsChild>
                                    <w:div w:id="1244796353">
                                      <w:marLeft w:val="0"/>
                                      <w:marRight w:val="0"/>
                                      <w:marTop w:val="0"/>
                                      <w:marBottom w:val="0"/>
                                      <w:divBdr>
                                        <w:top w:val="none" w:sz="0" w:space="0" w:color="auto"/>
                                        <w:left w:val="none" w:sz="0" w:space="0" w:color="auto"/>
                                        <w:bottom w:val="none" w:sz="0" w:space="0" w:color="auto"/>
                                        <w:right w:val="none" w:sz="0" w:space="0" w:color="auto"/>
                                      </w:divBdr>
                                      <w:divsChild>
                                        <w:div w:id="882209251">
                                          <w:marLeft w:val="0"/>
                                          <w:marRight w:val="0"/>
                                          <w:marTop w:val="0"/>
                                          <w:marBottom w:val="180"/>
                                          <w:divBdr>
                                            <w:top w:val="none" w:sz="0" w:space="0" w:color="auto"/>
                                            <w:left w:val="none" w:sz="0" w:space="0" w:color="auto"/>
                                            <w:bottom w:val="none" w:sz="0" w:space="0" w:color="auto"/>
                                            <w:right w:val="none" w:sz="0" w:space="0" w:color="auto"/>
                                          </w:divBdr>
                                        </w:div>
                                        <w:div w:id="1902015455">
                                          <w:marLeft w:val="0"/>
                                          <w:marRight w:val="0"/>
                                          <w:marTop w:val="0"/>
                                          <w:marBottom w:val="1800"/>
                                          <w:divBdr>
                                            <w:top w:val="none" w:sz="0" w:space="0" w:color="auto"/>
                                            <w:left w:val="none" w:sz="0" w:space="0" w:color="auto"/>
                                            <w:bottom w:val="none" w:sz="0" w:space="0" w:color="auto"/>
                                            <w:right w:val="none" w:sz="0" w:space="0" w:color="auto"/>
                                          </w:divBdr>
                                          <w:divsChild>
                                            <w:div w:id="581524491">
                                              <w:marLeft w:val="300"/>
                                              <w:marRight w:val="1050"/>
                                              <w:marTop w:val="180"/>
                                              <w:marBottom w:val="180"/>
                                              <w:divBdr>
                                                <w:top w:val="none" w:sz="0" w:space="19" w:color="auto"/>
                                                <w:left w:val="single" w:sz="48" w:space="15" w:color="EDEDED"/>
                                                <w:bottom w:val="none" w:sz="0" w:space="19" w:color="auto"/>
                                                <w:right w:val="none" w:sz="0" w:space="15" w:color="auto"/>
                                              </w:divBdr>
                                              <w:divsChild>
                                                <w:div w:id="1244070404">
                                                  <w:marLeft w:val="-450"/>
                                                  <w:marRight w:val="0"/>
                                                  <w:marTop w:val="0"/>
                                                  <w:marBottom w:val="300"/>
                                                  <w:divBdr>
                                                    <w:top w:val="none" w:sz="0" w:space="0" w:color="auto"/>
                                                    <w:left w:val="none" w:sz="0" w:space="0" w:color="auto"/>
                                                    <w:bottom w:val="none" w:sz="0" w:space="0" w:color="auto"/>
                                                    <w:right w:val="none" w:sz="0" w:space="0" w:color="auto"/>
                                                  </w:divBdr>
                                                </w:div>
                                                <w:div w:id="842168306">
                                                  <w:marLeft w:val="0"/>
                                                  <w:marRight w:val="0"/>
                                                  <w:marTop w:val="0"/>
                                                  <w:marBottom w:val="0"/>
                                                  <w:divBdr>
                                                    <w:top w:val="none" w:sz="0" w:space="0" w:color="auto"/>
                                                    <w:left w:val="none" w:sz="0" w:space="0" w:color="auto"/>
                                                    <w:bottom w:val="none" w:sz="0" w:space="0" w:color="auto"/>
                                                    <w:right w:val="none" w:sz="0" w:space="0" w:color="auto"/>
                                                  </w:divBdr>
                                                </w:div>
                                              </w:divsChild>
                                            </w:div>
                                            <w:div w:id="2033148527">
                                              <w:marLeft w:val="975"/>
                                              <w:marRight w:val="975"/>
                                              <w:marTop w:val="0"/>
                                              <w:marBottom w:val="225"/>
                                              <w:divBdr>
                                                <w:top w:val="none" w:sz="0" w:space="0" w:color="auto"/>
                                                <w:left w:val="none" w:sz="0" w:space="0" w:color="auto"/>
                                                <w:bottom w:val="none" w:sz="0" w:space="0" w:color="auto"/>
                                                <w:right w:val="none" w:sz="0" w:space="0" w:color="auto"/>
                                              </w:divBdr>
                                              <w:divsChild>
                                                <w:div w:id="733939727">
                                                  <w:marLeft w:val="375"/>
                                                  <w:marRight w:val="375"/>
                                                  <w:marTop w:val="0"/>
                                                  <w:marBottom w:val="225"/>
                                                  <w:divBdr>
                                                    <w:top w:val="none" w:sz="0" w:space="0" w:color="auto"/>
                                                    <w:left w:val="none" w:sz="0" w:space="0" w:color="auto"/>
                                                    <w:bottom w:val="none" w:sz="0" w:space="0" w:color="auto"/>
                                                    <w:right w:val="none" w:sz="0" w:space="0" w:color="auto"/>
                                                  </w:divBdr>
                                                  <w:divsChild>
                                                    <w:div w:id="2023314239">
                                                      <w:marLeft w:val="0"/>
                                                      <w:marRight w:val="0"/>
                                                      <w:marTop w:val="0"/>
                                                      <w:marBottom w:val="0"/>
                                                      <w:divBdr>
                                                        <w:top w:val="none" w:sz="0" w:space="0" w:color="auto"/>
                                                        <w:left w:val="none" w:sz="0" w:space="0" w:color="auto"/>
                                                        <w:bottom w:val="none" w:sz="0" w:space="0" w:color="auto"/>
                                                        <w:right w:val="none" w:sz="0" w:space="0" w:color="auto"/>
                                                      </w:divBdr>
                                                      <w:divsChild>
                                                        <w:div w:id="700978220">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615863130">
                                                              <w:marLeft w:val="-375"/>
                                                              <w:marRight w:val="0"/>
                                                              <w:marTop w:val="0"/>
                                                              <w:marBottom w:val="150"/>
                                                              <w:divBdr>
                                                                <w:top w:val="none" w:sz="0" w:space="0" w:color="auto"/>
                                                                <w:left w:val="none" w:sz="0" w:space="0" w:color="auto"/>
                                                                <w:bottom w:val="none" w:sz="0" w:space="0" w:color="auto"/>
                                                                <w:right w:val="none" w:sz="0" w:space="0" w:color="auto"/>
                                                              </w:divBdr>
                                                            </w:div>
                                                            <w:div w:id="454299118">
                                                              <w:marLeft w:val="0"/>
                                                              <w:marRight w:val="0"/>
                                                              <w:marTop w:val="75"/>
                                                              <w:marBottom w:val="225"/>
                                                              <w:divBdr>
                                                                <w:top w:val="none" w:sz="0" w:space="0" w:color="auto"/>
                                                                <w:left w:val="none" w:sz="0" w:space="0" w:color="auto"/>
                                                                <w:bottom w:val="none" w:sz="0" w:space="0" w:color="auto"/>
                                                                <w:right w:val="none" w:sz="0" w:space="0" w:color="auto"/>
                                                              </w:divBdr>
                                                            </w:div>
                                                            <w:div w:id="365453630">
                                                              <w:marLeft w:val="0"/>
                                                              <w:marRight w:val="0"/>
                                                              <w:marTop w:val="0"/>
                                                              <w:marBottom w:val="225"/>
                                                              <w:divBdr>
                                                                <w:top w:val="none" w:sz="0" w:space="0" w:color="auto"/>
                                                                <w:left w:val="none" w:sz="0" w:space="0" w:color="auto"/>
                                                                <w:bottom w:val="none" w:sz="0" w:space="0" w:color="auto"/>
                                                                <w:right w:val="none" w:sz="0" w:space="0" w:color="auto"/>
                                                              </w:divBdr>
                                                              <w:divsChild>
                                                                <w:div w:id="212877215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79648">
                                                  <w:marLeft w:val="375"/>
                                                  <w:marRight w:val="375"/>
                                                  <w:marTop w:val="0"/>
                                                  <w:marBottom w:val="225"/>
                                                  <w:divBdr>
                                                    <w:top w:val="none" w:sz="0" w:space="0" w:color="auto"/>
                                                    <w:left w:val="none" w:sz="0" w:space="0" w:color="auto"/>
                                                    <w:bottom w:val="none" w:sz="0" w:space="0" w:color="auto"/>
                                                    <w:right w:val="none" w:sz="0" w:space="0" w:color="auto"/>
                                                  </w:divBdr>
                                                  <w:divsChild>
                                                    <w:div w:id="1000042174">
                                                      <w:marLeft w:val="0"/>
                                                      <w:marRight w:val="0"/>
                                                      <w:marTop w:val="0"/>
                                                      <w:marBottom w:val="0"/>
                                                      <w:divBdr>
                                                        <w:top w:val="none" w:sz="0" w:space="0" w:color="auto"/>
                                                        <w:left w:val="none" w:sz="0" w:space="0" w:color="auto"/>
                                                        <w:bottom w:val="none" w:sz="0" w:space="0" w:color="auto"/>
                                                        <w:right w:val="none" w:sz="0" w:space="0" w:color="auto"/>
                                                      </w:divBdr>
                                                      <w:divsChild>
                                                        <w:div w:id="1220357862">
                                                          <w:marLeft w:val="0"/>
                                                          <w:marRight w:val="0"/>
                                                          <w:marTop w:val="0"/>
                                                          <w:marBottom w:val="0"/>
                                                          <w:divBdr>
                                                            <w:top w:val="single" w:sz="48" w:space="4" w:color="F2F2F2"/>
                                                            <w:left w:val="single" w:sz="48" w:space="11" w:color="F2F2F2"/>
                                                            <w:bottom w:val="single" w:sz="48" w:space="11" w:color="F2F2F2"/>
                                                            <w:right w:val="single" w:sz="48" w:space="11" w:color="F2F2F2"/>
                                                          </w:divBdr>
                                                          <w:divsChild>
                                                            <w:div w:id="840700643">
                                                              <w:marLeft w:val="-375"/>
                                                              <w:marRight w:val="0"/>
                                                              <w:marTop w:val="0"/>
                                                              <w:marBottom w:val="150"/>
                                                              <w:divBdr>
                                                                <w:top w:val="none" w:sz="0" w:space="0" w:color="auto"/>
                                                                <w:left w:val="none" w:sz="0" w:space="0" w:color="auto"/>
                                                                <w:bottom w:val="none" w:sz="0" w:space="0" w:color="auto"/>
                                                                <w:right w:val="none" w:sz="0" w:space="0" w:color="auto"/>
                                                              </w:divBdr>
                                                            </w:div>
                                                            <w:div w:id="628634769">
                                                              <w:marLeft w:val="0"/>
                                                              <w:marRight w:val="0"/>
                                                              <w:marTop w:val="75"/>
                                                              <w:marBottom w:val="225"/>
                                                              <w:divBdr>
                                                                <w:top w:val="none" w:sz="0" w:space="0" w:color="auto"/>
                                                                <w:left w:val="none" w:sz="0" w:space="0" w:color="auto"/>
                                                                <w:bottom w:val="none" w:sz="0" w:space="0" w:color="auto"/>
                                                                <w:right w:val="none" w:sz="0" w:space="0" w:color="auto"/>
                                                              </w:divBdr>
                                                            </w:div>
                                                            <w:div w:id="79017028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665980475">
                                                  <w:marLeft w:val="0"/>
                                                  <w:marRight w:val="0"/>
                                                  <w:marTop w:val="0"/>
                                                  <w:marBottom w:val="225"/>
                                                  <w:divBdr>
                                                    <w:top w:val="none" w:sz="0" w:space="0" w:color="auto"/>
                                                    <w:left w:val="none" w:sz="0" w:space="0" w:color="auto"/>
                                                    <w:bottom w:val="none" w:sz="0" w:space="0" w:color="auto"/>
                                                    <w:right w:val="none" w:sz="0" w:space="0" w:color="auto"/>
                                                  </w:divBdr>
                                                  <w:divsChild>
                                                    <w:div w:id="1750349048">
                                                      <w:marLeft w:val="0"/>
                                                      <w:marRight w:val="0"/>
                                                      <w:marTop w:val="0"/>
                                                      <w:marBottom w:val="0"/>
                                                      <w:divBdr>
                                                        <w:top w:val="none" w:sz="0" w:space="0" w:color="auto"/>
                                                        <w:left w:val="none" w:sz="0" w:space="0" w:color="auto"/>
                                                        <w:bottom w:val="none" w:sz="0" w:space="0" w:color="auto"/>
                                                        <w:right w:val="none" w:sz="0" w:space="0" w:color="auto"/>
                                                      </w:divBdr>
                                                      <w:divsChild>
                                                        <w:div w:id="806704533">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992784322">
                                                              <w:marLeft w:val="-375"/>
                                                              <w:marRight w:val="0"/>
                                                              <w:marTop w:val="0"/>
                                                              <w:marBottom w:val="150"/>
                                                              <w:divBdr>
                                                                <w:top w:val="none" w:sz="0" w:space="0" w:color="auto"/>
                                                                <w:left w:val="none" w:sz="0" w:space="0" w:color="auto"/>
                                                                <w:bottom w:val="none" w:sz="0" w:space="0" w:color="auto"/>
                                                                <w:right w:val="none" w:sz="0" w:space="0" w:color="auto"/>
                                                              </w:divBdr>
                                                            </w:div>
                                                            <w:div w:id="639961483">
                                                              <w:marLeft w:val="0"/>
                                                              <w:marRight w:val="0"/>
                                                              <w:marTop w:val="75"/>
                                                              <w:marBottom w:val="225"/>
                                                              <w:divBdr>
                                                                <w:top w:val="none" w:sz="0" w:space="0" w:color="auto"/>
                                                                <w:left w:val="none" w:sz="0" w:space="0" w:color="auto"/>
                                                                <w:bottom w:val="none" w:sz="0" w:space="0" w:color="auto"/>
                                                                <w:right w:val="none" w:sz="0" w:space="0" w:color="auto"/>
                                                              </w:divBdr>
                                                            </w:div>
                                                            <w:div w:id="81363834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522429412">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2028632537">
                                                      <w:marLeft w:val="-375"/>
                                                      <w:marRight w:val="0"/>
                                                      <w:marTop w:val="0"/>
                                                      <w:marBottom w:val="240"/>
                                                      <w:divBdr>
                                                        <w:top w:val="none" w:sz="0" w:space="0" w:color="auto"/>
                                                        <w:left w:val="none" w:sz="0" w:space="0" w:color="auto"/>
                                                        <w:bottom w:val="none" w:sz="0" w:space="0" w:color="auto"/>
                                                        <w:right w:val="none" w:sz="0" w:space="0" w:color="auto"/>
                                                      </w:divBdr>
                                                    </w:div>
                                                    <w:div w:id="75906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7324762">
                  <w:marLeft w:val="0"/>
                  <w:marRight w:val="0"/>
                  <w:marTop w:val="0"/>
                  <w:marBottom w:val="0"/>
                  <w:divBdr>
                    <w:top w:val="none" w:sz="0" w:space="0" w:color="auto"/>
                    <w:left w:val="none" w:sz="0" w:space="0" w:color="auto"/>
                    <w:bottom w:val="single" w:sz="6" w:space="0" w:color="DFDFDF"/>
                    <w:right w:val="none" w:sz="0" w:space="0" w:color="auto"/>
                  </w:divBdr>
                  <w:divsChild>
                    <w:div w:id="201720293">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 w:id="720322205">
      <w:bodyDiv w:val="1"/>
      <w:marLeft w:val="0"/>
      <w:marRight w:val="0"/>
      <w:marTop w:val="0"/>
      <w:marBottom w:val="0"/>
      <w:divBdr>
        <w:top w:val="none" w:sz="0" w:space="0" w:color="auto"/>
        <w:left w:val="none" w:sz="0" w:space="0" w:color="auto"/>
        <w:bottom w:val="none" w:sz="0" w:space="0" w:color="auto"/>
        <w:right w:val="none" w:sz="0" w:space="0" w:color="auto"/>
      </w:divBdr>
      <w:divsChild>
        <w:div w:id="544945672">
          <w:marLeft w:val="0"/>
          <w:marRight w:val="0"/>
          <w:marTop w:val="0"/>
          <w:marBottom w:val="0"/>
          <w:divBdr>
            <w:top w:val="none" w:sz="0" w:space="0" w:color="auto"/>
            <w:left w:val="none" w:sz="0" w:space="0" w:color="auto"/>
            <w:bottom w:val="none" w:sz="0" w:space="0" w:color="auto"/>
            <w:right w:val="none" w:sz="0" w:space="0" w:color="auto"/>
          </w:divBdr>
        </w:div>
        <w:div w:id="307708110">
          <w:marLeft w:val="0"/>
          <w:marRight w:val="0"/>
          <w:marTop w:val="0"/>
          <w:marBottom w:val="0"/>
          <w:divBdr>
            <w:top w:val="none" w:sz="0" w:space="0" w:color="auto"/>
            <w:left w:val="none" w:sz="0" w:space="0" w:color="auto"/>
            <w:bottom w:val="none" w:sz="0" w:space="0" w:color="auto"/>
            <w:right w:val="none" w:sz="0" w:space="0" w:color="auto"/>
          </w:divBdr>
          <w:divsChild>
            <w:div w:id="251472399">
              <w:marLeft w:val="0"/>
              <w:marRight w:val="0"/>
              <w:marTop w:val="0"/>
              <w:marBottom w:val="0"/>
              <w:divBdr>
                <w:top w:val="none" w:sz="0" w:space="0" w:color="auto"/>
                <w:left w:val="none" w:sz="0" w:space="0" w:color="auto"/>
                <w:bottom w:val="none" w:sz="0" w:space="0" w:color="auto"/>
                <w:right w:val="none" w:sz="0" w:space="0" w:color="auto"/>
              </w:divBdr>
              <w:divsChild>
                <w:div w:id="1359158518">
                  <w:marLeft w:val="0"/>
                  <w:marRight w:val="0"/>
                  <w:marTop w:val="0"/>
                  <w:marBottom w:val="0"/>
                  <w:divBdr>
                    <w:top w:val="none" w:sz="0" w:space="0" w:color="auto"/>
                    <w:left w:val="none" w:sz="0" w:space="0" w:color="auto"/>
                    <w:bottom w:val="none" w:sz="0" w:space="0" w:color="auto"/>
                    <w:right w:val="none" w:sz="0" w:space="0" w:color="auto"/>
                  </w:divBdr>
                  <w:divsChild>
                    <w:div w:id="1823348291">
                      <w:marLeft w:val="0"/>
                      <w:marRight w:val="0"/>
                      <w:marTop w:val="0"/>
                      <w:marBottom w:val="0"/>
                      <w:divBdr>
                        <w:top w:val="none" w:sz="0" w:space="0" w:color="auto"/>
                        <w:left w:val="none" w:sz="0" w:space="0" w:color="auto"/>
                        <w:bottom w:val="none" w:sz="0" w:space="0" w:color="auto"/>
                        <w:right w:val="none" w:sz="0" w:space="0" w:color="auto"/>
                      </w:divBdr>
                    </w:div>
                    <w:div w:id="194082446">
                      <w:marLeft w:val="0"/>
                      <w:marRight w:val="0"/>
                      <w:marTop w:val="0"/>
                      <w:marBottom w:val="0"/>
                      <w:divBdr>
                        <w:top w:val="none" w:sz="0" w:space="0" w:color="auto"/>
                        <w:left w:val="none" w:sz="0" w:space="0" w:color="auto"/>
                        <w:bottom w:val="none" w:sz="0" w:space="0" w:color="auto"/>
                        <w:right w:val="none" w:sz="0" w:space="0" w:color="auto"/>
                      </w:divBdr>
                      <w:divsChild>
                        <w:div w:id="846864466">
                          <w:marLeft w:val="0"/>
                          <w:marRight w:val="0"/>
                          <w:marTop w:val="0"/>
                          <w:marBottom w:val="0"/>
                          <w:divBdr>
                            <w:top w:val="none" w:sz="0" w:space="0" w:color="auto"/>
                            <w:left w:val="none" w:sz="0" w:space="0" w:color="auto"/>
                            <w:bottom w:val="none" w:sz="0" w:space="0" w:color="auto"/>
                            <w:right w:val="none" w:sz="0" w:space="0" w:color="auto"/>
                          </w:divBdr>
                          <w:divsChild>
                            <w:div w:id="893736387">
                              <w:marLeft w:val="0"/>
                              <w:marRight w:val="0"/>
                              <w:marTop w:val="0"/>
                              <w:marBottom w:val="0"/>
                              <w:divBdr>
                                <w:top w:val="none" w:sz="0" w:space="0" w:color="auto"/>
                                <w:left w:val="none" w:sz="0" w:space="0" w:color="auto"/>
                                <w:bottom w:val="none" w:sz="0" w:space="0" w:color="auto"/>
                                <w:right w:val="none" w:sz="0" w:space="0" w:color="auto"/>
                              </w:divBdr>
                              <w:divsChild>
                                <w:div w:id="590166855">
                                  <w:marLeft w:val="0"/>
                                  <w:marRight w:val="0"/>
                                  <w:marTop w:val="0"/>
                                  <w:marBottom w:val="0"/>
                                  <w:divBdr>
                                    <w:top w:val="none" w:sz="0" w:space="0" w:color="auto"/>
                                    <w:left w:val="none" w:sz="0" w:space="0" w:color="auto"/>
                                    <w:bottom w:val="none" w:sz="0" w:space="0" w:color="auto"/>
                                    <w:right w:val="none" w:sz="0" w:space="0" w:color="auto"/>
                                  </w:divBdr>
                                  <w:divsChild>
                                    <w:div w:id="472329734">
                                      <w:marLeft w:val="0"/>
                                      <w:marRight w:val="0"/>
                                      <w:marTop w:val="0"/>
                                      <w:marBottom w:val="0"/>
                                      <w:divBdr>
                                        <w:top w:val="none" w:sz="0" w:space="0" w:color="auto"/>
                                        <w:left w:val="none" w:sz="0" w:space="0" w:color="auto"/>
                                        <w:bottom w:val="none" w:sz="0" w:space="0" w:color="auto"/>
                                        <w:right w:val="none" w:sz="0" w:space="0" w:color="auto"/>
                                      </w:divBdr>
                                      <w:divsChild>
                                        <w:div w:id="560988404">
                                          <w:marLeft w:val="0"/>
                                          <w:marRight w:val="0"/>
                                          <w:marTop w:val="0"/>
                                          <w:marBottom w:val="180"/>
                                          <w:divBdr>
                                            <w:top w:val="none" w:sz="0" w:space="0" w:color="auto"/>
                                            <w:left w:val="none" w:sz="0" w:space="0" w:color="auto"/>
                                            <w:bottom w:val="none" w:sz="0" w:space="0" w:color="auto"/>
                                            <w:right w:val="none" w:sz="0" w:space="0" w:color="auto"/>
                                          </w:divBdr>
                                        </w:div>
                                        <w:div w:id="1599672645">
                                          <w:marLeft w:val="0"/>
                                          <w:marRight w:val="0"/>
                                          <w:marTop w:val="0"/>
                                          <w:marBottom w:val="1800"/>
                                          <w:divBdr>
                                            <w:top w:val="none" w:sz="0" w:space="0" w:color="auto"/>
                                            <w:left w:val="none" w:sz="0" w:space="0" w:color="auto"/>
                                            <w:bottom w:val="none" w:sz="0" w:space="0" w:color="auto"/>
                                            <w:right w:val="none" w:sz="0" w:space="0" w:color="auto"/>
                                          </w:divBdr>
                                          <w:divsChild>
                                            <w:div w:id="904415086">
                                              <w:marLeft w:val="300"/>
                                              <w:marRight w:val="1050"/>
                                              <w:marTop w:val="180"/>
                                              <w:marBottom w:val="180"/>
                                              <w:divBdr>
                                                <w:top w:val="none" w:sz="0" w:space="19" w:color="auto"/>
                                                <w:left w:val="single" w:sz="48" w:space="15" w:color="EDEDED"/>
                                                <w:bottom w:val="none" w:sz="0" w:space="19" w:color="auto"/>
                                                <w:right w:val="none" w:sz="0" w:space="15" w:color="auto"/>
                                              </w:divBdr>
                                              <w:divsChild>
                                                <w:div w:id="354111571">
                                                  <w:marLeft w:val="-450"/>
                                                  <w:marRight w:val="0"/>
                                                  <w:marTop w:val="0"/>
                                                  <w:marBottom w:val="300"/>
                                                  <w:divBdr>
                                                    <w:top w:val="none" w:sz="0" w:space="0" w:color="auto"/>
                                                    <w:left w:val="none" w:sz="0" w:space="0" w:color="auto"/>
                                                    <w:bottom w:val="none" w:sz="0" w:space="0" w:color="auto"/>
                                                    <w:right w:val="none" w:sz="0" w:space="0" w:color="auto"/>
                                                  </w:divBdr>
                                                </w:div>
                                                <w:div w:id="529072229">
                                                  <w:marLeft w:val="0"/>
                                                  <w:marRight w:val="0"/>
                                                  <w:marTop w:val="0"/>
                                                  <w:marBottom w:val="0"/>
                                                  <w:divBdr>
                                                    <w:top w:val="none" w:sz="0" w:space="0" w:color="auto"/>
                                                    <w:left w:val="none" w:sz="0" w:space="0" w:color="auto"/>
                                                    <w:bottom w:val="none" w:sz="0" w:space="0" w:color="auto"/>
                                                    <w:right w:val="none" w:sz="0" w:space="0" w:color="auto"/>
                                                  </w:divBdr>
                                                </w:div>
                                              </w:divsChild>
                                            </w:div>
                                            <w:div w:id="662781909">
                                              <w:marLeft w:val="0"/>
                                              <w:marRight w:val="0"/>
                                              <w:marTop w:val="0"/>
                                              <w:marBottom w:val="0"/>
                                              <w:divBdr>
                                                <w:top w:val="none" w:sz="0" w:space="0" w:color="auto"/>
                                                <w:left w:val="none" w:sz="0" w:space="0" w:color="auto"/>
                                                <w:bottom w:val="none" w:sz="0" w:space="0" w:color="auto"/>
                                                <w:right w:val="none" w:sz="0" w:space="0" w:color="auto"/>
                                              </w:divBdr>
                                              <w:divsChild>
                                                <w:div w:id="1445222434">
                                                  <w:marLeft w:val="0"/>
                                                  <w:marRight w:val="0"/>
                                                  <w:marTop w:val="0"/>
                                                  <w:marBottom w:val="0"/>
                                                  <w:divBdr>
                                                    <w:top w:val="none" w:sz="0" w:space="0" w:color="auto"/>
                                                    <w:left w:val="none" w:sz="0" w:space="0" w:color="auto"/>
                                                    <w:bottom w:val="none" w:sz="0" w:space="0" w:color="auto"/>
                                                    <w:right w:val="none" w:sz="0" w:space="0" w:color="auto"/>
                                                  </w:divBdr>
                                                  <w:divsChild>
                                                    <w:div w:id="1767918052">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313755906">
                                                          <w:marLeft w:val="-375"/>
                                                          <w:marRight w:val="0"/>
                                                          <w:marTop w:val="0"/>
                                                          <w:marBottom w:val="150"/>
                                                          <w:divBdr>
                                                            <w:top w:val="none" w:sz="0" w:space="0" w:color="auto"/>
                                                            <w:left w:val="none" w:sz="0" w:space="0" w:color="auto"/>
                                                            <w:bottom w:val="none" w:sz="0" w:space="0" w:color="auto"/>
                                                            <w:right w:val="none" w:sz="0" w:space="0" w:color="auto"/>
                                                          </w:divBdr>
                                                        </w:div>
                                                        <w:div w:id="27731317">
                                                          <w:marLeft w:val="0"/>
                                                          <w:marRight w:val="0"/>
                                                          <w:marTop w:val="75"/>
                                                          <w:marBottom w:val="225"/>
                                                          <w:divBdr>
                                                            <w:top w:val="none" w:sz="0" w:space="0" w:color="auto"/>
                                                            <w:left w:val="none" w:sz="0" w:space="0" w:color="auto"/>
                                                            <w:bottom w:val="none" w:sz="0" w:space="0" w:color="auto"/>
                                                            <w:right w:val="none" w:sz="0" w:space="0" w:color="auto"/>
                                                          </w:divBdr>
                                                        </w:div>
                                                        <w:div w:id="327637441">
                                                          <w:marLeft w:val="0"/>
                                                          <w:marRight w:val="0"/>
                                                          <w:marTop w:val="0"/>
                                                          <w:marBottom w:val="225"/>
                                                          <w:divBdr>
                                                            <w:top w:val="none" w:sz="0" w:space="0" w:color="auto"/>
                                                            <w:left w:val="none" w:sz="0" w:space="0" w:color="auto"/>
                                                            <w:bottom w:val="none" w:sz="0" w:space="0" w:color="auto"/>
                                                            <w:right w:val="none" w:sz="0" w:space="0" w:color="auto"/>
                                                          </w:divBdr>
                                                          <w:divsChild>
                                                            <w:div w:id="8932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59556">
                                              <w:marLeft w:val="0"/>
                                              <w:marRight w:val="0"/>
                                              <w:marTop w:val="0"/>
                                              <w:marBottom w:val="0"/>
                                              <w:divBdr>
                                                <w:top w:val="none" w:sz="0" w:space="0" w:color="auto"/>
                                                <w:left w:val="none" w:sz="0" w:space="0" w:color="auto"/>
                                                <w:bottom w:val="none" w:sz="0" w:space="0" w:color="auto"/>
                                                <w:right w:val="none" w:sz="0" w:space="0" w:color="auto"/>
                                              </w:divBdr>
                                              <w:divsChild>
                                                <w:div w:id="2121141522">
                                                  <w:marLeft w:val="0"/>
                                                  <w:marRight w:val="0"/>
                                                  <w:marTop w:val="0"/>
                                                  <w:marBottom w:val="0"/>
                                                  <w:divBdr>
                                                    <w:top w:val="none" w:sz="0" w:space="0" w:color="auto"/>
                                                    <w:left w:val="none" w:sz="0" w:space="0" w:color="auto"/>
                                                    <w:bottom w:val="none" w:sz="0" w:space="0" w:color="auto"/>
                                                    <w:right w:val="none" w:sz="0" w:space="0" w:color="auto"/>
                                                  </w:divBdr>
                                                  <w:divsChild>
                                                    <w:div w:id="452751228">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604804613">
                                                          <w:marLeft w:val="-375"/>
                                                          <w:marRight w:val="0"/>
                                                          <w:marTop w:val="0"/>
                                                          <w:marBottom w:val="150"/>
                                                          <w:divBdr>
                                                            <w:top w:val="none" w:sz="0" w:space="0" w:color="auto"/>
                                                            <w:left w:val="none" w:sz="0" w:space="0" w:color="auto"/>
                                                            <w:bottom w:val="none" w:sz="0" w:space="0" w:color="auto"/>
                                                            <w:right w:val="none" w:sz="0" w:space="0" w:color="auto"/>
                                                          </w:divBdr>
                                                        </w:div>
                                                        <w:div w:id="1059130194">
                                                          <w:marLeft w:val="0"/>
                                                          <w:marRight w:val="0"/>
                                                          <w:marTop w:val="75"/>
                                                          <w:marBottom w:val="225"/>
                                                          <w:divBdr>
                                                            <w:top w:val="none" w:sz="0" w:space="0" w:color="auto"/>
                                                            <w:left w:val="none" w:sz="0" w:space="0" w:color="auto"/>
                                                            <w:bottom w:val="none" w:sz="0" w:space="0" w:color="auto"/>
                                                            <w:right w:val="none" w:sz="0" w:space="0" w:color="auto"/>
                                                          </w:divBdr>
                                                        </w:div>
                                                        <w:div w:id="172294542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50925852">
                                              <w:marLeft w:val="0"/>
                                              <w:marRight w:val="0"/>
                                              <w:marTop w:val="0"/>
                                              <w:marBottom w:val="0"/>
                                              <w:divBdr>
                                                <w:top w:val="none" w:sz="0" w:space="0" w:color="auto"/>
                                                <w:left w:val="none" w:sz="0" w:space="0" w:color="auto"/>
                                                <w:bottom w:val="none" w:sz="0" w:space="0" w:color="auto"/>
                                                <w:right w:val="none" w:sz="0" w:space="0" w:color="auto"/>
                                              </w:divBdr>
                                              <w:divsChild>
                                                <w:div w:id="553275971">
                                                  <w:marLeft w:val="0"/>
                                                  <w:marRight w:val="0"/>
                                                  <w:marTop w:val="0"/>
                                                  <w:marBottom w:val="0"/>
                                                  <w:divBdr>
                                                    <w:top w:val="none" w:sz="0" w:space="0" w:color="auto"/>
                                                    <w:left w:val="none" w:sz="0" w:space="0" w:color="auto"/>
                                                    <w:bottom w:val="none" w:sz="0" w:space="0" w:color="auto"/>
                                                    <w:right w:val="none" w:sz="0" w:space="0" w:color="auto"/>
                                                  </w:divBdr>
                                                  <w:divsChild>
                                                    <w:div w:id="861626439">
                                                      <w:marLeft w:val="0"/>
                                                      <w:marRight w:val="0"/>
                                                      <w:marTop w:val="0"/>
                                                      <w:marBottom w:val="0"/>
                                                      <w:divBdr>
                                                        <w:top w:val="single" w:sz="48" w:space="4" w:color="F2F2F2"/>
                                                        <w:left w:val="single" w:sz="48" w:space="11" w:color="F2F2F2"/>
                                                        <w:bottom w:val="single" w:sz="48" w:space="11" w:color="F2F2F2"/>
                                                        <w:right w:val="single" w:sz="48" w:space="11" w:color="F2F2F2"/>
                                                      </w:divBdr>
                                                      <w:divsChild>
                                                        <w:div w:id="564419027">
                                                          <w:marLeft w:val="-375"/>
                                                          <w:marRight w:val="0"/>
                                                          <w:marTop w:val="0"/>
                                                          <w:marBottom w:val="150"/>
                                                          <w:divBdr>
                                                            <w:top w:val="none" w:sz="0" w:space="0" w:color="auto"/>
                                                            <w:left w:val="none" w:sz="0" w:space="0" w:color="auto"/>
                                                            <w:bottom w:val="none" w:sz="0" w:space="0" w:color="auto"/>
                                                            <w:right w:val="none" w:sz="0" w:space="0" w:color="auto"/>
                                                          </w:divBdr>
                                                        </w:div>
                                                        <w:div w:id="527718331">
                                                          <w:marLeft w:val="0"/>
                                                          <w:marRight w:val="0"/>
                                                          <w:marTop w:val="75"/>
                                                          <w:marBottom w:val="225"/>
                                                          <w:divBdr>
                                                            <w:top w:val="none" w:sz="0" w:space="0" w:color="auto"/>
                                                            <w:left w:val="none" w:sz="0" w:space="0" w:color="auto"/>
                                                            <w:bottom w:val="none" w:sz="0" w:space="0" w:color="auto"/>
                                                            <w:right w:val="none" w:sz="0" w:space="0" w:color="auto"/>
                                                          </w:divBdr>
                                                        </w:div>
                                                        <w:div w:id="99726852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537546246">
                                              <w:marLeft w:val="0"/>
                                              <w:marRight w:val="0"/>
                                              <w:marTop w:val="0"/>
                                              <w:marBottom w:val="0"/>
                                              <w:divBdr>
                                                <w:top w:val="none" w:sz="0" w:space="0" w:color="auto"/>
                                                <w:left w:val="none" w:sz="0" w:space="0" w:color="auto"/>
                                                <w:bottom w:val="none" w:sz="0" w:space="0" w:color="auto"/>
                                                <w:right w:val="none" w:sz="0" w:space="0" w:color="auto"/>
                                              </w:divBdr>
                                              <w:divsChild>
                                                <w:div w:id="2114284699">
                                                  <w:marLeft w:val="0"/>
                                                  <w:marRight w:val="0"/>
                                                  <w:marTop w:val="0"/>
                                                  <w:marBottom w:val="0"/>
                                                  <w:divBdr>
                                                    <w:top w:val="none" w:sz="0" w:space="0" w:color="auto"/>
                                                    <w:left w:val="none" w:sz="0" w:space="0" w:color="auto"/>
                                                    <w:bottom w:val="none" w:sz="0" w:space="0" w:color="auto"/>
                                                    <w:right w:val="none" w:sz="0" w:space="0" w:color="auto"/>
                                                  </w:divBdr>
                                                  <w:divsChild>
                                                    <w:div w:id="1620061701">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935935833">
                                                          <w:marLeft w:val="-375"/>
                                                          <w:marRight w:val="0"/>
                                                          <w:marTop w:val="0"/>
                                                          <w:marBottom w:val="150"/>
                                                          <w:divBdr>
                                                            <w:top w:val="none" w:sz="0" w:space="0" w:color="auto"/>
                                                            <w:left w:val="none" w:sz="0" w:space="0" w:color="auto"/>
                                                            <w:bottom w:val="none" w:sz="0" w:space="0" w:color="auto"/>
                                                            <w:right w:val="none" w:sz="0" w:space="0" w:color="auto"/>
                                                          </w:divBdr>
                                                        </w:div>
                                                        <w:div w:id="774248290">
                                                          <w:marLeft w:val="0"/>
                                                          <w:marRight w:val="0"/>
                                                          <w:marTop w:val="75"/>
                                                          <w:marBottom w:val="225"/>
                                                          <w:divBdr>
                                                            <w:top w:val="none" w:sz="0" w:space="0" w:color="auto"/>
                                                            <w:left w:val="none" w:sz="0" w:space="0" w:color="auto"/>
                                                            <w:bottom w:val="none" w:sz="0" w:space="0" w:color="auto"/>
                                                            <w:right w:val="none" w:sz="0" w:space="0" w:color="auto"/>
                                                          </w:divBdr>
                                                        </w:div>
                                                        <w:div w:id="68795086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549999777">
                                              <w:marLeft w:val="0"/>
                                              <w:marRight w:val="0"/>
                                              <w:marTop w:val="0"/>
                                              <w:marBottom w:val="0"/>
                                              <w:divBdr>
                                                <w:top w:val="none" w:sz="0" w:space="0" w:color="auto"/>
                                                <w:left w:val="none" w:sz="0" w:space="0" w:color="auto"/>
                                                <w:bottom w:val="none" w:sz="0" w:space="0" w:color="auto"/>
                                                <w:right w:val="none" w:sz="0" w:space="0" w:color="auto"/>
                                              </w:divBdr>
                                              <w:divsChild>
                                                <w:div w:id="1636325690">
                                                  <w:marLeft w:val="0"/>
                                                  <w:marRight w:val="0"/>
                                                  <w:marTop w:val="0"/>
                                                  <w:marBottom w:val="0"/>
                                                  <w:divBdr>
                                                    <w:top w:val="none" w:sz="0" w:space="0" w:color="auto"/>
                                                    <w:left w:val="none" w:sz="0" w:space="0" w:color="auto"/>
                                                    <w:bottom w:val="none" w:sz="0" w:space="0" w:color="auto"/>
                                                    <w:right w:val="none" w:sz="0" w:space="0" w:color="auto"/>
                                                  </w:divBdr>
                                                  <w:divsChild>
                                                    <w:div w:id="18119184">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754736523">
                                                          <w:marLeft w:val="-375"/>
                                                          <w:marRight w:val="0"/>
                                                          <w:marTop w:val="0"/>
                                                          <w:marBottom w:val="150"/>
                                                          <w:divBdr>
                                                            <w:top w:val="none" w:sz="0" w:space="0" w:color="auto"/>
                                                            <w:left w:val="none" w:sz="0" w:space="0" w:color="auto"/>
                                                            <w:bottom w:val="none" w:sz="0" w:space="0" w:color="auto"/>
                                                            <w:right w:val="none" w:sz="0" w:space="0" w:color="auto"/>
                                                          </w:divBdr>
                                                        </w:div>
                                                        <w:div w:id="323976332">
                                                          <w:marLeft w:val="0"/>
                                                          <w:marRight w:val="0"/>
                                                          <w:marTop w:val="75"/>
                                                          <w:marBottom w:val="225"/>
                                                          <w:divBdr>
                                                            <w:top w:val="none" w:sz="0" w:space="0" w:color="auto"/>
                                                            <w:left w:val="none" w:sz="0" w:space="0" w:color="auto"/>
                                                            <w:bottom w:val="none" w:sz="0" w:space="0" w:color="auto"/>
                                                            <w:right w:val="none" w:sz="0" w:space="0" w:color="auto"/>
                                                          </w:divBdr>
                                                        </w:div>
                                                        <w:div w:id="66331310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521626876">
                                              <w:marLeft w:val="0"/>
                                              <w:marRight w:val="0"/>
                                              <w:marTop w:val="0"/>
                                              <w:marBottom w:val="0"/>
                                              <w:divBdr>
                                                <w:top w:val="none" w:sz="0" w:space="0" w:color="auto"/>
                                                <w:left w:val="none" w:sz="0" w:space="0" w:color="auto"/>
                                                <w:bottom w:val="none" w:sz="0" w:space="0" w:color="auto"/>
                                                <w:right w:val="none" w:sz="0" w:space="0" w:color="auto"/>
                                              </w:divBdr>
                                              <w:divsChild>
                                                <w:div w:id="77792485">
                                                  <w:marLeft w:val="0"/>
                                                  <w:marRight w:val="0"/>
                                                  <w:marTop w:val="0"/>
                                                  <w:marBottom w:val="0"/>
                                                  <w:divBdr>
                                                    <w:top w:val="none" w:sz="0" w:space="0" w:color="auto"/>
                                                    <w:left w:val="none" w:sz="0" w:space="0" w:color="auto"/>
                                                    <w:bottom w:val="none" w:sz="0" w:space="0" w:color="auto"/>
                                                    <w:right w:val="none" w:sz="0" w:space="0" w:color="auto"/>
                                                  </w:divBdr>
                                                  <w:divsChild>
                                                    <w:div w:id="257296141">
                                                      <w:marLeft w:val="0"/>
                                                      <w:marRight w:val="0"/>
                                                      <w:marTop w:val="0"/>
                                                      <w:marBottom w:val="0"/>
                                                      <w:divBdr>
                                                        <w:top w:val="single" w:sz="48" w:space="4" w:color="F2F2F2"/>
                                                        <w:left w:val="single" w:sz="48" w:space="11" w:color="F2F2F2"/>
                                                        <w:bottom w:val="single" w:sz="48" w:space="11" w:color="F2F2F2"/>
                                                        <w:right w:val="single" w:sz="48" w:space="11" w:color="F2F2F2"/>
                                                      </w:divBdr>
                                                      <w:divsChild>
                                                        <w:div w:id="852498139">
                                                          <w:marLeft w:val="-375"/>
                                                          <w:marRight w:val="0"/>
                                                          <w:marTop w:val="0"/>
                                                          <w:marBottom w:val="150"/>
                                                          <w:divBdr>
                                                            <w:top w:val="none" w:sz="0" w:space="0" w:color="auto"/>
                                                            <w:left w:val="none" w:sz="0" w:space="0" w:color="auto"/>
                                                            <w:bottom w:val="none" w:sz="0" w:space="0" w:color="auto"/>
                                                            <w:right w:val="none" w:sz="0" w:space="0" w:color="auto"/>
                                                          </w:divBdr>
                                                        </w:div>
                                                        <w:div w:id="1344556019">
                                                          <w:marLeft w:val="0"/>
                                                          <w:marRight w:val="0"/>
                                                          <w:marTop w:val="75"/>
                                                          <w:marBottom w:val="225"/>
                                                          <w:divBdr>
                                                            <w:top w:val="none" w:sz="0" w:space="0" w:color="auto"/>
                                                            <w:left w:val="none" w:sz="0" w:space="0" w:color="auto"/>
                                                            <w:bottom w:val="none" w:sz="0" w:space="0" w:color="auto"/>
                                                            <w:right w:val="none" w:sz="0" w:space="0" w:color="auto"/>
                                                          </w:divBdr>
                                                        </w:div>
                                                        <w:div w:id="123686552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972860912">
                                              <w:marLeft w:val="0"/>
                                              <w:marRight w:val="0"/>
                                              <w:marTop w:val="0"/>
                                              <w:marBottom w:val="0"/>
                                              <w:divBdr>
                                                <w:top w:val="none" w:sz="0" w:space="0" w:color="auto"/>
                                                <w:left w:val="none" w:sz="0" w:space="0" w:color="auto"/>
                                                <w:bottom w:val="none" w:sz="0" w:space="0" w:color="auto"/>
                                                <w:right w:val="none" w:sz="0" w:space="0" w:color="auto"/>
                                              </w:divBdr>
                                              <w:divsChild>
                                                <w:div w:id="325016011">
                                                  <w:marLeft w:val="0"/>
                                                  <w:marRight w:val="0"/>
                                                  <w:marTop w:val="0"/>
                                                  <w:marBottom w:val="0"/>
                                                  <w:divBdr>
                                                    <w:top w:val="none" w:sz="0" w:space="0" w:color="auto"/>
                                                    <w:left w:val="none" w:sz="0" w:space="0" w:color="auto"/>
                                                    <w:bottom w:val="none" w:sz="0" w:space="0" w:color="auto"/>
                                                    <w:right w:val="none" w:sz="0" w:space="0" w:color="auto"/>
                                                  </w:divBdr>
                                                  <w:divsChild>
                                                    <w:div w:id="1380545011">
                                                      <w:marLeft w:val="0"/>
                                                      <w:marRight w:val="0"/>
                                                      <w:marTop w:val="0"/>
                                                      <w:marBottom w:val="0"/>
                                                      <w:divBdr>
                                                        <w:top w:val="single" w:sz="48" w:space="4" w:color="F2F2F2"/>
                                                        <w:left w:val="single" w:sz="48" w:space="11" w:color="F2F2F2"/>
                                                        <w:bottom w:val="single" w:sz="48" w:space="11" w:color="F2F2F2"/>
                                                        <w:right w:val="single" w:sz="48" w:space="11" w:color="F2F2F2"/>
                                                      </w:divBdr>
                                                      <w:divsChild>
                                                        <w:div w:id="348525291">
                                                          <w:marLeft w:val="-375"/>
                                                          <w:marRight w:val="0"/>
                                                          <w:marTop w:val="0"/>
                                                          <w:marBottom w:val="150"/>
                                                          <w:divBdr>
                                                            <w:top w:val="none" w:sz="0" w:space="0" w:color="auto"/>
                                                            <w:left w:val="none" w:sz="0" w:space="0" w:color="auto"/>
                                                            <w:bottom w:val="none" w:sz="0" w:space="0" w:color="auto"/>
                                                            <w:right w:val="none" w:sz="0" w:space="0" w:color="auto"/>
                                                          </w:divBdr>
                                                        </w:div>
                                                        <w:div w:id="1042821847">
                                                          <w:marLeft w:val="0"/>
                                                          <w:marRight w:val="0"/>
                                                          <w:marTop w:val="75"/>
                                                          <w:marBottom w:val="225"/>
                                                          <w:divBdr>
                                                            <w:top w:val="none" w:sz="0" w:space="0" w:color="auto"/>
                                                            <w:left w:val="none" w:sz="0" w:space="0" w:color="auto"/>
                                                            <w:bottom w:val="none" w:sz="0" w:space="0" w:color="auto"/>
                                                            <w:right w:val="none" w:sz="0" w:space="0" w:color="auto"/>
                                                          </w:divBdr>
                                                        </w:div>
                                                        <w:div w:id="3797689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108741134">
                                              <w:marLeft w:val="0"/>
                                              <w:marRight w:val="0"/>
                                              <w:marTop w:val="0"/>
                                              <w:marBottom w:val="0"/>
                                              <w:divBdr>
                                                <w:top w:val="none" w:sz="0" w:space="0" w:color="auto"/>
                                                <w:left w:val="none" w:sz="0" w:space="0" w:color="auto"/>
                                                <w:bottom w:val="none" w:sz="0" w:space="0" w:color="auto"/>
                                                <w:right w:val="none" w:sz="0" w:space="0" w:color="auto"/>
                                              </w:divBdr>
                                              <w:divsChild>
                                                <w:div w:id="86124488">
                                                  <w:marLeft w:val="0"/>
                                                  <w:marRight w:val="0"/>
                                                  <w:marTop w:val="0"/>
                                                  <w:marBottom w:val="0"/>
                                                  <w:divBdr>
                                                    <w:top w:val="none" w:sz="0" w:space="0" w:color="auto"/>
                                                    <w:left w:val="none" w:sz="0" w:space="0" w:color="auto"/>
                                                    <w:bottom w:val="none" w:sz="0" w:space="0" w:color="auto"/>
                                                    <w:right w:val="none" w:sz="0" w:space="0" w:color="auto"/>
                                                  </w:divBdr>
                                                  <w:divsChild>
                                                    <w:div w:id="391657329">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833064581">
                                                          <w:marLeft w:val="-375"/>
                                                          <w:marRight w:val="0"/>
                                                          <w:marTop w:val="0"/>
                                                          <w:marBottom w:val="150"/>
                                                          <w:divBdr>
                                                            <w:top w:val="none" w:sz="0" w:space="0" w:color="auto"/>
                                                            <w:left w:val="none" w:sz="0" w:space="0" w:color="auto"/>
                                                            <w:bottom w:val="none" w:sz="0" w:space="0" w:color="auto"/>
                                                            <w:right w:val="none" w:sz="0" w:space="0" w:color="auto"/>
                                                          </w:divBdr>
                                                        </w:div>
                                                        <w:div w:id="8796188">
                                                          <w:marLeft w:val="0"/>
                                                          <w:marRight w:val="0"/>
                                                          <w:marTop w:val="75"/>
                                                          <w:marBottom w:val="225"/>
                                                          <w:divBdr>
                                                            <w:top w:val="none" w:sz="0" w:space="0" w:color="auto"/>
                                                            <w:left w:val="none" w:sz="0" w:space="0" w:color="auto"/>
                                                            <w:bottom w:val="none" w:sz="0" w:space="0" w:color="auto"/>
                                                            <w:right w:val="none" w:sz="0" w:space="0" w:color="auto"/>
                                                          </w:divBdr>
                                                        </w:div>
                                                        <w:div w:id="81811022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186597401">
                                              <w:marLeft w:val="0"/>
                                              <w:marRight w:val="0"/>
                                              <w:marTop w:val="0"/>
                                              <w:marBottom w:val="0"/>
                                              <w:divBdr>
                                                <w:top w:val="none" w:sz="0" w:space="0" w:color="auto"/>
                                                <w:left w:val="none" w:sz="0" w:space="0" w:color="auto"/>
                                                <w:bottom w:val="none" w:sz="0" w:space="0" w:color="auto"/>
                                                <w:right w:val="none" w:sz="0" w:space="0" w:color="auto"/>
                                              </w:divBdr>
                                              <w:divsChild>
                                                <w:div w:id="526136085">
                                                  <w:marLeft w:val="0"/>
                                                  <w:marRight w:val="0"/>
                                                  <w:marTop w:val="0"/>
                                                  <w:marBottom w:val="0"/>
                                                  <w:divBdr>
                                                    <w:top w:val="none" w:sz="0" w:space="0" w:color="auto"/>
                                                    <w:left w:val="none" w:sz="0" w:space="0" w:color="auto"/>
                                                    <w:bottom w:val="none" w:sz="0" w:space="0" w:color="auto"/>
                                                    <w:right w:val="none" w:sz="0" w:space="0" w:color="auto"/>
                                                  </w:divBdr>
                                                  <w:divsChild>
                                                    <w:div w:id="1523401920">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978490320">
                                                          <w:marLeft w:val="-375"/>
                                                          <w:marRight w:val="0"/>
                                                          <w:marTop w:val="0"/>
                                                          <w:marBottom w:val="150"/>
                                                          <w:divBdr>
                                                            <w:top w:val="none" w:sz="0" w:space="0" w:color="auto"/>
                                                            <w:left w:val="none" w:sz="0" w:space="0" w:color="auto"/>
                                                            <w:bottom w:val="none" w:sz="0" w:space="0" w:color="auto"/>
                                                            <w:right w:val="none" w:sz="0" w:space="0" w:color="auto"/>
                                                          </w:divBdr>
                                                        </w:div>
                                                        <w:div w:id="675184273">
                                                          <w:marLeft w:val="0"/>
                                                          <w:marRight w:val="0"/>
                                                          <w:marTop w:val="75"/>
                                                          <w:marBottom w:val="225"/>
                                                          <w:divBdr>
                                                            <w:top w:val="none" w:sz="0" w:space="0" w:color="auto"/>
                                                            <w:left w:val="none" w:sz="0" w:space="0" w:color="auto"/>
                                                            <w:bottom w:val="none" w:sz="0" w:space="0" w:color="auto"/>
                                                            <w:right w:val="none" w:sz="0" w:space="0" w:color="auto"/>
                                                          </w:divBdr>
                                                        </w:div>
                                                        <w:div w:id="1825195605">
                                                          <w:marLeft w:val="0"/>
                                                          <w:marRight w:val="0"/>
                                                          <w:marTop w:val="0"/>
                                                          <w:marBottom w:val="225"/>
                                                          <w:divBdr>
                                                            <w:top w:val="none" w:sz="0" w:space="0" w:color="auto"/>
                                                            <w:left w:val="none" w:sz="0" w:space="0" w:color="auto"/>
                                                            <w:bottom w:val="none" w:sz="0" w:space="0" w:color="auto"/>
                                                            <w:right w:val="none" w:sz="0" w:space="0" w:color="auto"/>
                                                          </w:divBdr>
                                                          <w:divsChild>
                                                            <w:div w:id="75342902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9077426">
                  <w:marLeft w:val="0"/>
                  <w:marRight w:val="0"/>
                  <w:marTop w:val="0"/>
                  <w:marBottom w:val="0"/>
                  <w:divBdr>
                    <w:top w:val="none" w:sz="0" w:space="0" w:color="auto"/>
                    <w:left w:val="none" w:sz="0" w:space="0" w:color="auto"/>
                    <w:bottom w:val="single" w:sz="6" w:space="0" w:color="DFDFDF"/>
                    <w:right w:val="none" w:sz="0" w:space="0" w:color="auto"/>
                  </w:divBdr>
                  <w:divsChild>
                    <w:div w:id="829904108">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 w:id="952178172">
      <w:bodyDiv w:val="1"/>
      <w:marLeft w:val="0"/>
      <w:marRight w:val="0"/>
      <w:marTop w:val="0"/>
      <w:marBottom w:val="0"/>
      <w:divBdr>
        <w:top w:val="none" w:sz="0" w:space="0" w:color="auto"/>
        <w:left w:val="none" w:sz="0" w:space="0" w:color="auto"/>
        <w:bottom w:val="none" w:sz="0" w:space="0" w:color="auto"/>
        <w:right w:val="none" w:sz="0" w:space="0" w:color="auto"/>
      </w:divBdr>
      <w:divsChild>
        <w:div w:id="389310296">
          <w:marLeft w:val="0"/>
          <w:marRight w:val="0"/>
          <w:marTop w:val="0"/>
          <w:marBottom w:val="0"/>
          <w:divBdr>
            <w:top w:val="none" w:sz="0" w:space="0" w:color="auto"/>
            <w:left w:val="none" w:sz="0" w:space="0" w:color="auto"/>
            <w:bottom w:val="none" w:sz="0" w:space="0" w:color="auto"/>
            <w:right w:val="none" w:sz="0" w:space="0" w:color="auto"/>
          </w:divBdr>
        </w:div>
        <w:div w:id="1777019805">
          <w:marLeft w:val="0"/>
          <w:marRight w:val="0"/>
          <w:marTop w:val="0"/>
          <w:marBottom w:val="0"/>
          <w:divBdr>
            <w:top w:val="none" w:sz="0" w:space="0" w:color="auto"/>
            <w:left w:val="none" w:sz="0" w:space="0" w:color="auto"/>
            <w:bottom w:val="none" w:sz="0" w:space="0" w:color="auto"/>
            <w:right w:val="none" w:sz="0" w:space="0" w:color="auto"/>
          </w:divBdr>
          <w:divsChild>
            <w:div w:id="2091778875">
              <w:marLeft w:val="0"/>
              <w:marRight w:val="0"/>
              <w:marTop w:val="0"/>
              <w:marBottom w:val="0"/>
              <w:divBdr>
                <w:top w:val="none" w:sz="0" w:space="0" w:color="auto"/>
                <w:left w:val="none" w:sz="0" w:space="0" w:color="auto"/>
                <w:bottom w:val="none" w:sz="0" w:space="0" w:color="auto"/>
                <w:right w:val="none" w:sz="0" w:space="0" w:color="auto"/>
              </w:divBdr>
              <w:divsChild>
                <w:div w:id="1401976588">
                  <w:marLeft w:val="0"/>
                  <w:marRight w:val="0"/>
                  <w:marTop w:val="0"/>
                  <w:marBottom w:val="0"/>
                  <w:divBdr>
                    <w:top w:val="none" w:sz="0" w:space="0" w:color="auto"/>
                    <w:left w:val="none" w:sz="0" w:space="0" w:color="auto"/>
                    <w:bottom w:val="none" w:sz="0" w:space="0" w:color="auto"/>
                    <w:right w:val="none" w:sz="0" w:space="0" w:color="auto"/>
                  </w:divBdr>
                  <w:divsChild>
                    <w:div w:id="817266646">
                      <w:marLeft w:val="0"/>
                      <w:marRight w:val="0"/>
                      <w:marTop w:val="0"/>
                      <w:marBottom w:val="0"/>
                      <w:divBdr>
                        <w:top w:val="none" w:sz="0" w:space="0" w:color="auto"/>
                        <w:left w:val="none" w:sz="0" w:space="0" w:color="auto"/>
                        <w:bottom w:val="none" w:sz="0" w:space="0" w:color="auto"/>
                        <w:right w:val="none" w:sz="0" w:space="0" w:color="auto"/>
                      </w:divBdr>
                    </w:div>
                    <w:div w:id="960763324">
                      <w:marLeft w:val="0"/>
                      <w:marRight w:val="0"/>
                      <w:marTop w:val="0"/>
                      <w:marBottom w:val="0"/>
                      <w:divBdr>
                        <w:top w:val="none" w:sz="0" w:space="0" w:color="auto"/>
                        <w:left w:val="none" w:sz="0" w:space="0" w:color="auto"/>
                        <w:bottom w:val="none" w:sz="0" w:space="0" w:color="auto"/>
                        <w:right w:val="none" w:sz="0" w:space="0" w:color="auto"/>
                      </w:divBdr>
                      <w:divsChild>
                        <w:div w:id="2139100656">
                          <w:marLeft w:val="0"/>
                          <w:marRight w:val="0"/>
                          <w:marTop w:val="0"/>
                          <w:marBottom w:val="0"/>
                          <w:divBdr>
                            <w:top w:val="none" w:sz="0" w:space="0" w:color="auto"/>
                            <w:left w:val="none" w:sz="0" w:space="0" w:color="auto"/>
                            <w:bottom w:val="none" w:sz="0" w:space="0" w:color="auto"/>
                            <w:right w:val="none" w:sz="0" w:space="0" w:color="auto"/>
                          </w:divBdr>
                          <w:divsChild>
                            <w:div w:id="1326712148">
                              <w:marLeft w:val="0"/>
                              <w:marRight w:val="0"/>
                              <w:marTop w:val="0"/>
                              <w:marBottom w:val="0"/>
                              <w:divBdr>
                                <w:top w:val="none" w:sz="0" w:space="0" w:color="auto"/>
                                <w:left w:val="none" w:sz="0" w:space="0" w:color="auto"/>
                                <w:bottom w:val="none" w:sz="0" w:space="0" w:color="auto"/>
                                <w:right w:val="none" w:sz="0" w:space="0" w:color="auto"/>
                              </w:divBdr>
                              <w:divsChild>
                                <w:div w:id="1188716876">
                                  <w:marLeft w:val="0"/>
                                  <w:marRight w:val="0"/>
                                  <w:marTop w:val="0"/>
                                  <w:marBottom w:val="0"/>
                                  <w:divBdr>
                                    <w:top w:val="none" w:sz="0" w:space="0" w:color="auto"/>
                                    <w:left w:val="none" w:sz="0" w:space="0" w:color="auto"/>
                                    <w:bottom w:val="none" w:sz="0" w:space="0" w:color="auto"/>
                                    <w:right w:val="none" w:sz="0" w:space="0" w:color="auto"/>
                                  </w:divBdr>
                                  <w:divsChild>
                                    <w:div w:id="657726948">
                                      <w:marLeft w:val="0"/>
                                      <w:marRight w:val="0"/>
                                      <w:marTop w:val="0"/>
                                      <w:marBottom w:val="0"/>
                                      <w:divBdr>
                                        <w:top w:val="none" w:sz="0" w:space="0" w:color="auto"/>
                                        <w:left w:val="none" w:sz="0" w:space="0" w:color="auto"/>
                                        <w:bottom w:val="none" w:sz="0" w:space="0" w:color="auto"/>
                                        <w:right w:val="none" w:sz="0" w:space="0" w:color="auto"/>
                                      </w:divBdr>
                                      <w:divsChild>
                                        <w:div w:id="1911958319">
                                          <w:marLeft w:val="0"/>
                                          <w:marRight w:val="0"/>
                                          <w:marTop w:val="0"/>
                                          <w:marBottom w:val="180"/>
                                          <w:divBdr>
                                            <w:top w:val="none" w:sz="0" w:space="0" w:color="auto"/>
                                            <w:left w:val="none" w:sz="0" w:space="0" w:color="auto"/>
                                            <w:bottom w:val="none" w:sz="0" w:space="0" w:color="auto"/>
                                            <w:right w:val="none" w:sz="0" w:space="0" w:color="auto"/>
                                          </w:divBdr>
                                        </w:div>
                                        <w:div w:id="1708986804">
                                          <w:marLeft w:val="0"/>
                                          <w:marRight w:val="0"/>
                                          <w:marTop w:val="0"/>
                                          <w:marBottom w:val="1800"/>
                                          <w:divBdr>
                                            <w:top w:val="none" w:sz="0" w:space="0" w:color="auto"/>
                                            <w:left w:val="none" w:sz="0" w:space="0" w:color="auto"/>
                                            <w:bottom w:val="none" w:sz="0" w:space="0" w:color="auto"/>
                                            <w:right w:val="none" w:sz="0" w:space="0" w:color="auto"/>
                                          </w:divBdr>
                                          <w:divsChild>
                                            <w:div w:id="361826180">
                                              <w:marLeft w:val="375"/>
                                              <w:marRight w:val="375"/>
                                              <w:marTop w:val="0"/>
                                              <w:marBottom w:val="225"/>
                                              <w:divBdr>
                                                <w:top w:val="single" w:sz="48" w:space="4" w:color="DDECF4"/>
                                                <w:left w:val="single" w:sz="48" w:space="11" w:color="DDECF4"/>
                                                <w:bottom w:val="single" w:sz="48" w:space="11" w:color="DDECF4"/>
                                                <w:right w:val="single" w:sz="48" w:space="11" w:color="DDECF4"/>
                                              </w:divBdr>
                                            </w:div>
                                          </w:divsChild>
                                        </w:div>
                                      </w:divsChild>
                                    </w:div>
                                  </w:divsChild>
                                </w:div>
                              </w:divsChild>
                            </w:div>
                          </w:divsChild>
                        </w:div>
                      </w:divsChild>
                    </w:div>
                  </w:divsChild>
                </w:div>
                <w:div w:id="1415512297">
                  <w:marLeft w:val="0"/>
                  <w:marRight w:val="0"/>
                  <w:marTop w:val="0"/>
                  <w:marBottom w:val="0"/>
                  <w:divBdr>
                    <w:top w:val="none" w:sz="0" w:space="0" w:color="auto"/>
                    <w:left w:val="none" w:sz="0" w:space="0" w:color="auto"/>
                    <w:bottom w:val="single" w:sz="6" w:space="0" w:color="DFDFDF"/>
                    <w:right w:val="none" w:sz="0" w:space="0" w:color="auto"/>
                  </w:divBdr>
                  <w:divsChild>
                    <w:div w:id="2103525449">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 w:id="1038319319">
      <w:bodyDiv w:val="1"/>
      <w:marLeft w:val="0"/>
      <w:marRight w:val="0"/>
      <w:marTop w:val="0"/>
      <w:marBottom w:val="0"/>
      <w:divBdr>
        <w:top w:val="none" w:sz="0" w:space="0" w:color="auto"/>
        <w:left w:val="none" w:sz="0" w:space="0" w:color="auto"/>
        <w:bottom w:val="none" w:sz="0" w:space="0" w:color="auto"/>
        <w:right w:val="none" w:sz="0" w:space="0" w:color="auto"/>
      </w:divBdr>
      <w:divsChild>
        <w:div w:id="1189217791">
          <w:marLeft w:val="0"/>
          <w:marRight w:val="0"/>
          <w:marTop w:val="0"/>
          <w:marBottom w:val="0"/>
          <w:divBdr>
            <w:top w:val="none" w:sz="0" w:space="0" w:color="auto"/>
            <w:left w:val="none" w:sz="0" w:space="0" w:color="auto"/>
            <w:bottom w:val="none" w:sz="0" w:space="0" w:color="auto"/>
            <w:right w:val="none" w:sz="0" w:space="0" w:color="auto"/>
          </w:divBdr>
        </w:div>
        <w:div w:id="1605919539">
          <w:marLeft w:val="0"/>
          <w:marRight w:val="0"/>
          <w:marTop w:val="0"/>
          <w:marBottom w:val="0"/>
          <w:divBdr>
            <w:top w:val="none" w:sz="0" w:space="0" w:color="auto"/>
            <w:left w:val="none" w:sz="0" w:space="0" w:color="auto"/>
            <w:bottom w:val="none" w:sz="0" w:space="0" w:color="auto"/>
            <w:right w:val="none" w:sz="0" w:space="0" w:color="auto"/>
          </w:divBdr>
          <w:divsChild>
            <w:div w:id="1329019680">
              <w:marLeft w:val="0"/>
              <w:marRight w:val="0"/>
              <w:marTop w:val="0"/>
              <w:marBottom w:val="0"/>
              <w:divBdr>
                <w:top w:val="none" w:sz="0" w:space="0" w:color="auto"/>
                <w:left w:val="none" w:sz="0" w:space="0" w:color="auto"/>
                <w:bottom w:val="none" w:sz="0" w:space="0" w:color="auto"/>
                <w:right w:val="none" w:sz="0" w:space="0" w:color="auto"/>
              </w:divBdr>
              <w:divsChild>
                <w:div w:id="31149338">
                  <w:marLeft w:val="0"/>
                  <w:marRight w:val="0"/>
                  <w:marTop w:val="0"/>
                  <w:marBottom w:val="0"/>
                  <w:divBdr>
                    <w:top w:val="none" w:sz="0" w:space="0" w:color="auto"/>
                    <w:left w:val="none" w:sz="0" w:space="0" w:color="auto"/>
                    <w:bottom w:val="none" w:sz="0" w:space="0" w:color="auto"/>
                    <w:right w:val="none" w:sz="0" w:space="0" w:color="auto"/>
                  </w:divBdr>
                  <w:divsChild>
                    <w:div w:id="126093690">
                      <w:marLeft w:val="0"/>
                      <w:marRight w:val="0"/>
                      <w:marTop w:val="0"/>
                      <w:marBottom w:val="0"/>
                      <w:divBdr>
                        <w:top w:val="none" w:sz="0" w:space="0" w:color="auto"/>
                        <w:left w:val="none" w:sz="0" w:space="0" w:color="auto"/>
                        <w:bottom w:val="none" w:sz="0" w:space="0" w:color="auto"/>
                        <w:right w:val="none" w:sz="0" w:space="0" w:color="auto"/>
                      </w:divBdr>
                    </w:div>
                    <w:div w:id="1243106793">
                      <w:marLeft w:val="0"/>
                      <w:marRight w:val="0"/>
                      <w:marTop w:val="0"/>
                      <w:marBottom w:val="0"/>
                      <w:divBdr>
                        <w:top w:val="none" w:sz="0" w:space="0" w:color="auto"/>
                        <w:left w:val="none" w:sz="0" w:space="0" w:color="auto"/>
                        <w:bottom w:val="none" w:sz="0" w:space="0" w:color="auto"/>
                        <w:right w:val="none" w:sz="0" w:space="0" w:color="auto"/>
                      </w:divBdr>
                      <w:divsChild>
                        <w:div w:id="1213273265">
                          <w:marLeft w:val="0"/>
                          <w:marRight w:val="0"/>
                          <w:marTop w:val="0"/>
                          <w:marBottom w:val="0"/>
                          <w:divBdr>
                            <w:top w:val="none" w:sz="0" w:space="0" w:color="auto"/>
                            <w:left w:val="none" w:sz="0" w:space="0" w:color="auto"/>
                            <w:bottom w:val="none" w:sz="0" w:space="0" w:color="auto"/>
                            <w:right w:val="none" w:sz="0" w:space="0" w:color="auto"/>
                          </w:divBdr>
                          <w:divsChild>
                            <w:div w:id="1780489830">
                              <w:marLeft w:val="0"/>
                              <w:marRight w:val="0"/>
                              <w:marTop w:val="0"/>
                              <w:marBottom w:val="0"/>
                              <w:divBdr>
                                <w:top w:val="none" w:sz="0" w:space="0" w:color="auto"/>
                                <w:left w:val="none" w:sz="0" w:space="0" w:color="auto"/>
                                <w:bottom w:val="none" w:sz="0" w:space="0" w:color="auto"/>
                                <w:right w:val="none" w:sz="0" w:space="0" w:color="auto"/>
                              </w:divBdr>
                              <w:divsChild>
                                <w:div w:id="633408158">
                                  <w:marLeft w:val="0"/>
                                  <w:marRight w:val="0"/>
                                  <w:marTop w:val="0"/>
                                  <w:marBottom w:val="0"/>
                                  <w:divBdr>
                                    <w:top w:val="none" w:sz="0" w:space="0" w:color="auto"/>
                                    <w:left w:val="none" w:sz="0" w:space="0" w:color="auto"/>
                                    <w:bottom w:val="none" w:sz="0" w:space="0" w:color="auto"/>
                                    <w:right w:val="none" w:sz="0" w:space="0" w:color="auto"/>
                                  </w:divBdr>
                                  <w:divsChild>
                                    <w:div w:id="1353065612">
                                      <w:marLeft w:val="0"/>
                                      <w:marRight w:val="0"/>
                                      <w:marTop w:val="0"/>
                                      <w:marBottom w:val="0"/>
                                      <w:divBdr>
                                        <w:top w:val="none" w:sz="0" w:space="0" w:color="auto"/>
                                        <w:left w:val="none" w:sz="0" w:space="0" w:color="auto"/>
                                        <w:bottom w:val="none" w:sz="0" w:space="0" w:color="auto"/>
                                        <w:right w:val="none" w:sz="0" w:space="0" w:color="auto"/>
                                      </w:divBdr>
                                      <w:divsChild>
                                        <w:div w:id="613099861">
                                          <w:marLeft w:val="0"/>
                                          <w:marRight w:val="0"/>
                                          <w:marTop w:val="0"/>
                                          <w:marBottom w:val="180"/>
                                          <w:divBdr>
                                            <w:top w:val="none" w:sz="0" w:space="0" w:color="auto"/>
                                            <w:left w:val="none" w:sz="0" w:space="0" w:color="auto"/>
                                            <w:bottom w:val="none" w:sz="0" w:space="0" w:color="auto"/>
                                            <w:right w:val="none" w:sz="0" w:space="0" w:color="auto"/>
                                          </w:divBdr>
                                        </w:div>
                                        <w:div w:id="1958557288">
                                          <w:marLeft w:val="0"/>
                                          <w:marRight w:val="0"/>
                                          <w:marTop w:val="0"/>
                                          <w:marBottom w:val="1800"/>
                                          <w:divBdr>
                                            <w:top w:val="none" w:sz="0" w:space="0" w:color="auto"/>
                                            <w:left w:val="none" w:sz="0" w:space="0" w:color="auto"/>
                                            <w:bottom w:val="none" w:sz="0" w:space="0" w:color="auto"/>
                                            <w:right w:val="none" w:sz="0" w:space="0" w:color="auto"/>
                                          </w:divBdr>
                                          <w:divsChild>
                                            <w:div w:id="1848786915">
                                              <w:marLeft w:val="300"/>
                                              <w:marRight w:val="1050"/>
                                              <w:marTop w:val="180"/>
                                              <w:marBottom w:val="180"/>
                                              <w:divBdr>
                                                <w:top w:val="none" w:sz="0" w:space="19" w:color="auto"/>
                                                <w:left w:val="single" w:sz="48" w:space="15" w:color="EDEDED"/>
                                                <w:bottom w:val="none" w:sz="0" w:space="19" w:color="auto"/>
                                                <w:right w:val="none" w:sz="0" w:space="15" w:color="auto"/>
                                              </w:divBdr>
                                              <w:divsChild>
                                                <w:div w:id="789470360">
                                                  <w:marLeft w:val="-450"/>
                                                  <w:marRight w:val="0"/>
                                                  <w:marTop w:val="0"/>
                                                  <w:marBottom w:val="300"/>
                                                  <w:divBdr>
                                                    <w:top w:val="none" w:sz="0" w:space="0" w:color="auto"/>
                                                    <w:left w:val="none" w:sz="0" w:space="0" w:color="auto"/>
                                                    <w:bottom w:val="none" w:sz="0" w:space="0" w:color="auto"/>
                                                    <w:right w:val="none" w:sz="0" w:space="0" w:color="auto"/>
                                                  </w:divBdr>
                                                </w:div>
                                                <w:div w:id="207061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919456">
                  <w:marLeft w:val="0"/>
                  <w:marRight w:val="0"/>
                  <w:marTop w:val="0"/>
                  <w:marBottom w:val="0"/>
                  <w:divBdr>
                    <w:top w:val="none" w:sz="0" w:space="0" w:color="auto"/>
                    <w:left w:val="none" w:sz="0" w:space="0" w:color="auto"/>
                    <w:bottom w:val="single" w:sz="6" w:space="0" w:color="DFDFDF"/>
                    <w:right w:val="none" w:sz="0" w:space="0" w:color="auto"/>
                  </w:divBdr>
                  <w:divsChild>
                    <w:div w:id="767388912">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 w:id="1080716435">
      <w:bodyDiv w:val="1"/>
      <w:marLeft w:val="0"/>
      <w:marRight w:val="0"/>
      <w:marTop w:val="0"/>
      <w:marBottom w:val="0"/>
      <w:divBdr>
        <w:top w:val="none" w:sz="0" w:space="0" w:color="auto"/>
        <w:left w:val="none" w:sz="0" w:space="0" w:color="auto"/>
        <w:bottom w:val="none" w:sz="0" w:space="0" w:color="auto"/>
        <w:right w:val="none" w:sz="0" w:space="0" w:color="auto"/>
      </w:divBdr>
      <w:divsChild>
        <w:div w:id="1558929862">
          <w:marLeft w:val="0"/>
          <w:marRight w:val="0"/>
          <w:marTop w:val="0"/>
          <w:marBottom w:val="0"/>
          <w:divBdr>
            <w:top w:val="none" w:sz="0" w:space="0" w:color="auto"/>
            <w:left w:val="none" w:sz="0" w:space="0" w:color="auto"/>
            <w:bottom w:val="none" w:sz="0" w:space="0" w:color="auto"/>
            <w:right w:val="none" w:sz="0" w:space="0" w:color="auto"/>
          </w:divBdr>
        </w:div>
        <w:div w:id="1562207067">
          <w:marLeft w:val="0"/>
          <w:marRight w:val="0"/>
          <w:marTop w:val="0"/>
          <w:marBottom w:val="0"/>
          <w:divBdr>
            <w:top w:val="none" w:sz="0" w:space="0" w:color="auto"/>
            <w:left w:val="none" w:sz="0" w:space="0" w:color="auto"/>
            <w:bottom w:val="none" w:sz="0" w:space="0" w:color="auto"/>
            <w:right w:val="none" w:sz="0" w:space="0" w:color="auto"/>
          </w:divBdr>
          <w:divsChild>
            <w:div w:id="360863172">
              <w:marLeft w:val="0"/>
              <w:marRight w:val="0"/>
              <w:marTop w:val="0"/>
              <w:marBottom w:val="0"/>
              <w:divBdr>
                <w:top w:val="none" w:sz="0" w:space="0" w:color="auto"/>
                <w:left w:val="none" w:sz="0" w:space="0" w:color="auto"/>
                <w:bottom w:val="none" w:sz="0" w:space="0" w:color="auto"/>
                <w:right w:val="none" w:sz="0" w:space="0" w:color="auto"/>
              </w:divBdr>
              <w:divsChild>
                <w:div w:id="1443183502">
                  <w:marLeft w:val="0"/>
                  <w:marRight w:val="0"/>
                  <w:marTop w:val="0"/>
                  <w:marBottom w:val="0"/>
                  <w:divBdr>
                    <w:top w:val="none" w:sz="0" w:space="0" w:color="auto"/>
                    <w:left w:val="none" w:sz="0" w:space="0" w:color="auto"/>
                    <w:bottom w:val="none" w:sz="0" w:space="0" w:color="auto"/>
                    <w:right w:val="none" w:sz="0" w:space="0" w:color="auto"/>
                  </w:divBdr>
                  <w:divsChild>
                    <w:div w:id="493181045">
                      <w:marLeft w:val="0"/>
                      <w:marRight w:val="0"/>
                      <w:marTop w:val="0"/>
                      <w:marBottom w:val="0"/>
                      <w:divBdr>
                        <w:top w:val="none" w:sz="0" w:space="0" w:color="auto"/>
                        <w:left w:val="none" w:sz="0" w:space="0" w:color="auto"/>
                        <w:bottom w:val="none" w:sz="0" w:space="0" w:color="auto"/>
                        <w:right w:val="none" w:sz="0" w:space="0" w:color="auto"/>
                      </w:divBdr>
                    </w:div>
                    <w:div w:id="505638345">
                      <w:marLeft w:val="0"/>
                      <w:marRight w:val="0"/>
                      <w:marTop w:val="0"/>
                      <w:marBottom w:val="0"/>
                      <w:divBdr>
                        <w:top w:val="none" w:sz="0" w:space="0" w:color="auto"/>
                        <w:left w:val="none" w:sz="0" w:space="0" w:color="auto"/>
                        <w:bottom w:val="none" w:sz="0" w:space="0" w:color="auto"/>
                        <w:right w:val="none" w:sz="0" w:space="0" w:color="auto"/>
                      </w:divBdr>
                      <w:divsChild>
                        <w:div w:id="143592336">
                          <w:marLeft w:val="0"/>
                          <w:marRight w:val="0"/>
                          <w:marTop w:val="0"/>
                          <w:marBottom w:val="0"/>
                          <w:divBdr>
                            <w:top w:val="none" w:sz="0" w:space="0" w:color="auto"/>
                            <w:left w:val="none" w:sz="0" w:space="0" w:color="auto"/>
                            <w:bottom w:val="none" w:sz="0" w:space="0" w:color="auto"/>
                            <w:right w:val="none" w:sz="0" w:space="0" w:color="auto"/>
                          </w:divBdr>
                          <w:divsChild>
                            <w:div w:id="48845430">
                              <w:marLeft w:val="0"/>
                              <w:marRight w:val="0"/>
                              <w:marTop w:val="0"/>
                              <w:marBottom w:val="0"/>
                              <w:divBdr>
                                <w:top w:val="none" w:sz="0" w:space="0" w:color="auto"/>
                                <w:left w:val="none" w:sz="0" w:space="0" w:color="auto"/>
                                <w:bottom w:val="none" w:sz="0" w:space="0" w:color="auto"/>
                                <w:right w:val="none" w:sz="0" w:space="0" w:color="auto"/>
                              </w:divBdr>
                              <w:divsChild>
                                <w:div w:id="17858412">
                                  <w:marLeft w:val="0"/>
                                  <w:marRight w:val="0"/>
                                  <w:marTop w:val="0"/>
                                  <w:marBottom w:val="0"/>
                                  <w:divBdr>
                                    <w:top w:val="none" w:sz="0" w:space="0" w:color="auto"/>
                                    <w:left w:val="none" w:sz="0" w:space="0" w:color="auto"/>
                                    <w:bottom w:val="none" w:sz="0" w:space="0" w:color="auto"/>
                                    <w:right w:val="none" w:sz="0" w:space="0" w:color="auto"/>
                                  </w:divBdr>
                                  <w:divsChild>
                                    <w:div w:id="1980840360">
                                      <w:marLeft w:val="0"/>
                                      <w:marRight w:val="0"/>
                                      <w:marTop w:val="0"/>
                                      <w:marBottom w:val="0"/>
                                      <w:divBdr>
                                        <w:top w:val="none" w:sz="0" w:space="0" w:color="auto"/>
                                        <w:left w:val="none" w:sz="0" w:space="0" w:color="auto"/>
                                        <w:bottom w:val="none" w:sz="0" w:space="0" w:color="auto"/>
                                        <w:right w:val="none" w:sz="0" w:space="0" w:color="auto"/>
                                      </w:divBdr>
                                      <w:divsChild>
                                        <w:div w:id="1975405890">
                                          <w:marLeft w:val="0"/>
                                          <w:marRight w:val="0"/>
                                          <w:marTop w:val="0"/>
                                          <w:marBottom w:val="180"/>
                                          <w:divBdr>
                                            <w:top w:val="none" w:sz="0" w:space="0" w:color="auto"/>
                                            <w:left w:val="none" w:sz="0" w:space="0" w:color="auto"/>
                                            <w:bottom w:val="none" w:sz="0" w:space="0" w:color="auto"/>
                                            <w:right w:val="none" w:sz="0" w:space="0" w:color="auto"/>
                                          </w:divBdr>
                                          <w:divsChild>
                                            <w:div w:id="697389440">
                                              <w:marLeft w:val="0"/>
                                              <w:marRight w:val="0"/>
                                              <w:marTop w:val="0"/>
                                              <w:marBottom w:val="0"/>
                                              <w:divBdr>
                                                <w:top w:val="none" w:sz="0" w:space="0" w:color="auto"/>
                                                <w:left w:val="none" w:sz="0" w:space="0" w:color="auto"/>
                                                <w:bottom w:val="none" w:sz="0" w:space="0" w:color="auto"/>
                                                <w:right w:val="none" w:sz="0" w:space="0" w:color="auto"/>
                                              </w:divBdr>
                                            </w:div>
                                            <w:div w:id="958992261">
                                              <w:marLeft w:val="0"/>
                                              <w:marRight w:val="0"/>
                                              <w:marTop w:val="0"/>
                                              <w:marBottom w:val="0"/>
                                              <w:divBdr>
                                                <w:top w:val="none" w:sz="0" w:space="0" w:color="auto"/>
                                                <w:left w:val="none" w:sz="0" w:space="0" w:color="auto"/>
                                                <w:bottom w:val="none" w:sz="0" w:space="0" w:color="auto"/>
                                                <w:right w:val="none" w:sz="0" w:space="0" w:color="auto"/>
                                              </w:divBdr>
                                            </w:div>
                                          </w:divsChild>
                                        </w:div>
                                        <w:div w:id="590042368">
                                          <w:marLeft w:val="0"/>
                                          <w:marRight w:val="0"/>
                                          <w:marTop w:val="0"/>
                                          <w:marBottom w:val="1800"/>
                                          <w:divBdr>
                                            <w:top w:val="none" w:sz="0" w:space="0" w:color="auto"/>
                                            <w:left w:val="none" w:sz="0" w:space="0" w:color="auto"/>
                                            <w:bottom w:val="none" w:sz="0" w:space="0" w:color="auto"/>
                                            <w:right w:val="none" w:sz="0" w:space="0" w:color="auto"/>
                                          </w:divBdr>
                                          <w:divsChild>
                                            <w:div w:id="2100129814">
                                              <w:marLeft w:val="0"/>
                                              <w:marRight w:val="0"/>
                                              <w:marTop w:val="15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254586">
                  <w:marLeft w:val="0"/>
                  <w:marRight w:val="0"/>
                  <w:marTop w:val="0"/>
                  <w:marBottom w:val="0"/>
                  <w:divBdr>
                    <w:top w:val="none" w:sz="0" w:space="0" w:color="auto"/>
                    <w:left w:val="none" w:sz="0" w:space="0" w:color="auto"/>
                    <w:bottom w:val="single" w:sz="6" w:space="0" w:color="DFDFDF"/>
                    <w:right w:val="none" w:sz="0" w:space="0" w:color="auto"/>
                  </w:divBdr>
                  <w:divsChild>
                    <w:div w:id="109516858">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 w:id="1230925199">
      <w:bodyDiv w:val="1"/>
      <w:marLeft w:val="0"/>
      <w:marRight w:val="0"/>
      <w:marTop w:val="0"/>
      <w:marBottom w:val="0"/>
      <w:divBdr>
        <w:top w:val="none" w:sz="0" w:space="0" w:color="auto"/>
        <w:left w:val="none" w:sz="0" w:space="0" w:color="auto"/>
        <w:bottom w:val="none" w:sz="0" w:space="0" w:color="auto"/>
        <w:right w:val="none" w:sz="0" w:space="0" w:color="auto"/>
      </w:divBdr>
      <w:divsChild>
        <w:div w:id="1471752987">
          <w:marLeft w:val="0"/>
          <w:marRight w:val="0"/>
          <w:marTop w:val="0"/>
          <w:marBottom w:val="0"/>
          <w:divBdr>
            <w:top w:val="none" w:sz="0" w:space="0" w:color="auto"/>
            <w:left w:val="none" w:sz="0" w:space="0" w:color="auto"/>
            <w:bottom w:val="none" w:sz="0" w:space="0" w:color="auto"/>
            <w:right w:val="none" w:sz="0" w:space="0" w:color="auto"/>
          </w:divBdr>
        </w:div>
        <w:div w:id="861670820">
          <w:marLeft w:val="0"/>
          <w:marRight w:val="0"/>
          <w:marTop w:val="0"/>
          <w:marBottom w:val="0"/>
          <w:divBdr>
            <w:top w:val="none" w:sz="0" w:space="0" w:color="auto"/>
            <w:left w:val="none" w:sz="0" w:space="0" w:color="auto"/>
            <w:bottom w:val="none" w:sz="0" w:space="0" w:color="auto"/>
            <w:right w:val="none" w:sz="0" w:space="0" w:color="auto"/>
          </w:divBdr>
          <w:divsChild>
            <w:div w:id="635178870">
              <w:marLeft w:val="0"/>
              <w:marRight w:val="0"/>
              <w:marTop w:val="0"/>
              <w:marBottom w:val="0"/>
              <w:divBdr>
                <w:top w:val="none" w:sz="0" w:space="0" w:color="auto"/>
                <w:left w:val="none" w:sz="0" w:space="0" w:color="auto"/>
                <w:bottom w:val="none" w:sz="0" w:space="0" w:color="auto"/>
                <w:right w:val="none" w:sz="0" w:space="0" w:color="auto"/>
              </w:divBdr>
              <w:divsChild>
                <w:div w:id="1047146368">
                  <w:marLeft w:val="0"/>
                  <w:marRight w:val="0"/>
                  <w:marTop w:val="0"/>
                  <w:marBottom w:val="0"/>
                  <w:divBdr>
                    <w:top w:val="none" w:sz="0" w:space="0" w:color="auto"/>
                    <w:left w:val="none" w:sz="0" w:space="0" w:color="auto"/>
                    <w:bottom w:val="none" w:sz="0" w:space="0" w:color="auto"/>
                    <w:right w:val="none" w:sz="0" w:space="0" w:color="auto"/>
                  </w:divBdr>
                  <w:divsChild>
                    <w:div w:id="872038872">
                      <w:marLeft w:val="0"/>
                      <w:marRight w:val="0"/>
                      <w:marTop w:val="0"/>
                      <w:marBottom w:val="0"/>
                      <w:divBdr>
                        <w:top w:val="none" w:sz="0" w:space="0" w:color="auto"/>
                        <w:left w:val="none" w:sz="0" w:space="0" w:color="auto"/>
                        <w:bottom w:val="none" w:sz="0" w:space="0" w:color="auto"/>
                        <w:right w:val="none" w:sz="0" w:space="0" w:color="auto"/>
                      </w:divBdr>
                    </w:div>
                    <w:div w:id="1463959608">
                      <w:marLeft w:val="0"/>
                      <w:marRight w:val="0"/>
                      <w:marTop w:val="0"/>
                      <w:marBottom w:val="0"/>
                      <w:divBdr>
                        <w:top w:val="none" w:sz="0" w:space="0" w:color="auto"/>
                        <w:left w:val="none" w:sz="0" w:space="0" w:color="auto"/>
                        <w:bottom w:val="none" w:sz="0" w:space="0" w:color="auto"/>
                        <w:right w:val="none" w:sz="0" w:space="0" w:color="auto"/>
                      </w:divBdr>
                      <w:divsChild>
                        <w:div w:id="1024131288">
                          <w:marLeft w:val="0"/>
                          <w:marRight w:val="0"/>
                          <w:marTop w:val="0"/>
                          <w:marBottom w:val="0"/>
                          <w:divBdr>
                            <w:top w:val="none" w:sz="0" w:space="0" w:color="auto"/>
                            <w:left w:val="none" w:sz="0" w:space="0" w:color="auto"/>
                            <w:bottom w:val="none" w:sz="0" w:space="0" w:color="auto"/>
                            <w:right w:val="none" w:sz="0" w:space="0" w:color="auto"/>
                          </w:divBdr>
                          <w:divsChild>
                            <w:div w:id="1486122904">
                              <w:marLeft w:val="0"/>
                              <w:marRight w:val="0"/>
                              <w:marTop w:val="0"/>
                              <w:marBottom w:val="0"/>
                              <w:divBdr>
                                <w:top w:val="none" w:sz="0" w:space="0" w:color="auto"/>
                                <w:left w:val="none" w:sz="0" w:space="0" w:color="auto"/>
                                <w:bottom w:val="none" w:sz="0" w:space="0" w:color="auto"/>
                                <w:right w:val="none" w:sz="0" w:space="0" w:color="auto"/>
                              </w:divBdr>
                              <w:divsChild>
                                <w:div w:id="114569902">
                                  <w:marLeft w:val="0"/>
                                  <w:marRight w:val="0"/>
                                  <w:marTop w:val="0"/>
                                  <w:marBottom w:val="0"/>
                                  <w:divBdr>
                                    <w:top w:val="none" w:sz="0" w:space="0" w:color="auto"/>
                                    <w:left w:val="none" w:sz="0" w:space="0" w:color="auto"/>
                                    <w:bottom w:val="none" w:sz="0" w:space="0" w:color="auto"/>
                                    <w:right w:val="none" w:sz="0" w:space="0" w:color="auto"/>
                                  </w:divBdr>
                                  <w:divsChild>
                                    <w:div w:id="1411271752">
                                      <w:marLeft w:val="0"/>
                                      <w:marRight w:val="0"/>
                                      <w:marTop w:val="0"/>
                                      <w:marBottom w:val="0"/>
                                      <w:divBdr>
                                        <w:top w:val="none" w:sz="0" w:space="0" w:color="auto"/>
                                        <w:left w:val="none" w:sz="0" w:space="0" w:color="auto"/>
                                        <w:bottom w:val="none" w:sz="0" w:space="0" w:color="auto"/>
                                        <w:right w:val="none" w:sz="0" w:space="0" w:color="auto"/>
                                      </w:divBdr>
                                      <w:divsChild>
                                        <w:div w:id="458884518">
                                          <w:marLeft w:val="0"/>
                                          <w:marRight w:val="0"/>
                                          <w:marTop w:val="0"/>
                                          <w:marBottom w:val="180"/>
                                          <w:divBdr>
                                            <w:top w:val="none" w:sz="0" w:space="0" w:color="auto"/>
                                            <w:left w:val="none" w:sz="0" w:space="0" w:color="auto"/>
                                            <w:bottom w:val="none" w:sz="0" w:space="0" w:color="auto"/>
                                            <w:right w:val="none" w:sz="0" w:space="0" w:color="auto"/>
                                          </w:divBdr>
                                        </w:div>
                                        <w:div w:id="1338773711">
                                          <w:marLeft w:val="0"/>
                                          <w:marRight w:val="0"/>
                                          <w:marTop w:val="0"/>
                                          <w:marBottom w:val="1800"/>
                                          <w:divBdr>
                                            <w:top w:val="none" w:sz="0" w:space="0" w:color="auto"/>
                                            <w:left w:val="none" w:sz="0" w:space="0" w:color="auto"/>
                                            <w:bottom w:val="none" w:sz="0" w:space="0" w:color="auto"/>
                                            <w:right w:val="none" w:sz="0" w:space="0" w:color="auto"/>
                                          </w:divBdr>
                                          <w:divsChild>
                                            <w:div w:id="1709721893">
                                              <w:marLeft w:val="300"/>
                                              <w:marRight w:val="1050"/>
                                              <w:marTop w:val="180"/>
                                              <w:marBottom w:val="180"/>
                                              <w:divBdr>
                                                <w:top w:val="none" w:sz="0" w:space="19" w:color="auto"/>
                                                <w:left w:val="single" w:sz="48" w:space="15" w:color="EDEDED"/>
                                                <w:bottom w:val="none" w:sz="0" w:space="19" w:color="auto"/>
                                                <w:right w:val="none" w:sz="0" w:space="15" w:color="auto"/>
                                              </w:divBdr>
                                              <w:divsChild>
                                                <w:div w:id="1066298021">
                                                  <w:marLeft w:val="-450"/>
                                                  <w:marRight w:val="0"/>
                                                  <w:marTop w:val="0"/>
                                                  <w:marBottom w:val="300"/>
                                                  <w:divBdr>
                                                    <w:top w:val="none" w:sz="0" w:space="0" w:color="auto"/>
                                                    <w:left w:val="none" w:sz="0" w:space="0" w:color="auto"/>
                                                    <w:bottom w:val="none" w:sz="0" w:space="0" w:color="auto"/>
                                                    <w:right w:val="none" w:sz="0" w:space="0" w:color="auto"/>
                                                  </w:divBdr>
                                                </w:div>
                                                <w:div w:id="666248758">
                                                  <w:marLeft w:val="0"/>
                                                  <w:marRight w:val="0"/>
                                                  <w:marTop w:val="0"/>
                                                  <w:marBottom w:val="0"/>
                                                  <w:divBdr>
                                                    <w:top w:val="none" w:sz="0" w:space="0" w:color="auto"/>
                                                    <w:left w:val="none" w:sz="0" w:space="0" w:color="auto"/>
                                                    <w:bottom w:val="none" w:sz="0" w:space="0" w:color="auto"/>
                                                    <w:right w:val="none" w:sz="0" w:space="0" w:color="auto"/>
                                                  </w:divBdr>
                                                </w:div>
                                              </w:divsChild>
                                            </w:div>
                                            <w:div w:id="1874951182">
                                              <w:marLeft w:val="375"/>
                                              <w:marRight w:val="375"/>
                                              <w:marTop w:val="0"/>
                                              <w:marBottom w:val="225"/>
                                              <w:divBdr>
                                                <w:top w:val="none" w:sz="0" w:space="0" w:color="auto"/>
                                                <w:left w:val="none" w:sz="0" w:space="0" w:color="auto"/>
                                                <w:bottom w:val="none" w:sz="0" w:space="0" w:color="auto"/>
                                                <w:right w:val="none" w:sz="0" w:space="0" w:color="auto"/>
                                              </w:divBdr>
                                              <w:divsChild>
                                                <w:div w:id="837697757">
                                                  <w:marLeft w:val="0"/>
                                                  <w:marRight w:val="0"/>
                                                  <w:marTop w:val="0"/>
                                                  <w:marBottom w:val="0"/>
                                                  <w:divBdr>
                                                    <w:top w:val="none" w:sz="0" w:space="0" w:color="auto"/>
                                                    <w:left w:val="none" w:sz="0" w:space="0" w:color="auto"/>
                                                    <w:bottom w:val="none" w:sz="0" w:space="0" w:color="auto"/>
                                                    <w:right w:val="none" w:sz="0" w:space="0" w:color="auto"/>
                                                  </w:divBdr>
                                                  <w:divsChild>
                                                    <w:div w:id="1673751754">
                                                      <w:marLeft w:val="0"/>
                                                      <w:marRight w:val="0"/>
                                                      <w:marTop w:val="0"/>
                                                      <w:marBottom w:val="0"/>
                                                      <w:divBdr>
                                                        <w:top w:val="single" w:sz="48" w:space="4" w:color="F2F2F2"/>
                                                        <w:left w:val="single" w:sz="48" w:space="11" w:color="F2F2F2"/>
                                                        <w:bottom w:val="single" w:sz="48" w:space="11" w:color="F2F2F2"/>
                                                        <w:right w:val="single" w:sz="48" w:space="11" w:color="F2F2F2"/>
                                                      </w:divBdr>
                                                      <w:divsChild>
                                                        <w:div w:id="633602822">
                                                          <w:marLeft w:val="-375"/>
                                                          <w:marRight w:val="0"/>
                                                          <w:marTop w:val="0"/>
                                                          <w:marBottom w:val="150"/>
                                                          <w:divBdr>
                                                            <w:top w:val="none" w:sz="0" w:space="0" w:color="auto"/>
                                                            <w:left w:val="none" w:sz="0" w:space="0" w:color="auto"/>
                                                            <w:bottom w:val="none" w:sz="0" w:space="0" w:color="auto"/>
                                                            <w:right w:val="none" w:sz="0" w:space="0" w:color="auto"/>
                                                          </w:divBdr>
                                                        </w:div>
                                                        <w:div w:id="150760617">
                                                          <w:marLeft w:val="0"/>
                                                          <w:marRight w:val="0"/>
                                                          <w:marTop w:val="75"/>
                                                          <w:marBottom w:val="225"/>
                                                          <w:divBdr>
                                                            <w:top w:val="none" w:sz="0" w:space="0" w:color="auto"/>
                                                            <w:left w:val="none" w:sz="0" w:space="0" w:color="auto"/>
                                                            <w:bottom w:val="none" w:sz="0" w:space="0" w:color="auto"/>
                                                            <w:right w:val="none" w:sz="0" w:space="0" w:color="auto"/>
                                                          </w:divBdr>
                                                        </w:div>
                                                        <w:div w:id="1593852268">
                                                          <w:marLeft w:val="0"/>
                                                          <w:marRight w:val="0"/>
                                                          <w:marTop w:val="0"/>
                                                          <w:marBottom w:val="225"/>
                                                          <w:divBdr>
                                                            <w:top w:val="none" w:sz="0" w:space="0" w:color="auto"/>
                                                            <w:left w:val="none" w:sz="0" w:space="0" w:color="auto"/>
                                                            <w:bottom w:val="none" w:sz="0" w:space="0" w:color="auto"/>
                                                            <w:right w:val="none" w:sz="0" w:space="0" w:color="auto"/>
                                                          </w:divBdr>
                                                          <w:divsChild>
                                                            <w:div w:id="68644522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133610">
                                              <w:marLeft w:val="375"/>
                                              <w:marRight w:val="375"/>
                                              <w:marTop w:val="0"/>
                                              <w:marBottom w:val="225"/>
                                              <w:divBdr>
                                                <w:top w:val="none" w:sz="0" w:space="0" w:color="auto"/>
                                                <w:left w:val="none" w:sz="0" w:space="0" w:color="auto"/>
                                                <w:bottom w:val="none" w:sz="0" w:space="0" w:color="auto"/>
                                                <w:right w:val="none" w:sz="0" w:space="0" w:color="auto"/>
                                              </w:divBdr>
                                              <w:divsChild>
                                                <w:div w:id="1549995549">
                                                  <w:marLeft w:val="0"/>
                                                  <w:marRight w:val="0"/>
                                                  <w:marTop w:val="0"/>
                                                  <w:marBottom w:val="0"/>
                                                  <w:divBdr>
                                                    <w:top w:val="none" w:sz="0" w:space="0" w:color="auto"/>
                                                    <w:left w:val="none" w:sz="0" w:space="0" w:color="auto"/>
                                                    <w:bottom w:val="none" w:sz="0" w:space="0" w:color="auto"/>
                                                    <w:right w:val="none" w:sz="0" w:space="0" w:color="auto"/>
                                                  </w:divBdr>
                                                  <w:divsChild>
                                                    <w:div w:id="480736827">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127238012">
                                                          <w:marLeft w:val="-375"/>
                                                          <w:marRight w:val="0"/>
                                                          <w:marTop w:val="0"/>
                                                          <w:marBottom w:val="150"/>
                                                          <w:divBdr>
                                                            <w:top w:val="none" w:sz="0" w:space="0" w:color="auto"/>
                                                            <w:left w:val="none" w:sz="0" w:space="0" w:color="auto"/>
                                                            <w:bottom w:val="none" w:sz="0" w:space="0" w:color="auto"/>
                                                            <w:right w:val="none" w:sz="0" w:space="0" w:color="auto"/>
                                                          </w:divBdr>
                                                        </w:div>
                                                        <w:div w:id="666442348">
                                                          <w:marLeft w:val="0"/>
                                                          <w:marRight w:val="0"/>
                                                          <w:marTop w:val="75"/>
                                                          <w:marBottom w:val="225"/>
                                                          <w:divBdr>
                                                            <w:top w:val="none" w:sz="0" w:space="0" w:color="auto"/>
                                                            <w:left w:val="none" w:sz="0" w:space="0" w:color="auto"/>
                                                            <w:bottom w:val="none" w:sz="0" w:space="0" w:color="auto"/>
                                                            <w:right w:val="none" w:sz="0" w:space="0" w:color="auto"/>
                                                          </w:divBdr>
                                                        </w:div>
                                                        <w:div w:id="105882094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660268">
                  <w:marLeft w:val="0"/>
                  <w:marRight w:val="0"/>
                  <w:marTop w:val="0"/>
                  <w:marBottom w:val="0"/>
                  <w:divBdr>
                    <w:top w:val="none" w:sz="0" w:space="0" w:color="auto"/>
                    <w:left w:val="none" w:sz="0" w:space="0" w:color="auto"/>
                    <w:bottom w:val="single" w:sz="6" w:space="0" w:color="DFDFDF"/>
                    <w:right w:val="none" w:sz="0" w:space="0" w:color="auto"/>
                  </w:divBdr>
                  <w:divsChild>
                    <w:div w:id="316998736">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 w:id="1254508080">
      <w:bodyDiv w:val="1"/>
      <w:marLeft w:val="0"/>
      <w:marRight w:val="0"/>
      <w:marTop w:val="0"/>
      <w:marBottom w:val="0"/>
      <w:divBdr>
        <w:top w:val="none" w:sz="0" w:space="0" w:color="auto"/>
        <w:left w:val="none" w:sz="0" w:space="0" w:color="auto"/>
        <w:bottom w:val="none" w:sz="0" w:space="0" w:color="auto"/>
        <w:right w:val="none" w:sz="0" w:space="0" w:color="auto"/>
      </w:divBdr>
      <w:divsChild>
        <w:div w:id="2097625410">
          <w:marLeft w:val="0"/>
          <w:marRight w:val="0"/>
          <w:marTop w:val="0"/>
          <w:marBottom w:val="0"/>
          <w:divBdr>
            <w:top w:val="none" w:sz="0" w:space="0" w:color="auto"/>
            <w:left w:val="none" w:sz="0" w:space="0" w:color="auto"/>
            <w:bottom w:val="none" w:sz="0" w:space="0" w:color="auto"/>
            <w:right w:val="none" w:sz="0" w:space="0" w:color="auto"/>
          </w:divBdr>
        </w:div>
        <w:div w:id="2069912421">
          <w:marLeft w:val="0"/>
          <w:marRight w:val="0"/>
          <w:marTop w:val="0"/>
          <w:marBottom w:val="0"/>
          <w:divBdr>
            <w:top w:val="none" w:sz="0" w:space="0" w:color="auto"/>
            <w:left w:val="none" w:sz="0" w:space="0" w:color="auto"/>
            <w:bottom w:val="none" w:sz="0" w:space="0" w:color="auto"/>
            <w:right w:val="none" w:sz="0" w:space="0" w:color="auto"/>
          </w:divBdr>
          <w:divsChild>
            <w:div w:id="762527868">
              <w:marLeft w:val="0"/>
              <w:marRight w:val="0"/>
              <w:marTop w:val="0"/>
              <w:marBottom w:val="0"/>
              <w:divBdr>
                <w:top w:val="none" w:sz="0" w:space="0" w:color="auto"/>
                <w:left w:val="none" w:sz="0" w:space="0" w:color="auto"/>
                <w:bottom w:val="none" w:sz="0" w:space="0" w:color="auto"/>
                <w:right w:val="none" w:sz="0" w:space="0" w:color="auto"/>
              </w:divBdr>
              <w:divsChild>
                <w:div w:id="501819114">
                  <w:marLeft w:val="0"/>
                  <w:marRight w:val="0"/>
                  <w:marTop w:val="0"/>
                  <w:marBottom w:val="0"/>
                  <w:divBdr>
                    <w:top w:val="none" w:sz="0" w:space="0" w:color="auto"/>
                    <w:left w:val="none" w:sz="0" w:space="0" w:color="auto"/>
                    <w:bottom w:val="none" w:sz="0" w:space="0" w:color="auto"/>
                    <w:right w:val="none" w:sz="0" w:space="0" w:color="auto"/>
                  </w:divBdr>
                  <w:divsChild>
                    <w:div w:id="588005528">
                      <w:marLeft w:val="0"/>
                      <w:marRight w:val="0"/>
                      <w:marTop w:val="0"/>
                      <w:marBottom w:val="0"/>
                      <w:divBdr>
                        <w:top w:val="none" w:sz="0" w:space="0" w:color="auto"/>
                        <w:left w:val="none" w:sz="0" w:space="0" w:color="auto"/>
                        <w:bottom w:val="none" w:sz="0" w:space="0" w:color="auto"/>
                        <w:right w:val="none" w:sz="0" w:space="0" w:color="auto"/>
                      </w:divBdr>
                    </w:div>
                    <w:div w:id="1670019992">
                      <w:marLeft w:val="0"/>
                      <w:marRight w:val="0"/>
                      <w:marTop w:val="0"/>
                      <w:marBottom w:val="0"/>
                      <w:divBdr>
                        <w:top w:val="none" w:sz="0" w:space="0" w:color="auto"/>
                        <w:left w:val="none" w:sz="0" w:space="0" w:color="auto"/>
                        <w:bottom w:val="none" w:sz="0" w:space="0" w:color="auto"/>
                        <w:right w:val="none" w:sz="0" w:space="0" w:color="auto"/>
                      </w:divBdr>
                      <w:divsChild>
                        <w:div w:id="1037587287">
                          <w:marLeft w:val="0"/>
                          <w:marRight w:val="0"/>
                          <w:marTop w:val="0"/>
                          <w:marBottom w:val="0"/>
                          <w:divBdr>
                            <w:top w:val="none" w:sz="0" w:space="0" w:color="auto"/>
                            <w:left w:val="none" w:sz="0" w:space="0" w:color="auto"/>
                            <w:bottom w:val="none" w:sz="0" w:space="0" w:color="auto"/>
                            <w:right w:val="none" w:sz="0" w:space="0" w:color="auto"/>
                          </w:divBdr>
                          <w:divsChild>
                            <w:div w:id="1473593443">
                              <w:marLeft w:val="0"/>
                              <w:marRight w:val="0"/>
                              <w:marTop w:val="0"/>
                              <w:marBottom w:val="0"/>
                              <w:divBdr>
                                <w:top w:val="none" w:sz="0" w:space="0" w:color="auto"/>
                                <w:left w:val="none" w:sz="0" w:space="0" w:color="auto"/>
                                <w:bottom w:val="none" w:sz="0" w:space="0" w:color="auto"/>
                                <w:right w:val="none" w:sz="0" w:space="0" w:color="auto"/>
                              </w:divBdr>
                              <w:divsChild>
                                <w:div w:id="380833288">
                                  <w:marLeft w:val="0"/>
                                  <w:marRight w:val="0"/>
                                  <w:marTop w:val="0"/>
                                  <w:marBottom w:val="0"/>
                                  <w:divBdr>
                                    <w:top w:val="none" w:sz="0" w:space="0" w:color="auto"/>
                                    <w:left w:val="none" w:sz="0" w:space="0" w:color="auto"/>
                                    <w:bottom w:val="none" w:sz="0" w:space="0" w:color="auto"/>
                                    <w:right w:val="none" w:sz="0" w:space="0" w:color="auto"/>
                                  </w:divBdr>
                                  <w:divsChild>
                                    <w:div w:id="1592464649">
                                      <w:marLeft w:val="0"/>
                                      <w:marRight w:val="0"/>
                                      <w:marTop w:val="0"/>
                                      <w:marBottom w:val="0"/>
                                      <w:divBdr>
                                        <w:top w:val="none" w:sz="0" w:space="0" w:color="auto"/>
                                        <w:left w:val="none" w:sz="0" w:space="0" w:color="auto"/>
                                        <w:bottom w:val="none" w:sz="0" w:space="0" w:color="auto"/>
                                        <w:right w:val="none" w:sz="0" w:space="0" w:color="auto"/>
                                      </w:divBdr>
                                      <w:divsChild>
                                        <w:div w:id="559831076">
                                          <w:marLeft w:val="0"/>
                                          <w:marRight w:val="0"/>
                                          <w:marTop w:val="0"/>
                                          <w:marBottom w:val="180"/>
                                          <w:divBdr>
                                            <w:top w:val="none" w:sz="0" w:space="0" w:color="auto"/>
                                            <w:left w:val="none" w:sz="0" w:space="0" w:color="auto"/>
                                            <w:bottom w:val="none" w:sz="0" w:space="0" w:color="auto"/>
                                            <w:right w:val="none" w:sz="0" w:space="0" w:color="auto"/>
                                          </w:divBdr>
                                        </w:div>
                                        <w:div w:id="1284462257">
                                          <w:marLeft w:val="0"/>
                                          <w:marRight w:val="0"/>
                                          <w:marTop w:val="0"/>
                                          <w:marBottom w:val="1800"/>
                                          <w:divBdr>
                                            <w:top w:val="none" w:sz="0" w:space="0" w:color="auto"/>
                                            <w:left w:val="none" w:sz="0" w:space="0" w:color="auto"/>
                                            <w:bottom w:val="none" w:sz="0" w:space="0" w:color="auto"/>
                                            <w:right w:val="none" w:sz="0" w:space="0" w:color="auto"/>
                                          </w:divBdr>
                                          <w:divsChild>
                                            <w:div w:id="998533725">
                                              <w:marLeft w:val="300"/>
                                              <w:marRight w:val="1050"/>
                                              <w:marTop w:val="180"/>
                                              <w:marBottom w:val="180"/>
                                              <w:divBdr>
                                                <w:top w:val="none" w:sz="0" w:space="19" w:color="auto"/>
                                                <w:left w:val="single" w:sz="48" w:space="15" w:color="EDEDED"/>
                                                <w:bottom w:val="none" w:sz="0" w:space="19" w:color="auto"/>
                                                <w:right w:val="none" w:sz="0" w:space="15" w:color="auto"/>
                                              </w:divBdr>
                                              <w:divsChild>
                                                <w:div w:id="2131705175">
                                                  <w:marLeft w:val="-450"/>
                                                  <w:marRight w:val="0"/>
                                                  <w:marTop w:val="0"/>
                                                  <w:marBottom w:val="300"/>
                                                  <w:divBdr>
                                                    <w:top w:val="none" w:sz="0" w:space="0" w:color="auto"/>
                                                    <w:left w:val="none" w:sz="0" w:space="0" w:color="auto"/>
                                                    <w:bottom w:val="none" w:sz="0" w:space="0" w:color="auto"/>
                                                    <w:right w:val="none" w:sz="0" w:space="0" w:color="auto"/>
                                                  </w:divBdr>
                                                </w:div>
                                                <w:div w:id="1793935480">
                                                  <w:marLeft w:val="0"/>
                                                  <w:marRight w:val="0"/>
                                                  <w:marTop w:val="0"/>
                                                  <w:marBottom w:val="0"/>
                                                  <w:divBdr>
                                                    <w:top w:val="none" w:sz="0" w:space="0" w:color="auto"/>
                                                    <w:left w:val="none" w:sz="0" w:space="0" w:color="auto"/>
                                                    <w:bottom w:val="none" w:sz="0" w:space="0" w:color="auto"/>
                                                    <w:right w:val="none" w:sz="0" w:space="0" w:color="auto"/>
                                                  </w:divBdr>
                                                </w:div>
                                              </w:divsChild>
                                            </w:div>
                                            <w:div w:id="351104915">
                                              <w:marLeft w:val="375"/>
                                              <w:marRight w:val="375"/>
                                              <w:marTop w:val="0"/>
                                              <w:marBottom w:val="225"/>
                                              <w:divBdr>
                                                <w:top w:val="none" w:sz="0" w:space="0" w:color="auto"/>
                                                <w:left w:val="none" w:sz="0" w:space="0" w:color="auto"/>
                                                <w:bottom w:val="none" w:sz="0" w:space="0" w:color="auto"/>
                                                <w:right w:val="none" w:sz="0" w:space="0" w:color="auto"/>
                                              </w:divBdr>
                                              <w:divsChild>
                                                <w:div w:id="1088117563">
                                                  <w:marLeft w:val="0"/>
                                                  <w:marRight w:val="0"/>
                                                  <w:marTop w:val="0"/>
                                                  <w:marBottom w:val="0"/>
                                                  <w:divBdr>
                                                    <w:top w:val="none" w:sz="0" w:space="0" w:color="auto"/>
                                                    <w:left w:val="none" w:sz="0" w:space="0" w:color="auto"/>
                                                    <w:bottom w:val="none" w:sz="0" w:space="0" w:color="auto"/>
                                                    <w:right w:val="none" w:sz="0" w:space="0" w:color="auto"/>
                                                  </w:divBdr>
                                                  <w:divsChild>
                                                    <w:div w:id="1726415573">
                                                      <w:marLeft w:val="0"/>
                                                      <w:marRight w:val="0"/>
                                                      <w:marTop w:val="0"/>
                                                      <w:marBottom w:val="0"/>
                                                      <w:divBdr>
                                                        <w:top w:val="single" w:sz="48" w:space="4" w:color="F2F2F2"/>
                                                        <w:left w:val="single" w:sz="48" w:space="11" w:color="F2F2F2"/>
                                                        <w:bottom w:val="single" w:sz="48" w:space="11" w:color="F2F2F2"/>
                                                        <w:right w:val="single" w:sz="48" w:space="11" w:color="F2F2F2"/>
                                                      </w:divBdr>
                                                      <w:divsChild>
                                                        <w:div w:id="401413201">
                                                          <w:marLeft w:val="-375"/>
                                                          <w:marRight w:val="0"/>
                                                          <w:marTop w:val="0"/>
                                                          <w:marBottom w:val="150"/>
                                                          <w:divBdr>
                                                            <w:top w:val="none" w:sz="0" w:space="0" w:color="auto"/>
                                                            <w:left w:val="none" w:sz="0" w:space="0" w:color="auto"/>
                                                            <w:bottom w:val="none" w:sz="0" w:space="0" w:color="auto"/>
                                                            <w:right w:val="none" w:sz="0" w:space="0" w:color="auto"/>
                                                          </w:divBdr>
                                                        </w:div>
                                                        <w:div w:id="1760978073">
                                                          <w:marLeft w:val="0"/>
                                                          <w:marRight w:val="0"/>
                                                          <w:marTop w:val="75"/>
                                                          <w:marBottom w:val="225"/>
                                                          <w:divBdr>
                                                            <w:top w:val="none" w:sz="0" w:space="0" w:color="auto"/>
                                                            <w:left w:val="none" w:sz="0" w:space="0" w:color="auto"/>
                                                            <w:bottom w:val="none" w:sz="0" w:space="0" w:color="auto"/>
                                                            <w:right w:val="none" w:sz="0" w:space="0" w:color="auto"/>
                                                          </w:divBdr>
                                                        </w:div>
                                                        <w:div w:id="65156920">
                                                          <w:marLeft w:val="0"/>
                                                          <w:marRight w:val="0"/>
                                                          <w:marTop w:val="0"/>
                                                          <w:marBottom w:val="225"/>
                                                          <w:divBdr>
                                                            <w:top w:val="none" w:sz="0" w:space="0" w:color="auto"/>
                                                            <w:left w:val="none" w:sz="0" w:space="0" w:color="auto"/>
                                                            <w:bottom w:val="none" w:sz="0" w:space="0" w:color="auto"/>
                                                            <w:right w:val="none" w:sz="0" w:space="0" w:color="auto"/>
                                                          </w:divBdr>
                                                          <w:divsChild>
                                                            <w:div w:id="151325461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221305">
                                              <w:marLeft w:val="375"/>
                                              <w:marRight w:val="375"/>
                                              <w:marTop w:val="0"/>
                                              <w:marBottom w:val="225"/>
                                              <w:divBdr>
                                                <w:top w:val="none" w:sz="0" w:space="0" w:color="auto"/>
                                                <w:left w:val="none" w:sz="0" w:space="0" w:color="auto"/>
                                                <w:bottom w:val="none" w:sz="0" w:space="0" w:color="auto"/>
                                                <w:right w:val="none" w:sz="0" w:space="0" w:color="auto"/>
                                              </w:divBdr>
                                              <w:divsChild>
                                                <w:div w:id="536115454">
                                                  <w:marLeft w:val="0"/>
                                                  <w:marRight w:val="0"/>
                                                  <w:marTop w:val="0"/>
                                                  <w:marBottom w:val="0"/>
                                                  <w:divBdr>
                                                    <w:top w:val="none" w:sz="0" w:space="0" w:color="auto"/>
                                                    <w:left w:val="none" w:sz="0" w:space="0" w:color="auto"/>
                                                    <w:bottom w:val="none" w:sz="0" w:space="0" w:color="auto"/>
                                                    <w:right w:val="none" w:sz="0" w:space="0" w:color="auto"/>
                                                  </w:divBdr>
                                                  <w:divsChild>
                                                    <w:div w:id="1389180609">
                                                      <w:marLeft w:val="0"/>
                                                      <w:marRight w:val="0"/>
                                                      <w:marTop w:val="0"/>
                                                      <w:marBottom w:val="0"/>
                                                      <w:divBdr>
                                                        <w:top w:val="single" w:sz="48" w:space="4" w:color="F2F2F2"/>
                                                        <w:left w:val="single" w:sz="48" w:space="11" w:color="F2F2F2"/>
                                                        <w:bottom w:val="single" w:sz="48" w:space="11" w:color="F2F2F2"/>
                                                        <w:right w:val="single" w:sz="48" w:space="11" w:color="F2F2F2"/>
                                                      </w:divBdr>
                                                      <w:divsChild>
                                                        <w:div w:id="90845">
                                                          <w:marLeft w:val="-375"/>
                                                          <w:marRight w:val="0"/>
                                                          <w:marTop w:val="0"/>
                                                          <w:marBottom w:val="150"/>
                                                          <w:divBdr>
                                                            <w:top w:val="none" w:sz="0" w:space="0" w:color="auto"/>
                                                            <w:left w:val="none" w:sz="0" w:space="0" w:color="auto"/>
                                                            <w:bottom w:val="none" w:sz="0" w:space="0" w:color="auto"/>
                                                            <w:right w:val="none" w:sz="0" w:space="0" w:color="auto"/>
                                                          </w:divBdr>
                                                        </w:div>
                                                        <w:div w:id="1684429446">
                                                          <w:marLeft w:val="0"/>
                                                          <w:marRight w:val="0"/>
                                                          <w:marTop w:val="75"/>
                                                          <w:marBottom w:val="225"/>
                                                          <w:divBdr>
                                                            <w:top w:val="none" w:sz="0" w:space="0" w:color="auto"/>
                                                            <w:left w:val="none" w:sz="0" w:space="0" w:color="auto"/>
                                                            <w:bottom w:val="none" w:sz="0" w:space="0" w:color="auto"/>
                                                            <w:right w:val="none" w:sz="0" w:space="0" w:color="auto"/>
                                                          </w:divBdr>
                                                        </w:div>
                                                        <w:div w:id="186220719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816263305">
                                              <w:marLeft w:val="375"/>
                                              <w:marRight w:val="375"/>
                                              <w:marTop w:val="0"/>
                                              <w:marBottom w:val="225"/>
                                              <w:divBdr>
                                                <w:top w:val="none" w:sz="0" w:space="0" w:color="auto"/>
                                                <w:left w:val="none" w:sz="0" w:space="0" w:color="auto"/>
                                                <w:bottom w:val="none" w:sz="0" w:space="0" w:color="auto"/>
                                                <w:right w:val="none" w:sz="0" w:space="0" w:color="auto"/>
                                              </w:divBdr>
                                              <w:divsChild>
                                                <w:div w:id="422729542">
                                                  <w:marLeft w:val="0"/>
                                                  <w:marRight w:val="0"/>
                                                  <w:marTop w:val="0"/>
                                                  <w:marBottom w:val="0"/>
                                                  <w:divBdr>
                                                    <w:top w:val="none" w:sz="0" w:space="0" w:color="auto"/>
                                                    <w:left w:val="none" w:sz="0" w:space="0" w:color="auto"/>
                                                    <w:bottom w:val="none" w:sz="0" w:space="0" w:color="auto"/>
                                                    <w:right w:val="none" w:sz="0" w:space="0" w:color="auto"/>
                                                  </w:divBdr>
                                                  <w:divsChild>
                                                    <w:div w:id="1005667697">
                                                      <w:marLeft w:val="0"/>
                                                      <w:marRight w:val="0"/>
                                                      <w:marTop w:val="0"/>
                                                      <w:marBottom w:val="0"/>
                                                      <w:divBdr>
                                                        <w:top w:val="single" w:sz="48" w:space="4" w:color="F2F2F2"/>
                                                        <w:left w:val="single" w:sz="48" w:space="11" w:color="F2F2F2"/>
                                                        <w:bottom w:val="single" w:sz="48" w:space="11" w:color="F2F2F2"/>
                                                        <w:right w:val="single" w:sz="48" w:space="11" w:color="F2F2F2"/>
                                                      </w:divBdr>
                                                      <w:divsChild>
                                                        <w:div w:id="410782449">
                                                          <w:marLeft w:val="-375"/>
                                                          <w:marRight w:val="0"/>
                                                          <w:marTop w:val="0"/>
                                                          <w:marBottom w:val="150"/>
                                                          <w:divBdr>
                                                            <w:top w:val="none" w:sz="0" w:space="0" w:color="auto"/>
                                                            <w:left w:val="none" w:sz="0" w:space="0" w:color="auto"/>
                                                            <w:bottom w:val="none" w:sz="0" w:space="0" w:color="auto"/>
                                                            <w:right w:val="none" w:sz="0" w:space="0" w:color="auto"/>
                                                          </w:divBdr>
                                                        </w:div>
                                                        <w:div w:id="1044476474">
                                                          <w:marLeft w:val="0"/>
                                                          <w:marRight w:val="0"/>
                                                          <w:marTop w:val="75"/>
                                                          <w:marBottom w:val="225"/>
                                                          <w:divBdr>
                                                            <w:top w:val="none" w:sz="0" w:space="0" w:color="auto"/>
                                                            <w:left w:val="none" w:sz="0" w:space="0" w:color="auto"/>
                                                            <w:bottom w:val="none" w:sz="0" w:space="0" w:color="auto"/>
                                                            <w:right w:val="none" w:sz="0" w:space="0" w:color="auto"/>
                                                          </w:divBdr>
                                                        </w:div>
                                                        <w:div w:id="1125123374">
                                                          <w:marLeft w:val="0"/>
                                                          <w:marRight w:val="0"/>
                                                          <w:marTop w:val="0"/>
                                                          <w:marBottom w:val="225"/>
                                                          <w:divBdr>
                                                            <w:top w:val="none" w:sz="0" w:space="0" w:color="auto"/>
                                                            <w:left w:val="none" w:sz="0" w:space="0" w:color="auto"/>
                                                            <w:bottom w:val="none" w:sz="0" w:space="0" w:color="auto"/>
                                                            <w:right w:val="none" w:sz="0" w:space="0" w:color="auto"/>
                                                          </w:divBdr>
                                                          <w:divsChild>
                                                            <w:div w:id="116906089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287514">
                                              <w:marLeft w:val="375"/>
                                              <w:marRight w:val="375"/>
                                              <w:marTop w:val="0"/>
                                              <w:marBottom w:val="225"/>
                                              <w:divBdr>
                                                <w:top w:val="none" w:sz="0" w:space="0" w:color="auto"/>
                                                <w:left w:val="none" w:sz="0" w:space="0" w:color="auto"/>
                                                <w:bottom w:val="none" w:sz="0" w:space="0" w:color="auto"/>
                                                <w:right w:val="none" w:sz="0" w:space="0" w:color="auto"/>
                                              </w:divBdr>
                                              <w:divsChild>
                                                <w:div w:id="1701933018">
                                                  <w:marLeft w:val="0"/>
                                                  <w:marRight w:val="0"/>
                                                  <w:marTop w:val="0"/>
                                                  <w:marBottom w:val="0"/>
                                                  <w:divBdr>
                                                    <w:top w:val="none" w:sz="0" w:space="0" w:color="auto"/>
                                                    <w:left w:val="none" w:sz="0" w:space="0" w:color="auto"/>
                                                    <w:bottom w:val="none" w:sz="0" w:space="0" w:color="auto"/>
                                                    <w:right w:val="none" w:sz="0" w:space="0" w:color="auto"/>
                                                  </w:divBdr>
                                                  <w:divsChild>
                                                    <w:div w:id="1205873823">
                                                      <w:marLeft w:val="0"/>
                                                      <w:marRight w:val="0"/>
                                                      <w:marTop w:val="0"/>
                                                      <w:marBottom w:val="0"/>
                                                      <w:divBdr>
                                                        <w:top w:val="single" w:sz="48" w:space="4" w:color="F2F2F2"/>
                                                        <w:left w:val="single" w:sz="48" w:space="11" w:color="F2F2F2"/>
                                                        <w:bottom w:val="single" w:sz="48" w:space="11" w:color="F2F2F2"/>
                                                        <w:right w:val="single" w:sz="48" w:space="11" w:color="F2F2F2"/>
                                                      </w:divBdr>
                                                      <w:divsChild>
                                                        <w:div w:id="2123382307">
                                                          <w:marLeft w:val="-375"/>
                                                          <w:marRight w:val="0"/>
                                                          <w:marTop w:val="0"/>
                                                          <w:marBottom w:val="150"/>
                                                          <w:divBdr>
                                                            <w:top w:val="none" w:sz="0" w:space="0" w:color="auto"/>
                                                            <w:left w:val="none" w:sz="0" w:space="0" w:color="auto"/>
                                                            <w:bottom w:val="none" w:sz="0" w:space="0" w:color="auto"/>
                                                            <w:right w:val="none" w:sz="0" w:space="0" w:color="auto"/>
                                                          </w:divBdr>
                                                        </w:div>
                                                        <w:div w:id="1429931299">
                                                          <w:marLeft w:val="0"/>
                                                          <w:marRight w:val="0"/>
                                                          <w:marTop w:val="75"/>
                                                          <w:marBottom w:val="225"/>
                                                          <w:divBdr>
                                                            <w:top w:val="none" w:sz="0" w:space="0" w:color="auto"/>
                                                            <w:left w:val="none" w:sz="0" w:space="0" w:color="auto"/>
                                                            <w:bottom w:val="none" w:sz="0" w:space="0" w:color="auto"/>
                                                            <w:right w:val="none" w:sz="0" w:space="0" w:color="auto"/>
                                                          </w:divBdr>
                                                        </w:div>
                                                        <w:div w:id="32389345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239288704">
                                              <w:marLeft w:val="-1200"/>
                                              <w:marRight w:val="-1125"/>
                                              <w:marTop w:val="0"/>
                                              <w:marBottom w:val="225"/>
                                              <w:divBdr>
                                                <w:top w:val="none" w:sz="0" w:space="0" w:color="auto"/>
                                                <w:left w:val="none" w:sz="0" w:space="0" w:color="auto"/>
                                                <w:bottom w:val="none" w:sz="0" w:space="0" w:color="auto"/>
                                                <w:right w:val="none" w:sz="0" w:space="0" w:color="auto"/>
                                              </w:divBdr>
                                              <w:divsChild>
                                                <w:div w:id="2084715715">
                                                  <w:marLeft w:val="0"/>
                                                  <w:marRight w:val="0"/>
                                                  <w:marTop w:val="0"/>
                                                  <w:marBottom w:val="0"/>
                                                  <w:divBdr>
                                                    <w:top w:val="none" w:sz="0" w:space="0" w:color="auto"/>
                                                    <w:left w:val="none" w:sz="0" w:space="0" w:color="auto"/>
                                                    <w:bottom w:val="none" w:sz="0" w:space="0" w:color="auto"/>
                                                    <w:right w:val="none" w:sz="0" w:space="0" w:color="auto"/>
                                                  </w:divBdr>
                                                  <w:divsChild>
                                                    <w:div w:id="1869366960">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317296268">
                                                          <w:marLeft w:val="-375"/>
                                                          <w:marRight w:val="0"/>
                                                          <w:marTop w:val="0"/>
                                                          <w:marBottom w:val="150"/>
                                                          <w:divBdr>
                                                            <w:top w:val="none" w:sz="0" w:space="0" w:color="auto"/>
                                                            <w:left w:val="none" w:sz="0" w:space="0" w:color="auto"/>
                                                            <w:bottom w:val="none" w:sz="0" w:space="0" w:color="auto"/>
                                                            <w:right w:val="none" w:sz="0" w:space="0" w:color="auto"/>
                                                          </w:divBdr>
                                                        </w:div>
                                                        <w:div w:id="593897696">
                                                          <w:marLeft w:val="0"/>
                                                          <w:marRight w:val="0"/>
                                                          <w:marTop w:val="75"/>
                                                          <w:marBottom w:val="225"/>
                                                          <w:divBdr>
                                                            <w:top w:val="none" w:sz="0" w:space="0" w:color="auto"/>
                                                            <w:left w:val="none" w:sz="0" w:space="0" w:color="auto"/>
                                                            <w:bottom w:val="none" w:sz="0" w:space="0" w:color="auto"/>
                                                            <w:right w:val="none" w:sz="0" w:space="0" w:color="auto"/>
                                                          </w:divBdr>
                                                        </w:div>
                                                        <w:div w:id="58550488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678655037">
                                              <w:marLeft w:val="-1200"/>
                                              <w:marRight w:val="-1125"/>
                                              <w:marTop w:val="0"/>
                                              <w:marBottom w:val="225"/>
                                              <w:divBdr>
                                                <w:top w:val="none" w:sz="0" w:space="0" w:color="auto"/>
                                                <w:left w:val="none" w:sz="0" w:space="0" w:color="auto"/>
                                                <w:bottom w:val="none" w:sz="0" w:space="0" w:color="auto"/>
                                                <w:right w:val="none" w:sz="0" w:space="0" w:color="auto"/>
                                              </w:divBdr>
                                              <w:divsChild>
                                                <w:div w:id="1986621289">
                                                  <w:marLeft w:val="0"/>
                                                  <w:marRight w:val="0"/>
                                                  <w:marTop w:val="0"/>
                                                  <w:marBottom w:val="0"/>
                                                  <w:divBdr>
                                                    <w:top w:val="none" w:sz="0" w:space="0" w:color="auto"/>
                                                    <w:left w:val="none" w:sz="0" w:space="0" w:color="auto"/>
                                                    <w:bottom w:val="none" w:sz="0" w:space="0" w:color="auto"/>
                                                    <w:right w:val="none" w:sz="0" w:space="0" w:color="auto"/>
                                                  </w:divBdr>
                                                  <w:divsChild>
                                                    <w:div w:id="1336616238">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562713521">
                                                          <w:marLeft w:val="-375"/>
                                                          <w:marRight w:val="0"/>
                                                          <w:marTop w:val="0"/>
                                                          <w:marBottom w:val="150"/>
                                                          <w:divBdr>
                                                            <w:top w:val="none" w:sz="0" w:space="0" w:color="auto"/>
                                                            <w:left w:val="none" w:sz="0" w:space="0" w:color="auto"/>
                                                            <w:bottom w:val="none" w:sz="0" w:space="0" w:color="auto"/>
                                                            <w:right w:val="none" w:sz="0" w:space="0" w:color="auto"/>
                                                          </w:divBdr>
                                                        </w:div>
                                                        <w:div w:id="376587023">
                                                          <w:marLeft w:val="0"/>
                                                          <w:marRight w:val="0"/>
                                                          <w:marTop w:val="75"/>
                                                          <w:marBottom w:val="225"/>
                                                          <w:divBdr>
                                                            <w:top w:val="none" w:sz="0" w:space="0" w:color="auto"/>
                                                            <w:left w:val="none" w:sz="0" w:space="0" w:color="auto"/>
                                                            <w:bottom w:val="none" w:sz="0" w:space="0" w:color="auto"/>
                                                            <w:right w:val="none" w:sz="0" w:space="0" w:color="auto"/>
                                                          </w:divBdr>
                                                        </w:div>
                                                        <w:div w:id="73940124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381713684">
                                              <w:marLeft w:val="-1200"/>
                                              <w:marRight w:val="-1125"/>
                                              <w:marTop w:val="0"/>
                                              <w:marBottom w:val="225"/>
                                              <w:divBdr>
                                                <w:top w:val="none" w:sz="0" w:space="0" w:color="auto"/>
                                                <w:left w:val="none" w:sz="0" w:space="0" w:color="auto"/>
                                                <w:bottom w:val="none" w:sz="0" w:space="0" w:color="auto"/>
                                                <w:right w:val="none" w:sz="0" w:space="0" w:color="auto"/>
                                              </w:divBdr>
                                              <w:divsChild>
                                                <w:div w:id="1465346963">
                                                  <w:marLeft w:val="0"/>
                                                  <w:marRight w:val="0"/>
                                                  <w:marTop w:val="0"/>
                                                  <w:marBottom w:val="0"/>
                                                  <w:divBdr>
                                                    <w:top w:val="none" w:sz="0" w:space="0" w:color="auto"/>
                                                    <w:left w:val="none" w:sz="0" w:space="0" w:color="auto"/>
                                                    <w:bottom w:val="none" w:sz="0" w:space="0" w:color="auto"/>
                                                    <w:right w:val="none" w:sz="0" w:space="0" w:color="auto"/>
                                                  </w:divBdr>
                                                  <w:divsChild>
                                                    <w:div w:id="774524222">
                                                      <w:marLeft w:val="0"/>
                                                      <w:marRight w:val="0"/>
                                                      <w:marTop w:val="0"/>
                                                      <w:marBottom w:val="0"/>
                                                      <w:divBdr>
                                                        <w:top w:val="single" w:sz="48" w:space="4" w:color="F2F2F2"/>
                                                        <w:left w:val="single" w:sz="48" w:space="11" w:color="F2F2F2"/>
                                                        <w:bottom w:val="single" w:sz="48" w:space="11" w:color="F2F2F2"/>
                                                        <w:right w:val="single" w:sz="48" w:space="11" w:color="F2F2F2"/>
                                                      </w:divBdr>
                                                      <w:divsChild>
                                                        <w:div w:id="2095468437">
                                                          <w:marLeft w:val="-375"/>
                                                          <w:marRight w:val="0"/>
                                                          <w:marTop w:val="0"/>
                                                          <w:marBottom w:val="150"/>
                                                          <w:divBdr>
                                                            <w:top w:val="none" w:sz="0" w:space="0" w:color="auto"/>
                                                            <w:left w:val="none" w:sz="0" w:space="0" w:color="auto"/>
                                                            <w:bottom w:val="none" w:sz="0" w:space="0" w:color="auto"/>
                                                            <w:right w:val="none" w:sz="0" w:space="0" w:color="auto"/>
                                                          </w:divBdr>
                                                        </w:div>
                                                        <w:div w:id="502475783">
                                                          <w:marLeft w:val="0"/>
                                                          <w:marRight w:val="0"/>
                                                          <w:marTop w:val="75"/>
                                                          <w:marBottom w:val="225"/>
                                                          <w:divBdr>
                                                            <w:top w:val="none" w:sz="0" w:space="0" w:color="auto"/>
                                                            <w:left w:val="none" w:sz="0" w:space="0" w:color="auto"/>
                                                            <w:bottom w:val="none" w:sz="0" w:space="0" w:color="auto"/>
                                                            <w:right w:val="none" w:sz="0" w:space="0" w:color="auto"/>
                                                          </w:divBdr>
                                                        </w:div>
                                                        <w:div w:id="1666977174">
                                                          <w:marLeft w:val="0"/>
                                                          <w:marRight w:val="0"/>
                                                          <w:marTop w:val="0"/>
                                                          <w:marBottom w:val="225"/>
                                                          <w:divBdr>
                                                            <w:top w:val="none" w:sz="0" w:space="0" w:color="auto"/>
                                                            <w:left w:val="none" w:sz="0" w:space="0" w:color="auto"/>
                                                            <w:bottom w:val="none" w:sz="0" w:space="0" w:color="auto"/>
                                                            <w:right w:val="none" w:sz="0" w:space="0" w:color="auto"/>
                                                          </w:divBdr>
                                                          <w:divsChild>
                                                            <w:div w:id="29448321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048141">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216362573">
                                                  <w:marLeft w:val="-375"/>
                                                  <w:marRight w:val="0"/>
                                                  <w:marTop w:val="0"/>
                                                  <w:marBottom w:val="240"/>
                                                  <w:divBdr>
                                                    <w:top w:val="none" w:sz="0" w:space="0" w:color="auto"/>
                                                    <w:left w:val="none" w:sz="0" w:space="0" w:color="auto"/>
                                                    <w:bottom w:val="none" w:sz="0" w:space="0" w:color="auto"/>
                                                    <w:right w:val="none" w:sz="0" w:space="0" w:color="auto"/>
                                                  </w:divBdr>
                                                </w:div>
                                                <w:div w:id="70151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4464364">
                  <w:marLeft w:val="0"/>
                  <w:marRight w:val="0"/>
                  <w:marTop w:val="0"/>
                  <w:marBottom w:val="0"/>
                  <w:divBdr>
                    <w:top w:val="none" w:sz="0" w:space="0" w:color="auto"/>
                    <w:left w:val="none" w:sz="0" w:space="0" w:color="auto"/>
                    <w:bottom w:val="single" w:sz="6" w:space="0" w:color="DFDFDF"/>
                    <w:right w:val="none" w:sz="0" w:space="0" w:color="auto"/>
                  </w:divBdr>
                  <w:divsChild>
                    <w:div w:id="692996833">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 w:id="1545482195">
      <w:bodyDiv w:val="1"/>
      <w:marLeft w:val="0"/>
      <w:marRight w:val="0"/>
      <w:marTop w:val="0"/>
      <w:marBottom w:val="0"/>
      <w:divBdr>
        <w:top w:val="none" w:sz="0" w:space="0" w:color="auto"/>
        <w:left w:val="none" w:sz="0" w:space="0" w:color="auto"/>
        <w:bottom w:val="none" w:sz="0" w:space="0" w:color="auto"/>
        <w:right w:val="none" w:sz="0" w:space="0" w:color="auto"/>
      </w:divBdr>
      <w:divsChild>
        <w:div w:id="1152407492">
          <w:marLeft w:val="0"/>
          <w:marRight w:val="0"/>
          <w:marTop w:val="0"/>
          <w:marBottom w:val="0"/>
          <w:divBdr>
            <w:top w:val="none" w:sz="0" w:space="0" w:color="auto"/>
            <w:left w:val="none" w:sz="0" w:space="0" w:color="auto"/>
            <w:bottom w:val="none" w:sz="0" w:space="0" w:color="auto"/>
            <w:right w:val="none" w:sz="0" w:space="0" w:color="auto"/>
          </w:divBdr>
        </w:div>
        <w:div w:id="1399747010">
          <w:marLeft w:val="0"/>
          <w:marRight w:val="0"/>
          <w:marTop w:val="0"/>
          <w:marBottom w:val="0"/>
          <w:divBdr>
            <w:top w:val="none" w:sz="0" w:space="0" w:color="auto"/>
            <w:left w:val="none" w:sz="0" w:space="0" w:color="auto"/>
            <w:bottom w:val="none" w:sz="0" w:space="0" w:color="auto"/>
            <w:right w:val="none" w:sz="0" w:space="0" w:color="auto"/>
          </w:divBdr>
          <w:divsChild>
            <w:div w:id="1642805171">
              <w:marLeft w:val="0"/>
              <w:marRight w:val="0"/>
              <w:marTop w:val="0"/>
              <w:marBottom w:val="0"/>
              <w:divBdr>
                <w:top w:val="none" w:sz="0" w:space="0" w:color="auto"/>
                <w:left w:val="none" w:sz="0" w:space="0" w:color="auto"/>
                <w:bottom w:val="none" w:sz="0" w:space="0" w:color="auto"/>
                <w:right w:val="none" w:sz="0" w:space="0" w:color="auto"/>
              </w:divBdr>
              <w:divsChild>
                <w:div w:id="696195899">
                  <w:marLeft w:val="0"/>
                  <w:marRight w:val="0"/>
                  <w:marTop w:val="0"/>
                  <w:marBottom w:val="0"/>
                  <w:divBdr>
                    <w:top w:val="none" w:sz="0" w:space="0" w:color="auto"/>
                    <w:left w:val="none" w:sz="0" w:space="0" w:color="auto"/>
                    <w:bottom w:val="none" w:sz="0" w:space="0" w:color="auto"/>
                    <w:right w:val="none" w:sz="0" w:space="0" w:color="auto"/>
                  </w:divBdr>
                  <w:divsChild>
                    <w:div w:id="242178137">
                      <w:marLeft w:val="0"/>
                      <w:marRight w:val="0"/>
                      <w:marTop w:val="0"/>
                      <w:marBottom w:val="0"/>
                      <w:divBdr>
                        <w:top w:val="none" w:sz="0" w:space="0" w:color="auto"/>
                        <w:left w:val="none" w:sz="0" w:space="0" w:color="auto"/>
                        <w:bottom w:val="none" w:sz="0" w:space="0" w:color="auto"/>
                        <w:right w:val="none" w:sz="0" w:space="0" w:color="auto"/>
                      </w:divBdr>
                    </w:div>
                    <w:div w:id="515776689">
                      <w:marLeft w:val="0"/>
                      <w:marRight w:val="0"/>
                      <w:marTop w:val="0"/>
                      <w:marBottom w:val="0"/>
                      <w:divBdr>
                        <w:top w:val="none" w:sz="0" w:space="0" w:color="auto"/>
                        <w:left w:val="none" w:sz="0" w:space="0" w:color="auto"/>
                        <w:bottom w:val="none" w:sz="0" w:space="0" w:color="auto"/>
                        <w:right w:val="none" w:sz="0" w:space="0" w:color="auto"/>
                      </w:divBdr>
                      <w:divsChild>
                        <w:div w:id="1407797637">
                          <w:marLeft w:val="0"/>
                          <w:marRight w:val="0"/>
                          <w:marTop w:val="0"/>
                          <w:marBottom w:val="0"/>
                          <w:divBdr>
                            <w:top w:val="none" w:sz="0" w:space="0" w:color="auto"/>
                            <w:left w:val="none" w:sz="0" w:space="0" w:color="auto"/>
                            <w:bottom w:val="none" w:sz="0" w:space="0" w:color="auto"/>
                            <w:right w:val="none" w:sz="0" w:space="0" w:color="auto"/>
                          </w:divBdr>
                          <w:divsChild>
                            <w:div w:id="1249196318">
                              <w:marLeft w:val="0"/>
                              <w:marRight w:val="0"/>
                              <w:marTop w:val="0"/>
                              <w:marBottom w:val="0"/>
                              <w:divBdr>
                                <w:top w:val="none" w:sz="0" w:space="0" w:color="auto"/>
                                <w:left w:val="none" w:sz="0" w:space="0" w:color="auto"/>
                                <w:bottom w:val="none" w:sz="0" w:space="0" w:color="auto"/>
                                <w:right w:val="none" w:sz="0" w:space="0" w:color="auto"/>
                              </w:divBdr>
                              <w:divsChild>
                                <w:div w:id="1521309794">
                                  <w:marLeft w:val="0"/>
                                  <w:marRight w:val="0"/>
                                  <w:marTop w:val="0"/>
                                  <w:marBottom w:val="0"/>
                                  <w:divBdr>
                                    <w:top w:val="none" w:sz="0" w:space="0" w:color="auto"/>
                                    <w:left w:val="none" w:sz="0" w:space="0" w:color="auto"/>
                                    <w:bottom w:val="none" w:sz="0" w:space="0" w:color="auto"/>
                                    <w:right w:val="none" w:sz="0" w:space="0" w:color="auto"/>
                                  </w:divBdr>
                                  <w:divsChild>
                                    <w:div w:id="1670906789">
                                      <w:marLeft w:val="0"/>
                                      <w:marRight w:val="0"/>
                                      <w:marTop w:val="0"/>
                                      <w:marBottom w:val="0"/>
                                      <w:divBdr>
                                        <w:top w:val="none" w:sz="0" w:space="0" w:color="auto"/>
                                        <w:left w:val="none" w:sz="0" w:space="0" w:color="auto"/>
                                        <w:bottom w:val="none" w:sz="0" w:space="0" w:color="auto"/>
                                        <w:right w:val="none" w:sz="0" w:space="0" w:color="auto"/>
                                      </w:divBdr>
                                      <w:divsChild>
                                        <w:div w:id="1753158870">
                                          <w:marLeft w:val="0"/>
                                          <w:marRight w:val="0"/>
                                          <w:marTop w:val="0"/>
                                          <w:marBottom w:val="180"/>
                                          <w:divBdr>
                                            <w:top w:val="none" w:sz="0" w:space="0" w:color="auto"/>
                                            <w:left w:val="none" w:sz="0" w:space="0" w:color="auto"/>
                                            <w:bottom w:val="none" w:sz="0" w:space="0" w:color="auto"/>
                                            <w:right w:val="none" w:sz="0" w:space="0" w:color="auto"/>
                                          </w:divBdr>
                                        </w:div>
                                        <w:div w:id="1064916887">
                                          <w:marLeft w:val="0"/>
                                          <w:marRight w:val="0"/>
                                          <w:marTop w:val="0"/>
                                          <w:marBottom w:val="1800"/>
                                          <w:divBdr>
                                            <w:top w:val="none" w:sz="0" w:space="0" w:color="auto"/>
                                            <w:left w:val="none" w:sz="0" w:space="0" w:color="auto"/>
                                            <w:bottom w:val="none" w:sz="0" w:space="0" w:color="auto"/>
                                            <w:right w:val="none" w:sz="0" w:space="0" w:color="auto"/>
                                          </w:divBdr>
                                          <w:divsChild>
                                            <w:div w:id="1718582849">
                                              <w:marLeft w:val="300"/>
                                              <w:marRight w:val="1050"/>
                                              <w:marTop w:val="180"/>
                                              <w:marBottom w:val="180"/>
                                              <w:divBdr>
                                                <w:top w:val="none" w:sz="0" w:space="19" w:color="auto"/>
                                                <w:left w:val="single" w:sz="48" w:space="15" w:color="EDEDED"/>
                                                <w:bottom w:val="none" w:sz="0" w:space="19" w:color="auto"/>
                                                <w:right w:val="none" w:sz="0" w:space="15" w:color="auto"/>
                                              </w:divBdr>
                                              <w:divsChild>
                                                <w:div w:id="1435370234">
                                                  <w:marLeft w:val="-450"/>
                                                  <w:marRight w:val="0"/>
                                                  <w:marTop w:val="0"/>
                                                  <w:marBottom w:val="300"/>
                                                  <w:divBdr>
                                                    <w:top w:val="none" w:sz="0" w:space="0" w:color="auto"/>
                                                    <w:left w:val="none" w:sz="0" w:space="0" w:color="auto"/>
                                                    <w:bottom w:val="none" w:sz="0" w:space="0" w:color="auto"/>
                                                    <w:right w:val="none" w:sz="0" w:space="0" w:color="auto"/>
                                                  </w:divBdr>
                                                </w:div>
                                                <w:div w:id="1042094578">
                                                  <w:marLeft w:val="0"/>
                                                  <w:marRight w:val="0"/>
                                                  <w:marTop w:val="0"/>
                                                  <w:marBottom w:val="0"/>
                                                  <w:divBdr>
                                                    <w:top w:val="none" w:sz="0" w:space="0" w:color="auto"/>
                                                    <w:left w:val="none" w:sz="0" w:space="0" w:color="auto"/>
                                                    <w:bottom w:val="none" w:sz="0" w:space="0" w:color="auto"/>
                                                    <w:right w:val="none" w:sz="0" w:space="0" w:color="auto"/>
                                                  </w:divBdr>
                                                </w:div>
                                              </w:divsChild>
                                            </w:div>
                                            <w:div w:id="2017534721">
                                              <w:marLeft w:val="-1200"/>
                                              <w:marRight w:val="-1125"/>
                                              <w:marTop w:val="0"/>
                                              <w:marBottom w:val="225"/>
                                              <w:divBdr>
                                                <w:top w:val="none" w:sz="0" w:space="0" w:color="auto"/>
                                                <w:left w:val="none" w:sz="0" w:space="0" w:color="auto"/>
                                                <w:bottom w:val="none" w:sz="0" w:space="0" w:color="auto"/>
                                                <w:right w:val="none" w:sz="0" w:space="0" w:color="auto"/>
                                              </w:divBdr>
                                              <w:divsChild>
                                                <w:div w:id="1936211675">
                                                  <w:marLeft w:val="0"/>
                                                  <w:marRight w:val="0"/>
                                                  <w:marTop w:val="0"/>
                                                  <w:marBottom w:val="0"/>
                                                  <w:divBdr>
                                                    <w:top w:val="none" w:sz="0" w:space="0" w:color="auto"/>
                                                    <w:left w:val="none" w:sz="0" w:space="0" w:color="auto"/>
                                                    <w:bottom w:val="none" w:sz="0" w:space="0" w:color="auto"/>
                                                    <w:right w:val="none" w:sz="0" w:space="0" w:color="auto"/>
                                                  </w:divBdr>
                                                  <w:divsChild>
                                                    <w:div w:id="1690595309">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369841762">
                                                          <w:marLeft w:val="-375"/>
                                                          <w:marRight w:val="0"/>
                                                          <w:marTop w:val="0"/>
                                                          <w:marBottom w:val="150"/>
                                                          <w:divBdr>
                                                            <w:top w:val="none" w:sz="0" w:space="0" w:color="auto"/>
                                                            <w:left w:val="none" w:sz="0" w:space="0" w:color="auto"/>
                                                            <w:bottom w:val="none" w:sz="0" w:space="0" w:color="auto"/>
                                                            <w:right w:val="none" w:sz="0" w:space="0" w:color="auto"/>
                                                          </w:divBdr>
                                                        </w:div>
                                                        <w:div w:id="1425876526">
                                                          <w:marLeft w:val="0"/>
                                                          <w:marRight w:val="0"/>
                                                          <w:marTop w:val="75"/>
                                                          <w:marBottom w:val="225"/>
                                                          <w:divBdr>
                                                            <w:top w:val="none" w:sz="0" w:space="0" w:color="auto"/>
                                                            <w:left w:val="none" w:sz="0" w:space="0" w:color="auto"/>
                                                            <w:bottom w:val="none" w:sz="0" w:space="0" w:color="auto"/>
                                                            <w:right w:val="none" w:sz="0" w:space="0" w:color="auto"/>
                                                          </w:divBdr>
                                                        </w:div>
                                                        <w:div w:id="125200911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656807022">
                                              <w:marLeft w:val="-1200"/>
                                              <w:marRight w:val="-1125"/>
                                              <w:marTop w:val="0"/>
                                              <w:marBottom w:val="225"/>
                                              <w:divBdr>
                                                <w:top w:val="none" w:sz="0" w:space="0" w:color="auto"/>
                                                <w:left w:val="none" w:sz="0" w:space="0" w:color="auto"/>
                                                <w:bottom w:val="none" w:sz="0" w:space="0" w:color="auto"/>
                                                <w:right w:val="none" w:sz="0" w:space="0" w:color="auto"/>
                                              </w:divBdr>
                                              <w:divsChild>
                                                <w:div w:id="422578898">
                                                  <w:marLeft w:val="0"/>
                                                  <w:marRight w:val="0"/>
                                                  <w:marTop w:val="0"/>
                                                  <w:marBottom w:val="0"/>
                                                  <w:divBdr>
                                                    <w:top w:val="none" w:sz="0" w:space="0" w:color="auto"/>
                                                    <w:left w:val="none" w:sz="0" w:space="0" w:color="auto"/>
                                                    <w:bottom w:val="none" w:sz="0" w:space="0" w:color="auto"/>
                                                    <w:right w:val="none" w:sz="0" w:space="0" w:color="auto"/>
                                                  </w:divBdr>
                                                  <w:divsChild>
                                                    <w:div w:id="908002371">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881700334">
                                                          <w:marLeft w:val="-375"/>
                                                          <w:marRight w:val="0"/>
                                                          <w:marTop w:val="0"/>
                                                          <w:marBottom w:val="150"/>
                                                          <w:divBdr>
                                                            <w:top w:val="none" w:sz="0" w:space="0" w:color="auto"/>
                                                            <w:left w:val="none" w:sz="0" w:space="0" w:color="auto"/>
                                                            <w:bottom w:val="none" w:sz="0" w:space="0" w:color="auto"/>
                                                            <w:right w:val="none" w:sz="0" w:space="0" w:color="auto"/>
                                                          </w:divBdr>
                                                        </w:div>
                                                        <w:div w:id="189881561">
                                                          <w:marLeft w:val="0"/>
                                                          <w:marRight w:val="0"/>
                                                          <w:marTop w:val="75"/>
                                                          <w:marBottom w:val="225"/>
                                                          <w:divBdr>
                                                            <w:top w:val="none" w:sz="0" w:space="0" w:color="auto"/>
                                                            <w:left w:val="none" w:sz="0" w:space="0" w:color="auto"/>
                                                            <w:bottom w:val="none" w:sz="0" w:space="0" w:color="auto"/>
                                                            <w:right w:val="none" w:sz="0" w:space="0" w:color="auto"/>
                                                          </w:divBdr>
                                                        </w:div>
                                                        <w:div w:id="58461341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434643561">
                                              <w:marLeft w:val="-1200"/>
                                              <w:marRight w:val="-1125"/>
                                              <w:marTop w:val="0"/>
                                              <w:marBottom w:val="225"/>
                                              <w:divBdr>
                                                <w:top w:val="none" w:sz="0" w:space="0" w:color="auto"/>
                                                <w:left w:val="none" w:sz="0" w:space="0" w:color="auto"/>
                                                <w:bottom w:val="none" w:sz="0" w:space="0" w:color="auto"/>
                                                <w:right w:val="none" w:sz="0" w:space="0" w:color="auto"/>
                                              </w:divBdr>
                                              <w:divsChild>
                                                <w:div w:id="420681944">
                                                  <w:marLeft w:val="0"/>
                                                  <w:marRight w:val="0"/>
                                                  <w:marTop w:val="0"/>
                                                  <w:marBottom w:val="0"/>
                                                  <w:divBdr>
                                                    <w:top w:val="none" w:sz="0" w:space="0" w:color="auto"/>
                                                    <w:left w:val="none" w:sz="0" w:space="0" w:color="auto"/>
                                                    <w:bottom w:val="none" w:sz="0" w:space="0" w:color="auto"/>
                                                    <w:right w:val="none" w:sz="0" w:space="0" w:color="auto"/>
                                                  </w:divBdr>
                                                  <w:divsChild>
                                                    <w:div w:id="1092169692">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361666729">
                                                          <w:marLeft w:val="-375"/>
                                                          <w:marRight w:val="0"/>
                                                          <w:marTop w:val="0"/>
                                                          <w:marBottom w:val="150"/>
                                                          <w:divBdr>
                                                            <w:top w:val="none" w:sz="0" w:space="0" w:color="auto"/>
                                                            <w:left w:val="none" w:sz="0" w:space="0" w:color="auto"/>
                                                            <w:bottom w:val="none" w:sz="0" w:space="0" w:color="auto"/>
                                                            <w:right w:val="none" w:sz="0" w:space="0" w:color="auto"/>
                                                          </w:divBdr>
                                                        </w:div>
                                                        <w:div w:id="1011889">
                                                          <w:marLeft w:val="0"/>
                                                          <w:marRight w:val="0"/>
                                                          <w:marTop w:val="75"/>
                                                          <w:marBottom w:val="225"/>
                                                          <w:divBdr>
                                                            <w:top w:val="none" w:sz="0" w:space="0" w:color="auto"/>
                                                            <w:left w:val="none" w:sz="0" w:space="0" w:color="auto"/>
                                                            <w:bottom w:val="none" w:sz="0" w:space="0" w:color="auto"/>
                                                            <w:right w:val="none" w:sz="0" w:space="0" w:color="auto"/>
                                                          </w:divBdr>
                                                        </w:div>
                                                        <w:div w:id="661348847">
                                                          <w:marLeft w:val="0"/>
                                                          <w:marRight w:val="0"/>
                                                          <w:marTop w:val="0"/>
                                                          <w:marBottom w:val="225"/>
                                                          <w:divBdr>
                                                            <w:top w:val="none" w:sz="0" w:space="0" w:color="auto"/>
                                                            <w:left w:val="none" w:sz="0" w:space="0" w:color="auto"/>
                                                            <w:bottom w:val="none" w:sz="0" w:space="0" w:color="auto"/>
                                                            <w:right w:val="none" w:sz="0" w:space="0" w:color="auto"/>
                                                          </w:divBdr>
                                                          <w:divsChild>
                                                            <w:div w:id="181614405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992067">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942109901">
                                                  <w:marLeft w:val="-375"/>
                                                  <w:marRight w:val="0"/>
                                                  <w:marTop w:val="0"/>
                                                  <w:marBottom w:val="240"/>
                                                  <w:divBdr>
                                                    <w:top w:val="none" w:sz="0" w:space="0" w:color="auto"/>
                                                    <w:left w:val="none" w:sz="0" w:space="0" w:color="auto"/>
                                                    <w:bottom w:val="none" w:sz="0" w:space="0" w:color="auto"/>
                                                    <w:right w:val="none" w:sz="0" w:space="0" w:color="auto"/>
                                                  </w:divBdr>
                                                </w:div>
                                                <w:div w:id="17592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593744">
                  <w:marLeft w:val="0"/>
                  <w:marRight w:val="0"/>
                  <w:marTop w:val="0"/>
                  <w:marBottom w:val="0"/>
                  <w:divBdr>
                    <w:top w:val="none" w:sz="0" w:space="0" w:color="auto"/>
                    <w:left w:val="none" w:sz="0" w:space="0" w:color="auto"/>
                    <w:bottom w:val="single" w:sz="6" w:space="0" w:color="DFDFDF"/>
                    <w:right w:val="none" w:sz="0" w:space="0" w:color="auto"/>
                  </w:divBdr>
                  <w:divsChild>
                    <w:div w:id="41708269">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 w:id="1638561010">
      <w:bodyDiv w:val="1"/>
      <w:marLeft w:val="0"/>
      <w:marRight w:val="0"/>
      <w:marTop w:val="0"/>
      <w:marBottom w:val="0"/>
      <w:divBdr>
        <w:top w:val="none" w:sz="0" w:space="0" w:color="auto"/>
        <w:left w:val="none" w:sz="0" w:space="0" w:color="auto"/>
        <w:bottom w:val="none" w:sz="0" w:space="0" w:color="auto"/>
        <w:right w:val="none" w:sz="0" w:space="0" w:color="auto"/>
      </w:divBdr>
      <w:divsChild>
        <w:div w:id="636375438">
          <w:marLeft w:val="0"/>
          <w:marRight w:val="0"/>
          <w:marTop w:val="0"/>
          <w:marBottom w:val="0"/>
          <w:divBdr>
            <w:top w:val="none" w:sz="0" w:space="0" w:color="auto"/>
            <w:left w:val="none" w:sz="0" w:space="0" w:color="auto"/>
            <w:bottom w:val="none" w:sz="0" w:space="0" w:color="auto"/>
            <w:right w:val="none" w:sz="0" w:space="0" w:color="auto"/>
          </w:divBdr>
        </w:div>
        <w:div w:id="99763004">
          <w:marLeft w:val="0"/>
          <w:marRight w:val="0"/>
          <w:marTop w:val="0"/>
          <w:marBottom w:val="0"/>
          <w:divBdr>
            <w:top w:val="none" w:sz="0" w:space="0" w:color="auto"/>
            <w:left w:val="none" w:sz="0" w:space="0" w:color="auto"/>
            <w:bottom w:val="none" w:sz="0" w:space="0" w:color="auto"/>
            <w:right w:val="none" w:sz="0" w:space="0" w:color="auto"/>
          </w:divBdr>
          <w:divsChild>
            <w:div w:id="287709966">
              <w:marLeft w:val="0"/>
              <w:marRight w:val="0"/>
              <w:marTop w:val="0"/>
              <w:marBottom w:val="0"/>
              <w:divBdr>
                <w:top w:val="none" w:sz="0" w:space="0" w:color="auto"/>
                <w:left w:val="none" w:sz="0" w:space="0" w:color="auto"/>
                <w:bottom w:val="none" w:sz="0" w:space="0" w:color="auto"/>
                <w:right w:val="none" w:sz="0" w:space="0" w:color="auto"/>
              </w:divBdr>
              <w:divsChild>
                <w:div w:id="399180132">
                  <w:marLeft w:val="0"/>
                  <w:marRight w:val="0"/>
                  <w:marTop w:val="0"/>
                  <w:marBottom w:val="0"/>
                  <w:divBdr>
                    <w:top w:val="none" w:sz="0" w:space="0" w:color="auto"/>
                    <w:left w:val="none" w:sz="0" w:space="0" w:color="auto"/>
                    <w:bottom w:val="none" w:sz="0" w:space="0" w:color="auto"/>
                    <w:right w:val="none" w:sz="0" w:space="0" w:color="auto"/>
                  </w:divBdr>
                  <w:divsChild>
                    <w:div w:id="1191451964">
                      <w:marLeft w:val="0"/>
                      <w:marRight w:val="0"/>
                      <w:marTop w:val="0"/>
                      <w:marBottom w:val="0"/>
                      <w:divBdr>
                        <w:top w:val="none" w:sz="0" w:space="0" w:color="auto"/>
                        <w:left w:val="none" w:sz="0" w:space="0" w:color="auto"/>
                        <w:bottom w:val="none" w:sz="0" w:space="0" w:color="auto"/>
                        <w:right w:val="none" w:sz="0" w:space="0" w:color="auto"/>
                      </w:divBdr>
                    </w:div>
                    <w:div w:id="102649715">
                      <w:marLeft w:val="0"/>
                      <w:marRight w:val="0"/>
                      <w:marTop w:val="0"/>
                      <w:marBottom w:val="0"/>
                      <w:divBdr>
                        <w:top w:val="none" w:sz="0" w:space="0" w:color="auto"/>
                        <w:left w:val="none" w:sz="0" w:space="0" w:color="auto"/>
                        <w:bottom w:val="none" w:sz="0" w:space="0" w:color="auto"/>
                        <w:right w:val="none" w:sz="0" w:space="0" w:color="auto"/>
                      </w:divBdr>
                      <w:divsChild>
                        <w:div w:id="692878939">
                          <w:marLeft w:val="0"/>
                          <w:marRight w:val="0"/>
                          <w:marTop w:val="0"/>
                          <w:marBottom w:val="0"/>
                          <w:divBdr>
                            <w:top w:val="none" w:sz="0" w:space="0" w:color="auto"/>
                            <w:left w:val="none" w:sz="0" w:space="0" w:color="auto"/>
                            <w:bottom w:val="none" w:sz="0" w:space="0" w:color="auto"/>
                            <w:right w:val="none" w:sz="0" w:space="0" w:color="auto"/>
                          </w:divBdr>
                          <w:divsChild>
                            <w:div w:id="78983463">
                              <w:marLeft w:val="0"/>
                              <w:marRight w:val="0"/>
                              <w:marTop w:val="0"/>
                              <w:marBottom w:val="0"/>
                              <w:divBdr>
                                <w:top w:val="none" w:sz="0" w:space="0" w:color="auto"/>
                                <w:left w:val="none" w:sz="0" w:space="0" w:color="auto"/>
                                <w:bottom w:val="none" w:sz="0" w:space="0" w:color="auto"/>
                                <w:right w:val="none" w:sz="0" w:space="0" w:color="auto"/>
                              </w:divBdr>
                              <w:divsChild>
                                <w:div w:id="1000891102">
                                  <w:marLeft w:val="0"/>
                                  <w:marRight w:val="0"/>
                                  <w:marTop w:val="0"/>
                                  <w:marBottom w:val="0"/>
                                  <w:divBdr>
                                    <w:top w:val="none" w:sz="0" w:space="0" w:color="auto"/>
                                    <w:left w:val="none" w:sz="0" w:space="0" w:color="auto"/>
                                    <w:bottom w:val="none" w:sz="0" w:space="0" w:color="auto"/>
                                    <w:right w:val="none" w:sz="0" w:space="0" w:color="auto"/>
                                  </w:divBdr>
                                  <w:divsChild>
                                    <w:div w:id="307176212">
                                      <w:marLeft w:val="0"/>
                                      <w:marRight w:val="0"/>
                                      <w:marTop w:val="0"/>
                                      <w:marBottom w:val="0"/>
                                      <w:divBdr>
                                        <w:top w:val="none" w:sz="0" w:space="0" w:color="auto"/>
                                        <w:left w:val="none" w:sz="0" w:space="0" w:color="auto"/>
                                        <w:bottom w:val="none" w:sz="0" w:space="0" w:color="auto"/>
                                        <w:right w:val="none" w:sz="0" w:space="0" w:color="auto"/>
                                      </w:divBdr>
                                      <w:divsChild>
                                        <w:div w:id="276330662">
                                          <w:marLeft w:val="0"/>
                                          <w:marRight w:val="0"/>
                                          <w:marTop w:val="0"/>
                                          <w:marBottom w:val="180"/>
                                          <w:divBdr>
                                            <w:top w:val="none" w:sz="0" w:space="0" w:color="auto"/>
                                            <w:left w:val="none" w:sz="0" w:space="0" w:color="auto"/>
                                            <w:bottom w:val="none" w:sz="0" w:space="0" w:color="auto"/>
                                            <w:right w:val="none" w:sz="0" w:space="0" w:color="auto"/>
                                          </w:divBdr>
                                        </w:div>
                                        <w:div w:id="1955595765">
                                          <w:marLeft w:val="0"/>
                                          <w:marRight w:val="0"/>
                                          <w:marTop w:val="0"/>
                                          <w:marBottom w:val="1800"/>
                                          <w:divBdr>
                                            <w:top w:val="none" w:sz="0" w:space="0" w:color="auto"/>
                                            <w:left w:val="none" w:sz="0" w:space="0" w:color="auto"/>
                                            <w:bottom w:val="none" w:sz="0" w:space="0" w:color="auto"/>
                                            <w:right w:val="none" w:sz="0" w:space="0" w:color="auto"/>
                                          </w:divBdr>
                                          <w:divsChild>
                                            <w:div w:id="54355177">
                                              <w:marLeft w:val="300"/>
                                              <w:marRight w:val="1050"/>
                                              <w:marTop w:val="180"/>
                                              <w:marBottom w:val="180"/>
                                              <w:divBdr>
                                                <w:top w:val="none" w:sz="0" w:space="19" w:color="auto"/>
                                                <w:left w:val="single" w:sz="48" w:space="15" w:color="EDEDED"/>
                                                <w:bottom w:val="none" w:sz="0" w:space="19" w:color="auto"/>
                                                <w:right w:val="none" w:sz="0" w:space="15" w:color="auto"/>
                                              </w:divBdr>
                                              <w:divsChild>
                                                <w:div w:id="650332247">
                                                  <w:marLeft w:val="-450"/>
                                                  <w:marRight w:val="0"/>
                                                  <w:marTop w:val="0"/>
                                                  <w:marBottom w:val="300"/>
                                                  <w:divBdr>
                                                    <w:top w:val="none" w:sz="0" w:space="0" w:color="auto"/>
                                                    <w:left w:val="none" w:sz="0" w:space="0" w:color="auto"/>
                                                    <w:bottom w:val="none" w:sz="0" w:space="0" w:color="auto"/>
                                                    <w:right w:val="none" w:sz="0" w:space="0" w:color="auto"/>
                                                  </w:divBdr>
                                                </w:div>
                                                <w:div w:id="186523720">
                                                  <w:marLeft w:val="0"/>
                                                  <w:marRight w:val="0"/>
                                                  <w:marTop w:val="0"/>
                                                  <w:marBottom w:val="0"/>
                                                  <w:divBdr>
                                                    <w:top w:val="none" w:sz="0" w:space="0" w:color="auto"/>
                                                    <w:left w:val="none" w:sz="0" w:space="0" w:color="auto"/>
                                                    <w:bottom w:val="none" w:sz="0" w:space="0" w:color="auto"/>
                                                    <w:right w:val="none" w:sz="0" w:space="0" w:color="auto"/>
                                                  </w:divBdr>
                                                </w:div>
                                              </w:divsChild>
                                            </w:div>
                                            <w:div w:id="1406031578">
                                              <w:marLeft w:val="375"/>
                                              <w:marRight w:val="375"/>
                                              <w:marTop w:val="0"/>
                                              <w:marBottom w:val="225"/>
                                              <w:divBdr>
                                                <w:top w:val="none" w:sz="0" w:space="0" w:color="auto"/>
                                                <w:left w:val="none" w:sz="0" w:space="0" w:color="auto"/>
                                                <w:bottom w:val="none" w:sz="0" w:space="0" w:color="auto"/>
                                                <w:right w:val="none" w:sz="0" w:space="0" w:color="auto"/>
                                              </w:divBdr>
                                              <w:divsChild>
                                                <w:div w:id="1838378431">
                                                  <w:marLeft w:val="0"/>
                                                  <w:marRight w:val="0"/>
                                                  <w:marTop w:val="0"/>
                                                  <w:marBottom w:val="0"/>
                                                  <w:divBdr>
                                                    <w:top w:val="none" w:sz="0" w:space="0" w:color="auto"/>
                                                    <w:left w:val="none" w:sz="0" w:space="0" w:color="auto"/>
                                                    <w:bottom w:val="none" w:sz="0" w:space="0" w:color="auto"/>
                                                    <w:right w:val="none" w:sz="0" w:space="0" w:color="auto"/>
                                                  </w:divBdr>
                                                  <w:divsChild>
                                                    <w:div w:id="748844507">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732073614">
                                                          <w:marLeft w:val="-375"/>
                                                          <w:marRight w:val="0"/>
                                                          <w:marTop w:val="0"/>
                                                          <w:marBottom w:val="150"/>
                                                          <w:divBdr>
                                                            <w:top w:val="none" w:sz="0" w:space="0" w:color="auto"/>
                                                            <w:left w:val="none" w:sz="0" w:space="0" w:color="auto"/>
                                                            <w:bottom w:val="none" w:sz="0" w:space="0" w:color="auto"/>
                                                            <w:right w:val="none" w:sz="0" w:space="0" w:color="auto"/>
                                                          </w:divBdr>
                                                        </w:div>
                                                        <w:div w:id="1418865984">
                                                          <w:marLeft w:val="0"/>
                                                          <w:marRight w:val="0"/>
                                                          <w:marTop w:val="75"/>
                                                          <w:marBottom w:val="225"/>
                                                          <w:divBdr>
                                                            <w:top w:val="none" w:sz="0" w:space="0" w:color="auto"/>
                                                            <w:left w:val="none" w:sz="0" w:space="0" w:color="auto"/>
                                                            <w:bottom w:val="none" w:sz="0" w:space="0" w:color="auto"/>
                                                            <w:right w:val="none" w:sz="0" w:space="0" w:color="auto"/>
                                                          </w:divBdr>
                                                        </w:div>
                                                        <w:div w:id="833564887">
                                                          <w:marLeft w:val="0"/>
                                                          <w:marRight w:val="0"/>
                                                          <w:marTop w:val="0"/>
                                                          <w:marBottom w:val="225"/>
                                                          <w:divBdr>
                                                            <w:top w:val="none" w:sz="0" w:space="0" w:color="auto"/>
                                                            <w:left w:val="none" w:sz="0" w:space="0" w:color="auto"/>
                                                            <w:bottom w:val="none" w:sz="0" w:space="0" w:color="auto"/>
                                                            <w:right w:val="none" w:sz="0" w:space="0" w:color="auto"/>
                                                          </w:divBdr>
                                                          <w:divsChild>
                                                            <w:div w:id="30338846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93441">
                                              <w:marLeft w:val="375"/>
                                              <w:marRight w:val="375"/>
                                              <w:marTop w:val="0"/>
                                              <w:marBottom w:val="225"/>
                                              <w:divBdr>
                                                <w:top w:val="none" w:sz="0" w:space="0" w:color="auto"/>
                                                <w:left w:val="none" w:sz="0" w:space="0" w:color="auto"/>
                                                <w:bottom w:val="none" w:sz="0" w:space="0" w:color="auto"/>
                                                <w:right w:val="none" w:sz="0" w:space="0" w:color="auto"/>
                                              </w:divBdr>
                                              <w:divsChild>
                                                <w:div w:id="1297562475">
                                                  <w:marLeft w:val="0"/>
                                                  <w:marRight w:val="0"/>
                                                  <w:marTop w:val="0"/>
                                                  <w:marBottom w:val="0"/>
                                                  <w:divBdr>
                                                    <w:top w:val="none" w:sz="0" w:space="0" w:color="auto"/>
                                                    <w:left w:val="none" w:sz="0" w:space="0" w:color="auto"/>
                                                    <w:bottom w:val="none" w:sz="0" w:space="0" w:color="auto"/>
                                                    <w:right w:val="none" w:sz="0" w:space="0" w:color="auto"/>
                                                  </w:divBdr>
                                                  <w:divsChild>
                                                    <w:div w:id="1058169488">
                                                      <w:marLeft w:val="0"/>
                                                      <w:marRight w:val="0"/>
                                                      <w:marTop w:val="0"/>
                                                      <w:marBottom w:val="0"/>
                                                      <w:divBdr>
                                                        <w:top w:val="single" w:sz="48" w:space="4" w:color="F2F2F2"/>
                                                        <w:left w:val="single" w:sz="48" w:space="11" w:color="F2F2F2"/>
                                                        <w:bottom w:val="single" w:sz="48" w:space="11" w:color="F2F2F2"/>
                                                        <w:right w:val="single" w:sz="48" w:space="11" w:color="F2F2F2"/>
                                                      </w:divBdr>
                                                      <w:divsChild>
                                                        <w:div w:id="355497506">
                                                          <w:marLeft w:val="-375"/>
                                                          <w:marRight w:val="0"/>
                                                          <w:marTop w:val="0"/>
                                                          <w:marBottom w:val="150"/>
                                                          <w:divBdr>
                                                            <w:top w:val="none" w:sz="0" w:space="0" w:color="auto"/>
                                                            <w:left w:val="none" w:sz="0" w:space="0" w:color="auto"/>
                                                            <w:bottom w:val="none" w:sz="0" w:space="0" w:color="auto"/>
                                                            <w:right w:val="none" w:sz="0" w:space="0" w:color="auto"/>
                                                          </w:divBdr>
                                                        </w:div>
                                                        <w:div w:id="425343803">
                                                          <w:marLeft w:val="0"/>
                                                          <w:marRight w:val="0"/>
                                                          <w:marTop w:val="75"/>
                                                          <w:marBottom w:val="225"/>
                                                          <w:divBdr>
                                                            <w:top w:val="none" w:sz="0" w:space="0" w:color="auto"/>
                                                            <w:left w:val="none" w:sz="0" w:space="0" w:color="auto"/>
                                                            <w:bottom w:val="none" w:sz="0" w:space="0" w:color="auto"/>
                                                            <w:right w:val="none" w:sz="0" w:space="0" w:color="auto"/>
                                                          </w:divBdr>
                                                        </w:div>
                                                        <w:div w:id="159412398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62796404">
                                              <w:marLeft w:val="-1200"/>
                                              <w:marRight w:val="-1125"/>
                                              <w:marTop w:val="0"/>
                                              <w:marBottom w:val="225"/>
                                              <w:divBdr>
                                                <w:top w:val="none" w:sz="0" w:space="0" w:color="auto"/>
                                                <w:left w:val="none" w:sz="0" w:space="0" w:color="auto"/>
                                                <w:bottom w:val="none" w:sz="0" w:space="0" w:color="auto"/>
                                                <w:right w:val="none" w:sz="0" w:space="0" w:color="auto"/>
                                              </w:divBdr>
                                              <w:divsChild>
                                                <w:div w:id="439299469">
                                                  <w:marLeft w:val="0"/>
                                                  <w:marRight w:val="0"/>
                                                  <w:marTop w:val="0"/>
                                                  <w:marBottom w:val="0"/>
                                                  <w:divBdr>
                                                    <w:top w:val="none" w:sz="0" w:space="0" w:color="auto"/>
                                                    <w:left w:val="none" w:sz="0" w:space="0" w:color="auto"/>
                                                    <w:bottom w:val="none" w:sz="0" w:space="0" w:color="auto"/>
                                                    <w:right w:val="none" w:sz="0" w:space="0" w:color="auto"/>
                                                  </w:divBdr>
                                                  <w:divsChild>
                                                    <w:div w:id="1648700119">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077241546">
                                                          <w:marLeft w:val="-375"/>
                                                          <w:marRight w:val="0"/>
                                                          <w:marTop w:val="0"/>
                                                          <w:marBottom w:val="150"/>
                                                          <w:divBdr>
                                                            <w:top w:val="none" w:sz="0" w:space="0" w:color="auto"/>
                                                            <w:left w:val="none" w:sz="0" w:space="0" w:color="auto"/>
                                                            <w:bottom w:val="none" w:sz="0" w:space="0" w:color="auto"/>
                                                            <w:right w:val="none" w:sz="0" w:space="0" w:color="auto"/>
                                                          </w:divBdr>
                                                        </w:div>
                                                        <w:div w:id="1925070377">
                                                          <w:marLeft w:val="0"/>
                                                          <w:marRight w:val="0"/>
                                                          <w:marTop w:val="75"/>
                                                          <w:marBottom w:val="225"/>
                                                          <w:divBdr>
                                                            <w:top w:val="none" w:sz="0" w:space="0" w:color="auto"/>
                                                            <w:left w:val="none" w:sz="0" w:space="0" w:color="auto"/>
                                                            <w:bottom w:val="none" w:sz="0" w:space="0" w:color="auto"/>
                                                            <w:right w:val="none" w:sz="0" w:space="0" w:color="auto"/>
                                                          </w:divBdr>
                                                        </w:div>
                                                        <w:div w:id="122606574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724259789">
                                              <w:marLeft w:val="-1200"/>
                                              <w:marRight w:val="-1125"/>
                                              <w:marTop w:val="0"/>
                                              <w:marBottom w:val="225"/>
                                              <w:divBdr>
                                                <w:top w:val="none" w:sz="0" w:space="0" w:color="auto"/>
                                                <w:left w:val="none" w:sz="0" w:space="0" w:color="auto"/>
                                                <w:bottom w:val="none" w:sz="0" w:space="0" w:color="auto"/>
                                                <w:right w:val="none" w:sz="0" w:space="0" w:color="auto"/>
                                              </w:divBdr>
                                              <w:divsChild>
                                                <w:div w:id="1284265200">
                                                  <w:marLeft w:val="0"/>
                                                  <w:marRight w:val="0"/>
                                                  <w:marTop w:val="0"/>
                                                  <w:marBottom w:val="0"/>
                                                  <w:divBdr>
                                                    <w:top w:val="none" w:sz="0" w:space="0" w:color="auto"/>
                                                    <w:left w:val="none" w:sz="0" w:space="0" w:color="auto"/>
                                                    <w:bottom w:val="none" w:sz="0" w:space="0" w:color="auto"/>
                                                    <w:right w:val="none" w:sz="0" w:space="0" w:color="auto"/>
                                                  </w:divBdr>
                                                  <w:divsChild>
                                                    <w:div w:id="1322469226">
                                                      <w:marLeft w:val="0"/>
                                                      <w:marRight w:val="0"/>
                                                      <w:marTop w:val="0"/>
                                                      <w:marBottom w:val="0"/>
                                                      <w:divBdr>
                                                        <w:top w:val="single" w:sz="48" w:space="4" w:color="F2F2F2"/>
                                                        <w:left w:val="single" w:sz="48" w:space="11" w:color="F2F2F2"/>
                                                        <w:bottom w:val="single" w:sz="48" w:space="11" w:color="F2F2F2"/>
                                                        <w:right w:val="single" w:sz="48" w:space="11" w:color="F2F2F2"/>
                                                      </w:divBdr>
                                                      <w:divsChild>
                                                        <w:div w:id="366565478">
                                                          <w:marLeft w:val="-375"/>
                                                          <w:marRight w:val="0"/>
                                                          <w:marTop w:val="0"/>
                                                          <w:marBottom w:val="150"/>
                                                          <w:divBdr>
                                                            <w:top w:val="none" w:sz="0" w:space="0" w:color="auto"/>
                                                            <w:left w:val="none" w:sz="0" w:space="0" w:color="auto"/>
                                                            <w:bottom w:val="none" w:sz="0" w:space="0" w:color="auto"/>
                                                            <w:right w:val="none" w:sz="0" w:space="0" w:color="auto"/>
                                                          </w:divBdr>
                                                        </w:div>
                                                        <w:div w:id="1367677866">
                                                          <w:marLeft w:val="0"/>
                                                          <w:marRight w:val="0"/>
                                                          <w:marTop w:val="75"/>
                                                          <w:marBottom w:val="225"/>
                                                          <w:divBdr>
                                                            <w:top w:val="none" w:sz="0" w:space="0" w:color="auto"/>
                                                            <w:left w:val="none" w:sz="0" w:space="0" w:color="auto"/>
                                                            <w:bottom w:val="none" w:sz="0" w:space="0" w:color="auto"/>
                                                            <w:right w:val="none" w:sz="0" w:space="0" w:color="auto"/>
                                                          </w:divBdr>
                                                        </w:div>
                                                        <w:div w:id="159863455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89413399">
                                              <w:marLeft w:val="375"/>
                                              <w:marRight w:val="375"/>
                                              <w:marTop w:val="0"/>
                                              <w:marBottom w:val="225"/>
                                              <w:divBdr>
                                                <w:top w:val="none" w:sz="0" w:space="0" w:color="auto"/>
                                                <w:left w:val="none" w:sz="0" w:space="0" w:color="auto"/>
                                                <w:bottom w:val="none" w:sz="0" w:space="0" w:color="auto"/>
                                                <w:right w:val="none" w:sz="0" w:space="0" w:color="auto"/>
                                              </w:divBdr>
                                              <w:divsChild>
                                                <w:div w:id="861631309">
                                                  <w:marLeft w:val="0"/>
                                                  <w:marRight w:val="0"/>
                                                  <w:marTop w:val="0"/>
                                                  <w:marBottom w:val="0"/>
                                                  <w:divBdr>
                                                    <w:top w:val="none" w:sz="0" w:space="0" w:color="auto"/>
                                                    <w:left w:val="none" w:sz="0" w:space="0" w:color="auto"/>
                                                    <w:bottom w:val="none" w:sz="0" w:space="0" w:color="auto"/>
                                                    <w:right w:val="none" w:sz="0" w:space="0" w:color="auto"/>
                                                  </w:divBdr>
                                                  <w:divsChild>
                                                    <w:div w:id="1085423692">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81288115">
                                                          <w:marLeft w:val="-375"/>
                                                          <w:marRight w:val="0"/>
                                                          <w:marTop w:val="0"/>
                                                          <w:marBottom w:val="150"/>
                                                          <w:divBdr>
                                                            <w:top w:val="none" w:sz="0" w:space="0" w:color="auto"/>
                                                            <w:left w:val="none" w:sz="0" w:space="0" w:color="auto"/>
                                                            <w:bottom w:val="none" w:sz="0" w:space="0" w:color="auto"/>
                                                            <w:right w:val="none" w:sz="0" w:space="0" w:color="auto"/>
                                                          </w:divBdr>
                                                        </w:div>
                                                        <w:div w:id="1256286563">
                                                          <w:marLeft w:val="0"/>
                                                          <w:marRight w:val="0"/>
                                                          <w:marTop w:val="75"/>
                                                          <w:marBottom w:val="225"/>
                                                          <w:divBdr>
                                                            <w:top w:val="none" w:sz="0" w:space="0" w:color="auto"/>
                                                            <w:left w:val="none" w:sz="0" w:space="0" w:color="auto"/>
                                                            <w:bottom w:val="none" w:sz="0" w:space="0" w:color="auto"/>
                                                            <w:right w:val="none" w:sz="0" w:space="0" w:color="auto"/>
                                                          </w:divBdr>
                                                        </w:div>
                                                        <w:div w:id="84593994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734741603">
                                              <w:marLeft w:val="375"/>
                                              <w:marRight w:val="375"/>
                                              <w:marTop w:val="0"/>
                                              <w:marBottom w:val="225"/>
                                              <w:divBdr>
                                                <w:top w:val="none" w:sz="0" w:space="0" w:color="auto"/>
                                                <w:left w:val="none" w:sz="0" w:space="0" w:color="auto"/>
                                                <w:bottom w:val="none" w:sz="0" w:space="0" w:color="auto"/>
                                                <w:right w:val="none" w:sz="0" w:space="0" w:color="auto"/>
                                              </w:divBdr>
                                              <w:divsChild>
                                                <w:div w:id="869104561">
                                                  <w:marLeft w:val="0"/>
                                                  <w:marRight w:val="0"/>
                                                  <w:marTop w:val="0"/>
                                                  <w:marBottom w:val="0"/>
                                                  <w:divBdr>
                                                    <w:top w:val="none" w:sz="0" w:space="0" w:color="auto"/>
                                                    <w:left w:val="none" w:sz="0" w:space="0" w:color="auto"/>
                                                    <w:bottom w:val="none" w:sz="0" w:space="0" w:color="auto"/>
                                                    <w:right w:val="none" w:sz="0" w:space="0" w:color="auto"/>
                                                  </w:divBdr>
                                                  <w:divsChild>
                                                    <w:div w:id="1243834443">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974556261">
                                                          <w:marLeft w:val="-375"/>
                                                          <w:marRight w:val="0"/>
                                                          <w:marTop w:val="0"/>
                                                          <w:marBottom w:val="150"/>
                                                          <w:divBdr>
                                                            <w:top w:val="none" w:sz="0" w:space="0" w:color="auto"/>
                                                            <w:left w:val="none" w:sz="0" w:space="0" w:color="auto"/>
                                                            <w:bottom w:val="none" w:sz="0" w:space="0" w:color="auto"/>
                                                            <w:right w:val="none" w:sz="0" w:space="0" w:color="auto"/>
                                                          </w:divBdr>
                                                        </w:div>
                                                        <w:div w:id="1897079748">
                                                          <w:marLeft w:val="0"/>
                                                          <w:marRight w:val="0"/>
                                                          <w:marTop w:val="75"/>
                                                          <w:marBottom w:val="225"/>
                                                          <w:divBdr>
                                                            <w:top w:val="none" w:sz="0" w:space="0" w:color="auto"/>
                                                            <w:left w:val="none" w:sz="0" w:space="0" w:color="auto"/>
                                                            <w:bottom w:val="none" w:sz="0" w:space="0" w:color="auto"/>
                                                            <w:right w:val="none" w:sz="0" w:space="0" w:color="auto"/>
                                                          </w:divBdr>
                                                        </w:div>
                                                        <w:div w:id="49803986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9060510">
                  <w:marLeft w:val="0"/>
                  <w:marRight w:val="0"/>
                  <w:marTop w:val="0"/>
                  <w:marBottom w:val="0"/>
                  <w:divBdr>
                    <w:top w:val="none" w:sz="0" w:space="0" w:color="auto"/>
                    <w:left w:val="none" w:sz="0" w:space="0" w:color="auto"/>
                    <w:bottom w:val="single" w:sz="6" w:space="0" w:color="DFDFDF"/>
                    <w:right w:val="none" w:sz="0" w:space="0" w:color="auto"/>
                  </w:divBdr>
                  <w:divsChild>
                    <w:div w:id="742028861">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 w:id="1675718203">
      <w:bodyDiv w:val="1"/>
      <w:marLeft w:val="0"/>
      <w:marRight w:val="0"/>
      <w:marTop w:val="0"/>
      <w:marBottom w:val="0"/>
      <w:divBdr>
        <w:top w:val="none" w:sz="0" w:space="0" w:color="auto"/>
        <w:left w:val="none" w:sz="0" w:space="0" w:color="auto"/>
        <w:bottom w:val="none" w:sz="0" w:space="0" w:color="auto"/>
        <w:right w:val="none" w:sz="0" w:space="0" w:color="auto"/>
      </w:divBdr>
      <w:divsChild>
        <w:div w:id="905384486">
          <w:marLeft w:val="0"/>
          <w:marRight w:val="0"/>
          <w:marTop w:val="0"/>
          <w:marBottom w:val="0"/>
          <w:divBdr>
            <w:top w:val="none" w:sz="0" w:space="0" w:color="auto"/>
            <w:left w:val="none" w:sz="0" w:space="0" w:color="auto"/>
            <w:bottom w:val="none" w:sz="0" w:space="0" w:color="auto"/>
            <w:right w:val="none" w:sz="0" w:space="0" w:color="auto"/>
          </w:divBdr>
        </w:div>
        <w:div w:id="674571402">
          <w:marLeft w:val="0"/>
          <w:marRight w:val="0"/>
          <w:marTop w:val="0"/>
          <w:marBottom w:val="0"/>
          <w:divBdr>
            <w:top w:val="none" w:sz="0" w:space="0" w:color="auto"/>
            <w:left w:val="none" w:sz="0" w:space="0" w:color="auto"/>
            <w:bottom w:val="none" w:sz="0" w:space="0" w:color="auto"/>
            <w:right w:val="none" w:sz="0" w:space="0" w:color="auto"/>
          </w:divBdr>
          <w:divsChild>
            <w:div w:id="301738408">
              <w:marLeft w:val="0"/>
              <w:marRight w:val="0"/>
              <w:marTop w:val="0"/>
              <w:marBottom w:val="0"/>
              <w:divBdr>
                <w:top w:val="none" w:sz="0" w:space="0" w:color="auto"/>
                <w:left w:val="none" w:sz="0" w:space="0" w:color="auto"/>
                <w:bottom w:val="none" w:sz="0" w:space="0" w:color="auto"/>
                <w:right w:val="none" w:sz="0" w:space="0" w:color="auto"/>
              </w:divBdr>
              <w:divsChild>
                <w:div w:id="1693998497">
                  <w:marLeft w:val="0"/>
                  <w:marRight w:val="0"/>
                  <w:marTop w:val="0"/>
                  <w:marBottom w:val="0"/>
                  <w:divBdr>
                    <w:top w:val="none" w:sz="0" w:space="0" w:color="auto"/>
                    <w:left w:val="none" w:sz="0" w:space="0" w:color="auto"/>
                    <w:bottom w:val="none" w:sz="0" w:space="0" w:color="auto"/>
                    <w:right w:val="none" w:sz="0" w:space="0" w:color="auto"/>
                  </w:divBdr>
                  <w:divsChild>
                    <w:div w:id="1364403066">
                      <w:marLeft w:val="0"/>
                      <w:marRight w:val="0"/>
                      <w:marTop w:val="0"/>
                      <w:marBottom w:val="0"/>
                      <w:divBdr>
                        <w:top w:val="none" w:sz="0" w:space="0" w:color="auto"/>
                        <w:left w:val="none" w:sz="0" w:space="0" w:color="auto"/>
                        <w:bottom w:val="none" w:sz="0" w:space="0" w:color="auto"/>
                        <w:right w:val="none" w:sz="0" w:space="0" w:color="auto"/>
                      </w:divBdr>
                    </w:div>
                    <w:div w:id="977998124">
                      <w:marLeft w:val="0"/>
                      <w:marRight w:val="0"/>
                      <w:marTop w:val="0"/>
                      <w:marBottom w:val="0"/>
                      <w:divBdr>
                        <w:top w:val="none" w:sz="0" w:space="0" w:color="auto"/>
                        <w:left w:val="none" w:sz="0" w:space="0" w:color="auto"/>
                        <w:bottom w:val="none" w:sz="0" w:space="0" w:color="auto"/>
                        <w:right w:val="none" w:sz="0" w:space="0" w:color="auto"/>
                      </w:divBdr>
                      <w:divsChild>
                        <w:div w:id="1692952608">
                          <w:marLeft w:val="0"/>
                          <w:marRight w:val="0"/>
                          <w:marTop w:val="0"/>
                          <w:marBottom w:val="0"/>
                          <w:divBdr>
                            <w:top w:val="none" w:sz="0" w:space="0" w:color="auto"/>
                            <w:left w:val="none" w:sz="0" w:space="0" w:color="auto"/>
                            <w:bottom w:val="none" w:sz="0" w:space="0" w:color="auto"/>
                            <w:right w:val="none" w:sz="0" w:space="0" w:color="auto"/>
                          </w:divBdr>
                          <w:divsChild>
                            <w:div w:id="782652414">
                              <w:marLeft w:val="0"/>
                              <w:marRight w:val="0"/>
                              <w:marTop w:val="0"/>
                              <w:marBottom w:val="0"/>
                              <w:divBdr>
                                <w:top w:val="none" w:sz="0" w:space="0" w:color="auto"/>
                                <w:left w:val="none" w:sz="0" w:space="0" w:color="auto"/>
                                <w:bottom w:val="none" w:sz="0" w:space="0" w:color="auto"/>
                                <w:right w:val="none" w:sz="0" w:space="0" w:color="auto"/>
                              </w:divBdr>
                              <w:divsChild>
                                <w:div w:id="470248450">
                                  <w:marLeft w:val="0"/>
                                  <w:marRight w:val="0"/>
                                  <w:marTop w:val="0"/>
                                  <w:marBottom w:val="0"/>
                                  <w:divBdr>
                                    <w:top w:val="none" w:sz="0" w:space="0" w:color="auto"/>
                                    <w:left w:val="none" w:sz="0" w:space="0" w:color="auto"/>
                                    <w:bottom w:val="none" w:sz="0" w:space="0" w:color="auto"/>
                                    <w:right w:val="none" w:sz="0" w:space="0" w:color="auto"/>
                                  </w:divBdr>
                                  <w:divsChild>
                                    <w:div w:id="157697323">
                                      <w:marLeft w:val="0"/>
                                      <w:marRight w:val="0"/>
                                      <w:marTop w:val="0"/>
                                      <w:marBottom w:val="0"/>
                                      <w:divBdr>
                                        <w:top w:val="none" w:sz="0" w:space="0" w:color="auto"/>
                                        <w:left w:val="none" w:sz="0" w:space="0" w:color="auto"/>
                                        <w:bottom w:val="none" w:sz="0" w:space="0" w:color="auto"/>
                                        <w:right w:val="none" w:sz="0" w:space="0" w:color="auto"/>
                                      </w:divBdr>
                                      <w:divsChild>
                                        <w:div w:id="153035902">
                                          <w:marLeft w:val="0"/>
                                          <w:marRight w:val="0"/>
                                          <w:marTop w:val="0"/>
                                          <w:marBottom w:val="180"/>
                                          <w:divBdr>
                                            <w:top w:val="none" w:sz="0" w:space="0" w:color="auto"/>
                                            <w:left w:val="none" w:sz="0" w:space="0" w:color="auto"/>
                                            <w:bottom w:val="none" w:sz="0" w:space="0" w:color="auto"/>
                                            <w:right w:val="none" w:sz="0" w:space="0" w:color="auto"/>
                                          </w:divBdr>
                                        </w:div>
                                        <w:div w:id="569730676">
                                          <w:marLeft w:val="0"/>
                                          <w:marRight w:val="0"/>
                                          <w:marTop w:val="0"/>
                                          <w:marBottom w:val="1800"/>
                                          <w:divBdr>
                                            <w:top w:val="none" w:sz="0" w:space="0" w:color="auto"/>
                                            <w:left w:val="none" w:sz="0" w:space="0" w:color="auto"/>
                                            <w:bottom w:val="none" w:sz="0" w:space="0" w:color="auto"/>
                                            <w:right w:val="none" w:sz="0" w:space="0" w:color="auto"/>
                                          </w:divBdr>
                                          <w:divsChild>
                                            <w:div w:id="511264675">
                                              <w:marLeft w:val="975"/>
                                              <w:marRight w:val="975"/>
                                              <w:marTop w:val="0"/>
                                              <w:marBottom w:val="225"/>
                                              <w:divBdr>
                                                <w:top w:val="none" w:sz="0" w:space="0" w:color="auto"/>
                                                <w:left w:val="none" w:sz="0" w:space="0" w:color="auto"/>
                                                <w:bottom w:val="none" w:sz="0" w:space="0" w:color="auto"/>
                                                <w:right w:val="none" w:sz="0" w:space="0" w:color="auto"/>
                                              </w:divBdr>
                                            </w:div>
                                            <w:div w:id="49305784">
                                              <w:marLeft w:val="975"/>
                                              <w:marRight w:val="975"/>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6035426">
                  <w:marLeft w:val="0"/>
                  <w:marRight w:val="0"/>
                  <w:marTop w:val="0"/>
                  <w:marBottom w:val="0"/>
                  <w:divBdr>
                    <w:top w:val="none" w:sz="0" w:space="0" w:color="auto"/>
                    <w:left w:val="none" w:sz="0" w:space="0" w:color="auto"/>
                    <w:bottom w:val="single" w:sz="6" w:space="0" w:color="DFDFDF"/>
                    <w:right w:val="none" w:sz="0" w:space="0" w:color="auto"/>
                  </w:divBdr>
                  <w:divsChild>
                    <w:div w:id="471023842">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 w:id="1688797791">
      <w:bodyDiv w:val="1"/>
      <w:marLeft w:val="0"/>
      <w:marRight w:val="0"/>
      <w:marTop w:val="0"/>
      <w:marBottom w:val="0"/>
      <w:divBdr>
        <w:top w:val="none" w:sz="0" w:space="0" w:color="auto"/>
        <w:left w:val="none" w:sz="0" w:space="0" w:color="auto"/>
        <w:bottom w:val="none" w:sz="0" w:space="0" w:color="auto"/>
        <w:right w:val="none" w:sz="0" w:space="0" w:color="auto"/>
      </w:divBdr>
      <w:divsChild>
        <w:div w:id="53508978">
          <w:marLeft w:val="0"/>
          <w:marRight w:val="0"/>
          <w:marTop w:val="0"/>
          <w:marBottom w:val="0"/>
          <w:divBdr>
            <w:top w:val="none" w:sz="0" w:space="0" w:color="auto"/>
            <w:left w:val="none" w:sz="0" w:space="0" w:color="auto"/>
            <w:bottom w:val="none" w:sz="0" w:space="0" w:color="auto"/>
            <w:right w:val="none" w:sz="0" w:space="0" w:color="auto"/>
          </w:divBdr>
        </w:div>
        <w:div w:id="937562202">
          <w:marLeft w:val="0"/>
          <w:marRight w:val="0"/>
          <w:marTop w:val="0"/>
          <w:marBottom w:val="0"/>
          <w:divBdr>
            <w:top w:val="none" w:sz="0" w:space="0" w:color="auto"/>
            <w:left w:val="none" w:sz="0" w:space="0" w:color="auto"/>
            <w:bottom w:val="none" w:sz="0" w:space="0" w:color="auto"/>
            <w:right w:val="none" w:sz="0" w:space="0" w:color="auto"/>
          </w:divBdr>
          <w:divsChild>
            <w:div w:id="387995756">
              <w:marLeft w:val="0"/>
              <w:marRight w:val="0"/>
              <w:marTop w:val="0"/>
              <w:marBottom w:val="0"/>
              <w:divBdr>
                <w:top w:val="none" w:sz="0" w:space="0" w:color="auto"/>
                <w:left w:val="none" w:sz="0" w:space="0" w:color="auto"/>
                <w:bottom w:val="none" w:sz="0" w:space="0" w:color="auto"/>
                <w:right w:val="none" w:sz="0" w:space="0" w:color="auto"/>
              </w:divBdr>
              <w:divsChild>
                <w:div w:id="1072970912">
                  <w:marLeft w:val="0"/>
                  <w:marRight w:val="0"/>
                  <w:marTop w:val="0"/>
                  <w:marBottom w:val="0"/>
                  <w:divBdr>
                    <w:top w:val="none" w:sz="0" w:space="0" w:color="auto"/>
                    <w:left w:val="none" w:sz="0" w:space="0" w:color="auto"/>
                    <w:bottom w:val="none" w:sz="0" w:space="0" w:color="auto"/>
                    <w:right w:val="none" w:sz="0" w:space="0" w:color="auto"/>
                  </w:divBdr>
                  <w:divsChild>
                    <w:div w:id="2020497573">
                      <w:marLeft w:val="0"/>
                      <w:marRight w:val="0"/>
                      <w:marTop w:val="0"/>
                      <w:marBottom w:val="0"/>
                      <w:divBdr>
                        <w:top w:val="none" w:sz="0" w:space="0" w:color="auto"/>
                        <w:left w:val="none" w:sz="0" w:space="0" w:color="auto"/>
                        <w:bottom w:val="none" w:sz="0" w:space="0" w:color="auto"/>
                        <w:right w:val="none" w:sz="0" w:space="0" w:color="auto"/>
                      </w:divBdr>
                    </w:div>
                    <w:div w:id="34819416">
                      <w:marLeft w:val="0"/>
                      <w:marRight w:val="0"/>
                      <w:marTop w:val="0"/>
                      <w:marBottom w:val="0"/>
                      <w:divBdr>
                        <w:top w:val="none" w:sz="0" w:space="0" w:color="auto"/>
                        <w:left w:val="none" w:sz="0" w:space="0" w:color="auto"/>
                        <w:bottom w:val="none" w:sz="0" w:space="0" w:color="auto"/>
                        <w:right w:val="none" w:sz="0" w:space="0" w:color="auto"/>
                      </w:divBdr>
                      <w:divsChild>
                        <w:div w:id="1532525056">
                          <w:marLeft w:val="0"/>
                          <w:marRight w:val="0"/>
                          <w:marTop w:val="0"/>
                          <w:marBottom w:val="0"/>
                          <w:divBdr>
                            <w:top w:val="none" w:sz="0" w:space="0" w:color="auto"/>
                            <w:left w:val="none" w:sz="0" w:space="0" w:color="auto"/>
                            <w:bottom w:val="none" w:sz="0" w:space="0" w:color="auto"/>
                            <w:right w:val="none" w:sz="0" w:space="0" w:color="auto"/>
                          </w:divBdr>
                          <w:divsChild>
                            <w:div w:id="245189783">
                              <w:marLeft w:val="0"/>
                              <w:marRight w:val="0"/>
                              <w:marTop w:val="0"/>
                              <w:marBottom w:val="0"/>
                              <w:divBdr>
                                <w:top w:val="none" w:sz="0" w:space="0" w:color="auto"/>
                                <w:left w:val="none" w:sz="0" w:space="0" w:color="auto"/>
                                <w:bottom w:val="none" w:sz="0" w:space="0" w:color="auto"/>
                                <w:right w:val="none" w:sz="0" w:space="0" w:color="auto"/>
                              </w:divBdr>
                              <w:divsChild>
                                <w:div w:id="569267450">
                                  <w:marLeft w:val="0"/>
                                  <w:marRight w:val="0"/>
                                  <w:marTop w:val="0"/>
                                  <w:marBottom w:val="0"/>
                                  <w:divBdr>
                                    <w:top w:val="none" w:sz="0" w:space="0" w:color="auto"/>
                                    <w:left w:val="none" w:sz="0" w:space="0" w:color="auto"/>
                                    <w:bottom w:val="none" w:sz="0" w:space="0" w:color="auto"/>
                                    <w:right w:val="none" w:sz="0" w:space="0" w:color="auto"/>
                                  </w:divBdr>
                                  <w:divsChild>
                                    <w:div w:id="529882790">
                                      <w:marLeft w:val="0"/>
                                      <w:marRight w:val="0"/>
                                      <w:marTop w:val="0"/>
                                      <w:marBottom w:val="0"/>
                                      <w:divBdr>
                                        <w:top w:val="none" w:sz="0" w:space="0" w:color="auto"/>
                                        <w:left w:val="none" w:sz="0" w:space="0" w:color="auto"/>
                                        <w:bottom w:val="none" w:sz="0" w:space="0" w:color="auto"/>
                                        <w:right w:val="none" w:sz="0" w:space="0" w:color="auto"/>
                                      </w:divBdr>
                                      <w:divsChild>
                                        <w:div w:id="1448426912">
                                          <w:marLeft w:val="0"/>
                                          <w:marRight w:val="0"/>
                                          <w:marTop w:val="0"/>
                                          <w:marBottom w:val="180"/>
                                          <w:divBdr>
                                            <w:top w:val="none" w:sz="0" w:space="0" w:color="auto"/>
                                            <w:left w:val="none" w:sz="0" w:space="0" w:color="auto"/>
                                            <w:bottom w:val="none" w:sz="0" w:space="0" w:color="auto"/>
                                            <w:right w:val="none" w:sz="0" w:space="0" w:color="auto"/>
                                          </w:divBdr>
                                        </w:div>
                                        <w:div w:id="2089957894">
                                          <w:marLeft w:val="0"/>
                                          <w:marRight w:val="0"/>
                                          <w:marTop w:val="0"/>
                                          <w:marBottom w:val="1800"/>
                                          <w:divBdr>
                                            <w:top w:val="none" w:sz="0" w:space="0" w:color="auto"/>
                                            <w:left w:val="none" w:sz="0" w:space="0" w:color="auto"/>
                                            <w:bottom w:val="none" w:sz="0" w:space="0" w:color="auto"/>
                                            <w:right w:val="none" w:sz="0" w:space="0" w:color="auto"/>
                                          </w:divBdr>
                                          <w:divsChild>
                                            <w:div w:id="1966235948">
                                              <w:marLeft w:val="300"/>
                                              <w:marRight w:val="1050"/>
                                              <w:marTop w:val="180"/>
                                              <w:marBottom w:val="180"/>
                                              <w:divBdr>
                                                <w:top w:val="none" w:sz="0" w:space="19" w:color="auto"/>
                                                <w:left w:val="single" w:sz="48" w:space="15" w:color="EDEDED"/>
                                                <w:bottom w:val="none" w:sz="0" w:space="19" w:color="auto"/>
                                                <w:right w:val="none" w:sz="0" w:space="15" w:color="auto"/>
                                              </w:divBdr>
                                              <w:divsChild>
                                                <w:div w:id="1025207178">
                                                  <w:marLeft w:val="-450"/>
                                                  <w:marRight w:val="0"/>
                                                  <w:marTop w:val="0"/>
                                                  <w:marBottom w:val="300"/>
                                                  <w:divBdr>
                                                    <w:top w:val="none" w:sz="0" w:space="0" w:color="auto"/>
                                                    <w:left w:val="none" w:sz="0" w:space="0" w:color="auto"/>
                                                    <w:bottom w:val="none" w:sz="0" w:space="0" w:color="auto"/>
                                                    <w:right w:val="none" w:sz="0" w:space="0" w:color="auto"/>
                                                  </w:divBdr>
                                                </w:div>
                                                <w:div w:id="474296690">
                                                  <w:marLeft w:val="0"/>
                                                  <w:marRight w:val="0"/>
                                                  <w:marTop w:val="0"/>
                                                  <w:marBottom w:val="0"/>
                                                  <w:divBdr>
                                                    <w:top w:val="none" w:sz="0" w:space="0" w:color="auto"/>
                                                    <w:left w:val="none" w:sz="0" w:space="0" w:color="auto"/>
                                                    <w:bottom w:val="none" w:sz="0" w:space="0" w:color="auto"/>
                                                    <w:right w:val="none" w:sz="0" w:space="0" w:color="auto"/>
                                                  </w:divBdr>
                                                </w:div>
                                              </w:divsChild>
                                            </w:div>
                                            <w:div w:id="550922588">
                                              <w:marLeft w:val="375"/>
                                              <w:marRight w:val="375"/>
                                              <w:marTop w:val="0"/>
                                              <w:marBottom w:val="225"/>
                                              <w:divBdr>
                                                <w:top w:val="none" w:sz="0" w:space="0" w:color="auto"/>
                                                <w:left w:val="none" w:sz="0" w:space="0" w:color="auto"/>
                                                <w:bottom w:val="none" w:sz="0" w:space="0" w:color="auto"/>
                                                <w:right w:val="none" w:sz="0" w:space="0" w:color="auto"/>
                                              </w:divBdr>
                                              <w:divsChild>
                                                <w:div w:id="779223051">
                                                  <w:marLeft w:val="0"/>
                                                  <w:marRight w:val="0"/>
                                                  <w:marTop w:val="0"/>
                                                  <w:marBottom w:val="0"/>
                                                  <w:divBdr>
                                                    <w:top w:val="none" w:sz="0" w:space="0" w:color="auto"/>
                                                    <w:left w:val="none" w:sz="0" w:space="0" w:color="auto"/>
                                                    <w:bottom w:val="none" w:sz="0" w:space="0" w:color="auto"/>
                                                    <w:right w:val="none" w:sz="0" w:space="0" w:color="auto"/>
                                                  </w:divBdr>
                                                  <w:divsChild>
                                                    <w:div w:id="599028852">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19885312">
                                                          <w:marLeft w:val="-375"/>
                                                          <w:marRight w:val="0"/>
                                                          <w:marTop w:val="0"/>
                                                          <w:marBottom w:val="150"/>
                                                          <w:divBdr>
                                                            <w:top w:val="none" w:sz="0" w:space="0" w:color="auto"/>
                                                            <w:left w:val="none" w:sz="0" w:space="0" w:color="auto"/>
                                                            <w:bottom w:val="none" w:sz="0" w:space="0" w:color="auto"/>
                                                            <w:right w:val="none" w:sz="0" w:space="0" w:color="auto"/>
                                                          </w:divBdr>
                                                        </w:div>
                                                        <w:div w:id="2116706171">
                                                          <w:marLeft w:val="0"/>
                                                          <w:marRight w:val="0"/>
                                                          <w:marTop w:val="75"/>
                                                          <w:marBottom w:val="225"/>
                                                          <w:divBdr>
                                                            <w:top w:val="none" w:sz="0" w:space="0" w:color="auto"/>
                                                            <w:left w:val="none" w:sz="0" w:space="0" w:color="auto"/>
                                                            <w:bottom w:val="none" w:sz="0" w:space="0" w:color="auto"/>
                                                            <w:right w:val="none" w:sz="0" w:space="0" w:color="auto"/>
                                                          </w:divBdr>
                                                        </w:div>
                                                        <w:div w:id="14563289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395934142">
                                              <w:marLeft w:val="975"/>
                                              <w:marRight w:val="975"/>
                                              <w:marTop w:val="0"/>
                                              <w:marBottom w:val="225"/>
                                              <w:divBdr>
                                                <w:top w:val="none" w:sz="0" w:space="0" w:color="auto"/>
                                                <w:left w:val="none" w:sz="0" w:space="0" w:color="auto"/>
                                                <w:bottom w:val="none" w:sz="0" w:space="0" w:color="auto"/>
                                                <w:right w:val="none" w:sz="0" w:space="0" w:color="auto"/>
                                              </w:divBdr>
                                              <w:divsChild>
                                                <w:div w:id="1084690021">
                                                  <w:marLeft w:val="375"/>
                                                  <w:marRight w:val="375"/>
                                                  <w:marTop w:val="0"/>
                                                  <w:marBottom w:val="225"/>
                                                  <w:divBdr>
                                                    <w:top w:val="none" w:sz="0" w:space="0" w:color="auto"/>
                                                    <w:left w:val="none" w:sz="0" w:space="0" w:color="auto"/>
                                                    <w:bottom w:val="none" w:sz="0" w:space="0" w:color="auto"/>
                                                    <w:right w:val="none" w:sz="0" w:space="0" w:color="auto"/>
                                                  </w:divBdr>
                                                  <w:divsChild>
                                                    <w:div w:id="1017461719">
                                                      <w:marLeft w:val="0"/>
                                                      <w:marRight w:val="0"/>
                                                      <w:marTop w:val="0"/>
                                                      <w:marBottom w:val="0"/>
                                                      <w:divBdr>
                                                        <w:top w:val="none" w:sz="0" w:space="0" w:color="auto"/>
                                                        <w:left w:val="none" w:sz="0" w:space="0" w:color="auto"/>
                                                        <w:bottom w:val="none" w:sz="0" w:space="0" w:color="auto"/>
                                                        <w:right w:val="none" w:sz="0" w:space="0" w:color="auto"/>
                                                      </w:divBdr>
                                                      <w:divsChild>
                                                        <w:div w:id="1294750314">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65366854">
                                                              <w:marLeft w:val="-375"/>
                                                              <w:marRight w:val="0"/>
                                                              <w:marTop w:val="0"/>
                                                              <w:marBottom w:val="150"/>
                                                              <w:divBdr>
                                                                <w:top w:val="none" w:sz="0" w:space="0" w:color="auto"/>
                                                                <w:left w:val="none" w:sz="0" w:space="0" w:color="auto"/>
                                                                <w:bottom w:val="none" w:sz="0" w:space="0" w:color="auto"/>
                                                                <w:right w:val="none" w:sz="0" w:space="0" w:color="auto"/>
                                                              </w:divBdr>
                                                            </w:div>
                                                            <w:div w:id="1131895852">
                                                              <w:marLeft w:val="0"/>
                                                              <w:marRight w:val="0"/>
                                                              <w:marTop w:val="75"/>
                                                              <w:marBottom w:val="225"/>
                                                              <w:divBdr>
                                                                <w:top w:val="none" w:sz="0" w:space="0" w:color="auto"/>
                                                                <w:left w:val="none" w:sz="0" w:space="0" w:color="auto"/>
                                                                <w:bottom w:val="none" w:sz="0" w:space="0" w:color="auto"/>
                                                                <w:right w:val="none" w:sz="0" w:space="0" w:color="auto"/>
                                                              </w:divBdr>
                                                            </w:div>
                                                            <w:div w:id="92603772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205339398">
                                              <w:marLeft w:val="975"/>
                                              <w:marRight w:val="975"/>
                                              <w:marTop w:val="0"/>
                                              <w:marBottom w:val="225"/>
                                              <w:divBdr>
                                                <w:top w:val="none" w:sz="0" w:space="0" w:color="auto"/>
                                                <w:left w:val="none" w:sz="0" w:space="0" w:color="auto"/>
                                                <w:bottom w:val="none" w:sz="0" w:space="0" w:color="auto"/>
                                                <w:right w:val="none" w:sz="0" w:space="0" w:color="auto"/>
                                              </w:divBdr>
                                              <w:divsChild>
                                                <w:div w:id="1186672590">
                                                  <w:marLeft w:val="375"/>
                                                  <w:marRight w:val="375"/>
                                                  <w:marTop w:val="0"/>
                                                  <w:marBottom w:val="225"/>
                                                  <w:divBdr>
                                                    <w:top w:val="none" w:sz="0" w:space="0" w:color="auto"/>
                                                    <w:left w:val="none" w:sz="0" w:space="0" w:color="auto"/>
                                                    <w:bottom w:val="none" w:sz="0" w:space="0" w:color="auto"/>
                                                    <w:right w:val="none" w:sz="0" w:space="0" w:color="auto"/>
                                                  </w:divBdr>
                                                  <w:divsChild>
                                                    <w:div w:id="1729258621">
                                                      <w:marLeft w:val="0"/>
                                                      <w:marRight w:val="0"/>
                                                      <w:marTop w:val="0"/>
                                                      <w:marBottom w:val="0"/>
                                                      <w:divBdr>
                                                        <w:top w:val="none" w:sz="0" w:space="0" w:color="auto"/>
                                                        <w:left w:val="none" w:sz="0" w:space="0" w:color="auto"/>
                                                        <w:bottom w:val="none" w:sz="0" w:space="0" w:color="auto"/>
                                                        <w:right w:val="none" w:sz="0" w:space="0" w:color="auto"/>
                                                      </w:divBdr>
                                                      <w:divsChild>
                                                        <w:div w:id="802887474">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770392610">
                                                              <w:marLeft w:val="-375"/>
                                                              <w:marRight w:val="0"/>
                                                              <w:marTop w:val="0"/>
                                                              <w:marBottom w:val="150"/>
                                                              <w:divBdr>
                                                                <w:top w:val="none" w:sz="0" w:space="0" w:color="auto"/>
                                                                <w:left w:val="none" w:sz="0" w:space="0" w:color="auto"/>
                                                                <w:bottom w:val="none" w:sz="0" w:space="0" w:color="auto"/>
                                                                <w:right w:val="none" w:sz="0" w:space="0" w:color="auto"/>
                                                              </w:divBdr>
                                                            </w:div>
                                                            <w:div w:id="75252547">
                                                              <w:marLeft w:val="0"/>
                                                              <w:marRight w:val="0"/>
                                                              <w:marTop w:val="75"/>
                                                              <w:marBottom w:val="225"/>
                                                              <w:divBdr>
                                                                <w:top w:val="none" w:sz="0" w:space="0" w:color="auto"/>
                                                                <w:left w:val="none" w:sz="0" w:space="0" w:color="auto"/>
                                                                <w:bottom w:val="none" w:sz="0" w:space="0" w:color="auto"/>
                                                                <w:right w:val="none" w:sz="0" w:space="0" w:color="auto"/>
                                                              </w:divBdr>
                                                            </w:div>
                                                            <w:div w:id="1637182349">
                                                              <w:marLeft w:val="0"/>
                                                              <w:marRight w:val="0"/>
                                                              <w:marTop w:val="0"/>
                                                              <w:marBottom w:val="225"/>
                                                              <w:divBdr>
                                                                <w:top w:val="none" w:sz="0" w:space="0" w:color="auto"/>
                                                                <w:left w:val="none" w:sz="0" w:space="0" w:color="auto"/>
                                                                <w:bottom w:val="none" w:sz="0" w:space="0" w:color="auto"/>
                                                                <w:right w:val="none" w:sz="0" w:space="0" w:color="auto"/>
                                                              </w:divBdr>
                                                              <w:divsChild>
                                                                <w:div w:id="25645203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4785206">
                  <w:marLeft w:val="0"/>
                  <w:marRight w:val="0"/>
                  <w:marTop w:val="0"/>
                  <w:marBottom w:val="0"/>
                  <w:divBdr>
                    <w:top w:val="none" w:sz="0" w:space="0" w:color="auto"/>
                    <w:left w:val="none" w:sz="0" w:space="0" w:color="auto"/>
                    <w:bottom w:val="single" w:sz="6" w:space="0" w:color="DFDFDF"/>
                    <w:right w:val="none" w:sz="0" w:space="0" w:color="auto"/>
                  </w:divBdr>
                  <w:divsChild>
                    <w:div w:id="1697535434">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 w:id="1760371846">
      <w:bodyDiv w:val="1"/>
      <w:marLeft w:val="0"/>
      <w:marRight w:val="0"/>
      <w:marTop w:val="0"/>
      <w:marBottom w:val="0"/>
      <w:divBdr>
        <w:top w:val="none" w:sz="0" w:space="0" w:color="auto"/>
        <w:left w:val="none" w:sz="0" w:space="0" w:color="auto"/>
        <w:bottom w:val="none" w:sz="0" w:space="0" w:color="auto"/>
        <w:right w:val="none" w:sz="0" w:space="0" w:color="auto"/>
      </w:divBdr>
      <w:divsChild>
        <w:div w:id="259990912">
          <w:marLeft w:val="0"/>
          <w:marRight w:val="0"/>
          <w:marTop w:val="0"/>
          <w:marBottom w:val="0"/>
          <w:divBdr>
            <w:top w:val="none" w:sz="0" w:space="0" w:color="auto"/>
            <w:left w:val="none" w:sz="0" w:space="0" w:color="auto"/>
            <w:bottom w:val="none" w:sz="0" w:space="0" w:color="auto"/>
            <w:right w:val="none" w:sz="0" w:space="0" w:color="auto"/>
          </w:divBdr>
        </w:div>
        <w:div w:id="1088699822">
          <w:marLeft w:val="0"/>
          <w:marRight w:val="0"/>
          <w:marTop w:val="0"/>
          <w:marBottom w:val="0"/>
          <w:divBdr>
            <w:top w:val="none" w:sz="0" w:space="0" w:color="auto"/>
            <w:left w:val="none" w:sz="0" w:space="0" w:color="auto"/>
            <w:bottom w:val="none" w:sz="0" w:space="0" w:color="auto"/>
            <w:right w:val="none" w:sz="0" w:space="0" w:color="auto"/>
          </w:divBdr>
          <w:divsChild>
            <w:div w:id="1840925526">
              <w:marLeft w:val="0"/>
              <w:marRight w:val="0"/>
              <w:marTop w:val="0"/>
              <w:marBottom w:val="0"/>
              <w:divBdr>
                <w:top w:val="none" w:sz="0" w:space="0" w:color="auto"/>
                <w:left w:val="none" w:sz="0" w:space="0" w:color="auto"/>
                <w:bottom w:val="none" w:sz="0" w:space="0" w:color="auto"/>
                <w:right w:val="none" w:sz="0" w:space="0" w:color="auto"/>
              </w:divBdr>
              <w:divsChild>
                <w:div w:id="744498081">
                  <w:marLeft w:val="0"/>
                  <w:marRight w:val="0"/>
                  <w:marTop w:val="0"/>
                  <w:marBottom w:val="0"/>
                  <w:divBdr>
                    <w:top w:val="none" w:sz="0" w:space="0" w:color="auto"/>
                    <w:left w:val="none" w:sz="0" w:space="0" w:color="auto"/>
                    <w:bottom w:val="none" w:sz="0" w:space="0" w:color="auto"/>
                    <w:right w:val="none" w:sz="0" w:space="0" w:color="auto"/>
                  </w:divBdr>
                  <w:divsChild>
                    <w:div w:id="634601114">
                      <w:marLeft w:val="0"/>
                      <w:marRight w:val="0"/>
                      <w:marTop w:val="0"/>
                      <w:marBottom w:val="0"/>
                      <w:divBdr>
                        <w:top w:val="none" w:sz="0" w:space="0" w:color="auto"/>
                        <w:left w:val="none" w:sz="0" w:space="0" w:color="auto"/>
                        <w:bottom w:val="none" w:sz="0" w:space="0" w:color="auto"/>
                        <w:right w:val="none" w:sz="0" w:space="0" w:color="auto"/>
                      </w:divBdr>
                    </w:div>
                    <w:div w:id="424574746">
                      <w:marLeft w:val="0"/>
                      <w:marRight w:val="0"/>
                      <w:marTop w:val="0"/>
                      <w:marBottom w:val="0"/>
                      <w:divBdr>
                        <w:top w:val="none" w:sz="0" w:space="0" w:color="auto"/>
                        <w:left w:val="none" w:sz="0" w:space="0" w:color="auto"/>
                        <w:bottom w:val="none" w:sz="0" w:space="0" w:color="auto"/>
                        <w:right w:val="none" w:sz="0" w:space="0" w:color="auto"/>
                      </w:divBdr>
                      <w:divsChild>
                        <w:div w:id="1283801770">
                          <w:marLeft w:val="0"/>
                          <w:marRight w:val="0"/>
                          <w:marTop w:val="0"/>
                          <w:marBottom w:val="0"/>
                          <w:divBdr>
                            <w:top w:val="none" w:sz="0" w:space="0" w:color="auto"/>
                            <w:left w:val="none" w:sz="0" w:space="0" w:color="auto"/>
                            <w:bottom w:val="none" w:sz="0" w:space="0" w:color="auto"/>
                            <w:right w:val="none" w:sz="0" w:space="0" w:color="auto"/>
                          </w:divBdr>
                          <w:divsChild>
                            <w:div w:id="1170943345">
                              <w:marLeft w:val="0"/>
                              <w:marRight w:val="0"/>
                              <w:marTop w:val="0"/>
                              <w:marBottom w:val="0"/>
                              <w:divBdr>
                                <w:top w:val="none" w:sz="0" w:space="0" w:color="auto"/>
                                <w:left w:val="none" w:sz="0" w:space="0" w:color="auto"/>
                                <w:bottom w:val="none" w:sz="0" w:space="0" w:color="auto"/>
                                <w:right w:val="none" w:sz="0" w:space="0" w:color="auto"/>
                              </w:divBdr>
                              <w:divsChild>
                                <w:div w:id="1139153793">
                                  <w:marLeft w:val="0"/>
                                  <w:marRight w:val="0"/>
                                  <w:marTop w:val="0"/>
                                  <w:marBottom w:val="0"/>
                                  <w:divBdr>
                                    <w:top w:val="none" w:sz="0" w:space="0" w:color="auto"/>
                                    <w:left w:val="none" w:sz="0" w:space="0" w:color="auto"/>
                                    <w:bottom w:val="none" w:sz="0" w:space="0" w:color="auto"/>
                                    <w:right w:val="none" w:sz="0" w:space="0" w:color="auto"/>
                                  </w:divBdr>
                                  <w:divsChild>
                                    <w:div w:id="1200969159">
                                      <w:marLeft w:val="0"/>
                                      <w:marRight w:val="0"/>
                                      <w:marTop w:val="0"/>
                                      <w:marBottom w:val="0"/>
                                      <w:divBdr>
                                        <w:top w:val="none" w:sz="0" w:space="0" w:color="auto"/>
                                        <w:left w:val="none" w:sz="0" w:space="0" w:color="auto"/>
                                        <w:bottom w:val="none" w:sz="0" w:space="0" w:color="auto"/>
                                        <w:right w:val="none" w:sz="0" w:space="0" w:color="auto"/>
                                      </w:divBdr>
                                      <w:divsChild>
                                        <w:div w:id="791754472">
                                          <w:marLeft w:val="0"/>
                                          <w:marRight w:val="0"/>
                                          <w:marTop w:val="0"/>
                                          <w:marBottom w:val="180"/>
                                          <w:divBdr>
                                            <w:top w:val="none" w:sz="0" w:space="0" w:color="auto"/>
                                            <w:left w:val="none" w:sz="0" w:space="0" w:color="auto"/>
                                            <w:bottom w:val="none" w:sz="0" w:space="0" w:color="auto"/>
                                            <w:right w:val="none" w:sz="0" w:space="0" w:color="auto"/>
                                          </w:divBdr>
                                        </w:div>
                                        <w:div w:id="629288128">
                                          <w:marLeft w:val="0"/>
                                          <w:marRight w:val="0"/>
                                          <w:marTop w:val="0"/>
                                          <w:marBottom w:val="1800"/>
                                          <w:divBdr>
                                            <w:top w:val="none" w:sz="0" w:space="0" w:color="auto"/>
                                            <w:left w:val="none" w:sz="0" w:space="0" w:color="auto"/>
                                            <w:bottom w:val="none" w:sz="0" w:space="0" w:color="auto"/>
                                            <w:right w:val="none" w:sz="0" w:space="0" w:color="auto"/>
                                          </w:divBdr>
                                          <w:divsChild>
                                            <w:div w:id="403840607">
                                              <w:marLeft w:val="300"/>
                                              <w:marRight w:val="1050"/>
                                              <w:marTop w:val="180"/>
                                              <w:marBottom w:val="180"/>
                                              <w:divBdr>
                                                <w:top w:val="none" w:sz="0" w:space="19" w:color="auto"/>
                                                <w:left w:val="single" w:sz="48" w:space="15" w:color="EDEDED"/>
                                                <w:bottom w:val="none" w:sz="0" w:space="19" w:color="auto"/>
                                                <w:right w:val="none" w:sz="0" w:space="15" w:color="auto"/>
                                              </w:divBdr>
                                              <w:divsChild>
                                                <w:div w:id="2092896720">
                                                  <w:marLeft w:val="-450"/>
                                                  <w:marRight w:val="0"/>
                                                  <w:marTop w:val="0"/>
                                                  <w:marBottom w:val="300"/>
                                                  <w:divBdr>
                                                    <w:top w:val="none" w:sz="0" w:space="0" w:color="auto"/>
                                                    <w:left w:val="none" w:sz="0" w:space="0" w:color="auto"/>
                                                    <w:bottom w:val="none" w:sz="0" w:space="0" w:color="auto"/>
                                                    <w:right w:val="none" w:sz="0" w:space="0" w:color="auto"/>
                                                  </w:divBdr>
                                                </w:div>
                                                <w:div w:id="2059157269">
                                                  <w:marLeft w:val="0"/>
                                                  <w:marRight w:val="0"/>
                                                  <w:marTop w:val="0"/>
                                                  <w:marBottom w:val="0"/>
                                                  <w:divBdr>
                                                    <w:top w:val="none" w:sz="0" w:space="0" w:color="auto"/>
                                                    <w:left w:val="none" w:sz="0" w:space="0" w:color="auto"/>
                                                    <w:bottom w:val="none" w:sz="0" w:space="0" w:color="auto"/>
                                                    <w:right w:val="none" w:sz="0" w:space="0" w:color="auto"/>
                                                  </w:divBdr>
                                                </w:div>
                                              </w:divsChild>
                                            </w:div>
                                            <w:div w:id="556084938">
                                              <w:marLeft w:val="975"/>
                                              <w:marRight w:val="975"/>
                                              <w:marTop w:val="0"/>
                                              <w:marBottom w:val="225"/>
                                              <w:divBdr>
                                                <w:top w:val="none" w:sz="0" w:space="0" w:color="auto"/>
                                                <w:left w:val="none" w:sz="0" w:space="0" w:color="auto"/>
                                                <w:bottom w:val="none" w:sz="0" w:space="0" w:color="auto"/>
                                                <w:right w:val="none" w:sz="0" w:space="0" w:color="auto"/>
                                              </w:divBdr>
                                              <w:divsChild>
                                                <w:div w:id="819073568">
                                                  <w:marLeft w:val="375"/>
                                                  <w:marRight w:val="375"/>
                                                  <w:marTop w:val="0"/>
                                                  <w:marBottom w:val="225"/>
                                                  <w:divBdr>
                                                    <w:top w:val="none" w:sz="0" w:space="0" w:color="auto"/>
                                                    <w:left w:val="none" w:sz="0" w:space="0" w:color="auto"/>
                                                    <w:bottom w:val="none" w:sz="0" w:space="0" w:color="auto"/>
                                                    <w:right w:val="none" w:sz="0" w:space="0" w:color="auto"/>
                                                  </w:divBdr>
                                                  <w:divsChild>
                                                    <w:div w:id="2101562034">
                                                      <w:marLeft w:val="0"/>
                                                      <w:marRight w:val="0"/>
                                                      <w:marTop w:val="0"/>
                                                      <w:marBottom w:val="0"/>
                                                      <w:divBdr>
                                                        <w:top w:val="none" w:sz="0" w:space="0" w:color="auto"/>
                                                        <w:left w:val="none" w:sz="0" w:space="0" w:color="auto"/>
                                                        <w:bottom w:val="none" w:sz="0" w:space="0" w:color="auto"/>
                                                        <w:right w:val="none" w:sz="0" w:space="0" w:color="auto"/>
                                                      </w:divBdr>
                                                      <w:divsChild>
                                                        <w:div w:id="17630298">
                                                          <w:marLeft w:val="0"/>
                                                          <w:marRight w:val="0"/>
                                                          <w:marTop w:val="0"/>
                                                          <w:marBottom w:val="0"/>
                                                          <w:divBdr>
                                                            <w:top w:val="single" w:sz="48" w:space="4" w:color="F2F2F2"/>
                                                            <w:left w:val="single" w:sz="48" w:space="11" w:color="F2F2F2"/>
                                                            <w:bottom w:val="single" w:sz="48" w:space="11" w:color="F2F2F2"/>
                                                            <w:right w:val="single" w:sz="48" w:space="11" w:color="F2F2F2"/>
                                                          </w:divBdr>
                                                          <w:divsChild>
                                                            <w:div w:id="811481312">
                                                              <w:marLeft w:val="-375"/>
                                                              <w:marRight w:val="0"/>
                                                              <w:marTop w:val="0"/>
                                                              <w:marBottom w:val="150"/>
                                                              <w:divBdr>
                                                                <w:top w:val="none" w:sz="0" w:space="0" w:color="auto"/>
                                                                <w:left w:val="none" w:sz="0" w:space="0" w:color="auto"/>
                                                                <w:bottom w:val="none" w:sz="0" w:space="0" w:color="auto"/>
                                                                <w:right w:val="none" w:sz="0" w:space="0" w:color="auto"/>
                                                              </w:divBdr>
                                                            </w:div>
                                                            <w:div w:id="209271376">
                                                              <w:marLeft w:val="0"/>
                                                              <w:marRight w:val="0"/>
                                                              <w:marTop w:val="75"/>
                                                              <w:marBottom w:val="225"/>
                                                              <w:divBdr>
                                                                <w:top w:val="none" w:sz="0" w:space="0" w:color="auto"/>
                                                                <w:left w:val="none" w:sz="0" w:space="0" w:color="auto"/>
                                                                <w:bottom w:val="none" w:sz="0" w:space="0" w:color="auto"/>
                                                                <w:right w:val="none" w:sz="0" w:space="0" w:color="auto"/>
                                                              </w:divBdr>
                                                            </w:div>
                                                            <w:div w:id="42600669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197505028">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640766127">
                                                      <w:marLeft w:val="-375"/>
                                                      <w:marRight w:val="0"/>
                                                      <w:marTop w:val="0"/>
                                                      <w:marBottom w:val="240"/>
                                                      <w:divBdr>
                                                        <w:top w:val="none" w:sz="0" w:space="0" w:color="auto"/>
                                                        <w:left w:val="none" w:sz="0" w:space="0" w:color="auto"/>
                                                        <w:bottom w:val="none" w:sz="0" w:space="0" w:color="auto"/>
                                                        <w:right w:val="none" w:sz="0" w:space="0" w:color="auto"/>
                                                      </w:divBdr>
                                                    </w:div>
                                                    <w:div w:id="1021324466">
                                                      <w:marLeft w:val="0"/>
                                                      <w:marRight w:val="0"/>
                                                      <w:marTop w:val="0"/>
                                                      <w:marBottom w:val="0"/>
                                                      <w:divBdr>
                                                        <w:top w:val="none" w:sz="0" w:space="0" w:color="auto"/>
                                                        <w:left w:val="none" w:sz="0" w:space="0" w:color="auto"/>
                                                        <w:bottom w:val="none" w:sz="0" w:space="0" w:color="auto"/>
                                                        <w:right w:val="none" w:sz="0" w:space="0" w:color="auto"/>
                                                      </w:divBdr>
                                                    </w:div>
                                                  </w:divsChild>
                                                </w:div>
                                                <w:div w:id="1101991846">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525219389">
                                                      <w:marLeft w:val="-375"/>
                                                      <w:marRight w:val="0"/>
                                                      <w:marTop w:val="0"/>
                                                      <w:marBottom w:val="240"/>
                                                      <w:divBdr>
                                                        <w:top w:val="none" w:sz="0" w:space="0" w:color="auto"/>
                                                        <w:left w:val="none" w:sz="0" w:space="0" w:color="auto"/>
                                                        <w:bottom w:val="none" w:sz="0" w:space="0" w:color="auto"/>
                                                        <w:right w:val="none" w:sz="0" w:space="0" w:color="auto"/>
                                                      </w:divBdr>
                                                    </w:div>
                                                    <w:div w:id="1387413750">
                                                      <w:marLeft w:val="0"/>
                                                      <w:marRight w:val="0"/>
                                                      <w:marTop w:val="0"/>
                                                      <w:marBottom w:val="0"/>
                                                      <w:divBdr>
                                                        <w:top w:val="none" w:sz="0" w:space="0" w:color="auto"/>
                                                        <w:left w:val="none" w:sz="0" w:space="0" w:color="auto"/>
                                                        <w:bottom w:val="none" w:sz="0" w:space="0" w:color="auto"/>
                                                        <w:right w:val="none" w:sz="0" w:space="0" w:color="auto"/>
                                                      </w:divBdr>
                                                    </w:div>
                                                  </w:divsChild>
                                                </w:div>
                                                <w:div w:id="763064876">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417822624">
                                                      <w:marLeft w:val="-375"/>
                                                      <w:marRight w:val="0"/>
                                                      <w:marTop w:val="0"/>
                                                      <w:marBottom w:val="240"/>
                                                      <w:divBdr>
                                                        <w:top w:val="none" w:sz="0" w:space="0" w:color="auto"/>
                                                        <w:left w:val="none" w:sz="0" w:space="0" w:color="auto"/>
                                                        <w:bottom w:val="none" w:sz="0" w:space="0" w:color="auto"/>
                                                        <w:right w:val="none" w:sz="0" w:space="0" w:color="auto"/>
                                                      </w:divBdr>
                                                    </w:div>
                                                    <w:div w:id="1681345989">
                                                      <w:marLeft w:val="0"/>
                                                      <w:marRight w:val="0"/>
                                                      <w:marTop w:val="0"/>
                                                      <w:marBottom w:val="0"/>
                                                      <w:divBdr>
                                                        <w:top w:val="none" w:sz="0" w:space="0" w:color="auto"/>
                                                        <w:left w:val="none" w:sz="0" w:space="0" w:color="auto"/>
                                                        <w:bottom w:val="none" w:sz="0" w:space="0" w:color="auto"/>
                                                        <w:right w:val="none" w:sz="0" w:space="0" w:color="auto"/>
                                                      </w:divBdr>
                                                      <w:divsChild>
                                                        <w:div w:id="329480440">
                                                          <w:marLeft w:val="0"/>
                                                          <w:marRight w:val="0"/>
                                                          <w:marTop w:val="0"/>
                                                          <w:marBottom w:val="0"/>
                                                          <w:divBdr>
                                                            <w:top w:val="none" w:sz="0" w:space="0" w:color="auto"/>
                                                            <w:left w:val="none" w:sz="0" w:space="0" w:color="auto"/>
                                                            <w:bottom w:val="none" w:sz="0" w:space="0" w:color="auto"/>
                                                            <w:right w:val="none" w:sz="0" w:space="0" w:color="auto"/>
                                                          </w:divBdr>
                                                          <w:divsChild>
                                                            <w:div w:id="2010987708">
                                                              <w:marLeft w:val="0"/>
                                                              <w:marRight w:val="0"/>
                                                              <w:marTop w:val="0"/>
                                                              <w:marBottom w:val="0"/>
                                                              <w:divBdr>
                                                                <w:top w:val="none" w:sz="0" w:space="0" w:color="auto"/>
                                                                <w:left w:val="none" w:sz="0" w:space="0" w:color="auto"/>
                                                                <w:bottom w:val="none" w:sz="0" w:space="0" w:color="auto"/>
                                                                <w:right w:val="none" w:sz="0" w:space="0" w:color="auto"/>
                                                              </w:divBdr>
                                                              <w:divsChild>
                                                                <w:div w:id="729961484">
                                                                  <w:marLeft w:val="0"/>
                                                                  <w:marRight w:val="0"/>
                                                                  <w:marTop w:val="0"/>
                                                                  <w:marBottom w:val="0"/>
                                                                  <w:divBdr>
                                                                    <w:top w:val="none" w:sz="0" w:space="0" w:color="auto"/>
                                                                    <w:left w:val="none" w:sz="0" w:space="0" w:color="auto"/>
                                                                    <w:bottom w:val="none" w:sz="0" w:space="0" w:color="auto"/>
                                                                    <w:right w:val="none" w:sz="0" w:space="0" w:color="auto"/>
                                                                  </w:divBdr>
                                                                  <w:divsChild>
                                                                    <w:div w:id="60280221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661810279">
                                                          <w:marLeft w:val="0"/>
                                                          <w:marRight w:val="0"/>
                                                          <w:marTop w:val="0"/>
                                                          <w:marBottom w:val="0"/>
                                                          <w:divBdr>
                                                            <w:top w:val="none" w:sz="0" w:space="0" w:color="auto"/>
                                                            <w:left w:val="none" w:sz="0" w:space="0" w:color="auto"/>
                                                            <w:bottom w:val="none" w:sz="0" w:space="0" w:color="auto"/>
                                                            <w:right w:val="none" w:sz="0" w:space="0" w:color="auto"/>
                                                          </w:divBdr>
                                                          <w:divsChild>
                                                            <w:div w:id="1599752183">
                                                              <w:marLeft w:val="0"/>
                                                              <w:marRight w:val="0"/>
                                                              <w:marTop w:val="0"/>
                                                              <w:marBottom w:val="0"/>
                                                              <w:divBdr>
                                                                <w:top w:val="none" w:sz="0" w:space="0" w:color="auto"/>
                                                                <w:left w:val="none" w:sz="0" w:space="0" w:color="auto"/>
                                                                <w:bottom w:val="none" w:sz="0" w:space="0" w:color="auto"/>
                                                                <w:right w:val="none" w:sz="0" w:space="0" w:color="auto"/>
                                                              </w:divBdr>
                                                              <w:divsChild>
                                                                <w:div w:id="897979169">
                                                                  <w:marLeft w:val="0"/>
                                                                  <w:marRight w:val="0"/>
                                                                  <w:marTop w:val="0"/>
                                                                  <w:marBottom w:val="0"/>
                                                                  <w:divBdr>
                                                                    <w:top w:val="none" w:sz="0" w:space="0" w:color="auto"/>
                                                                    <w:left w:val="none" w:sz="0" w:space="0" w:color="auto"/>
                                                                    <w:bottom w:val="none" w:sz="0" w:space="0" w:color="auto"/>
                                                                    <w:right w:val="none" w:sz="0" w:space="0" w:color="auto"/>
                                                                  </w:divBdr>
                                                                  <w:divsChild>
                                                                    <w:div w:id="169306947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717244741">
                                                          <w:marLeft w:val="0"/>
                                                          <w:marRight w:val="0"/>
                                                          <w:marTop w:val="0"/>
                                                          <w:marBottom w:val="0"/>
                                                          <w:divBdr>
                                                            <w:top w:val="none" w:sz="0" w:space="0" w:color="auto"/>
                                                            <w:left w:val="none" w:sz="0" w:space="0" w:color="auto"/>
                                                            <w:bottom w:val="none" w:sz="0" w:space="0" w:color="auto"/>
                                                            <w:right w:val="none" w:sz="0" w:space="0" w:color="auto"/>
                                                          </w:divBdr>
                                                          <w:divsChild>
                                                            <w:div w:id="1472868907">
                                                              <w:marLeft w:val="0"/>
                                                              <w:marRight w:val="0"/>
                                                              <w:marTop w:val="0"/>
                                                              <w:marBottom w:val="0"/>
                                                              <w:divBdr>
                                                                <w:top w:val="none" w:sz="0" w:space="0" w:color="auto"/>
                                                                <w:left w:val="none" w:sz="0" w:space="0" w:color="auto"/>
                                                                <w:bottom w:val="none" w:sz="0" w:space="0" w:color="auto"/>
                                                                <w:right w:val="none" w:sz="0" w:space="0" w:color="auto"/>
                                                              </w:divBdr>
                                                              <w:divsChild>
                                                                <w:div w:id="1098216151">
                                                                  <w:marLeft w:val="0"/>
                                                                  <w:marRight w:val="0"/>
                                                                  <w:marTop w:val="0"/>
                                                                  <w:marBottom w:val="0"/>
                                                                  <w:divBdr>
                                                                    <w:top w:val="none" w:sz="0" w:space="0" w:color="auto"/>
                                                                    <w:left w:val="none" w:sz="0" w:space="0" w:color="auto"/>
                                                                    <w:bottom w:val="none" w:sz="0" w:space="0" w:color="auto"/>
                                                                    <w:right w:val="none" w:sz="0" w:space="0" w:color="auto"/>
                                                                  </w:divBdr>
                                                                  <w:divsChild>
                                                                    <w:div w:id="93305733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511874056">
                                                          <w:marLeft w:val="0"/>
                                                          <w:marRight w:val="0"/>
                                                          <w:marTop w:val="0"/>
                                                          <w:marBottom w:val="0"/>
                                                          <w:divBdr>
                                                            <w:top w:val="none" w:sz="0" w:space="0" w:color="auto"/>
                                                            <w:left w:val="none" w:sz="0" w:space="0" w:color="auto"/>
                                                            <w:bottom w:val="none" w:sz="0" w:space="0" w:color="auto"/>
                                                            <w:right w:val="none" w:sz="0" w:space="0" w:color="auto"/>
                                                          </w:divBdr>
                                                          <w:divsChild>
                                                            <w:div w:id="991905769">
                                                              <w:marLeft w:val="0"/>
                                                              <w:marRight w:val="0"/>
                                                              <w:marTop w:val="0"/>
                                                              <w:marBottom w:val="0"/>
                                                              <w:divBdr>
                                                                <w:top w:val="none" w:sz="0" w:space="0" w:color="auto"/>
                                                                <w:left w:val="none" w:sz="0" w:space="0" w:color="auto"/>
                                                                <w:bottom w:val="none" w:sz="0" w:space="0" w:color="auto"/>
                                                                <w:right w:val="none" w:sz="0" w:space="0" w:color="auto"/>
                                                              </w:divBdr>
                                                              <w:divsChild>
                                                                <w:div w:id="1602033470">
                                                                  <w:marLeft w:val="0"/>
                                                                  <w:marRight w:val="0"/>
                                                                  <w:marTop w:val="0"/>
                                                                  <w:marBottom w:val="0"/>
                                                                  <w:divBdr>
                                                                    <w:top w:val="none" w:sz="0" w:space="0" w:color="auto"/>
                                                                    <w:left w:val="none" w:sz="0" w:space="0" w:color="auto"/>
                                                                    <w:bottom w:val="none" w:sz="0" w:space="0" w:color="auto"/>
                                                                    <w:right w:val="none" w:sz="0" w:space="0" w:color="auto"/>
                                                                  </w:divBdr>
                                                                  <w:divsChild>
                                                                    <w:div w:id="183418200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344815743">
                                                          <w:marLeft w:val="0"/>
                                                          <w:marRight w:val="0"/>
                                                          <w:marTop w:val="0"/>
                                                          <w:marBottom w:val="0"/>
                                                          <w:divBdr>
                                                            <w:top w:val="none" w:sz="0" w:space="0" w:color="auto"/>
                                                            <w:left w:val="none" w:sz="0" w:space="0" w:color="auto"/>
                                                            <w:bottom w:val="none" w:sz="0" w:space="0" w:color="auto"/>
                                                            <w:right w:val="none" w:sz="0" w:space="0" w:color="auto"/>
                                                          </w:divBdr>
                                                          <w:divsChild>
                                                            <w:div w:id="886768912">
                                                              <w:marLeft w:val="0"/>
                                                              <w:marRight w:val="0"/>
                                                              <w:marTop w:val="0"/>
                                                              <w:marBottom w:val="0"/>
                                                              <w:divBdr>
                                                                <w:top w:val="none" w:sz="0" w:space="0" w:color="auto"/>
                                                                <w:left w:val="none" w:sz="0" w:space="0" w:color="auto"/>
                                                                <w:bottom w:val="none" w:sz="0" w:space="0" w:color="auto"/>
                                                                <w:right w:val="none" w:sz="0" w:space="0" w:color="auto"/>
                                                              </w:divBdr>
                                                              <w:divsChild>
                                                                <w:div w:id="2032338132">
                                                                  <w:marLeft w:val="0"/>
                                                                  <w:marRight w:val="0"/>
                                                                  <w:marTop w:val="0"/>
                                                                  <w:marBottom w:val="0"/>
                                                                  <w:divBdr>
                                                                    <w:top w:val="none" w:sz="0" w:space="0" w:color="auto"/>
                                                                    <w:left w:val="none" w:sz="0" w:space="0" w:color="auto"/>
                                                                    <w:bottom w:val="none" w:sz="0" w:space="0" w:color="auto"/>
                                                                    <w:right w:val="none" w:sz="0" w:space="0" w:color="auto"/>
                                                                  </w:divBdr>
                                                                  <w:divsChild>
                                                                    <w:div w:id="24754086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550455682">
                                                          <w:marLeft w:val="0"/>
                                                          <w:marRight w:val="0"/>
                                                          <w:marTop w:val="0"/>
                                                          <w:marBottom w:val="0"/>
                                                          <w:divBdr>
                                                            <w:top w:val="none" w:sz="0" w:space="0" w:color="auto"/>
                                                            <w:left w:val="none" w:sz="0" w:space="0" w:color="auto"/>
                                                            <w:bottom w:val="none" w:sz="0" w:space="0" w:color="auto"/>
                                                            <w:right w:val="none" w:sz="0" w:space="0" w:color="auto"/>
                                                          </w:divBdr>
                                                          <w:divsChild>
                                                            <w:div w:id="682366696">
                                                              <w:marLeft w:val="0"/>
                                                              <w:marRight w:val="0"/>
                                                              <w:marTop w:val="0"/>
                                                              <w:marBottom w:val="0"/>
                                                              <w:divBdr>
                                                                <w:top w:val="none" w:sz="0" w:space="0" w:color="auto"/>
                                                                <w:left w:val="none" w:sz="0" w:space="0" w:color="auto"/>
                                                                <w:bottom w:val="none" w:sz="0" w:space="0" w:color="auto"/>
                                                                <w:right w:val="none" w:sz="0" w:space="0" w:color="auto"/>
                                                              </w:divBdr>
                                                              <w:divsChild>
                                                                <w:div w:id="2085180076">
                                                                  <w:marLeft w:val="0"/>
                                                                  <w:marRight w:val="0"/>
                                                                  <w:marTop w:val="0"/>
                                                                  <w:marBottom w:val="0"/>
                                                                  <w:divBdr>
                                                                    <w:top w:val="none" w:sz="0" w:space="0" w:color="auto"/>
                                                                    <w:left w:val="none" w:sz="0" w:space="0" w:color="auto"/>
                                                                    <w:bottom w:val="none" w:sz="0" w:space="0" w:color="auto"/>
                                                                    <w:right w:val="none" w:sz="0" w:space="0" w:color="auto"/>
                                                                  </w:divBdr>
                                                                  <w:divsChild>
                                                                    <w:div w:id="81267494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669556553">
                                                          <w:marLeft w:val="0"/>
                                                          <w:marRight w:val="0"/>
                                                          <w:marTop w:val="0"/>
                                                          <w:marBottom w:val="0"/>
                                                          <w:divBdr>
                                                            <w:top w:val="none" w:sz="0" w:space="0" w:color="auto"/>
                                                            <w:left w:val="none" w:sz="0" w:space="0" w:color="auto"/>
                                                            <w:bottom w:val="none" w:sz="0" w:space="0" w:color="auto"/>
                                                            <w:right w:val="none" w:sz="0" w:space="0" w:color="auto"/>
                                                          </w:divBdr>
                                                          <w:divsChild>
                                                            <w:div w:id="437994507">
                                                              <w:marLeft w:val="0"/>
                                                              <w:marRight w:val="0"/>
                                                              <w:marTop w:val="0"/>
                                                              <w:marBottom w:val="0"/>
                                                              <w:divBdr>
                                                                <w:top w:val="none" w:sz="0" w:space="0" w:color="auto"/>
                                                                <w:left w:val="none" w:sz="0" w:space="0" w:color="auto"/>
                                                                <w:bottom w:val="none" w:sz="0" w:space="0" w:color="auto"/>
                                                                <w:right w:val="none" w:sz="0" w:space="0" w:color="auto"/>
                                                              </w:divBdr>
                                                              <w:divsChild>
                                                                <w:div w:id="738526763">
                                                                  <w:marLeft w:val="0"/>
                                                                  <w:marRight w:val="0"/>
                                                                  <w:marTop w:val="0"/>
                                                                  <w:marBottom w:val="0"/>
                                                                  <w:divBdr>
                                                                    <w:top w:val="none" w:sz="0" w:space="0" w:color="auto"/>
                                                                    <w:left w:val="none" w:sz="0" w:space="0" w:color="auto"/>
                                                                    <w:bottom w:val="none" w:sz="0" w:space="0" w:color="auto"/>
                                                                    <w:right w:val="none" w:sz="0" w:space="0" w:color="auto"/>
                                                                  </w:divBdr>
                                                                  <w:divsChild>
                                                                    <w:div w:id="167348347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488521259">
                                                          <w:marLeft w:val="0"/>
                                                          <w:marRight w:val="0"/>
                                                          <w:marTop w:val="0"/>
                                                          <w:marBottom w:val="0"/>
                                                          <w:divBdr>
                                                            <w:top w:val="none" w:sz="0" w:space="0" w:color="auto"/>
                                                            <w:left w:val="none" w:sz="0" w:space="0" w:color="auto"/>
                                                            <w:bottom w:val="none" w:sz="0" w:space="0" w:color="auto"/>
                                                            <w:right w:val="none" w:sz="0" w:space="0" w:color="auto"/>
                                                          </w:divBdr>
                                                          <w:divsChild>
                                                            <w:div w:id="313723098">
                                                              <w:marLeft w:val="0"/>
                                                              <w:marRight w:val="0"/>
                                                              <w:marTop w:val="0"/>
                                                              <w:marBottom w:val="0"/>
                                                              <w:divBdr>
                                                                <w:top w:val="none" w:sz="0" w:space="0" w:color="auto"/>
                                                                <w:left w:val="none" w:sz="0" w:space="0" w:color="auto"/>
                                                                <w:bottom w:val="none" w:sz="0" w:space="0" w:color="auto"/>
                                                                <w:right w:val="none" w:sz="0" w:space="0" w:color="auto"/>
                                                              </w:divBdr>
                                                              <w:divsChild>
                                                                <w:div w:id="1719355184">
                                                                  <w:marLeft w:val="0"/>
                                                                  <w:marRight w:val="0"/>
                                                                  <w:marTop w:val="0"/>
                                                                  <w:marBottom w:val="0"/>
                                                                  <w:divBdr>
                                                                    <w:top w:val="none" w:sz="0" w:space="0" w:color="auto"/>
                                                                    <w:left w:val="none" w:sz="0" w:space="0" w:color="auto"/>
                                                                    <w:bottom w:val="none" w:sz="0" w:space="0" w:color="auto"/>
                                                                    <w:right w:val="none" w:sz="0" w:space="0" w:color="auto"/>
                                                                  </w:divBdr>
                                                                  <w:divsChild>
                                                                    <w:div w:id="93863760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708724507">
                                                          <w:marLeft w:val="0"/>
                                                          <w:marRight w:val="0"/>
                                                          <w:marTop w:val="0"/>
                                                          <w:marBottom w:val="0"/>
                                                          <w:divBdr>
                                                            <w:top w:val="none" w:sz="0" w:space="0" w:color="auto"/>
                                                            <w:left w:val="none" w:sz="0" w:space="0" w:color="auto"/>
                                                            <w:bottom w:val="none" w:sz="0" w:space="0" w:color="auto"/>
                                                            <w:right w:val="none" w:sz="0" w:space="0" w:color="auto"/>
                                                          </w:divBdr>
                                                          <w:divsChild>
                                                            <w:div w:id="1520239904">
                                                              <w:marLeft w:val="0"/>
                                                              <w:marRight w:val="0"/>
                                                              <w:marTop w:val="0"/>
                                                              <w:marBottom w:val="0"/>
                                                              <w:divBdr>
                                                                <w:top w:val="none" w:sz="0" w:space="0" w:color="auto"/>
                                                                <w:left w:val="none" w:sz="0" w:space="0" w:color="auto"/>
                                                                <w:bottom w:val="none" w:sz="0" w:space="0" w:color="auto"/>
                                                                <w:right w:val="none" w:sz="0" w:space="0" w:color="auto"/>
                                                              </w:divBdr>
                                                              <w:divsChild>
                                                                <w:div w:id="875896176">
                                                                  <w:marLeft w:val="0"/>
                                                                  <w:marRight w:val="0"/>
                                                                  <w:marTop w:val="0"/>
                                                                  <w:marBottom w:val="0"/>
                                                                  <w:divBdr>
                                                                    <w:top w:val="none" w:sz="0" w:space="0" w:color="auto"/>
                                                                    <w:left w:val="none" w:sz="0" w:space="0" w:color="auto"/>
                                                                    <w:bottom w:val="none" w:sz="0" w:space="0" w:color="auto"/>
                                                                    <w:right w:val="none" w:sz="0" w:space="0" w:color="auto"/>
                                                                  </w:divBdr>
                                                                  <w:divsChild>
                                                                    <w:div w:id="47588017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089471540">
                                                          <w:marLeft w:val="0"/>
                                                          <w:marRight w:val="0"/>
                                                          <w:marTop w:val="0"/>
                                                          <w:marBottom w:val="0"/>
                                                          <w:divBdr>
                                                            <w:top w:val="none" w:sz="0" w:space="0" w:color="auto"/>
                                                            <w:left w:val="none" w:sz="0" w:space="0" w:color="auto"/>
                                                            <w:bottom w:val="none" w:sz="0" w:space="0" w:color="auto"/>
                                                            <w:right w:val="none" w:sz="0" w:space="0" w:color="auto"/>
                                                          </w:divBdr>
                                                          <w:divsChild>
                                                            <w:div w:id="210658629">
                                                              <w:marLeft w:val="0"/>
                                                              <w:marRight w:val="0"/>
                                                              <w:marTop w:val="0"/>
                                                              <w:marBottom w:val="0"/>
                                                              <w:divBdr>
                                                                <w:top w:val="none" w:sz="0" w:space="0" w:color="auto"/>
                                                                <w:left w:val="none" w:sz="0" w:space="0" w:color="auto"/>
                                                                <w:bottom w:val="none" w:sz="0" w:space="0" w:color="auto"/>
                                                                <w:right w:val="none" w:sz="0" w:space="0" w:color="auto"/>
                                                              </w:divBdr>
                                                              <w:divsChild>
                                                                <w:div w:id="1758940366">
                                                                  <w:marLeft w:val="0"/>
                                                                  <w:marRight w:val="0"/>
                                                                  <w:marTop w:val="0"/>
                                                                  <w:marBottom w:val="0"/>
                                                                  <w:divBdr>
                                                                    <w:top w:val="none" w:sz="0" w:space="0" w:color="auto"/>
                                                                    <w:left w:val="none" w:sz="0" w:space="0" w:color="auto"/>
                                                                    <w:bottom w:val="none" w:sz="0" w:space="0" w:color="auto"/>
                                                                    <w:right w:val="none" w:sz="0" w:space="0" w:color="auto"/>
                                                                  </w:divBdr>
                                                                  <w:divsChild>
                                                                    <w:div w:id="208209584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747875592">
                                                          <w:marLeft w:val="0"/>
                                                          <w:marRight w:val="0"/>
                                                          <w:marTop w:val="0"/>
                                                          <w:marBottom w:val="0"/>
                                                          <w:divBdr>
                                                            <w:top w:val="none" w:sz="0" w:space="0" w:color="auto"/>
                                                            <w:left w:val="none" w:sz="0" w:space="0" w:color="auto"/>
                                                            <w:bottom w:val="none" w:sz="0" w:space="0" w:color="auto"/>
                                                            <w:right w:val="none" w:sz="0" w:space="0" w:color="auto"/>
                                                          </w:divBdr>
                                                          <w:divsChild>
                                                            <w:div w:id="196814813">
                                                              <w:marLeft w:val="0"/>
                                                              <w:marRight w:val="0"/>
                                                              <w:marTop w:val="0"/>
                                                              <w:marBottom w:val="0"/>
                                                              <w:divBdr>
                                                                <w:top w:val="none" w:sz="0" w:space="0" w:color="auto"/>
                                                                <w:left w:val="none" w:sz="0" w:space="0" w:color="auto"/>
                                                                <w:bottom w:val="none" w:sz="0" w:space="0" w:color="auto"/>
                                                                <w:right w:val="none" w:sz="0" w:space="0" w:color="auto"/>
                                                              </w:divBdr>
                                                              <w:divsChild>
                                                                <w:div w:id="1817531628">
                                                                  <w:marLeft w:val="0"/>
                                                                  <w:marRight w:val="0"/>
                                                                  <w:marTop w:val="0"/>
                                                                  <w:marBottom w:val="0"/>
                                                                  <w:divBdr>
                                                                    <w:top w:val="none" w:sz="0" w:space="0" w:color="auto"/>
                                                                    <w:left w:val="none" w:sz="0" w:space="0" w:color="auto"/>
                                                                    <w:bottom w:val="none" w:sz="0" w:space="0" w:color="auto"/>
                                                                    <w:right w:val="none" w:sz="0" w:space="0" w:color="auto"/>
                                                                  </w:divBdr>
                                                                  <w:divsChild>
                                                                    <w:div w:id="110134239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58672552">
                                                          <w:marLeft w:val="0"/>
                                                          <w:marRight w:val="0"/>
                                                          <w:marTop w:val="0"/>
                                                          <w:marBottom w:val="0"/>
                                                          <w:divBdr>
                                                            <w:top w:val="none" w:sz="0" w:space="0" w:color="auto"/>
                                                            <w:left w:val="none" w:sz="0" w:space="0" w:color="auto"/>
                                                            <w:bottom w:val="none" w:sz="0" w:space="0" w:color="auto"/>
                                                            <w:right w:val="none" w:sz="0" w:space="0" w:color="auto"/>
                                                          </w:divBdr>
                                                          <w:divsChild>
                                                            <w:div w:id="1110975097">
                                                              <w:marLeft w:val="0"/>
                                                              <w:marRight w:val="0"/>
                                                              <w:marTop w:val="0"/>
                                                              <w:marBottom w:val="0"/>
                                                              <w:divBdr>
                                                                <w:top w:val="none" w:sz="0" w:space="0" w:color="auto"/>
                                                                <w:left w:val="none" w:sz="0" w:space="0" w:color="auto"/>
                                                                <w:bottom w:val="none" w:sz="0" w:space="0" w:color="auto"/>
                                                                <w:right w:val="none" w:sz="0" w:space="0" w:color="auto"/>
                                                              </w:divBdr>
                                                              <w:divsChild>
                                                                <w:div w:id="1844320379">
                                                                  <w:marLeft w:val="0"/>
                                                                  <w:marRight w:val="0"/>
                                                                  <w:marTop w:val="0"/>
                                                                  <w:marBottom w:val="0"/>
                                                                  <w:divBdr>
                                                                    <w:top w:val="none" w:sz="0" w:space="0" w:color="auto"/>
                                                                    <w:left w:val="none" w:sz="0" w:space="0" w:color="auto"/>
                                                                    <w:bottom w:val="none" w:sz="0" w:space="0" w:color="auto"/>
                                                                    <w:right w:val="none" w:sz="0" w:space="0" w:color="auto"/>
                                                                  </w:divBdr>
                                                                  <w:divsChild>
                                                                    <w:div w:id="37986400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7028253">
                                                          <w:marLeft w:val="0"/>
                                                          <w:marRight w:val="0"/>
                                                          <w:marTop w:val="0"/>
                                                          <w:marBottom w:val="0"/>
                                                          <w:divBdr>
                                                            <w:top w:val="none" w:sz="0" w:space="0" w:color="auto"/>
                                                            <w:left w:val="none" w:sz="0" w:space="0" w:color="auto"/>
                                                            <w:bottom w:val="none" w:sz="0" w:space="0" w:color="auto"/>
                                                            <w:right w:val="none" w:sz="0" w:space="0" w:color="auto"/>
                                                          </w:divBdr>
                                                          <w:divsChild>
                                                            <w:div w:id="735711119">
                                                              <w:marLeft w:val="0"/>
                                                              <w:marRight w:val="0"/>
                                                              <w:marTop w:val="0"/>
                                                              <w:marBottom w:val="0"/>
                                                              <w:divBdr>
                                                                <w:top w:val="none" w:sz="0" w:space="0" w:color="auto"/>
                                                                <w:left w:val="none" w:sz="0" w:space="0" w:color="auto"/>
                                                                <w:bottom w:val="none" w:sz="0" w:space="0" w:color="auto"/>
                                                                <w:right w:val="none" w:sz="0" w:space="0" w:color="auto"/>
                                                              </w:divBdr>
                                                              <w:divsChild>
                                                                <w:div w:id="892079069">
                                                                  <w:marLeft w:val="0"/>
                                                                  <w:marRight w:val="0"/>
                                                                  <w:marTop w:val="0"/>
                                                                  <w:marBottom w:val="0"/>
                                                                  <w:divBdr>
                                                                    <w:top w:val="none" w:sz="0" w:space="0" w:color="auto"/>
                                                                    <w:left w:val="none" w:sz="0" w:space="0" w:color="auto"/>
                                                                    <w:bottom w:val="none" w:sz="0" w:space="0" w:color="auto"/>
                                                                    <w:right w:val="none" w:sz="0" w:space="0" w:color="auto"/>
                                                                  </w:divBdr>
                                                                  <w:divsChild>
                                                                    <w:div w:id="145814069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06707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1931">
                                              <w:marLeft w:val="975"/>
                                              <w:marRight w:val="975"/>
                                              <w:marTop w:val="0"/>
                                              <w:marBottom w:val="225"/>
                                              <w:divBdr>
                                                <w:top w:val="none" w:sz="0" w:space="0" w:color="auto"/>
                                                <w:left w:val="none" w:sz="0" w:space="0" w:color="auto"/>
                                                <w:bottom w:val="none" w:sz="0" w:space="0" w:color="auto"/>
                                                <w:right w:val="none" w:sz="0" w:space="0" w:color="auto"/>
                                              </w:divBdr>
                                              <w:divsChild>
                                                <w:div w:id="613438029">
                                                  <w:marLeft w:val="375"/>
                                                  <w:marRight w:val="375"/>
                                                  <w:marTop w:val="0"/>
                                                  <w:marBottom w:val="225"/>
                                                  <w:divBdr>
                                                    <w:top w:val="none" w:sz="0" w:space="0" w:color="auto"/>
                                                    <w:left w:val="none" w:sz="0" w:space="0" w:color="auto"/>
                                                    <w:bottom w:val="none" w:sz="0" w:space="0" w:color="auto"/>
                                                    <w:right w:val="none" w:sz="0" w:space="0" w:color="auto"/>
                                                  </w:divBdr>
                                                  <w:divsChild>
                                                    <w:div w:id="1065950708">
                                                      <w:marLeft w:val="0"/>
                                                      <w:marRight w:val="0"/>
                                                      <w:marTop w:val="0"/>
                                                      <w:marBottom w:val="0"/>
                                                      <w:divBdr>
                                                        <w:top w:val="none" w:sz="0" w:space="0" w:color="auto"/>
                                                        <w:left w:val="none" w:sz="0" w:space="0" w:color="auto"/>
                                                        <w:bottom w:val="none" w:sz="0" w:space="0" w:color="auto"/>
                                                        <w:right w:val="none" w:sz="0" w:space="0" w:color="auto"/>
                                                      </w:divBdr>
                                                      <w:divsChild>
                                                        <w:div w:id="1421415057">
                                                          <w:marLeft w:val="0"/>
                                                          <w:marRight w:val="0"/>
                                                          <w:marTop w:val="0"/>
                                                          <w:marBottom w:val="0"/>
                                                          <w:divBdr>
                                                            <w:top w:val="single" w:sz="48" w:space="4" w:color="F2F2F2"/>
                                                            <w:left w:val="single" w:sz="48" w:space="11" w:color="F2F2F2"/>
                                                            <w:bottom w:val="single" w:sz="48" w:space="11" w:color="F2F2F2"/>
                                                            <w:right w:val="single" w:sz="48" w:space="11" w:color="F2F2F2"/>
                                                          </w:divBdr>
                                                          <w:divsChild>
                                                            <w:div w:id="365523120">
                                                              <w:marLeft w:val="-375"/>
                                                              <w:marRight w:val="0"/>
                                                              <w:marTop w:val="0"/>
                                                              <w:marBottom w:val="150"/>
                                                              <w:divBdr>
                                                                <w:top w:val="none" w:sz="0" w:space="0" w:color="auto"/>
                                                                <w:left w:val="none" w:sz="0" w:space="0" w:color="auto"/>
                                                                <w:bottom w:val="none" w:sz="0" w:space="0" w:color="auto"/>
                                                                <w:right w:val="none" w:sz="0" w:space="0" w:color="auto"/>
                                                              </w:divBdr>
                                                            </w:div>
                                                            <w:div w:id="901715734">
                                                              <w:marLeft w:val="0"/>
                                                              <w:marRight w:val="0"/>
                                                              <w:marTop w:val="75"/>
                                                              <w:marBottom w:val="225"/>
                                                              <w:divBdr>
                                                                <w:top w:val="none" w:sz="0" w:space="0" w:color="auto"/>
                                                                <w:left w:val="none" w:sz="0" w:space="0" w:color="auto"/>
                                                                <w:bottom w:val="none" w:sz="0" w:space="0" w:color="auto"/>
                                                                <w:right w:val="none" w:sz="0" w:space="0" w:color="auto"/>
                                                              </w:divBdr>
                                                            </w:div>
                                                            <w:div w:id="101326708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1661540465">
                                              <w:marLeft w:val="975"/>
                                              <w:marRight w:val="975"/>
                                              <w:marTop w:val="0"/>
                                              <w:marBottom w:val="225"/>
                                              <w:divBdr>
                                                <w:top w:val="none" w:sz="0" w:space="0" w:color="auto"/>
                                                <w:left w:val="none" w:sz="0" w:space="0" w:color="auto"/>
                                                <w:bottom w:val="none" w:sz="0" w:space="0" w:color="auto"/>
                                                <w:right w:val="none" w:sz="0" w:space="0" w:color="auto"/>
                                              </w:divBdr>
                                              <w:divsChild>
                                                <w:div w:id="1169296214">
                                                  <w:marLeft w:val="0"/>
                                                  <w:marRight w:val="0"/>
                                                  <w:marTop w:val="0"/>
                                                  <w:marBottom w:val="0"/>
                                                  <w:divBdr>
                                                    <w:top w:val="single" w:sz="48" w:space="4" w:color="F2F2F2"/>
                                                    <w:left w:val="single" w:sz="48" w:space="11" w:color="F2F2F2"/>
                                                    <w:bottom w:val="single" w:sz="48" w:space="11" w:color="F2F2F2"/>
                                                    <w:right w:val="single" w:sz="48" w:space="11" w:color="F2F2F2"/>
                                                  </w:divBdr>
                                                  <w:divsChild>
                                                    <w:div w:id="488982329">
                                                      <w:marLeft w:val="-375"/>
                                                      <w:marRight w:val="0"/>
                                                      <w:marTop w:val="0"/>
                                                      <w:marBottom w:val="240"/>
                                                      <w:divBdr>
                                                        <w:top w:val="none" w:sz="0" w:space="0" w:color="auto"/>
                                                        <w:left w:val="none" w:sz="0" w:space="0" w:color="auto"/>
                                                        <w:bottom w:val="none" w:sz="0" w:space="0" w:color="auto"/>
                                                        <w:right w:val="none" w:sz="0" w:space="0" w:color="auto"/>
                                                      </w:divBdr>
                                                    </w:div>
                                                    <w:div w:id="1662124114">
                                                      <w:marLeft w:val="0"/>
                                                      <w:marRight w:val="0"/>
                                                      <w:marTop w:val="0"/>
                                                      <w:marBottom w:val="0"/>
                                                      <w:divBdr>
                                                        <w:top w:val="none" w:sz="0" w:space="0" w:color="auto"/>
                                                        <w:left w:val="none" w:sz="0" w:space="0" w:color="auto"/>
                                                        <w:bottom w:val="none" w:sz="0" w:space="0" w:color="auto"/>
                                                        <w:right w:val="none" w:sz="0" w:space="0" w:color="auto"/>
                                                      </w:divBdr>
                                                    </w:div>
                                                  </w:divsChild>
                                                </w:div>
                                                <w:div w:id="958025819">
                                                  <w:marLeft w:val="0"/>
                                                  <w:marRight w:val="0"/>
                                                  <w:marTop w:val="0"/>
                                                  <w:marBottom w:val="0"/>
                                                  <w:divBdr>
                                                    <w:top w:val="none" w:sz="0" w:space="0" w:color="auto"/>
                                                    <w:left w:val="none" w:sz="0" w:space="0" w:color="auto"/>
                                                    <w:bottom w:val="none" w:sz="0" w:space="0" w:color="auto"/>
                                                    <w:right w:val="none" w:sz="0" w:space="0" w:color="auto"/>
                                                  </w:divBdr>
                                                  <w:divsChild>
                                                    <w:div w:id="2025738591">
                                                      <w:marLeft w:val="0"/>
                                                      <w:marRight w:val="0"/>
                                                      <w:marTop w:val="0"/>
                                                      <w:marBottom w:val="0"/>
                                                      <w:divBdr>
                                                        <w:top w:val="none" w:sz="0" w:space="0" w:color="auto"/>
                                                        <w:left w:val="none" w:sz="0" w:space="0" w:color="auto"/>
                                                        <w:bottom w:val="none" w:sz="0" w:space="0" w:color="auto"/>
                                                        <w:right w:val="none" w:sz="0" w:space="0" w:color="auto"/>
                                                      </w:divBdr>
                                                      <w:divsChild>
                                                        <w:div w:id="1266037683">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986885403">
                                                              <w:marLeft w:val="-375"/>
                                                              <w:marRight w:val="0"/>
                                                              <w:marTop w:val="0"/>
                                                              <w:marBottom w:val="150"/>
                                                              <w:divBdr>
                                                                <w:top w:val="none" w:sz="0" w:space="0" w:color="auto"/>
                                                                <w:left w:val="none" w:sz="0" w:space="0" w:color="auto"/>
                                                                <w:bottom w:val="none" w:sz="0" w:space="0" w:color="auto"/>
                                                                <w:right w:val="none" w:sz="0" w:space="0" w:color="auto"/>
                                                              </w:divBdr>
                                                            </w:div>
                                                            <w:div w:id="1620799559">
                                                              <w:marLeft w:val="0"/>
                                                              <w:marRight w:val="0"/>
                                                              <w:marTop w:val="75"/>
                                                              <w:marBottom w:val="225"/>
                                                              <w:divBdr>
                                                                <w:top w:val="none" w:sz="0" w:space="0" w:color="auto"/>
                                                                <w:left w:val="none" w:sz="0" w:space="0" w:color="auto"/>
                                                                <w:bottom w:val="none" w:sz="0" w:space="0" w:color="auto"/>
                                                                <w:right w:val="none" w:sz="0" w:space="0" w:color="auto"/>
                                                              </w:divBdr>
                                                            </w:div>
                                                            <w:div w:id="544030269">
                                                              <w:marLeft w:val="0"/>
                                                              <w:marRight w:val="0"/>
                                                              <w:marTop w:val="0"/>
                                                              <w:marBottom w:val="225"/>
                                                              <w:divBdr>
                                                                <w:top w:val="none" w:sz="0" w:space="0" w:color="auto"/>
                                                                <w:left w:val="none" w:sz="0" w:space="0" w:color="auto"/>
                                                                <w:bottom w:val="none" w:sz="0" w:space="0" w:color="auto"/>
                                                                <w:right w:val="none" w:sz="0" w:space="0" w:color="auto"/>
                                                              </w:divBdr>
                                                              <w:divsChild>
                                                                <w:div w:id="3836177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512339">
                                                  <w:marLeft w:val="0"/>
                                                  <w:marRight w:val="0"/>
                                                  <w:marTop w:val="0"/>
                                                  <w:marBottom w:val="0"/>
                                                  <w:divBdr>
                                                    <w:top w:val="none" w:sz="0" w:space="0" w:color="auto"/>
                                                    <w:left w:val="none" w:sz="0" w:space="0" w:color="auto"/>
                                                    <w:bottom w:val="none" w:sz="0" w:space="0" w:color="auto"/>
                                                    <w:right w:val="none" w:sz="0" w:space="0" w:color="auto"/>
                                                  </w:divBdr>
                                                  <w:divsChild>
                                                    <w:div w:id="1183857948">
                                                      <w:marLeft w:val="0"/>
                                                      <w:marRight w:val="0"/>
                                                      <w:marTop w:val="0"/>
                                                      <w:marBottom w:val="0"/>
                                                      <w:divBdr>
                                                        <w:top w:val="none" w:sz="0" w:space="0" w:color="auto"/>
                                                        <w:left w:val="none" w:sz="0" w:space="0" w:color="auto"/>
                                                        <w:bottom w:val="none" w:sz="0" w:space="0" w:color="auto"/>
                                                        <w:right w:val="none" w:sz="0" w:space="0" w:color="auto"/>
                                                      </w:divBdr>
                                                      <w:divsChild>
                                                        <w:div w:id="786462620">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294168807">
                                                              <w:marLeft w:val="-375"/>
                                                              <w:marRight w:val="0"/>
                                                              <w:marTop w:val="0"/>
                                                              <w:marBottom w:val="150"/>
                                                              <w:divBdr>
                                                                <w:top w:val="none" w:sz="0" w:space="0" w:color="auto"/>
                                                                <w:left w:val="none" w:sz="0" w:space="0" w:color="auto"/>
                                                                <w:bottom w:val="none" w:sz="0" w:space="0" w:color="auto"/>
                                                                <w:right w:val="none" w:sz="0" w:space="0" w:color="auto"/>
                                                              </w:divBdr>
                                                            </w:div>
                                                            <w:div w:id="708838278">
                                                              <w:marLeft w:val="0"/>
                                                              <w:marRight w:val="0"/>
                                                              <w:marTop w:val="75"/>
                                                              <w:marBottom w:val="225"/>
                                                              <w:divBdr>
                                                                <w:top w:val="none" w:sz="0" w:space="0" w:color="auto"/>
                                                                <w:left w:val="none" w:sz="0" w:space="0" w:color="auto"/>
                                                                <w:bottom w:val="none" w:sz="0" w:space="0" w:color="auto"/>
                                                                <w:right w:val="none" w:sz="0" w:space="0" w:color="auto"/>
                                                              </w:divBdr>
                                                            </w:div>
                                                            <w:div w:id="97625309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939222300">
                                                  <w:marLeft w:val="0"/>
                                                  <w:marRight w:val="0"/>
                                                  <w:marTop w:val="0"/>
                                                  <w:marBottom w:val="0"/>
                                                  <w:divBdr>
                                                    <w:top w:val="none" w:sz="0" w:space="0" w:color="auto"/>
                                                    <w:left w:val="none" w:sz="0" w:space="0" w:color="auto"/>
                                                    <w:bottom w:val="none" w:sz="0" w:space="0" w:color="auto"/>
                                                    <w:right w:val="none" w:sz="0" w:space="0" w:color="auto"/>
                                                  </w:divBdr>
                                                  <w:divsChild>
                                                    <w:div w:id="1810633577">
                                                      <w:marLeft w:val="0"/>
                                                      <w:marRight w:val="0"/>
                                                      <w:marTop w:val="0"/>
                                                      <w:marBottom w:val="0"/>
                                                      <w:divBdr>
                                                        <w:top w:val="none" w:sz="0" w:space="0" w:color="auto"/>
                                                        <w:left w:val="none" w:sz="0" w:space="0" w:color="auto"/>
                                                        <w:bottom w:val="none" w:sz="0" w:space="0" w:color="auto"/>
                                                        <w:right w:val="none" w:sz="0" w:space="0" w:color="auto"/>
                                                      </w:divBdr>
                                                      <w:divsChild>
                                                        <w:div w:id="1649823829">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068963359">
                                                              <w:marLeft w:val="-375"/>
                                                              <w:marRight w:val="0"/>
                                                              <w:marTop w:val="0"/>
                                                              <w:marBottom w:val="150"/>
                                                              <w:divBdr>
                                                                <w:top w:val="none" w:sz="0" w:space="0" w:color="auto"/>
                                                                <w:left w:val="none" w:sz="0" w:space="0" w:color="auto"/>
                                                                <w:bottom w:val="none" w:sz="0" w:space="0" w:color="auto"/>
                                                                <w:right w:val="none" w:sz="0" w:space="0" w:color="auto"/>
                                                              </w:divBdr>
                                                            </w:div>
                                                            <w:div w:id="836730824">
                                                              <w:marLeft w:val="0"/>
                                                              <w:marRight w:val="0"/>
                                                              <w:marTop w:val="75"/>
                                                              <w:marBottom w:val="225"/>
                                                              <w:divBdr>
                                                                <w:top w:val="none" w:sz="0" w:space="0" w:color="auto"/>
                                                                <w:left w:val="none" w:sz="0" w:space="0" w:color="auto"/>
                                                                <w:bottom w:val="none" w:sz="0" w:space="0" w:color="auto"/>
                                                                <w:right w:val="none" w:sz="0" w:space="0" w:color="auto"/>
                                                              </w:divBdr>
                                                            </w:div>
                                                            <w:div w:id="436945340">
                                                              <w:marLeft w:val="0"/>
                                                              <w:marRight w:val="0"/>
                                                              <w:marTop w:val="0"/>
                                                              <w:marBottom w:val="225"/>
                                                              <w:divBdr>
                                                                <w:top w:val="none" w:sz="0" w:space="0" w:color="auto"/>
                                                                <w:left w:val="none" w:sz="0" w:space="0" w:color="auto"/>
                                                                <w:bottom w:val="none" w:sz="0" w:space="0" w:color="auto"/>
                                                                <w:right w:val="none" w:sz="0" w:space="0" w:color="auto"/>
                                                              </w:divBdr>
                                                              <w:divsChild>
                                                                <w:div w:id="117264338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065378">
                                                  <w:marLeft w:val="0"/>
                                                  <w:marRight w:val="0"/>
                                                  <w:marTop w:val="0"/>
                                                  <w:marBottom w:val="0"/>
                                                  <w:divBdr>
                                                    <w:top w:val="none" w:sz="0" w:space="0" w:color="auto"/>
                                                    <w:left w:val="none" w:sz="0" w:space="0" w:color="auto"/>
                                                    <w:bottom w:val="none" w:sz="0" w:space="0" w:color="auto"/>
                                                    <w:right w:val="none" w:sz="0" w:space="0" w:color="auto"/>
                                                  </w:divBdr>
                                                  <w:divsChild>
                                                    <w:div w:id="1460149315">
                                                      <w:marLeft w:val="0"/>
                                                      <w:marRight w:val="0"/>
                                                      <w:marTop w:val="0"/>
                                                      <w:marBottom w:val="0"/>
                                                      <w:divBdr>
                                                        <w:top w:val="none" w:sz="0" w:space="0" w:color="auto"/>
                                                        <w:left w:val="none" w:sz="0" w:space="0" w:color="auto"/>
                                                        <w:bottom w:val="none" w:sz="0" w:space="0" w:color="auto"/>
                                                        <w:right w:val="none" w:sz="0" w:space="0" w:color="auto"/>
                                                      </w:divBdr>
                                                      <w:divsChild>
                                                        <w:div w:id="211312692">
                                                          <w:marLeft w:val="0"/>
                                                          <w:marRight w:val="0"/>
                                                          <w:marTop w:val="0"/>
                                                          <w:marBottom w:val="0"/>
                                                          <w:divBdr>
                                                            <w:top w:val="single" w:sz="48" w:space="4" w:color="F2F2F2"/>
                                                            <w:left w:val="single" w:sz="48" w:space="11" w:color="F2F2F2"/>
                                                            <w:bottom w:val="single" w:sz="48" w:space="11" w:color="F2F2F2"/>
                                                            <w:right w:val="single" w:sz="48" w:space="11" w:color="F2F2F2"/>
                                                          </w:divBdr>
                                                          <w:divsChild>
                                                            <w:div w:id="2070955702">
                                                              <w:marLeft w:val="-375"/>
                                                              <w:marRight w:val="0"/>
                                                              <w:marTop w:val="0"/>
                                                              <w:marBottom w:val="150"/>
                                                              <w:divBdr>
                                                                <w:top w:val="none" w:sz="0" w:space="0" w:color="auto"/>
                                                                <w:left w:val="none" w:sz="0" w:space="0" w:color="auto"/>
                                                                <w:bottom w:val="none" w:sz="0" w:space="0" w:color="auto"/>
                                                                <w:right w:val="none" w:sz="0" w:space="0" w:color="auto"/>
                                                              </w:divBdr>
                                                            </w:div>
                                                            <w:div w:id="1430657514">
                                                              <w:marLeft w:val="0"/>
                                                              <w:marRight w:val="0"/>
                                                              <w:marTop w:val="75"/>
                                                              <w:marBottom w:val="225"/>
                                                              <w:divBdr>
                                                                <w:top w:val="none" w:sz="0" w:space="0" w:color="auto"/>
                                                                <w:left w:val="none" w:sz="0" w:space="0" w:color="auto"/>
                                                                <w:bottom w:val="none" w:sz="0" w:space="0" w:color="auto"/>
                                                                <w:right w:val="none" w:sz="0" w:space="0" w:color="auto"/>
                                                              </w:divBdr>
                                                            </w:div>
                                                            <w:div w:id="2041053885">
                                                              <w:marLeft w:val="0"/>
                                                              <w:marRight w:val="0"/>
                                                              <w:marTop w:val="0"/>
                                                              <w:marBottom w:val="225"/>
                                                              <w:divBdr>
                                                                <w:top w:val="none" w:sz="0" w:space="0" w:color="auto"/>
                                                                <w:left w:val="none" w:sz="0" w:space="0" w:color="auto"/>
                                                                <w:bottom w:val="none" w:sz="0" w:space="0" w:color="auto"/>
                                                                <w:right w:val="none" w:sz="0" w:space="0" w:color="auto"/>
                                                              </w:divBdr>
                                                              <w:divsChild>
                                                                <w:div w:id="72013733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004291">
                                                  <w:marLeft w:val="0"/>
                                                  <w:marRight w:val="0"/>
                                                  <w:marTop w:val="0"/>
                                                  <w:marBottom w:val="0"/>
                                                  <w:divBdr>
                                                    <w:top w:val="none" w:sz="0" w:space="0" w:color="auto"/>
                                                    <w:left w:val="none" w:sz="0" w:space="0" w:color="auto"/>
                                                    <w:bottom w:val="none" w:sz="0" w:space="0" w:color="auto"/>
                                                    <w:right w:val="none" w:sz="0" w:space="0" w:color="auto"/>
                                                  </w:divBdr>
                                                  <w:divsChild>
                                                    <w:div w:id="931664934">
                                                      <w:marLeft w:val="0"/>
                                                      <w:marRight w:val="0"/>
                                                      <w:marTop w:val="0"/>
                                                      <w:marBottom w:val="0"/>
                                                      <w:divBdr>
                                                        <w:top w:val="none" w:sz="0" w:space="0" w:color="auto"/>
                                                        <w:left w:val="none" w:sz="0" w:space="0" w:color="auto"/>
                                                        <w:bottom w:val="none" w:sz="0" w:space="0" w:color="auto"/>
                                                        <w:right w:val="none" w:sz="0" w:space="0" w:color="auto"/>
                                                      </w:divBdr>
                                                      <w:divsChild>
                                                        <w:div w:id="1465731716">
                                                          <w:marLeft w:val="0"/>
                                                          <w:marRight w:val="0"/>
                                                          <w:marTop w:val="0"/>
                                                          <w:marBottom w:val="0"/>
                                                          <w:divBdr>
                                                            <w:top w:val="single" w:sz="48" w:space="4" w:color="F2F2F2"/>
                                                            <w:left w:val="single" w:sz="48" w:space="11" w:color="F2F2F2"/>
                                                            <w:bottom w:val="single" w:sz="48" w:space="11" w:color="F2F2F2"/>
                                                            <w:right w:val="single" w:sz="48" w:space="11" w:color="F2F2F2"/>
                                                          </w:divBdr>
                                                          <w:divsChild>
                                                            <w:div w:id="925571249">
                                                              <w:marLeft w:val="-375"/>
                                                              <w:marRight w:val="0"/>
                                                              <w:marTop w:val="0"/>
                                                              <w:marBottom w:val="150"/>
                                                              <w:divBdr>
                                                                <w:top w:val="none" w:sz="0" w:space="0" w:color="auto"/>
                                                                <w:left w:val="none" w:sz="0" w:space="0" w:color="auto"/>
                                                                <w:bottom w:val="none" w:sz="0" w:space="0" w:color="auto"/>
                                                                <w:right w:val="none" w:sz="0" w:space="0" w:color="auto"/>
                                                              </w:divBdr>
                                                            </w:div>
                                                            <w:div w:id="1485974811">
                                                              <w:marLeft w:val="0"/>
                                                              <w:marRight w:val="0"/>
                                                              <w:marTop w:val="75"/>
                                                              <w:marBottom w:val="225"/>
                                                              <w:divBdr>
                                                                <w:top w:val="none" w:sz="0" w:space="0" w:color="auto"/>
                                                                <w:left w:val="none" w:sz="0" w:space="0" w:color="auto"/>
                                                                <w:bottom w:val="none" w:sz="0" w:space="0" w:color="auto"/>
                                                                <w:right w:val="none" w:sz="0" w:space="0" w:color="auto"/>
                                                              </w:divBdr>
                                                            </w:div>
                                                            <w:div w:id="206248574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325097">
                                                  <w:marLeft w:val="0"/>
                                                  <w:marRight w:val="0"/>
                                                  <w:marTop w:val="0"/>
                                                  <w:marBottom w:val="0"/>
                                                  <w:divBdr>
                                                    <w:top w:val="none" w:sz="0" w:space="0" w:color="auto"/>
                                                    <w:left w:val="none" w:sz="0" w:space="0" w:color="auto"/>
                                                    <w:bottom w:val="none" w:sz="0" w:space="0" w:color="auto"/>
                                                    <w:right w:val="none" w:sz="0" w:space="0" w:color="auto"/>
                                                  </w:divBdr>
                                                  <w:divsChild>
                                                    <w:div w:id="1632129420">
                                                      <w:marLeft w:val="0"/>
                                                      <w:marRight w:val="0"/>
                                                      <w:marTop w:val="0"/>
                                                      <w:marBottom w:val="0"/>
                                                      <w:divBdr>
                                                        <w:top w:val="none" w:sz="0" w:space="0" w:color="auto"/>
                                                        <w:left w:val="none" w:sz="0" w:space="0" w:color="auto"/>
                                                        <w:bottom w:val="none" w:sz="0" w:space="0" w:color="auto"/>
                                                        <w:right w:val="none" w:sz="0" w:space="0" w:color="auto"/>
                                                      </w:divBdr>
                                                      <w:divsChild>
                                                        <w:div w:id="783502517">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802454681">
                                                              <w:marLeft w:val="-375"/>
                                                              <w:marRight w:val="0"/>
                                                              <w:marTop w:val="0"/>
                                                              <w:marBottom w:val="150"/>
                                                              <w:divBdr>
                                                                <w:top w:val="none" w:sz="0" w:space="0" w:color="auto"/>
                                                                <w:left w:val="none" w:sz="0" w:space="0" w:color="auto"/>
                                                                <w:bottom w:val="none" w:sz="0" w:space="0" w:color="auto"/>
                                                                <w:right w:val="none" w:sz="0" w:space="0" w:color="auto"/>
                                                              </w:divBdr>
                                                            </w:div>
                                                            <w:div w:id="76904783">
                                                              <w:marLeft w:val="0"/>
                                                              <w:marRight w:val="0"/>
                                                              <w:marTop w:val="75"/>
                                                              <w:marBottom w:val="225"/>
                                                              <w:divBdr>
                                                                <w:top w:val="none" w:sz="0" w:space="0" w:color="auto"/>
                                                                <w:left w:val="none" w:sz="0" w:space="0" w:color="auto"/>
                                                                <w:bottom w:val="none" w:sz="0" w:space="0" w:color="auto"/>
                                                                <w:right w:val="none" w:sz="0" w:space="0" w:color="auto"/>
                                                              </w:divBdr>
                                                            </w:div>
                                                            <w:div w:id="2103378301">
                                                              <w:marLeft w:val="0"/>
                                                              <w:marRight w:val="0"/>
                                                              <w:marTop w:val="0"/>
                                                              <w:marBottom w:val="225"/>
                                                              <w:divBdr>
                                                                <w:top w:val="none" w:sz="0" w:space="0" w:color="auto"/>
                                                                <w:left w:val="none" w:sz="0" w:space="0" w:color="auto"/>
                                                                <w:bottom w:val="none" w:sz="0" w:space="0" w:color="auto"/>
                                                                <w:right w:val="none" w:sz="0" w:space="0" w:color="auto"/>
                                                              </w:divBdr>
                                                              <w:divsChild>
                                                                <w:div w:id="178044647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571236">
                                                  <w:marLeft w:val="375"/>
                                                  <w:marRight w:val="375"/>
                                                  <w:marTop w:val="0"/>
                                                  <w:marBottom w:val="225"/>
                                                  <w:divBdr>
                                                    <w:top w:val="none" w:sz="0" w:space="0" w:color="auto"/>
                                                    <w:left w:val="none" w:sz="0" w:space="0" w:color="auto"/>
                                                    <w:bottom w:val="none" w:sz="0" w:space="0" w:color="auto"/>
                                                    <w:right w:val="none" w:sz="0" w:space="0" w:color="auto"/>
                                                  </w:divBdr>
                                                  <w:divsChild>
                                                    <w:div w:id="456874748">
                                                      <w:marLeft w:val="0"/>
                                                      <w:marRight w:val="0"/>
                                                      <w:marTop w:val="0"/>
                                                      <w:marBottom w:val="0"/>
                                                      <w:divBdr>
                                                        <w:top w:val="none" w:sz="0" w:space="0" w:color="auto"/>
                                                        <w:left w:val="none" w:sz="0" w:space="0" w:color="auto"/>
                                                        <w:bottom w:val="none" w:sz="0" w:space="0" w:color="auto"/>
                                                        <w:right w:val="none" w:sz="0" w:space="0" w:color="auto"/>
                                                      </w:divBdr>
                                                      <w:divsChild>
                                                        <w:div w:id="982386302">
                                                          <w:marLeft w:val="0"/>
                                                          <w:marRight w:val="0"/>
                                                          <w:marTop w:val="0"/>
                                                          <w:marBottom w:val="0"/>
                                                          <w:divBdr>
                                                            <w:top w:val="single" w:sz="48" w:space="4" w:color="F2F2F2"/>
                                                            <w:left w:val="single" w:sz="48" w:space="11" w:color="F2F2F2"/>
                                                            <w:bottom w:val="single" w:sz="48" w:space="11" w:color="F2F2F2"/>
                                                            <w:right w:val="single" w:sz="48" w:space="11" w:color="F2F2F2"/>
                                                          </w:divBdr>
                                                          <w:divsChild>
                                                            <w:div w:id="476846604">
                                                              <w:marLeft w:val="-375"/>
                                                              <w:marRight w:val="0"/>
                                                              <w:marTop w:val="0"/>
                                                              <w:marBottom w:val="150"/>
                                                              <w:divBdr>
                                                                <w:top w:val="none" w:sz="0" w:space="0" w:color="auto"/>
                                                                <w:left w:val="none" w:sz="0" w:space="0" w:color="auto"/>
                                                                <w:bottom w:val="none" w:sz="0" w:space="0" w:color="auto"/>
                                                                <w:right w:val="none" w:sz="0" w:space="0" w:color="auto"/>
                                                              </w:divBdr>
                                                            </w:div>
                                                            <w:div w:id="1060179128">
                                                              <w:marLeft w:val="0"/>
                                                              <w:marRight w:val="0"/>
                                                              <w:marTop w:val="75"/>
                                                              <w:marBottom w:val="225"/>
                                                              <w:divBdr>
                                                                <w:top w:val="none" w:sz="0" w:space="0" w:color="auto"/>
                                                                <w:left w:val="none" w:sz="0" w:space="0" w:color="auto"/>
                                                                <w:bottom w:val="none" w:sz="0" w:space="0" w:color="auto"/>
                                                                <w:right w:val="none" w:sz="0" w:space="0" w:color="auto"/>
                                                              </w:divBdr>
                                                            </w:div>
                                                            <w:div w:id="519393554">
                                                              <w:marLeft w:val="0"/>
                                                              <w:marRight w:val="0"/>
                                                              <w:marTop w:val="0"/>
                                                              <w:marBottom w:val="225"/>
                                                              <w:divBdr>
                                                                <w:top w:val="none" w:sz="0" w:space="0" w:color="auto"/>
                                                                <w:left w:val="none" w:sz="0" w:space="0" w:color="auto"/>
                                                                <w:bottom w:val="none" w:sz="0" w:space="0" w:color="auto"/>
                                                                <w:right w:val="none" w:sz="0" w:space="0" w:color="auto"/>
                                                              </w:divBdr>
                                                              <w:divsChild>
                                                                <w:div w:id="184682249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610702">
                                                  <w:marLeft w:val="0"/>
                                                  <w:marRight w:val="0"/>
                                                  <w:marTop w:val="0"/>
                                                  <w:marBottom w:val="225"/>
                                                  <w:divBdr>
                                                    <w:top w:val="none" w:sz="0" w:space="0" w:color="auto"/>
                                                    <w:left w:val="none" w:sz="0" w:space="0" w:color="auto"/>
                                                    <w:bottom w:val="none" w:sz="0" w:space="0" w:color="auto"/>
                                                    <w:right w:val="none" w:sz="0" w:space="0" w:color="auto"/>
                                                  </w:divBdr>
                                                  <w:divsChild>
                                                    <w:div w:id="1143544072">
                                                      <w:marLeft w:val="0"/>
                                                      <w:marRight w:val="0"/>
                                                      <w:marTop w:val="0"/>
                                                      <w:marBottom w:val="0"/>
                                                      <w:divBdr>
                                                        <w:top w:val="none" w:sz="0" w:space="0" w:color="auto"/>
                                                        <w:left w:val="none" w:sz="0" w:space="0" w:color="auto"/>
                                                        <w:bottom w:val="none" w:sz="0" w:space="0" w:color="auto"/>
                                                        <w:right w:val="none" w:sz="0" w:space="0" w:color="auto"/>
                                                      </w:divBdr>
                                                      <w:divsChild>
                                                        <w:div w:id="1475022804">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405226602">
                                                              <w:marLeft w:val="-375"/>
                                                              <w:marRight w:val="0"/>
                                                              <w:marTop w:val="0"/>
                                                              <w:marBottom w:val="150"/>
                                                              <w:divBdr>
                                                                <w:top w:val="none" w:sz="0" w:space="0" w:color="auto"/>
                                                                <w:left w:val="none" w:sz="0" w:space="0" w:color="auto"/>
                                                                <w:bottom w:val="none" w:sz="0" w:space="0" w:color="auto"/>
                                                                <w:right w:val="none" w:sz="0" w:space="0" w:color="auto"/>
                                                              </w:divBdr>
                                                            </w:div>
                                                            <w:div w:id="165751778">
                                                              <w:marLeft w:val="0"/>
                                                              <w:marRight w:val="0"/>
                                                              <w:marTop w:val="75"/>
                                                              <w:marBottom w:val="225"/>
                                                              <w:divBdr>
                                                                <w:top w:val="none" w:sz="0" w:space="0" w:color="auto"/>
                                                                <w:left w:val="none" w:sz="0" w:space="0" w:color="auto"/>
                                                                <w:bottom w:val="none" w:sz="0" w:space="0" w:color="auto"/>
                                                                <w:right w:val="none" w:sz="0" w:space="0" w:color="auto"/>
                                                              </w:divBdr>
                                                            </w:div>
                                                            <w:div w:id="867989748">
                                                              <w:marLeft w:val="0"/>
                                                              <w:marRight w:val="0"/>
                                                              <w:marTop w:val="0"/>
                                                              <w:marBottom w:val="225"/>
                                                              <w:divBdr>
                                                                <w:top w:val="none" w:sz="0" w:space="0" w:color="auto"/>
                                                                <w:left w:val="none" w:sz="0" w:space="0" w:color="auto"/>
                                                                <w:bottom w:val="none" w:sz="0" w:space="0" w:color="auto"/>
                                                                <w:right w:val="none" w:sz="0" w:space="0" w:color="auto"/>
                                                              </w:divBdr>
                                                              <w:divsChild>
                                                                <w:div w:id="2134447133">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588471">
                                                  <w:marLeft w:val="0"/>
                                                  <w:marRight w:val="0"/>
                                                  <w:marTop w:val="0"/>
                                                  <w:marBottom w:val="225"/>
                                                  <w:divBdr>
                                                    <w:top w:val="none" w:sz="0" w:space="0" w:color="auto"/>
                                                    <w:left w:val="none" w:sz="0" w:space="0" w:color="auto"/>
                                                    <w:bottom w:val="none" w:sz="0" w:space="0" w:color="auto"/>
                                                    <w:right w:val="none" w:sz="0" w:space="0" w:color="auto"/>
                                                  </w:divBdr>
                                                  <w:divsChild>
                                                    <w:div w:id="2051877576">
                                                      <w:marLeft w:val="0"/>
                                                      <w:marRight w:val="0"/>
                                                      <w:marTop w:val="0"/>
                                                      <w:marBottom w:val="0"/>
                                                      <w:divBdr>
                                                        <w:top w:val="none" w:sz="0" w:space="0" w:color="auto"/>
                                                        <w:left w:val="none" w:sz="0" w:space="0" w:color="auto"/>
                                                        <w:bottom w:val="none" w:sz="0" w:space="0" w:color="auto"/>
                                                        <w:right w:val="none" w:sz="0" w:space="0" w:color="auto"/>
                                                      </w:divBdr>
                                                      <w:divsChild>
                                                        <w:div w:id="2045325438">
                                                          <w:marLeft w:val="0"/>
                                                          <w:marRight w:val="0"/>
                                                          <w:marTop w:val="0"/>
                                                          <w:marBottom w:val="0"/>
                                                          <w:divBdr>
                                                            <w:top w:val="single" w:sz="48" w:space="4" w:color="F2F2F2"/>
                                                            <w:left w:val="single" w:sz="48" w:space="11" w:color="F2F2F2"/>
                                                            <w:bottom w:val="single" w:sz="48" w:space="11" w:color="F2F2F2"/>
                                                            <w:right w:val="single" w:sz="48" w:space="11" w:color="F2F2F2"/>
                                                          </w:divBdr>
                                                          <w:divsChild>
                                                            <w:div w:id="984817690">
                                                              <w:marLeft w:val="-375"/>
                                                              <w:marRight w:val="0"/>
                                                              <w:marTop w:val="0"/>
                                                              <w:marBottom w:val="150"/>
                                                              <w:divBdr>
                                                                <w:top w:val="none" w:sz="0" w:space="0" w:color="auto"/>
                                                                <w:left w:val="none" w:sz="0" w:space="0" w:color="auto"/>
                                                                <w:bottom w:val="none" w:sz="0" w:space="0" w:color="auto"/>
                                                                <w:right w:val="none" w:sz="0" w:space="0" w:color="auto"/>
                                                              </w:divBdr>
                                                            </w:div>
                                                            <w:div w:id="417988765">
                                                              <w:marLeft w:val="0"/>
                                                              <w:marRight w:val="0"/>
                                                              <w:marTop w:val="75"/>
                                                              <w:marBottom w:val="225"/>
                                                              <w:divBdr>
                                                                <w:top w:val="none" w:sz="0" w:space="0" w:color="auto"/>
                                                                <w:left w:val="none" w:sz="0" w:space="0" w:color="auto"/>
                                                                <w:bottom w:val="none" w:sz="0" w:space="0" w:color="auto"/>
                                                                <w:right w:val="none" w:sz="0" w:space="0" w:color="auto"/>
                                                              </w:divBdr>
                                                            </w:div>
                                                            <w:div w:id="1258561021">
                                                              <w:marLeft w:val="0"/>
                                                              <w:marRight w:val="0"/>
                                                              <w:marTop w:val="0"/>
                                                              <w:marBottom w:val="225"/>
                                                              <w:divBdr>
                                                                <w:top w:val="none" w:sz="0" w:space="0" w:color="auto"/>
                                                                <w:left w:val="none" w:sz="0" w:space="0" w:color="auto"/>
                                                                <w:bottom w:val="none" w:sz="0" w:space="0" w:color="auto"/>
                                                                <w:right w:val="none" w:sz="0" w:space="0" w:color="auto"/>
                                                              </w:divBdr>
                                                              <w:divsChild>
                                                                <w:div w:id="32093173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53095">
                                                  <w:marLeft w:val="0"/>
                                                  <w:marRight w:val="0"/>
                                                  <w:marTop w:val="0"/>
                                                  <w:marBottom w:val="225"/>
                                                  <w:divBdr>
                                                    <w:top w:val="none" w:sz="0" w:space="0" w:color="auto"/>
                                                    <w:left w:val="none" w:sz="0" w:space="0" w:color="auto"/>
                                                    <w:bottom w:val="none" w:sz="0" w:space="0" w:color="auto"/>
                                                    <w:right w:val="none" w:sz="0" w:space="0" w:color="auto"/>
                                                  </w:divBdr>
                                                  <w:divsChild>
                                                    <w:div w:id="1588147908">
                                                      <w:marLeft w:val="0"/>
                                                      <w:marRight w:val="0"/>
                                                      <w:marTop w:val="0"/>
                                                      <w:marBottom w:val="0"/>
                                                      <w:divBdr>
                                                        <w:top w:val="none" w:sz="0" w:space="0" w:color="auto"/>
                                                        <w:left w:val="none" w:sz="0" w:space="0" w:color="auto"/>
                                                        <w:bottom w:val="none" w:sz="0" w:space="0" w:color="auto"/>
                                                        <w:right w:val="none" w:sz="0" w:space="0" w:color="auto"/>
                                                      </w:divBdr>
                                                      <w:divsChild>
                                                        <w:div w:id="610938939">
                                                          <w:marLeft w:val="0"/>
                                                          <w:marRight w:val="0"/>
                                                          <w:marTop w:val="0"/>
                                                          <w:marBottom w:val="0"/>
                                                          <w:divBdr>
                                                            <w:top w:val="single" w:sz="48" w:space="4" w:color="F2F2F2"/>
                                                            <w:left w:val="single" w:sz="48" w:space="11" w:color="F2F2F2"/>
                                                            <w:bottom w:val="single" w:sz="48" w:space="11" w:color="F2F2F2"/>
                                                            <w:right w:val="single" w:sz="48" w:space="11" w:color="F2F2F2"/>
                                                          </w:divBdr>
                                                          <w:divsChild>
                                                            <w:div w:id="624391435">
                                                              <w:marLeft w:val="-375"/>
                                                              <w:marRight w:val="0"/>
                                                              <w:marTop w:val="0"/>
                                                              <w:marBottom w:val="150"/>
                                                              <w:divBdr>
                                                                <w:top w:val="none" w:sz="0" w:space="0" w:color="auto"/>
                                                                <w:left w:val="none" w:sz="0" w:space="0" w:color="auto"/>
                                                                <w:bottom w:val="none" w:sz="0" w:space="0" w:color="auto"/>
                                                                <w:right w:val="none" w:sz="0" w:space="0" w:color="auto"/>
                                                              </w:divBdr>
                                                            </w:div>
                                                            <w:div w:id="1348604078">
                                                              <w:marLeft w:val="0"/>
                                                              <w:marRight w:val="0"/>
                                                              <w:marTop w:val="75"/>
                                                              <w:marBottom w:val="225"/>
                                                              <w:divBdr>
                                                                <w:top w:val="none" w:sz="0" w:space="0" w:color="auto"/>
                                                                <w:left w:val="none" w:sz="0" w:space="0" w:color="auto"/>
                                                                <w:bottom w:val="none" w:sz="0" w:space="0" w:color="auto"/>
                                                                <w:right w:val="none" w:sz="0" w:space="0" w:color="auto"/>
                                                              </w:divBdr>
                                                            </w:div>
                                                            <w:div w:id="2056805337">
                                                              <w:marLeft w:val="0"/>
                                                              <w:marRight w:val="0"/>
                                                              <w:marTop w:val="0"/>
                                                              <w:marBottom w:val="225"/>
                                                              <w:divBdr>
                                                                <w:top w:val="none" w:sz="0" w:space="0" w:color="auto"/>
                                                                <w:left w:val="none" w:sz="0" w:space="0" w:color="auto"/>
                                                                <w:bottom w:val="none" w:sz="0" w:space="0" w:color="auto"/>
                                                                <w:right w:val="none" w:sz="0" w:space="0" w:color="auto"/>
                                                              </w:divBdr>
                                                              <w:divsChild>
                                                                <w:div w:id="165468086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260031">
                                                  <w:marLeft w:val="0"/>
                                                  <w:marRight w:val="0"/>
                                                  <w:marTop w:val="0"/>
                                                  <w:marBottom w:val="225"/>
                                                  <w:divBdr>
                                                    <w:top w:val="none" w:sz="0" w:space="0" w:color="auto"/>
                                                    <w:left w:val="none" w:sz="0" w:space="0" w:color="auto"/>
                                                    <w:bottom w:val="none" w:sz="0" w:space="0" w:color="auto"/>
                                                    <w:right w:val="none" w:sz="0" w:space="0" w:color="auto"/>
                                                  </w:divBdr>
                                                  <w:divsChild>
                                                    <w:div w:id="1757630878">
                                                      <w:marLeft w:val="0"/>
                                                      <w:marRight w:val="0"/>
                                                      <w:marTop w:val="0"/>
                                                      <w:marBottom w:val="0"/>
                                                      <w:divBdr>
                                                        <w:top w:val="none" w:sz="0" w:space="0" w:color="auto"/>
                                                        <w:left w:val="none" w:sz="0" w:space="0" w:color="auto"/>
                                                        <w:bottom w:val="none" w:sz="0" w:space="0" w:color="auto"/>
                                                        <w:right w:val="none" w:sz="0" w:space="0" w:color="auto"/>
                                                      </w:divBdr>
                                                      <w:divsChild>
                                                        <w:div w:id="1445225271">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918321748">
                                                              <w:marLeft w:val="-375"/>
                                                              <w:marRight w:val="0"/>
                                                              <w:marTop w:val="0"/>
                                                              <w:marBottom w:val="150"/>
                                                              <w:divBdr>
                                                                <w:top w:val="none" w:sz="0" w:space="0" w:color="auto"/>
                                                                <w:left w:val="none" w:sz="0" w:space="0" w:color="auto"/>
                                                                <w:bottom w:val="none" w:sz="0" w:space="0" w:color="auto"/>
                                                                <w:right w:val="none" w:sz="0" w:space="0" w:color="auto"/>
                                                              </w:divBdr>
                                                            </w:div>
                                                            <w:div w:id="1993829385">
                                                              <w:marLeft w:val="0"/>
                                                              <w:marRight w:val="0"/>
                                                              <w:marTop w:val="75"/>
                                                              <w:marBottom w:val="225"/>
                                                              <w:divBdr>
                                                                <w:top w:val="none" w:sz="0" w:space="0" w:color="auto"/>
                                                                <w:left w:val="none" w:sz="0" w:space="0" w:color="auto"/>
                                                                <w:bottom w:val="none" w:sz="0" w:space="0" w:color="auto"/>
                                                                <w:right w:val="none" w:sz="0" w:space="0" w:color="auto"/>
                                                              </w:divBdr>
                                                            </w:div>
                                                            <w:div w:id="1136146148">
                                                              <w:marLeft w:val="0"/>
                                                              <w:marRight w:val="0"/>
                                                              <w:marTop w:val="0"/>
                                                              <w:marBottom w:val="225"/>
                                                              <w:divBdr>
                                                                <w:top w:val="none" w:sz="0" w:space="0" w:color="auto"/>
                                                                <w:left w:val="none" w:sz="0" w:space="0" w:color="auto"/>
                                                                <w:bottom w:val="none" w:sz="0" w:space="0" w:color="auto"/>
                                                                <w:right w:val="none" w:sz="0" w:space="0" w:color="auto"/>
                                                              </w:divBdr>
                                                              <w:divsChild>
                                                                <w:div w:id="1204830648">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975290">
                                                  <w:marLeft w:val="0"/>
                                                  <w:marRight w:val="0"/>
                                                  <w:marTop w:val="0"/>
                                                  <w:marBottom w:val="225"/>
                                                  <w:divBdr>
                                                    <w:top w:val="none" w:sz="0" w:space="0" w:color="auto"/>
                                                    <w:left w:val="none" w:sz="0" w:space="0" w:color="auto"/>
                                                    <w:bottom w:val="none" w:sz="0" w:space="0" w:color="auto"/>
                                                    <w:right w:val="none" w:sz="0" w:space="0" w:color="auto"/>
                                                  </w:divBdr>
                                                  <w:divsChild>
                                                    <w:div w:id="1432624902">
                                                      <w:marLeft w:val="0"/>
                                                      <w:marRight w:val="0"/>
                                                      <w:marTop w:val="0"/>
                                                      <w:marBottom w:val="0"/>
                                                      <w:divBdr>
                                                        <w:top w:val="none" w:sz="0" w:space="0" w:color="auto"/>
                                                        <w:left w:val="none" w:sz="0" w:space="0" w:color="auto"/>
                                                        <w:bottom w:val="none" w:sz="0" w:space="0" w:color="auto"/>
                                                        <w:right w:val="none" w:sz="0" w:space="0" w:color="auto"/>
                                                      </w:divBdr>
                                                      <w:divsChild>
                                                        <w:div w:id="186524546">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177501296">
                                                              <w:marLeft w:val="-375"/>
                                                              <w:marRight w:val="0"/>
                                                              <w:marTop w:val="0"/>
                                                              <w:marBottom w:val="150"/>
                                                              <w:divBdr>
                                                                <w:top w:val="none" w:sz="0" w:space="0" w:color="auto"/>
                                                                <w:left w:val="none" w:sz="0" w:space="0" w:color="auto"/>
                                                                <w:bottom w:val="none" w:sz="0" w:space="0" w:color="auto"/>
                                                                <w:right w:val="none" w:sz="0" w:space="0" w:color="auto"/>
                                                              </w:divBdr>
                                                            </w:div>
                                                            <w:div w:id="1485660306">
                                                              <w:marLeft w:val="0"/>
                                                              <w:marRight w:val="0"/>
                                                              <w:marTop w:val="75"/>
                                                              <w:marBottom w:val="225"/>
                                                              <w:divBdr>
                                                                <w:top w:val="none" w:sz="0" w:space="0" w:color="auto"/>
                                                                <w:left w:val="none" w:sz="0" w:space="0" w:color="auto"/>
                                                                <w:bottom w:val="none" w:sz="0" w:space="0" w:color="auto"/>
                                                                <w:right w:val="none" w:sz="0" w:space="0" w:color="auto"/>
                                                              </w:divBdr>
                                                            </w:div>
                                                            <w:div w:id="1822892241">
                                                              <w:marLeft w:val="0"/>
                                                              <w:marRight w:val="0"/>
                                                              <w:marTop w:val="0"/>
                                                              <w:marBottom w:val="225"/>
                                                              <w:divBdr>
                                                                <w:top w:val="none" w:sz="0" w:space="0" w:color="auto"/>
                                                                <w:left w:val="none" w:sz="0" w:space="0" w:color="auto"/>
                                                                <w:bottom w:val="none" w:sz="0" w:space="0" w:color="auto"/>
                                                                <w:right w:val="none" w:sz="0" w:space="0" w:color="auto"/>
                                                              </w:divBdr>
                                                              <w:divsChild>
                                                                <w:div w:id="1785810061">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363089">
                                                  <w:marLeft w:val="0"/>
                                                  <w:marRight w:val="0"/>
                                                  <w:marTop w:val="0"/>
                                                  <w:marBottom w:val="225"/>
                                                  <w:divBdr>
                                                    <w:top w:val="none" w:sz="0" w:space="0" w:color="auto"/>
                                                    <w:left w:val="none" w:sz="0" w:space="0" w:color="auto"/>
                                                    <w:bottom w:val="none" w:sz="0" w:space="0" w:color="auto"/>
                                                    <w:right w:val="none" w:sz="0" w:space="0" w:color="auto"/>
                                                  </w:divBdr>
                                                  <w:divsChild>
                                                    <w:div w:id="469635272">
                                                      <w:marLeft w:val="0"/>
                                                      <w:marRight w:val="0"/>
                                                      <w:marTop w:val="0"/>
                                                      <w:marBottom w:val="0"/>
                                                      <w:divBdr>
                                                        <w:top w:val="none" w:sz="0" w:space="0" w:color="auto"/>
                                                        <w:left w:val="none" w:sz="0" w:space="0" w:color="auto"/>
                                                        <w:bottom w:val="none" w:sz="0" w:space="0" w:color="auto"/>
                                                        <w:right w:val="none" w:sz="0" w:space="0" w:color="auto"/>
                                                      </w:divBdr>
                                                      <w:divsChild>
                                                        <w:div w:id="104619035">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547066792">
                                                              <w:marLeft w:val="-375"/>
                                                              <w:marRight w:val="0"/>
                                                              <w:marTop w:val="0"/>
                                                              <w:marBottom w:val="150"/>
                                                              <w:divBdr>
                                                                <w:top w:val="none" w:sz="0" w:space="0" w:color="auto"/>
                                                                <w:left w:val="none" w:sz="0" w:space="0" w:color="auto"/>
                                                                <w:bottom w:val="none" w:sz="0" w:space="0" w:color="auto"/>
                                                                <w:right w:val="none" w:sz="0" w:space="0" w:color="auto"/>
                                                              </w:divBdr>
                                                            </w:div>
                                                            <w:div w:id="253437056">
                                                              <w:marLeft w:val="0"/>
                                                              <w:marRight w:val="0"/>
                                                              <w:marTop w:val="75"/>
                                                              <w:marBottom w:val="225"/>
                                                              <w:divBdr>
                                                                <w:top w:val="none" w:sz="0" w:space="0" w:color="auto"/>
                                                                <w:left w:val="none" w:sz="0" w:space="0" w:color="auto"/>
                                                                <w:bottom w:val="none" w:sz="0" w:space="0" w:color="auto"/>
                                                                <w:right w:val="none" w:sz="0" w:space="0" w:color="auto"/>
                                                              </w:divBdr>
                                                            </w:div>
                                                            <w:div w:id="1484397333">
                                                              <w:marLeft w:val="0"/>
                                                              <w:marRight w:val="0"/>
                                                              <w:marTop w:val="0"/>
                                                              <w:marBottom w:val="225"/>
                                                              <w:divBdr>
                                                                <w:top w:val="none" w:sz="0" w:space="0" w:color="auto"/>
                                                                <w:left w:val="none" w:sz="0" w:space="0" w:color="auto"/>
                                                                <w:bottom w:val="none" w:sz="0" w:space="0" w:color="auto"/>
                                                                <w:right w:val="none" w:sz="0" w:space="0" w:color="auto"/>
                                                              </w:divBdr>
                                                              <w:divsChild>
                                                                <w:div w:id="1159422491">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668335">
                                                  <w:marLeft w:val="0"/>
                                                  <w:marRight w:val="0"/>
                                                  <w:marTop w:val="0"/>
                                                  <w:marBottom w:val="225"/>
                                                  <w:divBdr>
                                                    <w:top w:val="none" w:sz="0" w:space="0" w:color="auto"/>
                                                    <w:left w:val="none" w:sz="0" w:space="0" w:color="auto"/>
                                                    <w:bottom w:val="none" w:sz="0" w:space="0" w:color="auto"/>
                                                    <w:right w:val="none" w:sz="0" w:space="0" w:color="auto"/>
                                                  </w:divBdr>
                                                  <w:divsChild>
                                                    <w:div w:id="914631652">
                                                      <w:marLeft w:val="0"/>
                                                      <w:marRight w:val="0"/>
                                                      <w:marTop w:val="0"/>
                                                      <w:marBottom w:val="0"/>
                                                      <w:divBdr>
                                                        <w:top w:val="none" w:sz="0" w:space="0" w:color="auto"/>
                                                        <w:left w:val="none" w:sz="0" w:space="0" w:color="auto"/>
                                                        <w:bottom w:val="none" w:sz="0" w:space="0" w:color="auto"/>
                                                        <w:right w:val="none" w:sz="0" w:space="0" w:color="auto"/>
                                                      </w:divBdr>
                                                      <w:divsChild>
                                                        <w:div w:id="1733305204">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299726035">
                                                              <w:marLeft w:val="-375"/>
                                                              <w:marRight w:val="0"/>
                                                              <w:marTop w:val="0"/>
                                                              <w:marBottom w:val="150"/>
                                                              <w:divBdr>
                                                                <w:top w:val="none" w:sz="0" w:space="0" w:color="auto"/>
                                                                <w:left w:val="none" w:sz="0" w:space="0" w:color="auto"/>
                                                                <w:bottom w:val="none" w:sz="0" w:space="0" w:color="auto"/>
                                                                <w:right w:val="none" w:sz="0" w:space="0" w:color="auto"/>
                                                              </w:divBdr>
                                                            </w:div>
                                                            <w:div w:id="1342196237">
                                                              <w:marLeft w:val="0"/>
                                                              <w:marRight w:val="0"/>
                                                              <w:marTop w:val="75"/>
                                                              <w:marBottom w:val="225"/>
                                                              <w:divBdr>
                                                                <w:top w:val="none" w:sz="0" w:space="0" w:color="auto"/>
                                                                <w:left w:val="none" w:sz="0" w:space="0" w:color="auto"/>
                                                                <w:bottom w:val="none" w:sz="0" w:space="0" w:color="auto"/>
                                                                <w:right w:val="none" w:sz="0" w:space="0" w:color="auto"/>
                                                              </w:divBdr>
                                                            </w:div>
                                                            <w:div w:id="1509634858">
                                                              <w:marLeft w:val="0"/>
                                                              <w:marRight w:val="0"/>
                                                              <w:marTop w:val="0"/>
                                                              <w:marBottom w:val="225"/>
                                                              <w:divBdr>
                                                                <w:top w:val="none" w:sz="0" w:space="0" w:color="auto"/>
                                                                <w:left w:val="none" w:sz="0" w:space="0" w:color="auto"/>
                                                                <w:bottom w:val="none" w:sz="0" w:space="0" w:color="auto"/>
                                                                <w:right w:val="none" w:sz="0" w:space="0" w:color="auto"/>
                                                              </w:divBdr>
                                                              <w:divsChild>
                                                                <w:div w:id="43528221">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166206">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46807236">
                                                      <w:marLeft w:val="-375"/>
                                                      <w:marRight w:val="0"/>
                                                      <w:marTop w:val="0"/>
                                                      <w:marBottom w:val="240"/>
                                                      <w:divBdr>
                                                        <w:top w:val="none" w:sz="0" w:space="0" w:color="auto"/>
                                                        <w:left w:val="none" w:sz="0" w:space="0" w:color="auto"/>
                                                        <w:bottom w:val="none" w:sz="0" w:space="0" w:color="auto"/>
                                                        <w:right w:val="none" w:sz="0" w:space="0" w:color="auto"/>
                                                      </w:divBdr>
                                                    </w:div>
                                                    <w:div w:id="137874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7565">
                                              <w:marLeft w:val="975"/>
                                              <w:marRight w:val="975"/>
                                              <w:marTop w:val="0"/>
                                              <w:marBottom w:val="225"/>
                                              <w:divBdr>
                                                <w:top w:val="none" w:sz="0" w:space="0" w:color="auto"/>
                                                <w:left w:val="none" w:sz="0" w:space="0" w:color="auto"/>
                                                <w:bottom w:val="none" w:sz="0" w:space="0" w:color="auto"/>
                                                <w:right w:val="none" w:sz="0" w:space="0" w:color="auto"/>
                                              </w:divBdr>
                                              <w:divsChild>
                                                <w:div w:id="858472616">
                                                  <w:marLeft w:val="0"/>
                                                  <w:marRight w:val="0"/>
                                                  <w:marTop w:val="0"/>
                                                  <w:marBottom w:val="225"/>
                                                  <w:divBdr>
                                                    <w:top w:val="none" w:sz="0" w:space="0" w:color="auto"/>
                                                    <w:left w:val="none" w:sz="0" w:space="0" w:color="auto"/>
                                                    <w:bottom w:val="none" w:sz="0" w:space="0" w:color="auto"/>
                                                    <w:right w:val="none" w:sz="0" w:space="0" w:color="auto"/>
                                                  </w:divBdr>
                                                  <w:divsChild>
                                                    <w:div w:id="1182667442">
                                                      <w:marLeft w:val="0"/>
                                                      <w:marRight w:val="0"/>
                                                      <w:marTop w:val="0"/>
                                                      <w:marBottom w:val="0"/>
                                                      <w:divBdr>
                                                        <w:top w:val="none" w:sz="0" w:space="0" w:color="auto"/>
                                                        <w:left w:val="none" w:sz="0" w:space="0" w:color="auto"/>
                                                        <w:bottom w:val="none" w:sz="0" w:space="0" w:color="auto"/>
                                                        <w:right w:val="none" w:sz="0" w:space="0" w:color="auto"/>
                                                      </w:divBdr>
                                                      <w:divsChild>
                                                        <w:div w:id="719520153">
                                                          <w:marLeft w:val="0"/>
                                                          <w:marRight w:val="0"/>
                                                          <w:marTop w:val="0"/>
                                                          <w:marBottom w:val="0"/>
                                                          <w:divBdr>
                                                            <w:top w:val="single" w:sz="48" w:space="4" w:color="F2F2F2"/>
                                                            <w:left w:val="single" w:sz="48" w:space="11" w:color="F2F2F2"/>
                                                            <w:bottom w:val="single" w:sz="48" w:space="11" w:color="F2F2F2"/>
                                                            <w:right w:val="single" w:sz="48" w:space="11" w:color="F2F2F2"/>
                                                          </w:divBdr>
                                                          <w:divsChild>
                                                            <w:div w:id="8920663">
                                                              <w:marLeft w:val="-375"/>
                                                              <w:marRight w:val="0"/>
                                                              <w:marTop w:val="0"/>
                                                              <w:marBottom w:val="150"/>
                                                              <w:divBdr>
                                                                <w:top w:val="none" w:sz="0" w:space="0" w:color="auto"/>
                                                                <w:left w:val="none" w:sz="0" w:space="0" w:color="auto"/>
                                                                <w:bottom w:val="none" w:sz="0" w:space="0" w:color="auto"/>
                                                                <w:right w:val="none" w:sz="0" w:space="0" w:color="auto"/>
                                                              </w:divBdr>
                                                            </w:div>
                                                            <w:div w:id="94599208">
                                                              <w:marLeft w:val="0"/>
                                                              <w:marRight w:val="0"/>
                                                              <w:marTop w:val="75"/>
                                                              <w:marBottom w:val="225"/>
                                                              <w:divBdr>
                                                                <w:top w:val="none" w:sz="0" w:space="0" w:color="auto"/>
                                                                <w:left w:val="none" w:sz="0" w:space="0" w:color="auto"/>
                                                                <w:bottom w:val="none" w:sz="0" w:space="0" w:color="auto"/>
                                                                <w:right w:val="none" w:sz="0" w:space="0" w:color="auto"/>
                                                              </w:divBdr>
                                                            </w:div>
                                                            <w:div w:id="2049645064">
                                                              <w:marLeft w:val="0"/>
                                                              <w:marRight w:val="0"/>
                                                              <w:marTop w:val="0"/>
                                                              <w:marBottom w:val="225"/>
                                                              <w:divBdr>
                                                                <w:top w:val="none" w:sz="0" w:space="0" w:color="auto"/>
                                                                <w:left w:val="none" w:sz="0" w:space="0" w:color="auto"/>
                                                                <w:bottom w:val="none" w:sz="0" w:space="0" w:color="auto"/>
                                                                <w:right w:val="none" w:sz="0" w:space="0" w:color="auto"/>
                                                              </w:divBdr>
                                                              <w:divsChild>
                                                                <w:div w:id="86208805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318218">
                                                  <w:marLeft w:val="0"/>
                                                  <w:marRight w:val="0"/>
                                                  <w:marTop w:val="0"/>
                                                  <w:marBottom w:val="0"/>
                                                  <w:divBdr>
                                                    <w:top w:val="single" w:sz="48" w:space="0" w:color="F2F2F2"/>
                                                    <w:left w:val="single" w:sz="48" w:space="0" w:color="F2F2F2"/>
                                                    <w:bottom w:val="single" w:sz="48" w:space="0" w:color="F2F2F2"/>
                                                    <w:right w:val="single" w:sz="48" w:space="0" w:color="F2F2F2"/>
                                                  </w:divBdr>
                                                  <w:divsChild>
                                                    <w:div w:id="294727128">
                                                      <w:marLeft w:val="0"/>
                                                      <w:marRight w:val="0"/>
                                                      <w:marTop w:val="0"/>
                                                      <w:marBottom w:val="180"/>
                                                      <w:divBdr>
                                                        <w:top w:val="none" w:sz="0" w:space="0" w:color="auto"/>
                                                        <w:left w:val="none" w:sz="0" w:space="0" w:color="auto"/>
                                                        <w:bottom w:val="none" w:sz="0" w:space="0" w:color="auto"/>
                                                        <w:right w:val="none" w:sz="0" w:space="0" w:color="auto"/>
                                                      </w:divBdr>
                                                    </w:div>
                                                    <w:div w:id="268632425">
                                                      <w:marLeft w:val="0"/>
                                                      <w:marRight w:val="0"/>
                                                      <w:marTop w:val="0"/>
                                                      <w:marBottom w:val="0"/>
                                                      <w:divBdr>
                                                        <w:top w:val="none" w:sz="0" w:space="0" w:color="auto"/>
                                                        <w:left w:val="none" w:sz="0" w:space="0" w:color="auto"/>
                                                        <w:bottom w:val="none" w:sz="0" w:space="0" w:color="auto"/>
                                                        <w:right w:val="none" w:sz="0" w:space="0" w:color="auto"/>
                                                      </w:divBdr>
                                                      <w:divsChild>
                                                        <w:div w:id="1593933222">
                                                          <w:marLeft w:val="0"/>
                                                          <w:marRight w:val="0"/>
                                                          <w:marTop w:val="0"/>
                                                          <w:marBottom w:val="225"/>
                                                          <w:divBdr>
                                                            <w:top w:val="none" w:sz="0" w:space="0" w:color="auto"/>
                                                            <w:left w:val="none" w:sz="0" w:space="0" w:color="auto"/>
                                                            <w:bottom w:val="none" w:sz="0" w:space="0" w:color="auto"/>
                                                            <w:right w:val="none" w:sz="0" w:space="0" w:color="auto"/>
                                                          </w:divBdr>
                                                          <w:divsChild>
                                                            <w:div w:id="1447308794">
                                                              <w:marLeft w:val="0"/>
                                                              <w:marRight w:val="0"/>
                                                              <w:marTop w:val="0"/>
                                                              <w:marBottom w:val="0"/>
                                                              <w:divBdr>
                                                                <w:top w:val="none" w:sz="0" w:space="0" w:color="auto"/>
                                                                <w:left w:val="none" w:sz="0" w:space="0" w:color="auto"/>
                                                                <w:bottom w:val="none" w:sz="0" w:space="0" w:color="auto"/>
                                                                <w:right w:val="none" w:sz="0" w:space="0" w:color="auto"/>
                                                              </w:divBdr>
                                                              <w:divsChild>
                                                                <w:div w:id="575700649">
                                                                  <w:marLeft w:val="0"/>
                                                                  <w:marRight w:val="0"/>
                                                                  <w:marTop w:val="0"/>
                                                                  <w:marBottom w:val="0"/>
                                                                  <w:divBdr>
                                                                    <w:top w:val="none" w:sz="0" w:space="0" w:color="auto"/>
                                                                    <w:left w:val="none" w:sz="0" w:space="0" w:color="auto"/>
                                                                    <w:bottom w:val="none" w:sz="0" w:space="0" w:color="auto"/>
                                                                    <w:right w:val="none" w:sz="0" w:space="0" w:color="auto"/>
                                                                  </w:divBdr>
                                                                  <w:divsChild>
                                                                    <w:div w:id="143675155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292516661">
                                                          <w:marLeft w:val="0"/>
                                                          <w:marRight w:val="0"/>
                                                          <w:marTop w:val="0"/>
                                                          <w:marBottom w:val="225"/>
                                                          <w:divBdr>
                                                            <w:top w:val="none" w:sz="0" w:space="0" w:color="auto"/>
                                                            <w:left w:val="none" w:sz="0" w:space="0" w:color="auto"/>
                                                            <w:bottom w:val="none" w:sz="0" w:space="0" w:color="auto"/>
                                                            <w:right w:val="none" w:sz="0" w:space="0" w:color="auto"/>
                                                          </w:divBdr>
                                                          <w:divsChild>
                                                            <w:div w:id="607346757">
                                                              <w:marLeft w:val="0"/>
                                                              <w:marRight w:val="0"/>
                                                              <w:marTop w:val="0"/>
                                                              <w:marBottom w:val="0"/>
                                                              <w:divBdr>
                                                                <w:top w:val="none" w:sz="0" w:space="0" w:color="auto"/>
                                                                <w:left w:val="none" w:sz="0" w:space="0" w:color="auto"/>
                                                                <w:bottom w:val="none" w:sz="0" w:space="0" w:color="auto"/>
                                                                <w:right w:val="none" w:sz="0" w:space="0" w:color="auto"/>
                                                              </w:divBdr>
                                                              <w:divsChild>
                                                                <w:div w:id="1087380796">
                                                                  <w:marLeft w:val="0"/>
                                                                  <w:marRight w:val="0"/>
                                                                  <w:marTop w:val="0"/>
                                                                  <w:marBottom w:val="0"/>
                                                                  <w:divBdr>
                                                                    <w:top w:val="none" w:sz="0" w:space="0" w:color="auto"/>
                                                                    <w:left w:val="none" w:sz="0" w:space="0" w:color="auto"/>
                                                                    <w:bottom w:val="none" w:sz="0" w:space="0" w:color="auto"/>
                                                                    <w:right w:val="none" w:sz="0" w:space="0" w:color="auto"/>
                                                                  </w:divBdr>
                                                                  <w:divsChild>
                                                                    <w:div w:id="1022554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326591687">
                                                          <w:marLeft w:val="0"/>
                                                          <w:marRight w:val="0"/>
                                                          <w:marTop w:val="0"/>
                                                          <w:marBottom w:val="225"/>
                                                          <w:divBdr>
                                                            <w:top w:val="none" w:sz="0" w:space="0" w:color="auto"/>
                                                            <w:left w:val="none" w:sz="0" w:space="0" w:color="auto"/>
                                                            <w:bottom w:val="none" w:sz="0" w:space="0" w:color="auto"/>
                                                            <w:right w:val="none" w:sz="0" w:space="0" w:color="auto"/>
                                                          </w:divBdr>
                                                          <w:divsChild>
                                                            <w:div w:id="1662462297">
                                                              <w:marLeft w:val="0"/>
                                                              <w:marRight w:val="0"/>
                                                              <w:marTop w:val="0"/>
                                                              <w:marBottom w:val="0"/>
                                                              <w:divBdr>
                                                                <w:top w:val="none" w:sz="0" w:space="0" w:color="auto"/>
                                                                <w:left w:val="none" w:sz="0" w:space="0" w:color="auto"/>
                                                                <w:bottom w:val="none" w:sz="0" w:space="0" w:color="auto"/>
                                                                <w:right w:val="none" w:sz="0" w:space="0" w:color="auto"/>
                                                              </w:divBdr>
                                                              <w:divsChild>
                                                                <w:div w:id="691031074">
                                                                  <w:marLeft w:val="0"/>
                                                                  <w:marRight w:val="0"/>
                                                                  <w:marTop w:val="0"/>
                                                                  <w:marBottom w:val="0"/>
                                                                  <w:divBdr>
                                                                    <w:top w:val="none" w:sz="0" w:space="0" w:color="auto"/>
                                                                    <w:left w:val="none" w:sz="0" w:space="0" w:color="auto"/>
                                                                    <w:bottom w:val="none" w:sz="0" w:space="0" w:color="auto"/>
                                                                    <w:right w:val="none" w:sz="0" w:space="0" w:color="auto"/>
                                                                  </w:divBdr>
                                                                  <w:divsChild>
                                                                    <w:div w:id="99957673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2064519297">
                                                          <w:marLeft w:val="0"/>
                                                          <w:marRight w:val="0"/>
                                                          <w:marTop w:val="0"/>
                                                          <w:marBottom w:val="225"/>
                                                          <w:divBdr>
                                                            <w:top w:val="none" w:sz="0" w:space="0" w:color="auto"/>
                                                            <w:left w:val="none" w:sz="0" w:space="0" w:color="auto"/>
                                                            <w:bottom w:val="none" w:sz="0" w:space="0" w:color="auto"/>
                                                            <w:right w:val="none" w:sz="0" w:space="0" w:color="auto"/>
                                                          </w:divBdr>
                                                          <w:divsChild>
                                                            <w:div w:id="503209540">
                                                              <w:marLeft w:val="0"/>
                                                              <w:marRight w:val="0"/>
                                                              <w:marTop w:val="0"/>
                                                              <w:marBottom w:val="0"/>
                                                              <w:divBdr>
                                                                <w:top w:val="none" w:sz="0" w:space="0" w:color="auto"/>
                                                                <w:left w:val="none" w:sz="0" w:space="0" w:color="auto"/>
                                                                <w:bottom w:val="none" w:sz="0" w:space="0" w:color="auto"/>
                                                                <w:right w:val="none" w:sz="0" w:space="0" w:color="auto"/>
                                                              </w:divBdr>
                                                              <w:divsChild>
                                                                <w:div w:id="616177994">
                                                                  <w:marLeft w:val="0"/>
                                                                  <w:marRight w:val="0"/>
                                                                  <w:marTop w:val="0"/>
                                                                  <w:marBottom w:val="0"/>
                                                                  <w:divBdr>
                                                                    <w:top w:val="none" w:sz="0" w:space="0" w:color="auto"/>
                                                                    <w:left w:val="none" w:sz="0" w:space="0" w:color="auto"/>
                                                                    <w:bottom w:val="none" w:sz="0" w:space="0" w:color="auto"/>
                                                                    <w:right w:val="none" w:sz="0" w:space="0" w:color="auto"/>
                                                                  </w:divBdr>
                                                                  <w:divsChild>
                                                                    <w:div w:id="73651421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2018847034">
                                                          <w:marLeft w:val="0"/>
                                                          <w:marRight w:val="0"/>
                                                          <w:marTop w:val="0"/>
                                                          <w:marBottom w:val="225"/>
                                                          <w:divBdr>
                                                            <w:top w:val="none" w:sz="0" w:space="0" w:color="auto"/>
                                                            <w:left w:val="none" w:sz="0" w:space="0" w:color="auto"/>
                                                            <w:bottom w:val="none" w:sz="0" w:space="0" w:color="auto"/>
                                                            <w:right w:val="none" w:sz="0" w:space="0" w:color="auto"/>
                                                          </w:divBdr>
                                                          <w:divsChild>
                                                            <w:div w:id="314770699">
                                                              <w:marLeft w:val="0"/>
                                                              <w:marRight w:val="0"/>
                                                              <w:marTop w:val="0"/>
                                                              <w:marBottom w:val="0"/>
                                                              <w:divBdr>
                                                                <w:top w:val="none" w:sz="0" w:space="0" w:color="auto"/>
                                                                <w:left w:val="none" w:sz="0" w:space="0" w:color="auto"/>
                                                                <w:bottom w:val="none" w:sz="0" w:space="0" w:color="auto"/>
                                                                <w:right w:val="none" w:sz="0" w:space="0" w:color="auto"/>
                                                              </w:divBdr>
                                                              <w:divsChild>
                                                                <w:div w:id="91555087">
                                                                  <w:marLeft w:val="0"/>
                                                                  <w:marRight w:val="0"/>
                                                                  <w:marTop w:val="0"/>
                                                                  <w:marBottom w:val="0"/>
                                                                  <w:divBdr>
                                                                    <w:top w:val="none" w:sz="0" w:space="0" w:color="auto"/>
                                                                    <w:left w:val="none" w:sz="0" w:space="0" w:color="auto"/>
                                                                    <w:bottom w:val="none" w:sz="0" w:space="0" w:color="auto"/>
                                                                    <w:right w:val="none" w:sz="0" w:space="0" w:color="auto"/>
                                                                  </w:divBdr>
                                                                  <w:divsChild>
                                                                    <w:div w:id="81607527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70025414">
                                                          <w:marLeft w:val="0"/>
                                                          <w:marRight w:val="0"/>
                                                          <w:marTop w:val="0"/>
                                                          <w:marBottom w:val="225"/>
                                                          <w:divBdr>
                                                            <w:top w:val="none" w:sz="0" w:space="0" w:color="auto"/>
                                                            <w:left w:val="none" w:sz="0" w:space="0" w:color="auto"/>
                                                            <w:bottom w:val="none" w:sz="0" w:space="0" w:color="auto"/>
                                                            <w:right w:val="none" w:sz="0" w:space="0" w:color="auto"/>
                                                          </w:divBdr>
                                                          <w:divsChild>
                                                            <w:div w:id="200173045">
                                                              <w:marLeft w:val="0"/>
                                                              <w:marRight w:val="0"/>
                                                              <w:marTop w:val="0"/>
                                                              <w:marBottom w:val="0"/>
                                                              <w:divBdr>
                                                                <w:top w:val="none" w:sz="0" w:space="0" w:color="auto"/>
                                                                <w:left w:val="none" w:sz="0" w:space="0" w:color="auto"/>
                                                                <w:bottom w:val="none" w:sz="0" w:space="0" w:color="auto"/>
                                                                <w:right w:val="none" w:sz="0" w:space="0" w:color="auto"/>
                                                              </w:divBdr>
                                                              <w:divsChild>
                                                                <w:div w:id="2037349101">
                                                                  <w:marLeft w:val="0"/>
                                                                  <w:marRight w:val="0"/>
                                                                  <w:marTop w:val="0"/>
                                                                  <w:marBottom w:val="0"/>
                                                                  <w:divBdr>
                                                                    <w:top w:val="none" w:sz="0" w:space="0" w:color="auto"/>
                                                                    <w:left w:val="none" w:sz="0" w:space="0" w:color="auto"/>
                                                                    <w:bottom w:val="none" w:sz="0" w:space="0" w:color="auto"/>
                                                                    <w:right w:val="none" w:sz="0" w:space="0" w:color="auto"/>
                                                                  </w:divBdr>
                                                                  <w:divsChild>
                                                                    <w:div w:id="67103452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089303390">
                                                          <w:marLeft w:val="0"/>
                                                          <w:marRight w:val="0"/>
                                                          <w:marTop w:val="0"/>
                                                          <w:marBottom w:val="225"/>
                                                          <w:divBdr>
                                                            <w:top w:val="none" w:sz="0" w:space="0" w:color="auto"/>
                                                            <w:left w:val="none" w:sz="0" w:space="0" w:color="auto"/>
                                                            <w:bottom w:val="none" w:sz="0" w:space="0" w:color="auto"/>
                                                            <w:right w:val="none" w:sz="0" w:space="0" w:color="auto"/>
                                                          </w:divBdr>
                                                          <w:divsChild>
                                                            <w:div w:id="1541938460">
                                                              <w:marLeft w:val="0"/>
                                                              <w:marRight w:val="0"/>
                                                              <w:marTop w:val="0"/>
                                                              <w:marBottom w:val="0"/>
                                                              <w:divBdr>
                                                                <w:top w:val="none" w:sz="0" w:space="0" w:color="auto"/>
                                                                <w:left w:val="none" w:sz="0" w:space="0" w:color="auto"/>
                                                                <w:bottom w:val="none" w:sz="0" w:space="0" w:color="auto"/>
                                                                <w:right w:val="none" w:sz="0" w:space="0" w:color="auto"/>
                                                              </w:divBdr>
                                                              <w:divsChild>
                                                                <w:div w:id="1656375016">
                                                                  <w:marLeft w:val="0"/>
                                                                  <w:marRight w:val="0"/>
                                                                  <w:marTop w:val="0"/>
                                                                  <w:marBottom w:val="0"/>
                                                                  <w:divBdr>
                                                                    <w:top w:val="none" w:sz="0" w:space="0" w:color="auto"/>
                                                                    <w:left w:val="none" w:sz="0" w:space="0" w:color="auto"/>
                                                                    <w:bottom w:val="none" w:sz="0" w:space="0" w:color="auto"/>
                                                                    <w:right w:val="none" w:sz="0" w:space="0" w:color="auto"/>
                                                                  </w:divBdr>
                                                                  <w:divsChild>
                                                                    <w:div w:id="18116990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28847174">
                                                          <w:marLeft w:val="0"/>
                                                          <w:marRight w:val="0"/>
                                                          <w:marTop w:val="0"/>
                                                          <w:marBottom w:val="225"/>
                                                          <w:divBdr>
                                                            <w:top w:val="none" w:sz="0" w:space="0" w:color="auto"/>
                                                            <w:left w:val="none" w:sz="0" w:space="0" w:color="auto"/>
                                                            <w:bottom w:val="none" w:sz="0" w:space="0" w:color="auto"/>
                                                            <w:right w:val="none" w:sz="0" w:space="0" w:color="auto"/>
                                                          </w:divBdr>
                                                          <w:divsChild>
                                                            <w:div w:id="162167820">
                                                              <w:marLeft w:val="0"/>
                                                              <w:marRight w:val="0"/>
                                                              <w:marTop w:val="0"/>
                                                              <w:marBottom w:val="0"/>
                                                              <w:divBdr>
                                                                <w:top w:val="none" w:sz="0" w:space="0" w:color="auto"/>
                                                                <w:left w:val="none" w:sz="0" w:space="0" w:color="auto"/>
                                                                <w:bottom w:val="none" w:sz="0" w:space="0" w:color="auto"/>
                                                                <w:right w:val="none" w:sz="0" w:space="0" w:color="auto"/>
                                                              </w:divBdr>
                                                              <w:divsChild>
                                                                <w:div w:id="472216764">
                                                                  <w:marLeft w:val="0"/>
                                                                  <w:marRight w:val="0"/>
                                                                  <w:marTop w:val="0"/>
                                                                  <w:marBottom w:val="0"/>
                                                                  <w:divBdr>
                                                                    <w:top w:val="none" w:sz="0" w:space="0" w:color="auto"/>
                                                                    <w:left w:val="none" w:sz="0" w:space="0" w:color="auto"/>
                                                                    <w:bottom w:val="none" w:sz="0" w:space="0" w:color="auto"/>
                                                                    <w:right w:val="none" w:sz="0" w:space="0" w:color="auto"/>
                                                                  </w:divBdr>
                                                                  <w:divsChild>
                                                                    <w:div w:id="85557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903129969">
                                                          <w:marLeft w:val="0"/>
                                                          <w:marRight w:val="0"/>
                                                          <w:marTop w:val="0"/>
                                                          <w:marBottom w:val="225"/>
                                                          <w:divBdr>
                                                            <w:top w:val="none" w:sz="0" w:space="0" w:color="auto"/>
                                                            <w:left w:val="none" w:sz="0" w:space="0" w:color="auto"/>
                                                            <w:bottom w:val="none" w:sz="0" w:space="0" w:color="auto"/>
                                                            <w:right w:val="none" w:sz="0" w:space="0" w:color="auto"/>
                                                          </w:divBdr>
                                                          <w:divsChild>
                                                            <w:div w:id="301815196">
                                                              <w:marLeft w:val="0"/>
                                                              <w:marRight w:val="0"/>
                                                              <w:marTop w:val="0"/>
                                                              <w:marBottom w:val="0"/>
                                                              <w:divBdr>
                                                                <w:top w:val="none" w:sz="0" w:space="0" w:color="auto"/>
                                                                <w:left w:val="none" w:sz="0" w:space="0" w:color="auto"/>
                                                                <w:bottom w:val="none" w:sz="0" w:space="0" w:color="auto"/>
                                                                <w:right w:val="none" w:sz="0" w:space="0" w:color="auto"/>
                                                              </w:divBdr>
                                                              <w:divsChild>
                                                                <w:div w:id="1529367221">
                                                                  <w:marLeft w:val="0"/>
                                                                  <w:marRight w:val="0"/>
                                                                  <w:marTop w:val="0"/>
                                                                  <w:marBottom w:val="0"/>
                                                                  <w:divBdr>
                                                                    <w:top w:val="none" w:sz="0" w:space="0" w:color="auto"/>
                                                                    <w:left w:val="none" w:sz="0" w:space="0" w:color="auto"/>
                                                                    <w:bottom w:val="none" w:sz="0" w:space="0" w:color="auto"/>
                                                                    <w:right w:val="none" w:sz="0" w:space="0" w:color="auto"/>
                                                                  </w:divBdr>
                                                                  <w:divsChild>
                                                                    <w:div w:id="12820867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76096430">
                                                          <w:marLeft w:val="0"/>
                                                          <w:marRight w:val="0"/>
                                                          <w:marTop w:val="0"/>
                                                          <w:marBottom w:val="225"/>
                                                          <w:divBdr>
                                                            <w:top w:val="none" w:sz="0" w:space="0" w:color="auto"/>
                                                            <w:left w:val="none" w:sz="0" w:space="0" w:color="auto"/>
                                                            <w:bottom w:val="none" w:sz="0" w:space="0" w:color="auto"/>
                                                            <w:right w:val="none" w:sz="0" w:space="0" w:color="auto"/>
                                                          </w:divBdr>
                                                          <w:divsChild>
                                                            <w:div w:id="833838463">
                                                              <w:marLeft w:val="0"/>
                                                              <w:marRight w:val="0"/>
                                                              <w:marTop w:val="0"/>
                                                              <w:marBottom w:val="0"/>
                                                              <w:divBdr>
                                                                <w:top w:val="none" w:sz="0" w:space="0" w:color="auto"/>
                                                                <w:left w:val="none" w:sz="0" w:space="0" w:color="auto"/>
                                                                <w:bottom w:val="none" w:sz="0" w:space="0" w:color="auto"/>
                                                                <w:right w:val="none" w:sz="0" w:space="0" w:color="auto"/>
                                                              </w:divBdr>
                                                              <w:divsChild>
                                                                <w:div w:id="21441367">
                                                                  <w:marLeft w:val="0"/>
                                                                  <w:marRight w:val="0"/>
                                                                  <w:marTop w:val="0"/>
                                                                  <w:marBottom w:val="0"/>
                                                                  <w:divBdr>
                                                                    <w:top w:val="none" w:sz="0" w:space="0" w:color="auto"/>
                                                                    <w:left w:val="none" w:sz="0" w:space="0" w:color="auto"/>
                                                                    <w:bottom w:val="none" w:sz="0" w:space="0" w:color="auto"/>
                                                                    <w:right w:val="none" w:sz="0" w:space="0" w:color="auto"/>
                                                                  </w:divBdr>
                                                                  <w:divsChild>
                                                                    <w:div w:id="47463936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7135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8904">
                                                  <w:marLeft w:val="0"/>
                                                  <w:marRight w:val="0"/>
                                                  <w:marTop w:val="0"/>
                                                  <w:marBottom w:val="0"/>
                                                  <w:divBdr>
                                                    <w:top w:val="single" w:sz="48" w:space="4" w:color="F2F2F2"/>
                                                    <w:left w:val="single" w:sz="48" w:space="11" w:color="F2F2F2"/>
                                                    <w:bottom w:val="single" w:sz="48" w:space="11" w:color="F2F2F2"/>
                                                    <w:right w:val="single" w:sz="48" w:space="11" w:color="F2F2F2"/>
                                                  </w:divBdr>
                                                  <w:divsChild>
                                                    <w:div w:id="863129732">
                                                      <w:marLeft w:val="-375"/>
                                                      <w:marRight w:val="0"/>
                                                      <w:marTop w:val="0"/>
                                                      <w:marBottom w:val="240"/>
                                                      <w:divBdr>
                                                        <w:top w:val="none" w:sz="0" w:space="0" w:color="auto"/>
                                                        <w:left w:val="none" w:sz="0" w:space="0" w:color="auto"/>
                                                        <w:bottom w:val="none" w:sz="0" w:space="0" w:color="auto"/>
                                                        <w:right w:val="none" w:sz="0" w:space="0" w:color="auto"/>
                                                      </w:divBdr>
                                                    </w:div>
                                                    <w:div w:id="1855535792">
                                                      <w:marLeft w:val="0"/>
                                                      <w:marRight w:val="0"/>
                                                      <w:marTop w:val="0"/>
                                                      <w:marBottom w:val="0"/>
                                                      <w:divBdr>
                                                        <w:top w:val="none" w:sz="0" w:space="0" w:color="auto"/>
                                                        <w:left w:val="none" w:sz="0" w:space="0" w:color="auto"/>
                                                        <w:bottom w:val="none" w:sz="0" w:space="0" w:color="auto"/>
                                                        <w:right w:val="none" w:sz="0" w:space="0" w:color="auto"/>
                                                      </w:divBdr>
                                                    </w:div>
                                                  </w:divsChild>
                                                </w:div>
                                                <w:div w:id="1521697638">
                                                  <w:marLeft w:val="-2550"/>
                                                  <w:marRight w:val="-1200"/>
                                                  <w:marTop w:val="0"/>
                                                  <w:marBottom w:val="0"/>
                                                  <w:divBdr>
                                                    <w:top w:val="none" w:sz="0" w:space="0" w:color="auto"/>
                                                    <w:left w:val="none" w:sz="0" w:space="0" w:color="auto"/>
                                                    <w:bottom w:val="none" w:sz="0" w:space="0" w:color="auto"/>
                                                    <w:right w:val="none" w:sz="0" w:space="0" w:color="auto"/>
                                                  </w:divBdr>
                                                  <w:divsChild>
                                                    <w:div w:id="1534924770">
                                                      <w:marLeft w:val="0"/>
                                                      <w:marRight w:val="0"/>
                                                      <w:marTop w:val="0"/>
                                                      <w:marBottom w:val="0"/>
                                                      <w:divBdr>
                                                        <w:top w:val="none" w:sz="0" w:space="0" w:color="auto"/>
                                                        <w:left w:val="none" w:sz="0" w:space="0" w:color="auto"/>
                                                        <w:bottom w:val="none" w:sz="0" w:space="0" w:color="auto"/>
                                                        <w:right w:val="none" w:sz="0" w:space="0" w:color="auto"/>
                                                      </w:divBdr>
                                                      <w:divsChild>
                                                        <w:div w:id="1409771273">
                                                          <w:marLeft w:val="0"/>
                                                          <w:marRight w:val="0"/>
                                                          <w:marTop w:val="0"/>
                                                          <w:marBottom w:val="0"/>
                                                          <w:divBdr>
                                                            <w:top w:val="single" w:sz="48" w:space="4" w:color="F2F2F2"/>
                                                            <w:left w:val="single" w:sz="48" w:space="11" w:color="F2F2F2"/>
                                                            <w:bottom w:val="single" w:sz="48" w:space="11" w:color="F2F2F2"/>
                                                            <w:right w:val="single" w:sz="48" w:space="11" w:color="F2F2F2"/>
                                                          </w:divBdr>
                                                          <w:divsChild>
                                                            <w:div w:id="996877827">
                                                              <w:marLeft w:val="-375"/>
                                                              <w:marRight w:val="0"/>
                                                              <w:marTop w:val="0"/>
                                                              <w:marBottom w:val="150"/>
                                                              <w:divBdr>
                                                                <w:top w:val="none" w:sz="0" w:space="0" w:color="auto"/>
                                                                <w:left w:val="none" w:sz="0" w:space="0" w:color="auto"/>
                                                                <w:bottom w:val="none" w:sz="0" w:space="0" w:color="auto"/>
                                                                <w:right w:val="none" w:sz="0" w:space="0" w:color="auto"/>
                                                              </w:divBdr>
                                                            </w:div>
                                                            <w:div w:id="1559127747">
                                                              <w:marLeft w:val="0"/>
                                                              <w:marRight w:val="0"/>
                                                              <w:marTop w:val="75"/>
                                                              <w:marBottom w:val="225"/>
                                                              <w:divBdr>
                                                                <w:top w:val="none" w:sz="0" w:space="0" w:color="auto"/>
                                                                <w:left w:val="none" w:sz="0" w:space="0" w:color="auto"/>
                                                                <w:bottom w:val="none" w:sz="0" w:space="0" w:color="auto"/>
                                                                <w:right w:val="none" w:sz="0" w:space="0" w:color="auto"/>
                                                              </w:divBdr>
                                                            </w:div>
                                                            <w:div w:id="160434167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1510467">
                                                  <w:marLeft w:val="-2550"/>
                                                  <w:marRight w:val="-1200"/>
                                                  <w:marTop w:val="0"/>
                                                  <w:marBottom w:val="0"/>
                                                  <w:divBdr>
                                                    <w:top w:val="none" w:sz="0" w:space="0" w:color="auto"/>
                                                    <w:left w:val="none" w:sz="0" w:space="0" w:color="auto"/>
                                                    <w:bottom w:val="none" w:sz="0" w:space="0" w:color="auto"/>
                                                    <w:right w:val="none" w:sz="0" w:space="0" w:color="auto"/>
                                                  </w:divBdr>
                                                  <w:divsChild>
                                                    <w:div w:id="500509632">
                                                      <w:marLeft w:val="0"/>
                                                      <w:marRight w:val="0"/>
                                                      <w:marTop w:val="0"/>
                                                      <w:marBottom w:val="0"/>
                                                      <w:divBdr>
                                                        <w:top w:val="none" w:sz="0" w:space="0" w:color="auto"/>
                                                        <w:left w:val="none" w:sz="0" w:space="0" w:color="auto"/>
                                                        <w:bottom w:val="none" w:sz="0" w:space="0" w:color="auto"/>
                                                        <w:right w:val="none" w:sz="0" w:space="0" w:color="auto"/>
                                                      </w:divBdr>
                                                      <w:divsChild>
                                                        <w:div w:id="17123871">
                                                          <w:marLeft w:val="0"/>
                                                          <w:marRight w:val="0"/>
                                                          <w:marTop w:val="0"/>
                                                          <w:marBottom w:val="0"/>
                                                          <w:divBdr>
                                                            <w:top w:val="single" w:sz="48" w:space="4" w:color="F2F2F2"/>
                                                            <w:left w:val="single" w:sz="48" w:space="11" w:color="F2F2F2"/>
                                                            <w:bottom w:val="single" w:sz="48" w:space="11" w:color="F2F2F2"/>
                                                            <w:right w:val="single" w:sz="48" w:space="11" w:color="F2F2F2"/>
                                                          </w:divBdr>
                                                          <w:divsChild>
                                                            <w:div w:id="753867206">
                                                              <w:marLeft w:val="-375"/>
                                                              <w:marRight w:val="0"/>
                                                              <w:marTop w:val="0"/>
                                                              <w:marBottom w:val="150"/>
                                                              <w:divBdr>
                                                                <w:top w:val="none" w:sz="0" w:space="0" w:color="auto"/>
                                                                <w:left w:val="none" w:sz="0" w:space="0" w:color="auto"/>
                                                                <w:bottom w:val="none" w:sz="0" w:space="0" w:color="auto"/>
                                                                <w:right w:val="none" w:sz="0" w:space="0" w:color="auto"/>
                                                              </w:divBdr>
                                                            </w:div>
                                                            <w:div w:id="1159539712">
                                                              <w:marLeft w:val="0"/>
                                                              <w:marRight w:val="0"/>
                                                              <w:marTop w:val="75"/>
                                                              <w:marBottom w:val="225"/>
                                                              <w:divBdr>
                                                                <w:top w:val="none" w:sz="0" w:space="0" w:color="auto"/>
                                                                <w:left w:val="none" w:sz="0" w:space="0" w:color="auto"/>
                                                                <w:bottom w:val="none" w:sz="0" w:space="0" w:color="auto"/>
                                                                <w:right w:val="none" w:sz="0" w:space="0" w:color="auto"/>
                                                              </w:divBdr>
                                                            </w:div>
                                                            <w:div w:id="18795869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521358457">
                                                  <w:marLeft w:val="-2550"/>
                                                  <w:marRight w:val="-1200"/>
                                                  <w:marTop w:val="0"/>
                                                  <w:marBottom w:val="0"/>
                                                  <w:divBdr>
                                                    <w:top w:val="none" w:sz="0" w:space="0" w:color="auto"/>
                                                    <w:left w:val="none" w:sz="0" w:space="0" w:color="auto"/>
                                                    <w:bottom w:val="none" w:sz="0" w:space="0" w:color="auto"/>
                                                    <w:right w:val="none" w:sz="0" w:space="0" w:color="auto"/>
                                                  </w:divBdr>
                                                  <w:divsChild>
                                                    <w:div w:id="372849183">
                                                      <w:marLeft w:val="0"/>
                                                      <w:marRight w:val="0"/>
                                                      <w:marTop w:val="0"/>
                                                      <w:marBottom w:val="0"/>
                                                      <w:divBdr>
                                                        <w:top w:val="none" w:sz="0" w:space="0" w:color="auto"/>
                                                        <w:left w:val="none" w:sz="0" w:space="0" w:color="auto"/>
                                                        <w:bottom w:val="none" w:sz="0" w:space="0" w:color="auto"/>
                                                        <w:right w:val="none" w:sz="0" w:space="0" w:color="auto"/>
                                                      </w:divBdr>
                                                      <w:divsChild>
                                                        <w:div w:id="491411836">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813868461">
                                                              <w:marLeft w:val="-375"/>
                                                              <w:marRight w:val="0"/>
                                                              <w:marTop w:val="0"/>
                                                              <w:marBottom w:val="150"/>
                                                              <w:divBdr>
                                                                <w:top w:val="none" w:sz="0" w:space="0" w:color="auto"/>
                                                                <w:left w:val="none" w:sz="0" w:space="0" w:color="auto"/>
                                                                <w:bottom w:val="none" w:sz="0" w:space="0" w:color="auto"/>
                                                                <w:right w:val="none" w:sz="0" w:space="0" w:color="auto"/>
                                                              </w:divBdr>
                                                            </w:div>
                                                            <w:div w:id="1971744630">
                                                              <w:marLeft w:val="0"/>
                                                              <w:marRight w:val="0"/>
                                                              <w:marTop w:val="75"/>
                                                              <w:marBottom w:val="225"/>
                                                              <w:divBdr>
                                                                <w:top w:val="none" w:sz="0" w:space="0" w:color="auto"/>
                                                                <w:left w:val="none" w:sz="0" w:space="0" w:color="auto"/>
                                                                <w:bottom w:val="none" w:sz="0" w:space="0" w:color="auto"/>
                                                                <w:right w:val="none" w:sz="0" w:space="0" w:color="auto"/>
                                                              </w:divBdr>
                                                            </w:div>
                                                            <w:div w:id="42515676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792485831">
                                                  <w:marLeft w:val="-2550"/>
                                                  <w:marRight w:val="-1200"/>
                                                  <w:marTop w:val="0"/>
                                                  <w:marBottom w:val="0"/>
                                                  <w:divBdr>
                                                    <w:top w:val="none" w:sz="0" w:space="0" w:color="auto"/>
                                                    <w:left w:val="none" w:sz="0" w:space="0" w:color="auto"/>
                                                    <w:bottom w:val="none" w:sz="0" w:space="0" w:color="auto"/>
                                                    <w:right w:val="none" w:sz="0" w:space="0" w:color="auto"/>
                                                  </w:divBdr>
                                                  <w:divsChild>
                                                    <w:div w:id="1249078181">
                                                      <w:marLeft w:val="0"/>
                                                      <w:marRight w:val="0"/>
                                                      <w:marTop w:val="0"/>
                                                      <w:marBottom w:val="0"/>
                                                      <w:divBdr>
                                                        <w:top w:val="none" w:sz="0" w:space="0" w:color="auto"/>
                                                        <w:left w:val="none" w:sz="0" w:space="0" w:color="auto"/>
                                                        <w:bottom w:val="none" w:sz="0" w:space="0" w:color="auto"/>
                                                        <w:right w:val="none" w:sz="0" w:space="0" w:color="auto"/>
                                                      </w:divBdr>
                                                      <w:divsChild>
                                                        <w:div w:id="1196456537">
                                                          <w:marLeft w:val="0"/>
                                                          <w:marRight w:val="0"/>
                                                          <w:marTop w:val="0"/>
                                                          <w:marBottom w:val="0"/>
                                                          <w:divBdr>
                                                            <w:top w:val="single" w:sz="48" w:space="4" w:color="F2F2F2"/>
                                                            <w:left w:val="single" w:sz="48" w:space="11" w:color="F2F2F2"/>
                                                            <w:bottom w:val="single" w:sz="48" w:space="11" w:color="F2F2F2"/>
                                                            <w:right w:val="single" w:sz="48" w:space="11" w:color="F2F2F2"/>
                                                          </w:divBdr>
                                                          <w:divsChild>
                                                            <w:div w:id="486019533">
                                                              <w:marLeft w:val="-375"/>
                                                              <w:marRight w:val="0"/>
                                                              <w:marTop w:val="0"/>
                                                              <w:marBottom w:val="150"/>
                                                              <w:divBdr>
                                                                <w:top w:val="none" w:sz="0" w:space="0" w:color="auto"/>
                                                                <w:left w:val="none" w:sz="0" w:space="0" w:color="auto"/>
                                                                <w:bottom w:val="none" w:sz="0" w:space="0" w:color="auto"/>
                                                                <w:right w:val="none" w:sz="0" w:space="0" w:color="auto"/>
                                                              </w:divBdr>
                                                            </w:div>
                                                            <w:div w:id="2106416118">
                                                              <w:marLeft w:val="0"/>
                                                              <w:marRight w:val="0"/>
                                                              <w:marTop w:val="75"/>
                                                              <w:marBottom w:val="225"/>
                                                              <w:divBdr>
                                                                <w:top w:val="none" w:sz="0" w:space="0" w:color="auto"/>
                                                                <w:left w:val="none" w:sz="0" w:space="0" w:color="auto"/>
                                                                <w:bottom w:val="none" w:sz="0" w:space="0" w:color="auto"/>
                                                                <w:right w:val="none" w:sz="0" w:space="0" w:color="auto"/>
                                                              </w:divBdr>
                                                            </w:div>
                                                            <w:div w:id="235634615">
                                                              <w:marLeft w:val="0"/>
                                                              <w:marRight w:val="0"/>
                                                              <w:marTop w:val="0"/>
                                                              <w:marBottom w:val="225"/>
                                                              <w:divBdr>
                                                                <w:top w:val="none" w:sz="0" w:space="0" w:color="auto"/>
                                                                <w:left w:val="none" w:sz="0" w:space="0" w:color="auto"/>
                                                                <w:bottom w:val="none" w:sz="0" w:space="0" w:color="auto"/>
                                                                <w:right w:val="none" w:sz="0" w:space="0" w:color="auto"/>
                                                              </w:divBdr>
                                                              <w:divsChild>
                                                                <w:div w:id="29164269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258507">
                                                  <w:marLeft w:val="-2550"/>
                                                  <w:marRight w:val="-1200"/>
                                                  <w:marTop w:val="0"/>
                                                  <w:marBottom w:val="0"/>
                                                  <w:divBdr>
                                                    <w:top w:val="none" w:sz="0" w:space="0" w:color="auto"/>
                                                    <w:left w:val="none" w:sz="0" w:space="0" w:color="auto"/>
                                                    <w:bottom w:val="none" w:sz="0" w:space="0" w:color="auto"/>
                                                    <w:right w:val="none" w:sz="0" w:space="0" w:color="auto"/>
                                                  </w:divBdr>
                                                  <w:divsChild>
                                                    <w:div w:id="1287930846">
                                                      <w:marLeft w:val="0"/>
                                                      <w:marRight w:val="0"/>
                                                      <w:marTop w:val="0"/>
                                                      <w:marBottom w:val="0"/>
                                                      <w:divBdr>
                                                        <w:top w:val="none" w:sz="0" w:space="0" w:color="auto"/>
                                                        <w:left w:val="none" w:sz="0" w:space="0" w:color="auto"/>
                                                        <w:bottom w:val="none" w:sz="0" w:space="0" w:color="auto"/>
                                                        <w:right w:val="none" w:sz="0" w:space="0" w:color="auto"/>
                                                      </w:divBdr>
                                                      <w:divsChild>
                                                        <w:div w:id="1272973154">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990552197">
                                                              <w:marLeft w:val="-375"/>
                                                              <w:marRight w:val="0"/>
                                                              <w:marTop w:val="0"/>
                                                              <w:marBottom w:val="150"/>
                                                              <w:divBdr>
                                                                <w:top w:val="none" w:sz="0" w:space="0" w:color="auto"/>
                                                                <w:left w:val="none" w:sz="0" w:space="0" w:color="auto"/>
                                                                <w:bottom w:val="none" w:sz="0" w:space="0" w:color="auto"/>
                                                                <w:right w:val="none" w:sz="0" w:space="0" w:color="auto"/>
                                                              </w:divBdr>
                                                            </w:div>
                                                            <w:div w:id="325324991">
                                                              <w:marLeft w:val="0"/>
                                                              <w:marRight w:val="0"/>
                                                              <w:marTop w:val="75"/>
                                                              <w:marBottom w:val="225"/>
                                                              <w:divBdr>
                                                                <w:top w:val="none" w:sz="0" w:space="0" w:color="auto"/>
                                                                <w:left w:val="none" w:sz="0" w:space="0" w:color="auto"/>
                                                                <w:bottom w:val="none" w:sz="0" w:space="0" w:color="auto"/>
                                                                <w:right w:val="none" w:sz="0" w:space="0" w:color="auto"/>
                                                              </w:divBdr>
                                                            </w:div>
                                                            <w:div w:id="1800416591">
                                                              <w:marLeft w:val="0"/>
                                                              <w:marRight w:val="0"/>
                                                              <w:marTop w:val="0"/>
                                                              <w:marBottom w:val="225"/>
                                                              <w:divBdr>
                                                                <w:top w:val="none" w:sz="0" w:space="0" w:color="auto"/>
                                                                <w:left w:val="none" w:sz="0" w:space="0" w:color="auto"/>
                                                                <w:bottom w:val="none" w:sz="0" w:space="0" w:color="auto"/>
                                                                <w:right w:val="none" w:sz="0" w:space="0" w:color="auto"/>
                                                              </w:divBdr>
                                                              <w:divsChild>
                                                                <w:div w:id="189916924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699347">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743677824">
                                                      <w:marLeft w:val="-375"/>
                                                      <w:marRight w:val="0"/>
                                                      <w:marTop w:val="0"/>
                                                      <w:marBottom w:val="240"/>
                                                      <w:divBdr>
                                                        <w:top w:val="none" w:sz="0" w:space="0" w:color="auto"/>
                                                        <w:left w:val="none" w:sz="0" w:space="0" w:color="auto"/>
                                                        <w:bottom w:val="none" w:sz="0" w:space="0" w:color="auto"/>
                                                        <w:right w:val="none" w:sz="0" w:space="0" w:color="auto"/>
                                                      </w:divBdr>
                                                    </w:div>
                                                    <w:div w:id="32969113">
                                                      <w:marLeft w:val="0"/>
                                                      <w:marRight w:val="0"/>
                                                      <w:marTop w:val="0"/>
                                                      <w:marBottom w:val="0"/>
                                                      <w:divBdr>
                                                        <w:top w:val="none" w:sz="0" w:space="0" w:color="auto"/>
                                                        <w:left w:val="none" w:sz="0" w:space="0" w:color="auto"/>
                                                        <w:bottom w:val="none" w:sz="0" w:space="0" w:color="auto"/>
                                                        <w:right w:val="none" w:sz="0" w:space="0" w:color="auto"/>
                                                      </w:divBdr>
                                                    </w:div>
                                                  </w:divsChild>
                                                </w:div>
                                                <w:div w:id="2044596641">
                                                  <w:marLeft w:val="0"/>
                                                  <w:marRight w:val="0"/>
                                                  <w:marTop w:val="0"/>
                                                  <w:marBottom w:val="0"/>
                                                  <w:divBdr>
                                                    <w:top w:val="single" w:sz="48" w:space="4" w:color="F2F2F2"/>
                                                    <w:left w:val="single" w:sz="48" w:space="11" w:color="F2F2F2"/>
                                                    <w:bottom w:val="single" w:sz="48" w:space="11" w:color="F2F2F2"/>
                                                    <w:right w:val="single" w:sz="48" w:space="11" w:color="F2F2F2"/>
                                                  </w:divBdr>
                                                  <w:divsChild>
                                                    <w:div w:id="886987758">
                                                      <w:marLeft w:val="-375"/>
                                                      <w:marRight w:val="0"/>
                                                      <w:marTop w:val="0"/>
                                                      <w:marBottom w:val="240"/>
                                                      <w:divBdr>
                                                        <w:top w:val="none" w:sz="0" w:space="0" w:color="auto"/>
                                                        <w:left w:val="none" w:sz="0" w:space="0" w:color="auto"/>
                                                        <w:bottom w:val="none" w:sz="0" w:space="0" w:color="auto"/>
                                                        <w:right w:val="none" w:sz="0" w:space="0" w:color="auto"/>
                                                      </w:divBdr>
                                                    </w:div>
                                                    <w:div w:id="1309020905">
                                                      <w:marLeft w:val="0"/>
                                                      <w:marRight w:val="0"/>
                                                      <w:marTop w:val="0"/>
                                                      <w:marBottom w:val="0"/>
                                                      <w:divBdr>
                                                        <w:top w:val="none" w:sz="0" w:space="0" w:color="auto"/>
                                                        <w:left w:val="none" w:sz="0" w:space="0" w:color="auto"/>
                                                        <w:bottom w:val="none" w:sz="0" w:space="0" w:color="auto"/>
                                                        <w:right w:val="none" w:sz="0" w:space="0" w:color="auto"/>
                                                      </w:divBdr>
                                                    </w:div>
                                                  </w:divsChild>
                                                </w:div>
                                                <w:div w:id="1667635883">
                                                  <w:marLeft w:val="0"/>
                                                  <w:marRight w:val="0"/>
                                                  <w:marTop w:val="0"/>
                                                  <w:marBottom w:val="225"/>
                                                  <w:divBdr>
                                                    <w:top w:val="none" w:sz="0" w:space="0" w:color="auto"/>
                                                    <w:left w:val="none" w:sz="0" w:space="0" w:color="auto"/>
                                                    <w:bottom w:val="none" w:sz="0" w:space="0" w:color="auto"/>
                                                    <w:right w:val="none" w:sz="0" w:space="0" w:color="auto"/>
                                                  </w:divBdr>
                                                  <w:divsChild>
                                                    <w:div w:id="1356803908">
                                                      <w:marLeft w:val="0"/>
                                                      <w:marRight w:val="0"/>
                                                      <w:marTop w:val="0"/>
                                                      <w:marBottom w:val="0"/>
                                                      <w:divBdr>
                                                        <w:top w:val="none" w:sz="0" w:space="0" w:color="auto"/>
                                                        <w:left w:val="none" w:sz="0" w:space="0" w:color="auto"/>
                                                        <w:bottom w:val="none" w:sz="0" w:space="0" w:color="auto"/>
                                                        <w:right w:val="none" w:sz="0" w:space="0" w:color="auto"/>
                                                      </w:divBdr>
                                                      <w:divsChild>
                                                        <w:div w:id="350306224">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823614046">
                                                              <w:marLeft w:val="-375"/>
                                                              <w:marRight w:val="0"/>
                                                              <w:marTop w:val="0"/>
                                                              <w:marBottom w:val="150"/>
                                                              <w:divBdr>
                                                                <w:top w:val="none" w:sz="0" w:space="0" w:color="auto"/>
                                                                <w:left w:val="none" w:sz="0" w:space="0" w:color="auto"/>
                                                                <w:bottom w:val="none" w:sz="0" w:space="0" w:color="auto"/>
                                                                <w:right w:val="none" w:sz="0" w:space="0" w:color="auto"/>
                                                              </w:divBdr>
                                                            </w:div>
                                                            <w:div w:id="958073195">
                                                              <w:marLeft w:val="0"/>
                                                              <w:marRight w:val="0"/>
                                                              <w:marTop w:val="75"/>
                                                              <w:marBottom w:val="225"/>
                                                              <w:divBdr>
                                                                <w:top w:val="none" w:sz="0" w:space="0" w:color="auto"/>
                                                                <w:left w:val="none" w:sz="0" w:space="0" w:color="auto"/>
                                                                <w:bottom w:val="none" w:sz="0" w:space="0" w:color="auto"/>
                                                                <w:right w:val="none" w:sz="0" w:space="0" w:color="auto"/>
                                                              </w:divBdr>
                                                            </w:div>
                                                            <w:div w:id="159593574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4610146">
                  <w:marLeft w:val="0"/>
                  <w:marRight w:val="0"/>
                  <w:marTop w:val="0"/>
                  <w:marBottom w:val="0"/>
                  <w:divBdr>
                    <w:top w:val="none" w:sz="0" w:space="0" w:color="auto"/>
                    <w:left w:val="none" w:sz="0" w:space="0" w:color="auto"/>
                    <w:bottom w:val="single" w:sz="6" w:space="0" w:color="DFDFDF"/>
                    <w:right w:val="none" w:sz="0" w:space="0" w:color="auto"/>
                  </w:divBdr>
                  <w:divsChild>
                    <w:div w:id="1013800587">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99" Type="http://schemas.openxmlformats.org/officeDocument/2006/relationships/hyperlink" Target="javascript://" TargetMode="External"/><Relationship Id="rId21" Type="http://schemas.openxmlformats.org/officeDocument/2006/relationships/hyperlink" Target="javascript://" TargetMode="External"/><Relationship Id="rId63" Type="http://schemas.openxmlformats.org/officeDocument/2006/relationships/hyperlink" Target="javascript://" TargetMode="External"/><Relationship Id="rId159" Type="http://schemas.openxmlformats.org/officeDocument/2006/relationships/hyperlink" Target="javascript://" TargetMode="External"/><Relationship Id="rId324" Type="http://schemas.openxmlformats.org/officeDocument/2006/relationships/hyperlink" Target="javascript://" TargetMode="External"/><Relationship Id="rId366" Type="http://schemas.openxmlformats.org/officeDocument/2006/relationships/image" Target="media/image69.jpeg"/><Relationship Id="rId170" Type="http://schemas.openxmlformats.org/officeDocument/2006/relationships/image" Target="media/image38.jpeg"/><Relationship Id="rId226" Type="http://schemas.openxmlformats.org/officeDocument/2006/relationships/control" Target="activeX/activeX14.xml"/><Relationship Id="rId433" Type="http://schemas.openxmlformats.org/officeDocument/2006/relationships/image" Target="media/image88.png"/><Relationship Id="rId268" Type="http://schemas.openxmlformats.org/officeDocument/2006/relationships/hyperlink" Target="javascript://" TargetMode="External"/><Relationship Id="rId32" Type="http://schemas.openxmlformats.org/officeDocument/2006/relationships/hyperlink" Target="javascript://" TargetMode="External"/><Relationship Id="rId74" Type="http://schemas.openxmlformats.org/officeDocument/2006/relationships/image" Target="media/image13.jpeg"/><Relationship Id="rId128" Type="http://schemas.openxmlformats.org/officeDocument/2006/relationships/hyperlink" Target="javascript://" TargetMode="External"/><Relationship Id="rId335" Type="http://schemas.openxmlformats.org/officeDocument/2006/relationships/hyperlink" Target="javascript://" TargetMode="External"/><Relationship Id="rId377" Type="http://schemas.openxmlformats.org/officeDocument/2006/relationships/hyperlink" Target="javascript://" TargetMode="External"/><Relationship Id="rId5" Type="http://schemas.openxmlformats.org/officeDocument/2006/relationships/hyperlink" Target="https://ng.cengage.com/static/nbreader/ui/apps/nbreader/fullbook.html?" TargetMode="External"/><Relationship Id="rId181" Type="http://schemas.openxmlformats.org/officeDocument/2006/relationships/image" Target="media/image42.jpeg"/><Relationship Id="rId237" Type="http://schemas.openxmlformats.org/officeDocument/2006/relationships/hyperlink" Target="javascript://" TargetMode="External"/><Relationship Id="rId402" Type="http://schemas.openxmlformats.org/officeDocument/2006/relationships/hyperlink" Target="javascript://" TargetMode="External"/><Relationship Id="rId279" Type="http://schemas.openxmlformats.org/officeDocument/2006/relationships/hyperlink" Target="javascript://" TargetMode="External"/><Relationship Id="rId444" Type="http://schemas.openxmlformats.org/officeDocument/2006/relationships/hyperlink" Target="javascript://" TargetMode="External"/><Relationship Id="rId43" Type="http://schemas.openxmlformats.org/officeDocument/2006/relationships/hyperlink" Target="javascript://" TargetMode="External"/><Relationship Id="rId139" Type="http://schemas.openxmlformats.org/officeDocument/2006/relationships/image" Target="media/image31.jpeg"/><Relationship Id="rId290" Type="http://schemas.openxmlformats.org/officeDocument/2006/relationships/hyperlink" Target="javascript://" TargetMode="External"/><Relationship Id="rId304" Type="http://schemas.openxmlformats.org/officeDocument/2006/relationships/hyperlink" Target="javascript://" TargetMode="External"/><Relationship Id="rId346" Type="http://schemas.openxmlformats.org/officeDocument/2006/relationships/hyperlink" Target="javascript://" TargetMode="External"/><Relationship Id="rId388" Type="http://schemas.openxmlformats.org/officeDocument/2006/relationships/image" Target="media/image77.jpeg"/><Relationship Id="rId85" Type="http://schemas.openxmlformats.org/officeDocument/2006/relationships/image" Target="media/image17.jpeg"/><Relationship Id="rId150" Type="http://schemas.openxmlformats.org/officeDocument/2006/relationships/control" Target="activeX/activeX9.xml"/><Relationship Id="rId192" Type="http://schemas.openxmlformats.org/officeDocument/2006/relationships/image" Target="media/image47.jpeg"/><Relationship Id="rId206" Type="http://schemas.openxmlformats.org/officeDocument/2006/relationships/hyperlink" Target="javascript://" TargetMode="External"/><Relationship Id="rId413" Type="http://schemas.openxmlformats.org/officeDocument/2006/relationships/hyperlink" Target="javascript://" TargetMode="External"/><Relationship Id="rId248" Type="http://schemas.openxmlformats.org/officeDocument/2006/relationships/hyperlink" Target="javascript://" TargetMode="External"/><Relationship Id="rId455" Type="http://schemas.openxmlformats.org/officeDocument/2006/relationships/image" Target="media/image99.jpeg"/><Relationship Id="rId12" Type="http://schemas.openxmlformats.org/officeDocument/2006/relationships/hyperlink" Target="javascript://" TargetMode="External"/><Relationship Id="rId108" Type="http://schemas.openxmlformats.org/officeDocument/2006/relationships/hyperlink" Target="javascript://" TargetMode="External"/><Relationship Id="rId315" Type="http://schemas.openxmlformats.org/officeDocument/2006/relationships/hyperlink" Target="javascript://" TargetMode="External"/><Relationship Id="rId357" Type="http://schemas.openxmlformats.org/officeDocument/2006/relationships/image" Target="media/image65.jpeg"/><Relationship Id="rId54" Type="http://schemas.openxmlformats.org/officeDocument/2006/relationships/hyperlink" Target="javascript://" TargetMode="External"/><Relationship Id="rId96" Type="http://schemas.openxmlformats.org/officeDocument/2006/relationships/image" Target="media/image21.png"/><Relationship Id="rId161" Type="http://schemas.openxmlformats.org/officeDocument/2006/relationships/image" Target="media/image36.png"/><Relationship Id="rId217" Type="http://schemas.openxmlformats.org/officeDocument/2006/relationships/image" Target="media/image56.png"/><Relationship Id="rId399" Type="http://schemas.openxmlformats.org/officeDocument/2006/relationships/hyperlink" Target="javascript://" TargetMode="External"/><Relationship Id="rId259" Type="http://schemas.openxmlformats.org/officeDocument/2006/relationships/hyperlink" Target="javascript://" TargetMode="External"/><Relationship Id="rId424" Type="http://schemas.openxmlformats.org/officeDocument/2006/relationships/hyperlink" Target="javascript://" TargetMode="External"/><Relationship Id="rId466" Type="http://schemas.openxmlformats.org/officeDocument/2006/relationships/image" Target="media/image104.jpeg"/><Relationship Id="rId23" Type="http://schemas.openxmlformats.org/officeDocument/2006/relationships/hyperlink" Target="javascript://" TargetMode="External"/><Relationship Id="rId119" Type="http://schemas.openxmlformats.org/officeDocument/2006/relationships/image" Target="media/image27.jpeg"/><Relationship Id="rId270" Type="http://schemas.openxmlformats.org/officeDocument/2006/relationships/hyperlink" Target="javascript://" TargetMode="External"/><Relationship Id="rId326" Type="http://schemas.openxmlformats.org/officeDocument/2006/relationships/hyperlink" Target="javascript://" TargetMode="External"/><Relationship Id="rId65" Type="http://schemas.openxmlformats.org/officeDocument/2006/relationships/hyperlink" Target="javascript://" TargetMode="External"/><Relationship Id="rId130" Type="http://schemas.openxmlformats.org/officeDocument/2006/relationships/hyperlink" Target="javascript://" TargetMode="External"/><Relationship Id="rId368" Type="http://schemas.openxmlformats.org/officeDocument/2006/relationships/image" Target="media/image70.jpeg"/><Relationship Id="rId172" Type="http://schemas.openxmlformats.org/officeDocument/2006/relationships/hyperlink" Target="javascript://" TargetMode="External"/><Relationship Id="rId228" Type="http://schemas.openxmlformats.org/officeDocument/2006/relationships/hyperlink" Target="https://ng.cengage.com/static/nbreader/ui/apps/nbreader/fullbook.html?" TargetMode="External"/><Relationship Id="rId435" Type="http://schemas.openxmlformats.org/officeDocument/2006/relationships/hyperlink" Target="javascript://" TargetMode="External"/><Relationship Id="rId281" Type="http://schemas.openxmlformats.org/officeDocument/2006/relationships/hyperlink" Target="javascript://" TargetMode="External"/><Relationship Id="rId337" Type="http://schemas.openxmlformats.org/officeDocument/2006/relationships/hyperlink" Target="javascript://" TargetMode="External"/><Relationship Id="rId34" Type="http://schemas.openxmlformats.org/officeDocument/2006/relationships/control" Target="activeX/activeX2.xml"/><Relationship Id="rId76" Type="http://schemas.openxmlformats.org/officeDocument/2006/relationships/control" Target="activeX/activeX6.xml"/><Relationship Id="rId141" Type="http://schemas.openxmlformats.org/officeDocument/2006/relationships/hyperlink" Target="javascript://" TargetMode="External"/><Relationship Id="rId379" Type="http://schemas.openxmlformats.org/officeDocument/2006/relationships/hyperlink" Target="javascript://" TargetMode="External"/><Relationship Id="rId7" Type="http://schemas.openxmlformats.org/officeDocument/2006/relationships/hyperlink" Target="javascript://" TargetMode="External"/><Relationship Id="rId183" Type="http://schemas.openxmlformats.org/officeDocument/2006/relationships/image" Target="media/image43.jpeg"/><Relationship Id="rId239" Type="http://schemas.openxmlformats.org/officeDocument/2006/relationships/hyperlink" Target="javascript://" TargetMode="External"/><Relationship Id="rId390" Type="http://schemas.openxmlformats.org/officeDocument/2006/relationships/image" Target="media/image78.jpeg"/><Relationship Id="rId404" Type="http://schemas.openxmlformats.org/officeDocument/2006/relationships/hyperlink" Target="javascript://" TargetMode="External"/><Relationship Id="rId446" Type="http://schemas.openxmlformats.org/officeDocument/2006/relationships/hyperlink" Target="javascript://" TargetMode="External"/><Relationship Id="rId250" Type="http://schemas.openxmlformats.org/officeDocument/2006/relationships/hyperlink" Target="javascript://" TargetMode="External"/><Relationship Id="rId292" Type="http://schemas.openxmlformats.org/officeDocument/2006/relationships/hyperlink" Target="javascript://" TargetMode="External"/><Relationship Id="rId306" Type="http://schemas.openxmlformats.org/officeDocument/2006/relationships/hyperlink" Target="javascript://" TargetMode="External"/><Relationship Id="rId45" Type="http://schemas.openxmlformats.org/officeDocument/2006/relationships/image" Target="media/image4.jpeg"/><Relationship Id="rId87" Type="http://schemas.openxmlformats.org/officeDocument/2006/relationships/hyperlink" Target="javascript://" TargetMode="External"/><Relationship Id="rId110" Type="http://schemas.openxmlformats.org/officeDocument/2006/relationships/hyperlink" Target="javascript://" TargetMode="External"/><Relationship Id="rId348" Type="http://schemas.openxmlformats.org/officeDocument/2006/relationships/image" Target="media/image61.jpeg"/><Relationship Id="rId152" Type="http://schemas.openxmlformats.org/officeDocument/2006/relationships/hyperlink" Target="https://ng.cengage.com/static/nbreader/ui/apps/nbreader/fullbook.html?" TargetMode="External"/><Relationship Id="rId194" Type="http://schemas.openxmlformats.org/officeDocument/2006/relationships/control" Target="activeX/activeX12.xml"/><Relationship Id="rId208" Type="http://schemas.openxmlformats.org/officeDocument/2006/relationships/hyperlink" Target="javascript://" TargetMode="External"/><Relationship Id="rId415" Type="http://schemas.openxmlformats.org/officeDocument/2006/relationships/image" Target="media/image84.png"/><Relationship Id="rId457" Type="http://schemas.openxmlformats.org/officeDocument/2006/relationships/hyperlink" Target="javascript://" TargetMode="External"/><Relationship Id="rId261" Type="http://schemas.openxmlformats.org/officeDocument/2006/relationships/hyperlink" Target="javascript://" TargetMode="External"/><Relationship Id="rId14" Type="http://schemas.openxmlformats.org/officeDocument/2006/relationships/hyperlink" Target="javascript://" TargetMode="External"/><Relationship Id="rId56" Type="http://schemas.openxmlformats.org/officeDocument/2006/relationships/hyperlink" Target="javascript://" TargetMode="External"/><Relationship Id="rId317" Type="http://schemas.openxmlformats.org/officeDocument/2006/relationships/hyperlink" Target="javascript://" TargetMode="External"/><Relationship Id="rId359" Type="http://schemas.openxmlformats.org/officeDocument/2006/relationships/image" Target="media/image66.jpeg"/><Relationship Id="rId98" Type="http://schemas.openxmlformats.org/officeDocument/2006/relationships/hyperlink" Target="javascript://" TargetMode="External"/><Relationship Id="rId121" Type="http://schemas.openxmlformats.org/officeDocument/2006/relationships/hyperlink" Target="javascript://" TargetMode="External"/><Relationship Id="rId163" Type="http://schemas.openxmlformats.org/officeDocument/2006/relationships/hyperlink" Target="javascript://" TargetMode="External"/><Relationship Id="rId219" Type="http://schemas.openxmlformats.org/officeDocument/2006/relationships/control" Target="activeX/activeX13.xml"/><Relationship Id="rId370" Type="http://schemas.openxmlformats.org/officeDocument/2006/relationships/hyperlink" Target="javascript://" TargetMode="External"/><Relationship Id="rId426" Type="http://schemas.openxmlformats.org/officeDocument/2006/relationships/image" Target="media/image86.png"/><Relationship Id="rId230" Type="http://schemas.openxmlformats.org/officeDocument/2006/relationships/hyperlink" Target="javascript://" TargetMode="External"/><Relationship Id="rId468" Type="http://schemas.openxmlformats.org/officeDocument/2006/relationships/hyperlink" Target="javascript://" TargetMode="External"/><Relationship Id="rId25" Type="http://schemas.openxmlformats.org/officeDocument/2006/relationships/hyperlink" Target="javascript://" TargetMode="External"/><Relationship Id="rId67" Type="http://schemas.openxmlformats.org/officeDocument/2006/relationships/image" Target="media/image10.jpeg"/><Relationship Id="rId272" Type="http://schemas.openxmlformats.org/officeDocument/2006/relationships/hyperlink" Target="javascript://" TargetMode="External"/><Relationship Id="rId328" Type="http://schemas.openxmlformats.org/officeDocument/2006/relationships/control" Target="activeX/activeX17.xml"/><Relationship Id="rId132" Type="http://schemas.openxmlformats.org/officeDocument/2006/relationships/hyperlink" Target="javascript://" TargetMode="External"/><Relationship Id="rId174" Type="http://schemas.openxmlformats.org/officeDocument/2006/relationships/control" Target="activeX/activeX11.xml"/><Relationship Id="rId381" Type="http://schemas.openxmlformats.org/officeDocument/2006/relationships/hyperlink" Target="javascript://" TargetMode="External"/><Relationship Id="rId241" Type="http://schemas.openxmlformats.org/officeDocument/2006/relationships/hyperlink" Target="javascript://" TargetMode="External"/><Relationship Id="rId437" Type="http://schemas.openxmlformats.org/officeDocument/2006/relationships/hyperlink" Target="javascript://" TargetMode="External"/><Relationship Id="rId36" Type="http://schemas.openxmlformats.org/officeDocument/2006/relationships/hyperlink" Target="https://ng.cengage.com/static/nbreader/ui/apps/nbreader/fullbook.html?" TargetMode="External"/><Relationship Id="rId283" Type="http://schemas.openxmlformats.org/officeDocument/2006/relationships/hyperlink" Target="javascript://" TargetMode="External"/><Relationship Id="rId339" Type="http://schemas.openxmlformats.org/officeDocument/2006/relationships/hyperlink" Target="javascript://" TargetMode="External"/><Relationship Id="rId78" Type="http://schemas.openxmlformats.org/officeDocument/2006/relationships/hyperlink" Target="https://ng.cengage.com/static/nbreader/ui/apps/nbreader/fullbook.html?" TargetMode="External"/><Relationship Id="rId101" Type="http://schemas.openxmlformats.org/officeDocument/2006/relationships/image" Target="media/image22.png"/><Relationship Id="rId143" Type="http://schemas.openxmlformats.org/officeDocument/2006/relationships/image" Target="media/image32.jpeg"/><Relationship Id="rId185" Type="http://schemas.openxmlformats.org/officeDocument/2006/relationships/hyperlink" Target="javascript://" TargetMode="External"/><Relationship Id="rId350" Type="http://schemas.openxmlformats.org/officeDocument/2006/relationships/hyperlink" Target="javascript://" TargetMode="External"/><Relationship Id="rId406" Type="http://schemas.openxmlformats.org/officeDocument/2006/relationships/image" Target="media/image82.png"/><Relationship Id="rId9" Type="http://schemas.openxmlformats.org/officeDocument/2006/relationships/hyperlink" Target="javascript://" TargetMode="External"/><Relationship Id="rId210" Type="http://schemas.openxmlformats.org/officeDocument/2006/relationships/hyperlink" Target="javascript://" TargetMode="External"/><Relationship Id="rId392" Type="http://schemas.openxmlformats.org/officeDocument/2006/relationships/image" Target="media/image79.jpeg"/><Relationship Id="rId448" Type="http://schemas.openxmlformats.org/officeDocument/2006/relationships/image" Target="media/image97.jpeg"/><Relationship Id="rId252" Type="http://schemas.openxmlformats.org/officeDocument/2006/relationships/hyperlink" Target="javascript://" TargetMode="External"/><Relationship Id="rId294" Type="http://schemas.openxmlformats.org/officeDocument/2006/relationships/hyperlink" Target="javascript://" TargetMode="External"/><Relationship Id="rId308" Type="http://schemas.openxmlformats.org/officeDocument/2006/relationships/hyperlink" Target="javascript://" TargetMode="External"/><Relationship Id="rId47" Type="http://schemas.openxmlformats.org/officeDocument/2006/relationships/image" Target="media/image5.jpeg"/><Relationship Id="rId89" Type="http://schemas.openxmlformats.org/officeDocument/2006/relationships/image" Target="media/image18.png"/><Relationship Id="rId112" Type="http://schemas.openxmlformats.org/officeDocument/2006/relationships/hyperlink" Target="javascript://" TargetMode="External"/><Relationship Id="rId154" Type="http://schemas.openxmlformats.org/officeDocument/2006/relationships/hyperlink" Target="javascript://" TargetMode="External"/><Relationship Id="rId361" Type="http://schemas.openxmlformats.org/officeDocument/2006/relationships/hyperlink" Target="javascript://" TargetMode="External"/><Relationship Id="rId196" Type="http://schemas.openxmlformats.org/officeDocument/2006/relationships/hyperlink" Target="javascript://" TargetMode="External"/><Relationship Id="rId417" Type="http://schemas.openxmlformats.org/officeDocument/2006/relationships/hyperlink" Target="javascript://" TargetMode="External"/><Relationship Id="rId459" Type="http://schemas.openxmlformats.org/officeDocument/2006/relationships/hyperlink" Target="javascript://" TargetMode="External"/><Relationship Id="rId16" Type="http://schemas.openxmlformats.org/officeDocument/2006/relationships/hyperlink" Target="javascript://" TargetMode="External"/><Relationship Id="rId221" Type="http://schemas.openxmlformats.org/officeDocument/2006/relationships/hyperlink" Target="javascript://" TargetMode="External"/><Relationship Id="rId263" Type="http://schemas.openxmlformats.org/officeDocument/2006/relationships/hyperlink" Target="javascript://" TargetMode="External"/><Relationship Id="rId319" Type="http://schemas.openxmlformats.org/officeDocument/2006/relationships/hyperlink" Target="javascript://" TargetMode="External"/><Relationship Id="rId470" Type="http://schemas.openxmlformats.org/officeDocument/2006/relationships/theme" Target="theme/theme1.xml"/><Relationship Id="rId58" Type="http://schemas.openxmlformats.org/officeDocument/2006/relationships/image" Target="media/image8.png"/><Relationship Id="rId123" Type="http://schemas.openxmlformats.org/officeDocument/2006/relationships/image" Target="media/image28.jpeg"/><Relationship Id="rId330" Type="http://schemas.openxmlformats.org/officeDocument/2006/relationships/hyperlink" Target="https://ng.cengage.com/static/nbreader/ui/apps/nbreader/fullbook.html?" TargetMode="External"/><Relationship Id="rId165" Type="http://schemas.openxmlformats.org/officeDocument/2006/relationships/hyperlink" Target="javascript://" TargetMode="External"/><Relationship Id="rId372" Type="http://schemas.openxmlformats.org/officeDocument/2006/relationships/hyperlink" Target="javascript://" TargetMode="External"/><Relationship Id="rId428" Type="http://schemas.openxmlformats.org/officeDocument/2006/relationships/hyperlink" Target="javascript://" TargetMode="External"/><Relationship Id="rId232" Type="http://schemas.openxmlformats.org/officeDocument/2006/relationships/control" Target="activeX/activeX16.xml"/><Relationship Id="rId274" Type="http://schemas.openxmlformats.org/officeDocument/2006/relationships/hyperlink" Target="javascript://" TargetMode="External"/><Relationship Id="rId27" Type="http://schemas.openxmlformats.org/officeDocument/2006/relationships/hyperlink" Target="javascript://" TargetMode="External"/><Relationship Id="rId69" Type="http://schemas.openxmlformats.org/officeDocument/2006/relationships/image" Target="media/image11.jpeg"/><Relationship Id="rId134" Type="http://schemas.openxmlformats.org/officeDocument/2006/relationships/hyperlink" Target="javascript://" TargetMode="External"/><Relationship Id="rId80" Type="http://schemas.openxmlformats.org/officeDocument/2006/relationships/image" Target="media/image15.png"/><Relationship Id="rId176" Type="http://schemas.openxmlformats.org/officeDocument/2006/relationships/hyperlink" Target="https://ng.cengage.com/static/nbreader/ui/apps/nbreader/fullbook.html?" TargetMode="External"/><Relationship Id="rId341" Type="http://schemas.openxmlformats.org/officeDocument/2006/relationships/image" Target="media/image60.jpeg"/><Relationship Id="rId383" Type="http://schemas.openxmlformats.org/officeDocument/2006/relationships/hyperlink" Target="javascript://" TargetMode="External"/><Relationship Id="rId439" Type="http://schemas.openxmlformats.org/officeDocument/2006/relationships/image" Target="media/image92.jpeg"/><Relationship Id="rId201" Type="http://schemas.openxmlformats.org/officeDocument/2006/relationships/hyperlink" Target="javascript://" TargetMode="External"/><Relationship Id="rId243" Type="http://schemas.openxmlformats.org/officeDocument/2006/relationships/hyperlink" Target="javascript://" TargetMode="External"/><Relationship Id="rId285" Type="http://schemas.openxmlformats.org/officeDocument/2006/relationships/hyperlink" Target="javascript://" TargetMode="External"/><Relationship Id="rId450" Type="http://schemas.openxmlformats.org/officeDocument/2006/relationships/hyperlink" Target="javascript://" TargetMode="External"/><Relationship Id="rId38" Type="http://schemas.openxmlformats.org/officeDocument/2006/relationships/hyperlink" Target="javascript://" TargetMode="External"/><Relationship Id="rId103" Type="http://schemas.openxmlformats.org/officeDocument/2006/relationships/control" Target="activeX/activeX7.xml"/><Relationship Id="rId310" Type="http://schemas.openxmlformats.org/officeDocument/2006/relationships/hyperlink" Target="javascript://" TargetMode="External"/><Relationship Id="rId91" Type="http://schemas.openxmlformats.org/officeDocument/2006/relationships/hyperlink" Target="javascript://" TargetMode="External"/><Relationship Id="rId145" Type="http://schemas.openxmlformats.org/officeDocument/2006/relationships/hyperlink" Target="javascript://" TargetMode="External"/><Relationship Id="rId187" Type="http://schemas.openxmlformats.org/officeDocument/2006/relationships/image" Target="media/image45.jpeg"/><Relationship Id="rId352" Type="http://schemas.openxmlformats.org/officeDocument/2006/relationships/hyperlink" Target="javascript://" TargetMode="External"/><Relationship Id="rId394" Type="http://schemas.openxmlformats.org/officeDocument/2006/relationships/image" Target="media/image80.png"/><Relationship Id="rId408" Type="http://schemas.openxmlformats.org/officeDocument/2006/relationships/hyperlink" Target="javascript://" TargetMode="External"/><Relationship Id="rId212" Type="http://schemas.openxmlformats.org/officeDocument/2006/relationships/hyperlink" Target="javascript://" TargetMode="External"/><Relationship Id="rId254" Type="http://schemas.openxmlformats.org/officeDocument/2006/relationships/hyperlink" Target="javascript://" TargetMode="External"/><Relationship Id="rId49" Type="http://schemas.openxmlformats.org/officeDocument/2006/relationships/hyperlink" Target="https://ng.cengage.com/static/nbreader/ui/apps/nbreader/fullbook.html?" TargetMode="External"/><Relationship Id="rId114" Type="http://schemas.openxmlformats.org/officeDocument/2006/relationships/hyperlink" Target="javascript://" TargetMode="External"/><Relationship Id="rId296" Type="http://schemas.openxmlformats.org/officeDocument/2006/relationships/hyperlink" Target="javascript://" TargetMode="External"/><Relationship Id="rId461" Type="http://schemas.openxmlformats.org/officeDocument/2006/relationships/image" Target="media/image102.png"/><Relationship Id="rId60" Type="http://schemas.openxmlformats.org/officeDocument/2006/relationships/hyperlink" Target="javascript://" TargetMode="External"/><Relationship Id="rId156" Type="http://schemas.openxmlformats.org/officeDocument/2006/relationships/hyperlink" Target="javascript://" TargetMode="External"/><Relationship Id="rId198" Type="http://schemas.openxmlformats.org/officeDocument/2006/relationships/hyperlink" Target="javascript://" TargetMode="External"/><Relationship Id="rId321" Type="http://schemas.openxmlformats.org/officeDocument/2006/relationships/hyperlink" Target="javascript://" TargetMode="External"/><Relationship Id="rId363" Type="http://schemas.openxmlformats.org/officeDocument/2006/relationships/hyperlink" Target="javascript://" TargetMode="External"/><Relationship Id="rId419" Type="http://schemas.openxmlformats.org/officeDocument/2006/relationships/hyperlink" Target="javascript://" TargetMode="External"/><Relationship Id="rId223" Type="http://schemas.openxmlformats.org/officeDocument/2006/relationships/image" Target="media/image57.png"/><Relationship Id="rId430" Type="http://schemas.openxmlformats.org/officeDocument/2006/relationships/hyperlink" Target="javascript://" TargetMode="External"/><Relationship Id="rId18" Type="http://schemas.openxmlformats.org/officeDocument/2006/relationships/hyperlink" Target="javascript://" TargetMode="External"/><Relationship Id="rId265" Type="http://schemas.openxmlformats.org/officeDocument/2006/relationships/hyperlink" Target="javascript://" TargetMode="External"/><Relationship Id="rId125" Type="http://schemas.openxmlformats.org/officeDocument/2006/relationships/hyperlink" Target="javascript://" TargetMode="External"/><Relationship Id="rId167" Type="http://schemas.openxmlformats.org/officeDocument/2006/relationships/hyperlink" Target="javascript://" TargetMode="External"/><Relationship Id="rId332" Type="http://schemas.openxmlformats.org/officeDocument/2006/relationships/hyperlink" Target="javascript://" TargetMode="External"/><Relationship Id="rId374" Type="http://schemas.openxmlformats.org/officeDocument/2006/relationships/image" Target="media/image72.jpeg"/><Relationship Id="rId71" Type="http://schemas.openxmlformats.org/officeDocument/2006/relationships/image" Target="media/image12.jpeg"/><Relationship Id="rId234" Type="http://schemas.openxmlformats.org/officeDocument/2006/relationships/hyperlink" Target="https://ng.cengage.com/static/nbreader/ui/apps/nbreader/fullbook.html?" TargetMode="External"/><Relationship Id="rId2" Type="http://schemas.openxmlformats.org/officeDocument/2006/relationships/styles" Target="styles.xml"/><Relationship Id="rId29" Type="http://schemas.openxmlformats.org/officeDocument/2006/relationships/hyperlink" Target="javascript://" TargetMode="External"/><Relationship Id="rId276" Type="http://schemas.openxmlformats.org/officeDocument/2006/relationships/hyperlink" Target="javascript://" TargetMode="External"/><Relationship Id="rId441" Type="http://schemas.openxmlformats.org/officeDocument/2006/relationships/image" Target="media/image93.jpeg"/><Relationship Id="rId40" Type="http://schemas.openxmlformats.org/officeDocument/2006/relationships/hyperlink" Target="javascript://" TargetMode="External"/><Relationship Id="rId136" Type="http://schemas.openxmlformats.org/officeDocument/2006/relationships/control" Target="activeX/activeX8.xml"/><Relationship Id="rId178" Type="http://schemas.openxmlformats.org/officeDocument/2006/relationships/image" Target="media/image41.jpeg"/><Relationship Id="rId301" Type="http://schemas.openxmlformats.org/officeDocument/2006/relationships/hyperlink" Target="javascript://" TargetMode="External"/><Relationship Id="rId343" Type="http://schemas.openxmlformats.org/officeDocument/2006/relationships/hyperlink" Target="javascript://" TargetMode="External"/><Relationship Id="rId82" Type="http://schemas.openxmlformats.org/officeDocument/2006/relationships/image" Target="media/image16.png"/><Relationship Id="rId203" Type="http://schemas.openxmlformats.org/officeDocument/2006/relationships/image" Target="media/image50.jpeg"/><Relationship Id="rId385" Type="http://schemas.openxmlformats.org/officeDocument/2006/relationships/hyperlink" Target="javascript://" TargetMode="External"/><Relationship Id="rId19" Type="http://schemas.openxmlformats.org/officeDocument/2006/relationships/hyperlink" Target="javascript://" TargetMode="External"/><Relationship Id="rId224" Type="http://schemas.openxmlformats.org/officeDocument/2006/relationships/hyperlink" Target="javascript://" TargetMode="External"/><Relationship Id="rId245" Type="http://schemas.openxmlformats.org/officeDocument/2006/relationships/hyperlink" Target="javascript://" TargetMode="External"/><Relationship Id="rId266" Type="http://schemas.openxmlformats.org/officeDocument/2006/relationships/hyperlink" Target="javascript://" TargetMode="External"/><Relationship Id="rId287" Type="http://schemas.openxmlformats.org/officeDocument/2006/relationships/hyperlink" Target="javascript://" TargetMode="External"/><Relationship Id="rId410" Type="http://schemas.openxmlformats.org/officeDocument/2006/relationships/hyperlink" Target="javascript://" TargetMode="External"/><Relationship Id="rId431" Type="http://schemas.openxmlformats.org/officeDocument/2006/relationships/hyperlink" Target="javascript://" TargetMode="External"/><Relationship Id="rId452" Type="http://schemas.openxmlformats.org/officeDocument/2006/relationships/hyperlink" Target="javascript://" TargetMode="External"/><Relationship Id="rId30" Type="http://schemas.openxmlformats.org/officeDocument/2006/relationships/image" Target="media/image1.wmf"/><Relationship Id="rId105" Type="http://schemas.openxmlformats.org/officeDocument/2006/relationships/hyperlink" Target="javascript://" TargetMode="External"/><Relationship Id="rId126" Type="http://schemas.openxmlformats.org/officeDocument/2006/relationships/hyperlink" Target="javascript://" TargetMode="External"/><Relationship Id="rId147" Type="http://schemas.openxmlformats.org/officeDocument/2006/relationships/image" Target="media/image33.jpeg"/><Relationship Id="rId168" Type="http://schemas.openxmlformats.org/officeDocument/2006/relationships/hyperlink" Target="javascript://" TargetMode="External"/><Relationship Id="rId312" Type="http://schemas.openxmlformats.org/officeDocument/2006/relationships/hyperlink" Target="javascript://" TargetMode="External"/><Relationship Id="rId333" Type="http://schemas.openxmlformats.org/officeDocument/2006/relationships/hyperlink" Target="https://ng.cengage.com/static/nbreader/ui/apps/nbreader/fullbook.html?" TargetMode="External"/><Relationship Id="rId354" Type="http://schemas.openxmlformats.org/officeDocument/2006/relationships/hyperlink" Target="javascript://" TargetMode="External"/><Relationship Id="rId51" Type="http://schemas.openxmlformats.org/officeDocument/2006/relationships/image" Target="media/image6.jpeg"/><Relationship Id="rId72" Type="http://schemas.openxmlformats.org/officeDocument/2006/relationships/hyperlink" Target="javascript://" TargetMode="External"/><Relationship Id="rId93" Type="http://schemas.openxmlformats.org/officeDocument/2006/relationships/hyperlink" Target="javascript://" TargetMode="External"/><Relationship Id="rId189" Type="http://schemas.openxmlformats.org/officeDocument/2006/relationships/hyperlink" Target="javascript://" TargetMode="External"/><Relationship Id="rId375" Type="http://schemas.openxmlformats.org/officeDocument/2006/relationships/hyperlink" Target="javascript://" TargetMode="External"/><Relationship Id="rId396" Type="http://schemas.openxmlformats.org/officeDocument/2006/relationships/hyperlink" Target="javascript://" TargetMode="External"/><Relationship Id="rId3" Type="http://schemas.openxmlformats.org/officeDocument/2006/relationships/settings" Target="settings.xml"/><Relationship Id="rId214" Type="http://schemas.openxmlformats.org/officeDocument/2006/relationships/image" Target="media/image55.jpeg"/><Relationship Id="rId235" Type="http://schemas.openxmlformats.org/officeDocument/2006/relationships/hyperlink" Target="javascript://" TargetMode="External"/><Relationship Id="rId256" Type="http://schemas.openxmlformats.org/officeDocument/2006/relationships/hyperlink" Target="javascript://" TargetMode="External"/><Relationship Id="rId277" Type="http://schemas.openxmlformats.org/officeDocument/2006/relationships/hyperlink" Target="javascript://" TargetMode="External"/><Relationship Id="rId298" Type="http://schemas.openxmlformats.org/officeDocument/2006/relationships/hyperlink" Target="javascript://" TargetMode="External"/><Relationship Id="rId400" Type="http://schemas.openxmlformats.org/officeDocument/2006/relationships/hyperlink" Target="javascript://" TargetMode="External"/><Relationship Id="rId421" Type="http://schemas.openxmlformats.org/officeDocument/2006/relationships/hyperlink" Target="javascript://" TargetMode="External"/><Relationship Id="rId442" Type="http://schemas.openxmlformats.org/officeDocument/2006/relationships/hyperlink" Target="javascript://" TargetMode="External"/><Relationship Id="rId463" Type="http://schemas.openxmlformats.org/officeDocument/2006/relationships/hyperlink" Target="javascript://" TargetMode="External"/><Relationship Id="rId116" Type="http://schemas.openxmlformats.org/officeDocument/2006/relationships/hyperlink" Target="javascript://" TargetMode="External"/><Relationship Id="rId137" Type="http://schemas.openxmlformats.org/officeDocument/2006/relationships/hyperlink" Target="https://ng.cengage.com/static/nbreader/ui/apps/nbreader/fullbook.html?" TargetMode="External"/><Relationship Id="rId158" Type="http://schemas.openxmlformats.org/officeDocument/2006/relationships/image" Target="media/image35.jpeg"/><Relationship Id="rId302" Type="http://schemas.openxmlformats.org/officeDocument/2006/relationships/hyperlink" Target="javascript://" TargetMode="External"/><Relationship Id="rId323" Type="http://schemas.openxmlformats.org/officeDocument/2006/relationships/hyperlink" Target="javascript://" TargetMode="External"/><Relationship Id="rId344"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image" Target="media/image2.jpeg"/><Relationship Id="rId62" Type="http://schemas.openxmlformats.org/officeDocument/2006/relationships/hyperlink" Target="javascript://" TargetMode="External"/><Relationship Id="rId83" Type="http://schemas.openxmlformats.org/officeDocument/2006/relationships/hyperlink" Target="javascript://" TargetMode="External"/><Relationship Id="rId179" Type="http://schemas.openxmlformats.org/officeDocument/2006/relationships/hyperlink" Target="javascript://" TargetMode="External"/><Relationship Id="rId365" Type="http://schemas.openxmlformats.org/officeDocument/2006/relationships/hyperlink" Target="javascript://" TargetMode="External"/><Relationship Id="rId386" Type="http://schemas.openxmlformats.org/officeDocument/2006/relationships/hyperlink" Target="javascript://" TargetMode="External"/><Relationship Id="rId190" Type="http://schemas.openxmlformats.org/officeDocument/2006/relationships/hyperlink" Target="javascript://" TargetMode="External"/><Relationship Id="rId204" Type="http://schemas.openxmlformats.org/officeDocument/2006/relationships/image" Target="media/image51.jpeg"/><Relationship Id="rId225" Type="http://schemas.openxmlformats.org/officeDocument/2006/relationships/image" Target="media/image58.jpeg"/><Relationship Id="rId246" Type="http://schemas.openxmlformats.org/officeDocument/2006/relationships/hyperlink" Target="javascript://" TargetMode="External"/><Relationship Id="rId267" Type="http://schemas.openxmlformats.org/officeDocument/2006/relationships/hyperlink" Target="javascript://" TargetMode="External"/><Relationship Id="rId288" Type="http://schemas.openxmlformats.org/officeDocument/2006/relationships/hyperlink" Target="javascript://" TargetMode="External"/><Relationship Id="rId411" Type="http://schemas.openxmlformats.org/officeDocument/2006/relationships/hyperlink" Target="javascript://" TargetMode="External"/><Relationship Id="rId432" Type="http://schemas.openxmlformats.org/officeDocument/2006/relationships/hyperlink" Target="javascript://" TargetMode="External"/><Relationship Id="rId453"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image" Target="media/image29.jpeg"/><Relationship Id="rId313"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control" Target="activeX/activeX1.xml"/><Relationship Id="rId52" Type="http://schemas.openxmlformats.org/officeDocument/2006/relationships/hyperlink" Target="javascript://" TargetMode="External"/><Relationship Id="rId73" Type="http://schemas.openxmlformats.org/officeDocument/2006/relationships/hyperlink" Target="javascript://" TargetMode="External"/><Relationship Id="rId94" Type="http://schemas.openxmlformats.org/officeDocument/2006/relationships/image" Target="media/image20.png"/><Relationship Id="rId148" Type="http://schemas.openxmlformats.org/officeDocument/2006/relationships/hyperlink" Target="javascript://" TargetMode="External"/><Relationship Id="rId169" Type="http://schemas.openxmlformats.org/officeDocument/2006/relationships/hyperlink" Target="javascript://" TargetMode="External"/><Relationship Id="rId334" Type="http://schemas.openxmlformats.org/officeDocument/2006/relationships/hyperlink" Target="javascript://" TargetMode="External"/><Relationship Id="rId355" Type="http://schemas.openxmlformats.org/officeDocument/2006/relationships/image" Target="media/image64.jpeg"/><Relationship Id="rId376" Type="http://schemas.openxmlformats.org/officeDocument/2006/relationships/hyperlink" Target="javascript://" TargetMode="External"/><Relationship Id="rId397" Type="http://schemas.openxmlformats.org/officeDocument/2006/relationships/hyperlink" Target="javascript://" TargetMode="External"/><Relationship Id="rId4" Type="http://schemas.openxmlformats.org/officeDocument/2006/relationships/webSettings" Target="webSettings.xml"/><Relationship Id="rId180" Type="http://schemas.openxmlformats.org/officeDocument/2006/relationships/hyperlink" Target="javascript://" TargetMode="External"/><Relationship Id="rId215" Type="http://schemas.openxmlformats.org/officeDocument/2006/relationships/hyperlink" Target="javascript://" TargetMode="External"/><Relationship Id="rId236" Type="http://schemas.openxmlformats.org/officeDocument/2006/relationships/hyperlink" Target="javascript://" TargetMode="External"/><Relationship Id="rId257" Type="http://schemas.openxmlformats.org/officeDocument/2006/relationships/hyperlink" Target="javascript://" TargetMode="External"/><Relationship Id="rId278" Type="http://schemas.openxmlformats.org/officeDocument/2006/relationships/hyperlink" Target="javascript://" TargetMode="External"/><Relationship Id="rId401" Type="http://schemas.openxmlformats.org/officeDocument/2006/relationships/hyperlink" Target="javascript://" TargetMode="External"/><Relationship Id="rId422" Type="http://schemas.openxmlformats.org/officeDocument/2006/relationships/hyperlink" Target="javascript://" TargetMode="External"/><Relationship Id="rId443" Type="http://schemas.openxmlformats.org/officeDocument/2006/relationships/image" Target="media/image94.jpeg"/><Relationship Id="rId464" Type="http://schemas.openxmlformats.org/officeDocument/2006/relationships/hyperlink" Target="javascript://" TargetMode="External"/><Relationship Id="rId303" Type="http://schemas.openxmlformats.org/officeDocument/2006/relationships/hyperlink" Target="javascript://" TargetMode="External"/><Relationship Id="rId42" Type="http://schemas.openxmlformats.org/officeDocument/2006/relationships/image" Target="media/image3.png"/><Relationship Id="rId84" Type="http://schemas.openxmlformats.org/officeDocument/2006/relationships/hyperlink" Target="javascript://" TargetMode="External"/><Relationship Id="rId138" Type="http://schemas.openxmlformats.org/officeDocument/2006/relationships/hyperlink" Target="javascript://" TargetMode="External"/><Relationship Id="rId345" Type="http://schemas.openxmlformats.org/officeDocument/2006/relationships/hyperlink" Target="javascript://" TargetMode="External"/><Relationship Id="rId387" Type="http://schemas.openxmlformats.org/officeDocument/2006/relationships/image" Target="media/image76.jpeg"/><Relationship Id="rId191" Type="http://schemas.openxmlformats.org/officeDocument/2006/relationships/image" Target="media/image46.jpeg"/><Relationship Id="rId205" Type="http://schemas.openxmlformats.org/officeDocument/2006/relationships/hyperlink" Target="javascript://" TargetMode="External"/><Relationship Id="rId247" Type="http://schemas.openxmlformats.org/officeDocument/2006/relationships/hyperlink" Target="javascript://" TargetMode="External"/><Relationship Id="rId412" Type="http://schemas.openxmlformats.org/officeDocument/2006/relationships/hyperlink" Target="javascript://" TargetMode="External"/><Relationship Id="rId107" Type="http://schemas.openxmlformats.org/officeDocument/2006/relationships/hyperlink" Target="javascript://" TargetMode="External"/><Relationship Id="rId289" Type="http://schemas.openxmlformats.org/officeDocument/2006/relationships/hyperlink" Target="javascript://" TargetMode="External"/><Relationship Id="rId454" Type="http://schemas.openxmlformats.org/officeDocument/2006/relationships/hyperlink" Target="javascript://" TargetMode="External"/><Relationship Id="rId11" Type="http://schemas.openxmlformats.org/officeDocument/2006/relationships/hyperlink" Target="javascript://" TargetMode="External"/><Relationship Id="rId53" Type="http://schemas.openxmlformats.org/officeDocument/2006/relationships/hyperlink" Target="javascript://" TargetMode="External"/><Relationship Id="rId149" Type="http://schemas.openxmlformats.org/officeDocument/2006/relationships/hyperlink" Target="javascript://" TargetMode="External"/><Relationship Id="rId314" Type="http://schemas.openxmlformats.org/officeDocument/2006/relationships/hyperlink" Target="javascript://" TargetMode="External"/><Relationship Id="rId356" Type="http://schemas.openxmlformats.org/officeDocument/2006/relationships/hyperlink" Target="javascript://" TargetMode="External"/><Relationship Id="rId398" Type="http://schemas.openxmlformats.org/officeDocument/2006/relationships/hyperlink" Target="javascript://" TargetMode="External"/><Relationship Id="rId95" Type="http://schemas.openxmlformats.org/officeDocument/2006/relationships/hyperlink" Target="javascript://" TargetMode="External"/><Relationship Id="rId160" Type="http://schemas.openxmlformats.org/officeDocument/2006/relationships/hyperlink" Target="javascript://" TargetMode="External"/><Relationship Id="rId216" Type="http://schemas.openxmlformats.org/officeDocument/2006/relationships/hyperlink" Target="javascript://" TargetMode="External"/><Relationship Id="rId423" Type="http://schemas.openxmlformats.org/officeDocument/2006/relationships/hyperlink" Target="javascript://" TargetMode="External"/><Relationship Id="rId258" Type="http://schemas.openxmlformats.org/officeDocument/2006/relationships/hyperlink" Target="javascript://" TargetMode="External"/><Relationship Id="rId465" Type="http://schemas.openxmlformats.org/officeDocument/2006/relationships/hyperlink" Target="javascript://" TargetMode="External"/><Relationship Id="rId22" Type="http://schemas.openxmlformats.org/officeDocument/2006/relationships/hyperlink" Target="javascript://" TargetMode="External"/><Relationship Id="rId64" Type="http://schemas.openxmlformats.org/officeDocument/2006/relationships/hyperlink" Target="javascript://" TargetMode="External"/><Relationship Id="rId118" Type="http://schemas.openxmlformats.org/officeDocument/2006/relationships/image" Target="media/image26.png"/><Relationship Id="rId325" Type="http://schemas.openxmlformats.org/officeDocument/2006/relationships/hyperlink" Target="javascript://" TargetMode="External"/><Relationship Id="rId367" Type="http://schemas.openxmlformats.org/officeDocument/2006/relationships/hyperlink" Target="javascript://" TargetMode="External"/><Relationship Id="rId171" Type="http://schemas.openxmlformats.org/officeDocument/2006/relationships/image" Target="media/image39.jpeg"/><Relationship Id="rId227" Type="http://schemas.openxmlformats.org/officeDocument/2006/relationships/hyperlink" Target="javascript://" TargetMode="External"/><Relationship Id="rId269" Type="http://schemas.openxmlformats.org/officeDocument/2006/relationships/hyperlink" Target="javascript://" TargetMode="External"/><Relationship Id="rId434" Type="http://schemas.openxmlformats.org/officeDocument/2006/relationships/image" Target="media/image89.jpeg"/><Relationship Id="rId33" Type="http://schemas.openxmlformats.org/officeDocument/2006/relationships/hyperlink" Target="https://ng.cengage.com/static/nbreader/ui/apps/nbreader/fullbook.html?" TargetMode="External"/><Relationship Id="rId129" Type="http://schemas.openxmlformats.org/officeDocument/2006/relationships/hyperlink" Target="javascript://" TargetMode="External"/><Relationship Id="rId280" Type="http://schemas.openxmlformats.org/officeDocument/2006/relationships/hyperlink" Target="javascript://" TargetMode="External"/><Relationship Id="rId336" Type="http://schemas.openxmlformats.org/officeDocument/2006/relationships/hyperlink" Target="javascript://" TargetMode="External"/><Relationship Id="rId75" Type="http://schemas.openxmlformats.org/officeDocument/2006/relationships/image" Target="media/image14.jpeg"/><Relationship Id="rId140" Type="http://schemas.openxmlformats.org/officeDocument/2006/relationships/hyperlink" Target="javascript://" TargetMode="External"/><Relationship Id="rId182" Type="http://schemas.openxmlformats.org/officeDocument/2006/relationships/hyperlink" Target="javascript://" TargetMode="External"/><Relationship Id="rId378" Type="http://schemas.openxmlformats.org/officeDocument/2006/relationships/hyperlink" Target="javascript://" TargetMode="External"/><Relationship Id="rId403" Type="http://schemas.openxmlformats.org/officeDocument/2006/relationships/hyperlink" Target="javascript://" TargetMode="External"/><Relationship Id="rId6" Type="http://schemas.openxmlformats.org/officeDocument/2006/relationships/hyperlink" Target="javascript://" TargetMode="External"/><Relationship Id="rId238" Type="http://schemas.openxmlformats.org/officeDocument/2006/relationships/hyperlink" Target="javascript://" TargetMode="External"/><Relationship Id="rId445" Type="http://schemas.openxmlformats.org/officeDocument/2006/relationships/image" Target="media/image95.jpeg"/><Relationship Id="rId291" Type="http://schemas.openxmlformats.org/officeDocument/2006/relationships/hyperlink" Target="javascript://" TargetMode="External"/><Relationship Id="rId305" Type="http://schemas.openxmlformats.org/officeDocument/2006/relationships/hyperlink" Target="javascript://" TargetMode="External"/><Relationship Id="rId347" Type="http://schemas.openxmlformats.org/officeDocument/2006/relationships/hyperlink" Target="javascript://" TargetMode="External"/><Relationship Id="rId44" Type="http://schemas.openxmlformats.org/officeDocument/2006/relationships/hyperlink" Target="javascript://" TargetMode="External"/><Relationship Id="rId86" Type="http://schemas.openxmlformats.org/officeDocument/2006/relationships/hyperlink" Target="javascript://" TargetMode="External"/><Relationship Id="rId151" Type="http://schemas.openxmlformats.org/officeDocument/2006/relationships/hyperlink" Target="javascript://" TargetMode="External"/><Relationship Id="rId389" Type="http://schemas.openxmlformats.org/officeDocument/2006/relationships/hyperlink" Target="javascript://" TargetMode="External"/><Relationship Id="rId193" Type="http://schemas.openxmlformats.org/officeDocument/2006/relationships/hyperlink" Target="javascript://" TargetMode="External"/><Relationship Id="rId207" Type="http://schemas.openxmlformats.org/officeDocument/2006/relationships/image" Target="media/image52.jpeg"/><Relationship Id="rId249" Type="http://schemas.openxmlformats.org/officeDocument/2006/relationships/hyperlink" Target="javascript://" TargetMode="External"/><Relationship Id="rId414" Type="http://schemas.openxmlformats.org/officeDocument/2006/relationships/hyperlink" Target="javascript://" TargetMode="External"/><Relationship Id="rId456" Type="http://schemas.openxmlformats.org/officeDocument/2006/relationships/image" Target="media/image100.png"/><Relationship Id="rId13" Type="http://schemas.openxmlformats.org/officeDocument/2006/relationships/hyperlink" Target="javascript://" TargetMode="External"/><Relationship Id="rId109" Type="http://schemas.openxmlformats.org/officeDocument/2006/relationships/image" Target="media/image24.png"/><Relationship Id="rId260" Type="http://schemas.openxmlformats.org/officeDocument/2006/relationships/hyperlink" Target="javascript://" TargetMode="External"/><Relationship Id="rId316" Type="http://schemas.openxmlformats.org/officeDocument/2006/relationships/hyperlink" Target="javascript://" TargetMode="External"/><Relationship Id="rId55" Type="http://schemas.openxmlformats.org/officeDocument/2006/relationships/image" Target="media/image7.jpeg"/><Relationship Id="rId97" Type="http://schemas.openxmlformats.org/officeDocument/2006/relationships/hyperlink" Target="javascript://" TargetMode="External"/><Relationship Id="rId120" Type="http://schemas.openxmlformats.org/officeDocument/2006/relationships/hyperlink" Target="javascript://" TargetMode="External"/><Relationship Id="rId358" Type="http://schemas.openxmlformats.org/officeDocument/2006/relationships/hyperlink" Target="javascript://" TargetMode="External"/><Relationship Id="rId162" Type="http://schemas.openxmlformats.org/officeDocument/2006/relationships/control" Target="activeX/activeX10.xml"/><Relationship Id="rId218" Type="http://schemas.openxmlformats.org/officeDocument/2006/relationships/hyperlink" Target="javascript://" TargetMode="External"/><Relationship Id="rId425" Type="http://schemas.openxmlformats.org/officeDocument/2006/relationships/hyperlink" Target="javascript://" TargetMode="External"/><Relationship Id="rId467" Type="http://schemas.openxmlformats.org/officeDocument/2006/relationships/control" Target="activeX/activeX19.xml"/><Relationship Id="rId271" Type="http://schemas.openxmlformats.org/officeDocument/2006/relationships/hyperlink" Target="javascript://" TargetMode="External"/><Relationship Id="rId24" Type="http://schemas.openxmlformats.org/officeDocument/2006/relationships/hyperlink" Target="javascript://" TargetMode="External"/><Relationship Id="rId66" Type="http://schemas.openxmlformats.org/officeDocument/2006/relationships/image" Target="media/image9.png"/><Relationship Id="rId131" Type="http://schemas.openxmlformats.org/officeDocument/2006/relationships/image" Target="media/image30.png"/><Relationship Id="rId327" Type="http://schemas.openxmlformats.org/officeDocument/2006/relationships/hyperlink" Target="javascript://" TargetMode="External"/><Relationship Id="rId369" Type="http://schemas.openxmlformats.org/officeDocument/2006/relationships/hyperlink" Target="javascript://" TargetMode="External"/><Relationship Id="rId173" Type="http://schemas.openxmlformats.org/officeDocument/2006/relationships/image" Target="media/image40.jpeg"/><Relationship Id="rId229" Type="http://schemas.openxmlformats.org/officeDocument/2006/relationships/control" Target="activeX/activeX15.xml"/><Relationship Id="rId380" Type="http://schemas.openxmlformats.org/officeDocument/2006/relationships/image" Target="media/image73.jpeg"/><Relationship Id="rId436" Type="http://schemas.openxmlformats.org/officeDocument/2006/relationships/image" Target="media/image90.jpeg"/><Relationship Id="rId240" Type="http://schemas.openxmlformats.org/officeDocument/2006/relationships/hyperlink" Target="javascript://" TargetMode="External"/><Relationship Id="rId35"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282" Type="http://schemas.openxmlformats.org/officeDocument/2006/relationships/hyperlink" Target="javascript://" TargetMode="External"/><Relationship Id="rId338" Type="http://schemas.openxmlformats.org/officeDocument/2006/relationships/image" Target="media/image59.jpeg"/><Relationship Id="rId8" Type="http://schemas.openxmlformats.org/officeDocument/2006/relationships/hyperlink" Target="javascript://" TargetMode="External"/><Relationship Id="rId142" Type="http://schemas.openxmlformats.org/officeDocument/2006/relationships/hyperlink" Target="javascript://" TargetMode="External"/><Relationship Id="rId184" Type="http://schemas.openxmlformats.org/officeDocument/2006/relationships/hyperlink" Target="javascript://" TargetMode="External"/><Relationship Id="rId391" Type="http://schemas.openxmlformats.org/officeDocument/2006/relationships/hyperlink" Target="javascript://" TargetMode="External"/><Relationship Id="rId405" Type="http://schemas.openxmlformats.org/officeDocument/2006/relationships/image" Target="media/image81.png"/><Relationship Id="rId447" Type="http://schemas.openxmlformats.org/officeDocument/2006/relationships/image" Target="media/image96.jpeg"/><Relationship Id="rId251" Type="http://schemas.openxmlformats.org/officeDocument/2006/relationships/hyperlink" Target="javascript://" TargetMode="External"/><Relationship Id="rId46" Type="http://schemas.openxmlformats.org/officeDocument/2006/relationships/hyperlink" Target="javascript://" TargetMode="External"/><Relationship Id="rId293" Type="http://schemas.openxmlformats.org/officeDocument/2006/relationships/hyperlink" Target="javascript://" TargetMode="External"/><Relationship Id="rId307" Type="http://schemas.openxmlformats.org/officeDocument/2006/relationships/hyperlink" Target="javascript://" TargetMode="External"/><Relationship Id="rId349"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3" Type="http://schemas.openxmlformats.org/officeDocument/2006/relationships/hyperlink" Target="javascript://" TargetMode="External"/><Relationship Id="rId195" Type="http://schemas.openxmlformats.org/officeDocument/2006/relationships/hyperlink" Target="https://ng.cengage.com/static/nbreader/ui/apps/nbreader/fullbook.html?" TargetMode="External"/><Relationship Id="rId209" Type="http://schemas.openxmlformats.org/officeDocument/2006/relationships/image" Target="media/image53.jpeg"/><Relationship Id="rId360" Type="http://schemas.openxmlformats.org/officeDocument/2006/relationships/hyperlink" Target="javascript://" TargetMode="External"/><Relationship Id="rId416" Type="http://schemas.openxmlformats.org/officeDocument/2006/relationships/hyperlink" Target="javascript://" TargetMode="External"/><Relationship Id="rId220" Type="http://schemas.openxmlformats.org/officeDocument/2006/relationships/hyperlink" Target="https://ng.cengage.com/static/nbreader/ui/apps/nbreader/fullbook.html?" TargetMode="External"/><Relationship Id="rId458" Type="http://schemas.openxmlformats.org/officeDocument/2006/relationships/hyperlink" Target="javascript://" TargetMode="External"/><Relationship Id="rId15" Type="http://schemas.openxmlformats.org/officeDocument/2006/relationships/hyperlink" Target="javascript://" TargetMode="External"/><Relationship Id="rId57" Type="http://schemas.openxmlformats.org/officeDocument/2006/relationships/hyperlink" Target="javascript://" TargetMode="External"/><Relationship Id="rId262" Type="http://schemas.openxmlformats.org/officeDocument/2006/relationships/hyperlink" Target="javascript://" TargetMode="External"/><Relationship Id="rId318" Type="http://schemas.openxmlformats.org/officeDocument/2006/relationships/hyperlink" Target="javascript://" TargetMode="External"/><Relationship Id="rId99" Type="http://schemas.openxmlformats.org/officeDocument/2006/relationships/hyperlink" Target="javascript://" TargetMode="External"/><Relationship Id="rId122" Type="http://schemas.openxmlformats.org/officeDocument/2006/relationships/hyperlink" Target="javascript://" TargetMode="External"/><Relationship Id="rId164" Type="http://schemas.openxmlformats.org/officeDocument/2006/relationships/hyperlink" Target="https://ng.cengage.com/static/nbreader/ui/apps/nbreader/fullbook.html?" TargetMode="External"/><Relationship Id="rId371" Type="http://schemas.openxmlformats.org/officeDocument/2006/relationships/image" Target="media/image71.jpeg"/><Relationship Id="rId427" Type="http://schemas.openxmlformats.org/officeDocument/2006/relationships/image" Target="media/image87.png"/><Relationship Id="rId469" Type="http://schemas.openxmlformats.org/officeDocument/2006/relationships/fontTable" Target="fontTable.xml"/><Relationship Id="rId26" Type="http://schemas.openxmlformats.org/officeDocument/2006/relationships/hyperlink" Target="javascript://" TargetMode="External"/><Relationship Id="rId231" Type="http://schemas.openxmlformats.org/officeDocument/2006/relationships/hyperlink" Target="https://ng.cengage.com/static/nbreader/ui/apps/nbreader/fullbook.html?" TargetMode="External"/><Relationship Id="rId273" Type="http://schemas.openxmlformats.org/officeDocument/2006/relationships/hyperlink" Target="javascript://" TargetMode="External"/><Relationship Id="rId329" Type="http://schemas.openxmlformats.org/officeDocument/2006/relationships/hyperlink" Target="javascript://" TargetMode="External"/><Relationship Id="rId68" Type="http://schemas.openxmlformats.org/officeDocument/2006/relationships/hyperlink" Target="javascript://" TargetMode="External"/><Relationship Id="rId133" Type="http://schemas.openxmlformats.org/officeDocument/2006/relationships/hyperlink" Target="javascript://" TargetMode="External"/><Relationship Id="rId175" Type="http://schemas.openxmlformats.org/officeDocument/2006/relationships/hyperlink" Target="javascript://" TargetMode="External"/><Relationship Id="rId340" Type="http://schemas.openxmlformats.org/officeDocument/2006/relationships/hyperlink" Target="javascript://" TargetMode="External"/><Relationship Id="rId200" Type="http://schemas.openxmlformats.org/officeDocument/2006/relationships/hyperlink" Target="javascript://" TargetMode="External"/><Relationship Id="rId382" Type="http://schemas.openxmlformats.org/officeDocument/2006/relationships/image" Target="media/image74.jpeg"/><Relationship Id="rId438" Type="http://schemas.openxmlformats.org/officeDocument/2006/relationships/image" Target="media/image91.jpeg"/><Relationship Id="rId242" Type="http://schemas.openxmlformats.org/officeDocument/2006/relationships/hyperlink" Target="javascript://" TargetMode="External"/><Relationship Id="rId284" Type="http://schemas.openxmlformats.org/officeDocument/2006/relationships/hyperlink" Target="javascript://" TargetMode="External"/><Relationship Id="rId37" Type="http://schemas.openxmlformats.org/officeDocument/2006/relationships/control" Target="activeX/activeX3.xml"/><Relationship Id="rId79" Type="http://schemas.openxmlformats.org/officeDocument/2006/relationships/hyperlink" Target="javascript://" TargetMode="External"/><Relationship Id="rId102" Type="http://schemas.openxmlformats.org/officeDocument/2006/relationships/image" Target="media/image23.png"/><Relationship Id="rId144" Type="http://schemas.openxmlformats.org/officeDocument/2006/relationships/hyperlink" Target="javascript://" TargetMode="External"/><Relationship Id="rId90" Type="http://schemas.openxmlformats.org/officeDocument/2006/relationships/image" Target="media/image19.png"/><Relationship Id="rId186" Type="http://schemas.openxmlformats.org/officeDocument/2006/relationships/image" Target="media/image44.jpeg"/><Relationship Id="rId351" Type="http://schemas.openxmlformats.org/officeDocument/2006/relationships/image" Target="media/image62.jpeg"/><Relationship Id="rId393" Type="http://schemas.openxmlformats.org/officeDocument/2006/relationships/hyperlink" Target="javascript://" TargetMode="External"/><Relationship Id="rId407" Type="http://schemas.openxmlformats.org/officeDocument/2006/relationships/hyperlink" Target="javascript://" TargetMode="External"/><Relationship Id="rId449" Type="http://schemas.openxmlformats.org/officeDocument/2006/relationships/image" Target="media/image98.jpeg"/><Relationship Id="rId211" Type="http://schemas.openxmlformats.org/officeDocument/2006/relationships/image" Target="media/image54.jpeg"/><Relationship Id="rId253" Type="http://schemas.openxmlformats.org/officeDocument/2006/relationships/hyperlink" Target="javascript://" TargetMode="External"/><Relationship Id="rId295" Type="http://schemas.openxmlformats.org/officeDocument/2006/relationships/hyperlink" Target="javascript://" TargetMode="External"/><Relationship Id="rId309" Type="http://schemas.openxmlformats.org/officeDocument/2006/relationships/hyperlink" Target="javascript://" TargetMode="External"/><Relationship Id="rId460" Type="http://schemas.openxmlformats.org/officeDocument/2006/relationships/image" Target="media/image101.jpeg"/><Relationship Id="rId48" Type="http://schemas.openxmlformats.org/officeDocument/2006/relationships/control" Target="activeX/activeX4.xml"/><Relationship Id="rId113" Type="http://schemas.openxmlformats.org/officeDocument/2006/relationships/hyperlink" Target="javascript://" TargetMode="External"/><Relationship Id="rId320" Type="http://schemas.openxmlformats.org/officeDocument/2006/relationships/hyperlink" Target="javascript://" TargetMode="External"/><Relationship Id="rId155" Type="http://schemas.openxmlformats.org/officeDocument/2006/relationships/hyperlink" Target="javascript://" TargetMode="External"/><Relationship Id="rId197" Type="http://schemas.openxmlformats.org/officeDocument/2006/relationships/image" Target="media/image48.png"/><Relationship Id="rId362" Type="http://schemas.openxmlformats.org/officeDocument/2006/relationships/image" Target="media/image67.jpeg"/><Relationship Id="rId418" Type="http://schemas.openxmlformats.org/officeDocument/2006/relationships/hyperlink" Target="javascript://" TargetMode="External"/><Relationship Id="rId222" Type="http://schemas.openxmlformats.org/officeDocument/2006/relationships/hyperlink" Target="javascript://" TargetMode="External"/><Relationship Id="rId264" Type="http://schemas.openxmlformats.org/officeDocument/2006/relationships/hyperlink" Target="javascript://" TargetMode="External"/><Relationship Id="rId17" Type="http://schemas.openxmlformats.org/officeDocument/2006/relationships/hyperlink" Target="javascript://" TargetMode="External"/><Relationship Id="rId59" Type="http://schemas.openxmlformats.org/officeDocument/2006/relationships/control" Target="activeX/activeX5.xml"/><Relationship Id="rId124" Type="http://schemas.openxmlformats.org/officeDocument/2006/relationships/hyperlink" Target="javascript://" TargetMode="External"/><Relationship Id="rId70" Type="http://schemas.openxmlformats.org/officeDocument/2006/relationships/hyperlink" Target="javascript://" TargetMode="External"/><Relationship Id="rId166" Type="http://schemas.openxmlformats.org/officeDocument/2006/relationships/image" Target="media/image37.jpeg"/><Relationship Id="rId331" Type="http://schemas.openxmlformats.org/officeDocument/2006/relationships/control" Target="activeX/activeX18.xml"/><Relationship Id="rId373" Type="http://schemas.openxmlformats.org/officeDocument/2006/relationships/hyperlink" Target="javascript://" TargetMode="External"/><Relationship Id="rId429" Type="http://schemas.openxmlformats.org/officeDocument/2006/relationships/hyperlink" Target="javascript://" TargetMode="External"/><Relationship Id="rId1" Type="http://schemas.openxmlformats.org/officeDocument/2006/relationships/numbering" Target="numbering.xml"/><Relationship Id="rId233" Type="http://schemas.openxmlformats.org/officeDocument/2006/relationships/hyperlink" Target="javascript://" TargetMode="External"/><Relationship Id="rId440" Type="http://schemas.openxmlformats.org/officeDocument/2006/relationships/hyperlink" Target="javascript://" TargetMode="External"/><Relationship Id="rId28" Type="http://schemas.openxmlformats.org/officeDocument/2006/relationships/hyperlink" Target="javascript://" TargetMode="External"/><Relationship Id="rId275" Type="http://schemas.openxmlformats.org/officeDocument/2006/relationships/hyperlink" Target="javascript://" TargetMode="External"/><Relationship Id="rId300" Type="http://schemas.openxmlformats.org/officeDocument/2006/relationships/hyperlink" Target="javascript://" TargetMode="External"/><Relationship Id="rId81" Type="http://schemas.openxmlformats.org/officeDocument/2006/relationships/hyperlink" Target="javascript://" TargetMode="External"/><Relationship Id="rId135" Type="http://schemas.openxmlformats.org/officeDocument/2006/relationships/hyperlink" Target="javascript://" TargetMode="External"/><Relationship Id="rId177" Type="http://schemas.openxmlformats.org/officeDocument/2006/relationships/hyperlink" Target="javascript://" TargetMode="External"/><Relationship Id="rId342" Type="http://schemas.openxmlformats.org/officeDocument/2006/relationships/hyperlink" Target="javascript://" TargetMode="External"/><Relationship Id="rId384" Type="http://schemas.openxmlformats.org/officeDocument/2006/relationships/image" Target="media/image75.png"/><Relationship Id="rId202" Type="http://schemas.openxmlformats.org/officeDocument/2006/relationships/hyperlink" Target="javascript://" TargetMode="External"/><Relationship Id="rId244" Type="http://schemas.openxmlformats.org/officeDocument/2006/relationships/hyperlink" Target="javascript://" TargetMode="External"/><Relationship Id="rId39" Type="http://schemas.openxmlformats.org/officeDocument/2006/relationships/hyperlink" Target="https://ng.cengage.com/static/nbreader/ui/apps/nbreader/fullbook.html?" TargetMode="External"/><Relationship Id="rId286" Type="http://schemas.openxmlformats.org/officeDocument/2006/relationships/hyperlink" Target="javascript://" TargetMode="External"/><Relationship Id="rId451" Type="http://schemas.openxmlformats.org/officeDocument/2006/relationships/hyperlink" Target="javascript://" TargetMode="External"/><Relationship Id="rId50" Type="http://schemas.openxmlformats.org/officeDocument/2006/relationships/hyperlink" Target="javascript://" TargetMode="External"/><Relationship Id="rId104" Type="http://schemas.openxmlformats.org/officeDocument/2006/relationships/hyperlink" Target="https://ng.cengage.com/static/nbreader/ui/apps/nbreader/fullbook.html?" TargetMode="External"/><Relationship Id="rId146" Type="http://schemas.openxmlformats.org/officeDocument/2006/relationships/hyperlink" Target="javascript://" TargetMode="External"/><Relationship Id="rId188" Type="http://schemas.openxmlformats.org/officeDocument/2006/relationships/hyperlink" Target="javascript://" TargetMode="External"/><Relationship Id="rId311" Type="http://schemas.openxmlformats.org/officeDocument/2006/relationships/hyperlink" Target="javascript://" TargetMode="External"/><Relationship Id="rId353" Type="http://schemas.openxmlformats.org/officeDocument/2006/relationships/image" Target="media/image63.jpeg"/><Relationship Id="rId395" Type="http://schemas.openxmlformats.org/officeDocument/2006/relationships/hyperlink" Target="javascript://" TargetMode="External"/><Relationship Id="rId409" Type="http://schemas.openxmlformats.org/officeDocument/2006/relationships/image" Target="media/image83.png"/><Relationship Id="rId92" Type="http://schemas.openxmlformats.org/officeDocument/2006/relationships/hyperlink" Target="javascript://" TargetMode="External"/><Relationship Id="rId213" Type="http://schemas.openxmlformats.org/officeDocument/2006/relationships/hyperlink" Target="javascript://" TargetMode="External"/><Relationship Id="rId420" Type="http://schemas.openxmlformats.org/officeDocument/2006/relationships/image" Target="media/image85.jpeg"/><Relationship Id="rId255" Type="http://schemas.openxmlformats.org/officeDocument/2006/relationships/hyperlink" Target="javascript://" TargetMode="External"/><Relationship Id="rId297" Type="http://schemas.openxmlformats.org/officeDocument/2006/relationships/hyperlink" Target="javascript://" TargetMode="External"/><Relationship Id="rId462" Type="http://schemas.openxmlformats.org/officeDocument/2006/relationships/image" Target="media/image103.png"/><Relationship Id="rId115" Type="http://schemas.openxmlformats.org/officeDocument/2006/relationships/image" Target="media/image25.jpeg"/><Relationship Id="rId157" Type="http://schemas.openxmlformats.org/officeDocument/2006/relationships/image" Target="media/image34.png"/><Relationship Id="rId322" Type="http://schemas.openxmlformats.org/officeDocument/2006/relationships/hyperlink" Target="javascript://" TargetMode="External"/><Relationship Id="rId364" Type="http://schemas.openxmlformats.org/officeDocument/2006/relationships/image" Target="media/image68.jpeg"/><Relationship Id="rId61" Type="http://schemas.openxmlformats.org/officeDocument/2006/relationships/hyperlink" Target="https://ng.cengage.com/static/nbreader/ui/apps/nbreader/fullbook.html?" TargetMode="External"/><Relationship Id="rId199" Type="http://schemas.openxmlformats.org/officeDocument/2006/relationships/image" Target="media/image49.jpe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1A-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activeX/activeX15.xml><?xml version="1.0" encoding="utf-8"?>
<ax:ocx xmlns:ax="http://schemas.microsoft.com/office/2006/activeX" xmlns:r="http://schemas.openxmlformats.org/officeDocument/2006/relationships" ax:classid="{5512D11A-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1A-5CC6-11CF-8D67-00AA00BDCE1D}" ax:persistence="persistStream" r:id="rId1"/>
</file>

<file path=word/activeX/activeX18.xml><?xml version="1.0" encoding="utf-8"?>
<ax:ocx xmlns:ax="http://schemas.microsoft.com/office/2006/activeX" xmlns:r="http://schemas.openxmlformats.org/officeDocument/2006/relationships" ax:classid="{5512D11A-5CC6-11CF-8D67-00AA00BDCE1D}" ax:persistence="persistStream" r:id="rId1"/>
</file>

<file path=word/activeX/activeX19.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107</Pages>
  <Words>16796</Words>
  <Characters>95741</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dc:creator>
  <cp:keywords/>
  <dc:description/>
  <cp:lastModifiedBy>Steven M</cp:lastModifiedBy>
  <cp:revision>1</cp:revision>
  <dcterms:created xsi:type="dcterms:W3CDTF">2022-09-15T19:18:00Z</dcterms:created>
  <dcterms:modified xsi:type="dcterms:W3CDTF">2022-09-15T19:27:00Z</dcterms:modified>
</cp:coreProperties>
</file>