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Anthony Steven Julian Núñez Vásquez</w:t>
      </w:r>
    </w:p>
    <w:p>
      <w:pPr>
        <w:pStyle w:val="Subtitle"/>
      </w:pPr>
      <w:r>
        <w:t>Postulación a Jefe de Oficina Técnica en minería</w:t>
      </w:r>
    </w:p>
    <w:p>
      <w:r>
        <w:rPr>
          <w:b/>
        </w:rPr>
        <w:t>Técnico en Edificación | Administración de obras y control de recursos</w:t>
      </w:r>
    </w:p>
    <w:p>
      <w:r>
        <w:rPr>
          <w:b w:val="0"/>
        </w:rPr>
        <w:t>La Serena, Chile | +56 9 3093 8222 | steven@teolabs.app</w:t>
      </w:r>
    </w:p>
    <w:p>
      <w:r>
        <w:rPr>
          <w:b w:val="0"/>
        </w:rPr>
        <w:t>LinkedIn: www.linkedin.com/in/steven-nuñez/</w:t>
      </w:r>
    </w:p>
    <w:p>
      <w:pPr>
        <w:pStyle w:val="Heading1"/>
      </w:pPr>
      <w:r>
        <w:t>Perfil profesional</w:t>
      </w:r>
    </w:p>
    <w:p>
      <w:r>
        <w:rPr>
          <w:b w:val="0"/>
        </w:rPr>
        <w:t>Técnico en Edificación con experiencia en administración de obras, control de costos y recursos, elaboración de informes y gestión documental. Trayectoria coordinando equipos de terreno, logística y administración, complementada con experiencia en abastecimiento y tecnología en una empresa que realiza trabajos mineros. Perfil orientado a la jefatura de Oficina Técnica, con foco en seguimiento operacional, trazabilidad de información y coordinación entre áreas.</w:t>
      </w:r>
    </w:p>
    <w:p>
      <w:pPr>
        <w:pStyle w:val="Heading1"/>
      </w:pPr>
      <w:r>
        <w:t>Experiencia laboral</w:t>
      </w:r>
    </w:p>
    <w:p>
      <w:pPr>
        <w:keepNext/>
      </w:pPr>
      <w:r>
        <w:rPr>
          <w:b/>
        </w:rPr>
        <w:t>Jefe de Abastecimiento y Tecnología</w:t>
      </w:r>
    </w:p>
    <w:p>
      <w:pPr>
        <w:keepNext/>
      </w:pPr>
      <w:r>
        <w:rPr>
          <w:b w:val="0"/>
        </w:rPr>
        <w:t>Valar SpA | mayo - octubre 2026</w:t>
      </w:r>
    </w:p>
    <w:p>
      <w:pPr>
        <w:keepNext/>
      </w:pPr>
      <w:r>
        <w:rPr>
          <w:b w:val="0"/>
        </w:rPr>
        <w:t>Empresa que realiza trabajos mineros, principalmente para Novandino.</w:t>
      </w:r>
    </w:p>
    <w:p>
      <w:pPr>
        <w:pStyle w:val="ListBullet"/>
        <w:spacing w:after="40"/>
      </w:pPr>
      <w:r>
        <w:t>Elaboración de reportes y control de costos en el contexto de trabajos mineros.</w:t>
      </w:r>
    </w:p>
    <w:p>
      <w:pPr>
        <w:pStyle w:val="ListBullet"/>
        <w:spacing w:after="40"/>
      </w:pPr>
      <w:r>
        <w:t>Digitalización del control de activos para apoyar el registro, seguimiento y trazabilidad de la información.</w:t>
      </w:r>
    </w:p>
    <w:p>
      <w:pPr>
        <w:keepNext/>
      </w:pPr>
      <w:r>
        <w:rPr>
          <w:b/>
        </w:rPr>
        <w:t>Jefe de Bodega y Apoyo Administrativo</w:t>
      </w:r>
    </w:p>
    <w:p>
      <w:pPr>
        <w:keepNext/>
      </w:pPr>
      <w:r>
        <w:rPr>
          <w:b w:val="0"/>
        </w:rPr>
        <w:t>Constructora Ferroactiva Ltda. | agosto 2025 - marzo 2026</w:t>
      </w:r>
    </w:p>
    <w:p>
      <w:pPr>
        <w:pStyle w:val="ListBullet"/>
        <w:spacing w:after="40"/>
      </w:pPr>
      <w:r>
        <w:t>Control de inventario, trazabilidad de materiales y reportes de stock para apoyar la gestión de recursos en obra.</w:t>
      </w:r>
    </w:p>
    <w:p>
      <w:pPr>
        <w:pStyle w:val="ListBullet"/>
        <w:spacing w:after="40"/>
      </w:pPr>
      <w:r>
        <w:t>Coordinación de órdenes de compra, solicitudes de materiales, proveedores y equipos de terreno.</w:t>
      </w:r>
    </w:p>
    <w:p>
      <w:pPr>
        <w:pStyle w:val="ListBullet"/>
        <w:spacing w:after="40"/>
      </w:pPr>
      <w:r>
        <w:t>Apoyo al control de gastos, registro diario de información y digitalización de procesos administrativos.</w:t>
      </w:r>
    </w:p>
    <w:p>
      <w:pPr>
        <w:keepNext/>
      </w:pPr>
      <w:r>
        <w:rPr>
          <w:b/>
        </w:rPr>
        <w:t>Administrador de Obra</w:t>
      </w:r>
    </w:p>
    <w:p>
      <w:pPr>
        <w:keepNext/>
      </w:pPr>
      <w:r>
        <w:rPr>
          <w:b w:val="0"/>
        </w:rPr>
        <w:t>Constructora ICMA Ltda. | septiembre 2016 - febrero 2024</w:t>
      </w:r>
    </w:p>
    <w:p>
      <w:pPr>
        <w:pStyle w:val="ListBullet"/>
        <w:spacing w:after="40"/>
      </w:pPr>
      <w:r>
        <w:t>Administración de contratos y proyectos; control de costos, materiales y recursos en obra.</w:t>
      </w:r>
    </w:p>
    <w:p>
      <w:pPr>
        <w:pStyle w:val="ListBullet"/>
        <w:spacing w:after="40"/>
      </w:pPr>
      <w:r>
        <w:t>Elaboración de informes de avance y reportes operacionales, con seguimiento de procesos y plazos.</w:t>
      </w:r>
    </w:p>
    <w:p>
      <w:pPr>
        <w:pStyle w:val="ListBullet"/>
        <w:spacing w:after="40"/>
      </w:pPr>
      <w:r>
        <w:t>Coordinación de logística, operaciones y administración; supervisión de equipos y control documental.</w:t>
      </w:r>
    </w:p>
    <w:p>
      <w:pPr>
        <w:pStyle w:val="Heading1"/>
      </w:pPr>
      <w:r>
        <w:t>Formación y herramientas</w:t>
      </w:r>
    </w:p>
    <w:p>
      <w:r>
        <w:rPr>
          <w:b/>
        </w:rPr>
        <w:t>Técnico en Edificación | INACAP | 2021 - 2024</w:t>
      </w:r>
    </w:p>
    <w:p>
      <w:r>
        <w:rPr>
          <w:b w:val="0"/>
        </w:rPr>
        <w:t>Desarrollador Web Front-End | FUNVAL | 2025</w:t>
      </w:r>
    </w:p>
    <w:p>
      <w:r>
        <w:rPr>
          <w:b w:val="0"/>
        </w:rPr>
        <w:t>Herramientas: Revit, AutoCAD, Microsoft Project, sistemas de inventario y herramientas digitales. HTML5, CSS3, JavaScript, React, Tailwind CSS, GitHub y Visual Studio Code. ChatGPT y Claude.</w:t>
      </w:r>
    </w:p>
    <w:p>
      <w:pPr>
        <w:pStyle w:val="Heading1"/>
      </w:pPr>
      <w:r>
        <w:t>Información adicional</w:t>
      </w:r>
    </w:p>
    <w:p>
      <w:r>
        <w:rPr>
          <w:b w:val="0"/>
        </w:rPr>
        <w:t>Inglés intermedio | Licencia de conducir B-2. Disponibilidad para turnos 7x7 / 14x14, trabajo en altura geográfica y traslado a faenas mineras.</w:t>
      </w:r>
    </w:p>
    <w:p>
      <w:r>
        <w:rPr>
          <w:b w:val="0"/>
        </w:rPr>
        <w:t>Servicio voluntario | Buenos Aires Oeste, Argentina | julio 2014 - agosto 2016</w:t>
      </w:r>
    </w:p>
    <w:sectPr w:rsidR="00FC693F" w:rsidRPr="0006063C" w:rsidSect="00034616">
      <w:pgSz w:w="11906" w:h="16838"/>
      <w:pgMar w:top="737" w:right="935" w:bottom="737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Anthony Núñez para Jefe de Oficina Técnica en minería</dc:title>
  <dc:subject/>
  <dc:creator>Anthony Steven Julian Núñez Vásquez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