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D17" w:rsidRPr="00815D17" w:rsidRDefault="00815D17" w:rsidP="00815D1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15D17">
        <w:rPr>
          <w:rFonts w:ascii="Times New Roman" w:eastAsia="Times New Roman" w:hAnsi="Times New Roman" w:cs="Times New Roman"/>
          <w:b/>
          <w:bCs/>
          <w:kern w:val="36"/>
          <w:sz w:val="48"/>
          <w:szCs w:val="48"/>
          <w:lang w:val="en"/>
        </w:rPr>
        <w:t>Encapsulation (computer programming)</w:t>
      </w:r>
    </w:p>
    <w:p w:rsidR="00815D17" w:rsidRPr="00815D17" w:rsidRDefault="00815D17" w:rsidP="00815D17">
      <w:pPr>
        <w:spacing w:after="0" w:line="240" w:lineRule="auto"/>
        <w:rPr>
          <w:rFonts w:ascii="Times New Roman" w:eastAsia="Times New Roman" w:hAnsi="Times New Roman" w:cs="Times New Roman"/>
          <w:sz w:val="28"/>
          <w:szCs w:val="28"/>
        </w:rPr>
      </w:pPr>
      <w:r w:rsidRPr="00815D17">
        <w:rPr>
          <w:rFonts w:ascii="Times New Roman" w:eastAsia="Times New Roman" w:hAnsi="Times New Roman" w:cs="Times New Roman"/>
          <w:sz w:val="28"/>
          <w:szCs w:val="28"/>
        </w:rPr>
        <w:t>From Wikipedia, the free encyclopedia</w:t>
      </w:r>
    </w:p>
    <w:p w:rsidR="00815D17" w:rsidRPr="00815D17" w:rsidRDefault="00815D17" w:rsidP="00815D17">
      <w:p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b/>
          <w:bCs/>
          <w:sz w:val="28"/>
          <w:szCs w:val="28"/>
          <w:lang w:val="en"/>
        </w:rPr>
        <w:t>Encapsulation</w:t>
      </w:r>
      <w:r w:rsidRPr="00815D17">
        <w:rPr>
          <w:rFonts w:ascii="Times New Roman" w:eastAsia="Times New Roman" w:hAnsi="Times New Roman" w:cs="Times New Roman"/>
          <w:sz w:val="28"/>
          <w:szCs w:val="28"/>
          <w:lang w:val="en"/>
        </w:rPr>
        <w:t xml:space="preserve"> is the packing of data and functions into a single component. The features of encapsulation are supported using classes in most object-oriented programming languages, although other alternatives also exist. It allows selective hiding of properties and methods in an object by building an impenetrable wall to protect the code from accidental corruption.</w:t>
      </w:r>
    </w:p>
    <w:p w:rsidR="00815D17" w:rsidRPr="00815D17" w:rsidRDefault="00815D17" w:rsidP="00815D17">
      <w:p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sz w:val="28"/>
          <w:szCs w:val="28"/>
          <w:lang w:val="en"/>
        </w:rPr>
        <w:t>In programming languages, encapsulation is used to refer to one of two related but distinct notions, and sometimes to the combination</w:t>
      </w:r>
      <w:r>
        <w:rPr>
          <w:rFonts w:ascii="Times New Roman" w:eastAsia="Times New Roman" w:hAnsi="Times New Roman" w:cs="Times New Roman"/>
          <w:sz w:val="28"/>
          <w:szCs w:val="28"/>
          <w:lang w:val="en"/>
        </w:rPr>
        <w:t xml:space="preserve"> </w:t>
      </w:r>
      <w:r w:rsidRPr="00815D17">
        <w:rPr>
          <w:rFonts w:ascii="Times New Roman" w:eastAsia="Times New Roman" w:hAnsi="Times New Roman" w:cs="Times New Roman"/>
          <w:sz w:val="28"/>
          <w:szCs w:val="28"/>
          <w:lang w:val="en"/>
        </w:rPr>
        <w:t>thereof:</w:t>
      </w:r>
    </w:p>
    <w:p w:rsidR="00815D17" w:rsidRPr="00815D17" w:rsidRDefault="00815D17" w:rsidP="00815D17">
      <w:pPr>
        <w:numPr>
          <w:ilvl w:val="0"/>
          <w:numId w:val="1"/>
        </w:num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sz w:val="28"/>
          <w:szCs w:val="28"/>
          <w:lang w:val="en"/>
        </w:rPr>
        <w:t xml:space="preserve">A language mechanism for restricting access to some of the </w:t>
      </w:r>
      <w:hyperlink r:id="rId6" w:tooltip="Object (computer science)" w:history="1">
        <w:r w:rsidRPr="00815D17">
          <w:rPr>
            <w:rFonts w:ascii="Times New Roman" w:eastAsia="Times New Roman" w:hAnsi="Times New Roman" w:cs="Times New Roman"/>
            <w:color w:val="0000FF"/>
            <w:sz w:val="28"/>
            <w:szCs w:val="28"/>
            <w:u w:val="single"/>
            <w:lang w:val="en"/>
          </w:rPr>
          <w:t>object</w:t>
        </w:r>
      </w:hyperlink>
      <w:r w:rsidRPr="00815D17">
        <w:rPr>
          <w:rFonts w:ascii="Times New Roman" w:eastAsia="Times New Roman" w:hAnsi="Times New Roman" w:cs="Times New Roman"/>
          <w:sz w:val="28"/>
          <w:szCs w:val="28"/>
          <w:lang w:val="en"/>
        </w:rPr>
        <w:t xml:space="preserve">'s components. </w:t>
      </w:r>
    </w:p>
    <w:p w:rsidR="00815D17" w:rsidRPr="00815D17" w:rsidRDefault="00815D17" w:rsidP="00815D17">
      <w:pPr>
        <w:numPr>
          <w:ilvl w:val="0"/>
          <w:numId w:val="1"/>
        </w:num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sz w:val="28"/>
          <w:szCs w:val="28"/>
          <w:lang w:val="en"/>
        </w:rPr>
        <w:t xml:space="preserve">A language construct that facilitates the bundling of data with the </w:t>
      </w:r>
      <w:hyperlink r:id="rId7" w:tooltip="Method (computer programming)" w:history="1">
        <w:r w:rsidRPr="00815D17">
          <w:rPr>
            <w:rFonts w:ascii="Times New Roman" w:eastAsia="Times New Roman" w:hAnsi="Times New Roman" w:cs="Times New Roman"/>
            <w:color w:val="0000FF"/>
            <w:sz w:val="28"/>
            <w:szCs w:val="28"/>
            <w:u w:val="single"/>
            <w:lang w:val="en"/>
          </w:rPr>
          <w:t>methods</w:t>
        </w:r>
      </w:hyperlink>
      <w:r w:rsidRPr="00815D17">
        <w:rPr>
          <w:rFonts w:ascii="Times New Roman" w:eastAsia="Times New Roman" w:hAnsi="Times New Roman" w:cs="Times New Roman"/>
          <w:sz w:val="28"/>
          <w:szCs w:val="28"/>
          <w:lang w:val="en"/>
        </w:rPr>
        <w:t xml:space="preserve"> (or other functions) operating on that data.</w:t>
      </w:r>
      <w:bookmarkStart w:id="0" w:name="_GoBack"/>
      <w:bookmarkEnd w:id="0"/>
      <w:r w:rsidRPr="00815D17">
        <w:rPr>
          <w:rFonts w:ascii="Times New Roman" w:eastAsia="Times New Roman" w:hAnsi="Times New Roman" w:cs="Times New Roman"/>
          <w:sz w:val="28"/>
          <w:szCs w:val="28"/>
          <w:lang w:val="en"/>
        </w:rPr>
        <w:t xml:space="preserve"> </w:t>
      </w:r>
    </w:p>
    <w:p w:rsidR="00815D17" w:rsidRPr="00815D17" w:rsidRDefault="00815D17" w:rsidP="00815D17">
      <w:p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sz w:val="28"/>
          <w:szCs w:val="28"/>
          <w:lang w:val="en"/>
        </w:rPr>
        <w:t xml:space="preserve">Some programming language researchers and academics use the first meaning alone or in combination with the second as a distinguishing feature of </w:t>
      </w:r>
      <w:hyperlink r:id="rId8" w:tooltip="Object-oriented programming" w:history="1">
        <w:r w:rsidRPr="00815D17">
          <w:rPr>
            <w:rFonts w:ascii="Times New Roman" w:eastAsia="Times New Roman" w:hAnsi="Times New Roman" w:cs="Times New Roman"/>
            <w:color w:val="0000FF"/>
            <w:sz w:val="28"/>
            <w:szCs w:val="28"/>
            <w:u w:val="single"/>
            <w:lang w:val="en"/>
          </w:rPr>
          <w:t>object-oriented programming</w:t>
        </w:r>
      </w:hyperlink>
      <w:r w:rsidRPr="00815D17">
        <w:rPr>
          <w:rFonts w:ascii="Times New Roman" w:eastAsia="Times New Roman" w:hAnsi="Times New Roman" w:cs="Times New Roman"/>
          <w:sz w:val="28"/>
          <w:szCs w:val="28"/>
          <w:lang w:val="en"/>
        </w:rPr>
        <w:t xml:space="preserve">, while other programming languages which provide </w:t>
      </w:r>
      <w:hyperlink r:id="rId9" w:tooltip="Closure (computer programming)" w:history="1">
        <w:r w:rsidRPr="00815D17">
          <w:rPr>
            <w:rFonts w:ascii="Times New Roman" w:eastAsia="Times New Roman" w:hAnsi="Times New Roman" w:cs="Times New Roman"/>
            <w:color w:val="0000FF"/>
            <w:sz w:val="28"/>
            <w:szCs w:val="28"/>
            <w:u w:val="single"/>
            <w:lang w:val="en"/>
          </w:rPr>
          <w:t>lexical closures</w:t>
        </w:r>
      </w:hyperlink>
      <w:r w:rsidRPr="00815D17">
        <w:rPr>
          <w:rFonts w:ascii="Times New Roman" w:eastAsia="Times New Roman" w:hAnsi="Times New Roman" w:cs="Times New Roman"/>
          <w:sz w:val="28"/>
          <w:szCs w:val="28"/>
          <w:lang w:val="en"/>
        </w:rPr>
        <w:t xml:space="preserve"> view encapsulation as a feature of the language </w:t>
      </w:r>
      <w:hyperlink r:id="rId10" w:anchor="Computer_science" w:tooltip="Orthogonal" w:history="1">
        <w:r w:rsidRPr="00815D17">
          <w:rPr>
            <w:rFonts w:ascii="Times New Roman" w:eastAsia="Times New Roman" w:hAnsi="Times New Roman" w:cs="Times New Roman"/>
            <w:color w:val="0000FF"/>
            <w:sz w:val="28"/>
            <w:szCs w:val="28"/>
            <w:u w:val="single"/>
            <w:lang w:val="en"/>
          </w:rPr>
          <w:t>orthogonal</w:t>
        </w:r>
      </w:hyperlink>
      <w:r w:rsidRPr="00815D17">
        <w:rPr>
          <w:rFonts w:ascii="Times New Roman" w:eastAsia="Times New Roman" w:hAnsi="Times New Roman" w:cs="Times New Roman"/>
          <w:sz w:val="28"/>
          <w:szCs w:val="28"/>
          <w:lang w:val="en"/>
        </w:rPr>
        <w:t xml:space="preserve"> to object orientation.</w:t>
      </w:r>
    </w:p>
    <w:p w:rsidR="00815D17" w:rsidRPr="00815D17" w:rsidRDefault="00815D17" w:rsidP="00815D17">
      <w:pPr>
        <w:spacing w:before="100" w:beforeAutospacing="1" w:after="100" w:afterAutospacing="1" w:line="240" w:lineRule="auto"/>
        <w:rPr>
          <w:rFonts w:ascii="Times New Roman" w:eastAsia="Times New Roman" w:hAnsi="Times New Roman" w:cs="Times New Roman"/>
          <w:sz w:val="28"/>
          <w:szCs w:val="28"/>
          <w:lang w:val="en"/>
        </w:rPr>
      </w:pPr>
      <w:r w:rsidRPr="00815D17">
        <w:rPr>
          <w:rFonts w:ascii="Times New Roman" w:eastAsia="Times New Roman" w:hAnsi="Times New Roman" w:cs="Times New Roman"/>
          <w:sz w:val="28"/>
          <w:szCs w:val="28"/>
          <w:lang w:val="en"/>
        </w:rPr>
        <w:t xml:space="preserve">The second definition is motivated by the fact that in many OOP languages hiding of components is not automatic or can be overridden; thus, </w:t>
      </w:r>
      <w:hyperlink r:id="rId11" w:tooltip="Information hiding" w:history="1">
        <w:r w:rsidRPr="00815D17">
          <w:rPr>
            <w:rFonts w:ascii="Times New Roman" w:eastAsia="Times New Roman" w:hAnsi="Times New Roman" w:cs="Times New Roman"/>
            <w:color w:val="0000FF"/>
            <w:sz w:val="28"/>
            <w:szCs w:val="28"/>
            <w:u w:val="single"/>
            <w:lang w:val="en"/>
          </w:rPr>
          <w:t>information hiding</w:t>
        </w:r>
      </w:hyperlink>
      <w:r w:rsidRPr="00815D17">
        <w:rPr>
          <w:rFonts w:ascii="Times New Roman" w:eastAsia="Times New Roman" w:hAnsi="Times New Roman" w:cs="Times New Roman"/>
          <w:sz w:val="28"/>
          <w:szCs w:val="28"/>
          <w:lang w:val="en"/>
        </w:rPr>
        <w:t xml:space="preserve"> is defined as a separate notion by those who prefer the second definition.</w:t>
      </w:r>
    </w:p>
    <w:p w:rsidR="00BE1882" w:rsidRDefault="00BE1882"/>
    <w:sectPr w:rsidR="00BE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408B"/>
    <w:multiLevelType w:val="multilevel"/>
    <w:tmpl w:val="D11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17"/>
    <w:rsid w:val="00815D17"/>
    <w:rsid w:val="00BE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D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D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D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D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D1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D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5D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02189">
      <w:bodyDiv w:val="1"/>
      <w:marLeft w:val="0"/>
      <w:marRight w:val="0"/>
      <w:marTop w:val="0"/>
      <w:marBottom w:val="0"/>
      <w:divBdr>
        <w:top w:val="none" w:sz="0" w:space="0" w:color="auto"/>
        <w:left w:val="none" w:sz="0" w:space="0" w:color="auto"/>
        <w:bottom w:val="none" w:sz="0" w:space="0" w:color="auto"/>
        <w:right w:val="none" w:sz="0" w:space="0" w:color="auto"/>
      </w:divBdr>
      <w:divsChild>
        <w:div w:id="316612940">
          <w:marLeft w:val="0"/>
          <w:marRight w:val="0"/>
          <w:marTop w:val="0"/>
          <w:marBottom w:val="0"/>
          <w:divBdr>
            <w:top w:val="none" w:sz="0" w:space="0" w:color="auto"/>
            <w:left w:val="none" w:sz="0" w:space="0" w:color="auto"/>
            <w:bottom w:val="none" w:sz="0" w:space="0" w:color="auto"/>
            <w:right w:val="none" w:sz="0" w:space="0" w:color="auto"/>
          </w:divBdr>
          <w:divsChild>
            <w:div w:id="1967004604">
              <w:marLeft w:val="0"/>
              <w:marRight w:val="0"/>
              <w:marTop w:val="0"/>
              <w:marBottom w:val="0"/>
              <w:divBdr>
                <w:top w:val="none" w:sz="0" w:space="0" w:color="auto"/>
                <w:left w:val="none" w:sz="0" w:space="0" w:color="auto"/>
                <w:bottom w:val="none" w:sz="0" w:space="0" w:color="auto"/>
                <w:right w:val="none" w:sz="0" w:space="0" w:color="auto"/>
              </w:divBdr>
            </w:div>
          </w:divsChild>
        </w:div>
        <w:div w:id="39794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ethod_%28computer_programming%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28computer_science%29" TargetMode="External"/><Relationship Id="rId11" Type="http://schemas.openxmlformats.org/officeDocument/2006/relationships/hyperlink" Target="https://en.wikipedia.org/wiki/Information_hiding" TargetMode="External"/><Relationship Id="rId5" Type="http://schemas.openxmlformats.org/officeDocument/2006/relationships/webSettings" Target="webSettings.xml"/><Relationship Id="rId10" Type="http://schemas.openxmlformats.org/officeDocument/2006/relationships/hyperlink" Target="https://en.wikipedia.org/wiki/Orthogonal" TargetMode="External"/><Relationship Id="rId4" Type="http://schemas.openxmlformats.org/officeDocument/2006/relationships/settings" Target="settings.xml"/><Relationship Id="rId9" Type="http://schemas.openxmlformats.org/officeDocument/2006/relationships/hyperlink" Target="https://en.wikipedia.org/wiki/Closure_%28computer_programm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 Tan</dc:creator>
  <cp:lastModifiedBy>Joo Tan</cp:lastModifiedBy>
  <cp:revision>1</cp:revision>
  <dcterms:created xsi:type="dcterms:W3CDTF">2015-10-27T11:23:00Z</dcterms:created>
  <dcterms:modified xsi:type="dcterms:W3CDTF">2015-10-27T11:25:00Z</dcterms:modified>
</cp:coreProperties>
</file>