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49E" w:rsidRPr="00E73285" w:rsidRDefault="007F149E" w:rsidP="00974DCC">
      <w:pPr>
        <w:pStyle w:val="ListNumber"/>
        <w:rPr>
          <w:rFonts w:asciiTheme="majorHAnsi" w:hAnsiTheme="majorHAnsi" w:cstheme="majorHAnsi"/>
          <w:b/>
          <w:sz w:val="22"/>
          <w:szCs w:val="22"/>
        </w:rPr>
      </w:pPr>
      <w:r w:rsidRPr="00E73285">
        <w:rPr>
          <w:rFonts w:asciiTheme="majorHAnsi" w:hAnsiTheme="majorHAnsi" w:cstheme="majorHAnsi"/>
          <w:b/>
          <w:sz w:val="22"/>
          <w:szCs w:val="22"/>
        </w:rPr>
        <w:t>CSC354, Software Engineering</w:t>
      </w:r>
      <w:r w:rsidR="001E49A7">
        <w:rPr>
          <w:rFonts w:asciiTheme="majorHAnsi" w:hAnsiTheme="majorHAnsi" w:cstheme="majorHAnsi"/>
          <w:b/>
          <w:sz w:val="22"/>
          <w:szCs w:val="22"/>
        </w:rPr>
        <w:t xml:space="preserve"> I</w:t>
      </w:r>
    </w:p>
    <w:p w:rsidR="007F149E" w:rsidRPr="00E73285" w:rsidRDefault="007F149E" w:rsidP="00974DCC">
      <w:pPr>
        <w:pStyle w:val="ListNumber"/>
        <w:rPr>
          <w:rFonts w:asciiTheme="majorHAnsi" w:hAnsiTheme="majorHAnsi" w:cstheme="majorHAnsi"/>
          <w:b/>
          <w:sz w:val="22"/>
          <w:szCs w:val="22"/>
        </w:rPr>
      </w:pPr>
      <w:r w:rsidRPr="00E73285">
        <w:rPr>
          <w:rFonts w:asciiTheme="majorHAnsi" w:hAnsiTheme="majorHAnsi" w:cstheme="majorHAnsi"/>
          <w:b/>
          <w:sz w:val="22"/>
          <w:szCs w:val="22"/>
        </w:rPr>
        <w:t xml:space="preserve">Kutztown University, </w:t>
      </w:r>
      <w:r w:rsidR="00C70388">
        <w:rPr>
          <w:rFonts w:asciiTheme="majorHAnsi" w:hAnsiTheme="majorHAnsi" w:cstheme="majorHAnsi"/>
          <w:b/>
          <w:sz w:val="22"/>
          <w:szCs w:val="22"/>
        </w:rPr>
        <w:t>Fall</w:t>
      </w:r>
      <w:r w:rsidR="005972E0">
        <w:rPr>
          <w:rFonts w:asciiTheme="majorHAnsi" w:hAnsiTheme="majorHAnsi" w:cstheme="majorHAnsi"/>
          <w:b/>
          <w:sz w:val="22"/>
          <w:szCs w:val="22"/>
        </w:rPr>
        <w:t xml:space="preserve"> 2015</w:t>
      </w:r>
    </w:p>
    <w:p w:rsidR="00974DCC" w:rsidRPr="00E73285" w:rsidRDefault="00974DCC" w:rsidP="00974DCC">
      <w:pPr>
        <w:pStyle w:val="ListNumber"/>
        <w:rPr>
          <w:rFonts w:asciiTheme="majorHAnsi" w:hAnsiTheme="majorHAnsi" w:cstheme="majorHAnsi"/>
          <w:b/>
          <w:sz w:val="22"/>
          <w:szCs w:val="22"/>
        </w:rPr>
      </w:pPr>
      <w:r w:rsidRPr="00E73285">
        <w:rPr>
          <w:rFonts w:asciiTheme="majorHAnsi" w:hAnsiTheme="majorHAnsi" w:cstheme="majorHAnsi"/>
          <w:b/>
          <w:sz w:val="22"/>
          <w:szCs w:val="22"/>
        </w:rPr>
        <w:t>Chapter</w:t>
      </w:r>
      <w:r w:rsidR="005972E0">
        <w:rPr>
          <w:rFonts w:asciiTheme="majorHAnsi" w:hAnsiTheme="majorHAnsi" w:cstheme="majorHAnsi"/>
          <w:b/>
          <w:sz w:val="22"/>
          <w:szCs w:val="22"/>
        </w:rPr>
        <w:t>s 1 to 6</w:t>
      </w:r>
      <w:r w:rsidR="005972E0">
        <w:rPr>
          <w:rFonts w:asciiTheme="majorHAnsi" w:hAnsiTheme="majorHAnsi" w:cstheme="majorHAnsi"/>
          <w:b/>
          <w:sz w:val="22"/>
          <w:szCs w:val="22"/>
        </w:rPr>
        <w:tab/>
      </w:r>
      <w:r w:rsidR="005972E0">
        <w:rPr>
          <w:rFonts w:asciiTheme="majorHAnsi" w:hAnsiTheme="majorHAnsi" w:cstheme="majorHAnsi"/>
          <w:b/>
          <w:sz w:val="22"/>
          <w:szCs w:val="22"/>
        </w:rPr>
        <w:tab/>
      </w:r>
      <w:r w:rsidR="007F149E" w:rsidRPr="00E73285">
        <w:rPr>
          <w:rFonts w:asciiTheme="majorHAnsi" w:hAnsiTheme="majorHAnsi" w:cstheme="majorHAnsi"/>
          <w:b/>
          <w:sz w:val="22"/>
          <w:szCs w:val="22"/>
        </w:rPr>
        <w:tab/>
      </w:r>
      <w:r w:rsidRPr="00E73285">
        <w:rPr>
          <w:rFonts w:asciiTheme="majorHAnsi" w:hAnsiTheme="majorHAnsi" w:cstheme="majorHAnsi"/>
          <w:b/>
          <w:sz w:val="22"/>
          <w:szCs w:val="22"/>
        </w:rPr>
        <w:tab/>
      </w:r>
      <w:r w:rsidRPr="00E73285">
        <w:rPr>
          <w:rFonts w:asciiTheme="majorHAnsi" w:hAnsiTheme="majorHAnsi" w:cstheme="majorHAnsi"/>
          <w:b/>
          <w:sz w:val="22"/>
          <w:szCs w:val="22"/>
        </w:rPr>
        <w:tab/>
      </w:r>
      <w:r w:rsidRPr="00E73285">
        <w:rPr>
          <w:rFonts w:asciiTheme="majorHAnsi" w:hAnsiTheme="majorHAnsi" w:cstheme="majorHAnsi"/>
          <w:b/>
          <w:sz w:val="22"/>
          <w:szCs w:val="22"/>
        </w:rPr>
        <w:tab/>
      </w:r>
      <w:r w:rsidRPr="00E73285">
        <w:rPr>
          <w:rFonts w:asciiTheme="majorHAnsi" w:hAnsiTheme="majorHAnsi" w:cstheme="majorHAnsi"/>
          <w:b/>
          <w:sz w:val="22"/>
          <w:szCs w:val="22"/>
        </w:rPr>
        <w:tab/>
      </w:r>
      <w:r w:rsidRPr="00E73285">
        <w:rPr>
          <w:rFonts w:asciiTheme="majorHAnsi" w:hAnsiTheme="majorHAnsi" w:cstheme="majorHAnsi"/>
          <w:b/>
          <w:sz w:val="22"/>
          <w:szCs w:val="22"/>
        </w:rPr>
        <w:tab/>
      </w:r>
      <w:r w:rsidR="007F149E" w:rsidRPr="00E73285">
        <w:rPr>
          <w:rFonts w:asciiTheme="majorHAnsi" w:hAnsiTheme="majorHAnsi" w:cstheme="majorHAnsi"/>
          <w:b/>
          <w:sz w:val="22"/>
          <w:szCs w:val="22"/>
        </w:rPr>
        <w:tab/>
      </w:r>
      <w:r w:rsidRPr="00E73285">
        <w:rPr>
          <w:rFonts w:asciiTheme="majorHAnsi" w:hAnsiTheme="majorHAnsi" w:cstheme="majorHAnsi"/>
          <w:b/>
          <w:sz w:val="22"/>
          <w:szCs w:val="22"/>
        </w:rPr>
        <w:t>Name: ______________________________________</w:t>
      </w:r>
    </w:p>
    <w:p w:rsidR="00974DCC" w:rsidRPr="00E73285" w:rsidRDefault="00974DCC" w:rsidP="00974DCC">
      <w:pPr>
        <w:rPr>
          <w:rFonts w:asciiTheme="majorHAnsi" w:hAnsiTheme="majorHAnsi" w:cstheme="majorHAnsi"/>
          <w:b/>
          <w:sz w:val="22"/>
          <w:szCs w:val="22"/>
        </w:rPr>
      </w:pPr>
    </w:p>
    <w:p w:rsidR="00974DCC" w:rsidRPr="00DD48E5" w:rsidRDefault="00E73285" w:rsidP="00DD48E5">
      <w:pPr>
        <w:pStyle w:val="ListNumber"/>
        <w:spacing w:after="240"/>
        <w:rPr>
          <w:rFonts w:asciiTheme="majorHAnsi" w:hAnsiTheme="majorHAnsi" w:cstheme="majorHAnsi"/>
          <w:b/>
          <w:sz w:val="22"/>
          <w:szCs w:val="22"/>
        </w:rPr>
      </w:pPr>
      <w:r w:rsidRPr="00E73285">
        <w:rPr>
          <w:rFonts w:asciiTheme="majorHAnsi" w:hAnsiTheme="majorHAnsi" w:cstheme="majorHAnsi"/>
          <w:b/>
          <w:sz w:val="22"/>
          <w:szCs w:val="22"/>
        </w:rPr>
        <w:t>Mid Term Exam One</w:t>
      </w:r>
      <w:r>
        <w:rPr>
          <w:rFonts w:asciiTheme="majorHAnsi" w:hAnsiTheme="majorHAnsi" w:cstheme="majorHAnsi"/>
          <w:b/>
          <w:sz w:val="22"/>
          <w:szCs w:val="22"/>
        </w:rPr>
        <w:t xml:space="preserve">: </w:t>
      </w:r>
      <w:r w:rsidR="007F149E" w:rsidRPr="00E73285">
        <w:rPr>
          <w:rFonts w:asciiTheme="majorHAnsi" w:hAnsiTheme="majorHAnsi" w:cstheme="majorHAnsi"/>
          <w:sz w:val="22"/>
          <w:szCs w:val="22"/>
        </w:rPr>
        <w:t>Answer all questions.</w:t>
      </w:r>
    </w:p>
    <w:p w:rsidR="00974DCC" w:rsidRDefault="00DF4F23" w:rsidP="0097349B">
      <w:pPr>
        <w:pStyle w:val="ListNumber"/>
        <w:numPr>
          <w:ilvl w:val="0"/>
          <w:numId w:val="5"/>
        </w:numPr>
        <w:tabs>
          <w:tab w:val="clear" w:pos="567"/>
          <w:tab w:val="clear" w:pos="1134"/>
          <w:tab w:val="clear" w:pos="1701"/>
          <w:tab w:val="clear" w:pos="2268"/>
          <w:tab w:val="clear" w:pos="2835"/>
        </w:tabs>
        <w:ind w:left="360" w:hanging="360"/>
        <w:rPr>
          <w:rFonts w:ascii="Cambria" w:hAnsi="Cambria" w:cstheme="majorHAnsi"/>
          <w:sz w:val="22"/>
          <w:szCs w:val="22"/>
        </w:rPr>
      </w:pPr>
      <w:r>
        <w:rPr>
          <w:rFonts w:ascii="Cambria" w:hAnsi="Cambria" w:cstheme="majorHAnsi"/>
          <w:sz w:val="22"/>
          <w:szCs w:val="22"/>
        </w:rPr>
        <w:t>[</w:t>
      </w:r>
      <w:r w:rsidR="00F53ED1">
        <w:rPr>
          <w:rFonts w:ascii="Cambria" w:hAnsi="Cambria" w:cstheme="majorHAnsi"/>
          <w:sz w:val="22"/>
          <w:szCs w:val="22"/>
        </w:rPr>
        <w:t>15</w:t>
      </w:r>
      <w:r>
        <w:rPr>
          <w:rFonts w:ascii="Cambria" w:hAnsi="Cambria" w:cstheme="majorHAnsi"/>
          <w:sz w:val="22"/>
          <w:szCs w:val="22"/>
        </w:rPr>
        <w:t>pts]</w:t>
      </w:r>
      <w:r w:rsidR="007F149E" w:rsidRPr="00E73285">
        <w:rPr>
          <w:rFonts w:ascii="Cambria" w:hAnsi="Cambria" w:cstheme="majorHAnsi"/>
          <w:sz w:val="22"/>
          <w:szCs w:val="22"/>
        </w:rPr>
        <w:t xml:space="preserve"> </w:t>
      </w:r>
      <w:r w:rsidR="0097349B">
        <w:rPr>
          <w:rFonts w:ascii="Cambria" w:hAnsi="Cambria" w:cstheme="majorHAnsi"/>
          <w:sz w:val="22"/>
          <w:szCs w:val="22"/>
        </w:rPr>
        <w:t>In our discus</w:t>
      </w:r>
      <w:r w:rsidR="001E49A7">
        <w:rPr>
          <w:rFonts w:ascii="Cambria" w:hAnsi="Cambria" w:cstheme="majorHAnsi"/>
          <w:sz w:val="22"/>
          <w:szCs w:val="22"/>
        </w:rPr>
        <w:t xml:space="preserve">sion of developing and supporting </w:t>
      </w:r>
      <w:r w:rsidR="001E49A7" w:rsidRPr="009A4843">
        <w:rPr>
          <w:rFonts w:ascii="Cambria" w:hAnsi="Cambria" w:cstheme="majorHAnsi"/>
          <w:b/>
          <w:sz w:val="22"/>
          <w:szCs w:val="22"/>
        </w:rPr>
        <w:t>complex systems</w:t>
      </w:r>
      <w:r w:rsidR="001E49A7">
        <w:rPr>
          <w:rFonts w:ascii="Cambria" w:hAnsi="Cambria" w:cstheme="majorHAnsi"/>
          <w:sz w:val="22"/>
          <w:szCs w:val="22"/>
        </w:rPr>
        <w:t xml:space="preserve"> there are problems or technical issues that must be considered for </w:t>
      </w:r>
      <w:r w:rsidR="009A4843">
        <w:rPr>
          <w:rFonts w:ascii="Cambria" w:hAnsi="Cambria" w:cstheme="majorHAnsi"/>
          <w:sz w:val="22"/>
          <w:szCs w:val="22"/>
        </w:rPr>
        <w:t xml:space="preserve">developing </w:t>
      </w:r>
      <w:r w:rsidR="001E49A7">
        <w:rPr>
          <w:rFonts w:ascii="Cambria" w:hAnsi="Cambria" w:cstheme="majorHAnsi"/>
          <w:sz w:val="22"/>
          <w:szCs w:val="22"/>
        </w:rPr>
        <w:t>such systems. List and explain these issues.</w:t>
      </w:r>
      <w:r w:rsidR="00094B0A">
        <w:rPr>
          <w:rFonts w:ascii="Cambria" w:hAnsi="Cambria" w:cstheme="majorHAnsi"/>
          <w:sz w:val="22"/>
          <w:szCs w:val="22"/>
        </w:rPr>
        <w:t xml:space="preserve"> What are three ways to attack these issues?</w:t>
      </w:r>
    </w:p>
    <w:p w:rsidR="001E49A7" w:rsidRDefault="001E49A7" w:rsidP="001E49A7">
      <w:pPr>
        <w:pStyle w:val="ListNumber"/>
        <w:tabs>
          <w:tab w:val="clear" w:pos="567"/>
          <w:tab w:val="clear" w:pos="1134"/>
          <w:tab w:val="clear" w:pos="1701"/>
          <w:tab w:val="clear" w:pos="2268"/>
          <w:tab w:val="clear" w:pos="2835"/>
        </w:tabs>
        <w:rPr>
          <w:rFonts w:ascii="Cambria" w:hAnsi="Cambria" w:cstheme="majorHAnsi"/>
          <w:sz w:val="22"/>
          <w:szCs w:val="22"/>
        </w:rPr>
      </w:pPr>
    </w:p>
    <w:p w:rsidR="001E49A7" w:rsidRDefault="001E49A7" w:rsidP="001E49A7">
      <w:pPr>
        <w:pStyle w:val="ListNumber"/>
        <w:tabs>
          <w:tab w:val="clear" w:pos="567"/>
          <w:tab w:val="clear" w:pos="1134"/>
          <w:tab w:val="clear" w:pos="1701"/>
          <w:tab w:val="clear" w:pos="2268"/>
          <w:tab w:val="clear" w:pos="2835"/>
        </w:tabs>
        <w:rPr>
          <w:rFonts w:ascii="Cambria" w:hAnsi="Cambria" w:cstheme="majorHAnsi"/>
          <w:sz w:val="22"/>
          <w:szCs w:val="22"/>
        </w:rPr>
      </w:pPr>
    </w:p>
    <w:p w:rsidR="00186CC3" w:rsidRDefault="00186CC3" w:rsidP="001E49A7">
      <w:pPr>
        <w:pStyle w:val="ListNumber"/>
        <w:tabs>
          <w:tab w:val="clear" w:pos="567"/>
          <w:tab w:val="clear" w:pos="1134"/>
          <w:tab w:val="clear" w:pos="1701"/>
          <w:tab w:val="clear" w:pos="2268"/>
          <w:tab w:val="clear" w:pos="2835"/>
        </w:tabs>
        <w:rPr>
          <w:rFonts w:ascii="Cambria" w:hAnsi="Cambria" w:cstheme="majorHAnsi"/>
          <w:sz w:val="22"/>
          <w:szCs w:val="22"/>
        </w:rPr>
      </w:pPr>
    </w:p>
    <w:p w:rsidR="001E49A7" w:rsidRPr="00832029" w:rsidRDefault="00832029" w:rsidP="00832029">
      <w:pPr>
        <w:pStyle w:val="ListNumber"/>
        <w:tabs>
          <w:tab w:val="clear" w:pos="567"/>
          <w:tab w:val="clear" w:pos="1134"/>
          <w:tab w:val="clear" w:pos="1701"/>
          <w:tab w:val="clear" w:pos="2268"/>
          <w:tab w:val="clear" w:pos="2835"/>
        </w:tabs>
        <w:ind w:left="1287" w:right="1530"/>
        <w:rPr>
          <w:rFonts w:ascii="Cambria" w:hAnsi="Cambria" w:cstheme="majorHAnsi"/>
        </w:rPr>
      </w:pPr>
      <w:r w:rsidRPr="00832029">
        <w:rPr>
          <w:rFonts w:ascii="Cambria" w:hAnsi="Cambria" w:cstheme="majorHAnsi"/>
        </w:rPr>
        <w:t>First, the s</w:t>
      </w:r>
      <w:r w:rsidR="0088348E">
        <w:rPr>
          <w:rFonts w:ascii="Cambria" w:hAnsi="Cambria" w:cstheme="majorHAnsi"/>
        </w:rPr>
        <w:t>ize and complexity of the system</w:t>
      </w:r>
      <w:r w:rsidRPr="00832029">
        <w:rPr>
          <w:rFonts w:ascii="Cambria" w:hAnsi="Cambria" w:cstheme="majorHAnsi"/>
        </w:rPr>
        <w:t xml:space="preserve"> being developed must be considered.</w:t>
      </w:r>
    </w:p>
    <w:p w:rsidR="00832029" w:rsidRPr="00832029" w:rsidRDefault="00832029" w:rsidP="00832029">
      <w:pPr>
        <w:pStyle w:val="ListNumber"/>
        <w:tabs>
          <w:tab w:val="clear" w:pos="567"/>
          <w:tab w:val="clear" w:pos="1134"/>
          <w:tab w:val="clear" w:pos="1701"/>
          <w:tab w:val="clear" w:pos="2268"/>
          <w:tab w:val="clear" w:pos="2835"/>
        </w:tabs>
        <w:ind w:left="1287" w:right="1530"/>
        <w:rPr>
          <w:rFonts w:ascii="Cambria" w:hAnsi="Cambria" w:cstheme="majorHAnsi"/>
        </w:rPr>
      </w:pPr>
      <w:r w:rsidRPr="00832029">
        <w:rPr>
          <w:rFonts w:ascii="Cambria" w:hAnsi="Cambria" w:cstheme="majorHAnsi"/>
        </w:rPr>
        <w:t>Second, we must consider what technology and tools to use.</w:t>
      </w:r>
    </w:p>
    <w:p w:rsidR="00832029" w:rsidRPr="00832029" w:rsidRDefault="00832029" w:rsidP="00832029">
      <w:pPr>
        <w:pStyle w:val="ListNumber"/>
        <w:tabs>
          <w:tab w:val="clear" w:pos="567"/>
          <w:tab w:val="clear" w:pos="1134"/>
          <w:tab w:val="clear" w:pos="1701"/>
          <w:tab w:val="clear" w:pos="2268"/>
          <w:tab w:val="clear" w:pos="2835"/>
        </w:tabs>
        <w:ind w:left="1287" w:right="1530"/>
        <w:rPr>
          <w:rFonts w:ascii="Cambria" w:hAnsi="Cambria" w:cstheme="majorHAnsi"/>
        </w:rPr>
      </w:pPr>
      <w:r w:rsidRPr="00832029">
        <w:rPr>
          <w:rFonts w:ascii="Cambria" w:hAnsi="Cambria" w:cstheme="majorHAnsi"/>
        </w:rPr>
        <w:t xml:space="preserve">Third, we must </w:t>
      </w:r>
      <w:r w:rsidR="0088348E">
        <w:rPr>
          <w:rFonts w:ascii="Cambria" w:hAnsi="Cambria" w:cstheme="majorHAnsi"/>
        </w:rPr>
        <w:t>consider the coordination and communication of people and resources needed to complete the work</w:t>
      </w:r>
      <w:r w:rsidRPr="00832029">
        <w:rPr>
          <w:rFonts w:ascii="Cambria" w:hAnsi="Cambria" w:cstheme="majorHAnsi"/>
        </w:rPr>
        <w:t>.</w:t>
      </w:r>
    </w:p>
    <w:p w:rsidR="00832029" w:rsidRDefault="00832029" w:rsidP="00832029">
      <w:pPr>
        <w:pStyle w:val="ListNumber"/>
        <w:tabs>
          <w:tab w:val="clear" w:pos="567"/>
          <w:tab w:val="clear" w:pos="1134"/>
          <w:tab w:val="clear" w:pos="1701"/>
          <w:tab w:val="clear" w:pos="2268"/>
          <w:tab w:val="clear" w:pos="2835"/>
        </w:tabs>
        <w:ind w:left="1287"/>
        <w:rPr>
          <w:rFonts w:ascii="Cambria" w:hAnsi="Cambria" w:cstheme="majorHAnsi"/>
        </w:rPr>
      </w:pPr>
    </w:p>
    <w:p w:rsidR="00832029" w:rsidRDefault="00832029" w:rsidP="00832029">
      <w:pPr>
        <w:pStyle w:val="ListNumber"/>
        <w:tabs>
          <w:tab w:val="clear" w:pos="567"/>
          <w:tab w:val="clear" w:pos="1134"/>
          <w:tab w:val="clear" w:pos="1701"/>
          <w:tab w:val="clear" w:pos="2268"/>
          <w:tab w:val="clear" w:pos="2835"/>
        </w:tabs>
        <w:ind w:left="1287"/>
        <w:rPr>
          <w:rFonts w:ascii="Cambria" w:hAnsi="Cambria" w:cstheme="majorHAnsi"/>
        </w:rPr>
      </w:pPr>
      <w:r>
        <w:rPr>
          <w:rFonts w:ascii="Cambria" w:hAnsi="Cambria" w:cstheme="majorHAnsi"/>
        </w:rPr>
        <w:t>Three ways to attack these issues are:</w:t>
      </w:r>
    </w:p>
    <w:p w:rsidR="0088348E" w:rsidRDefault="0088348E" w:rsidP="00832029">
      <w:pPr>
        <w:pStyle w:val="ListNumber"/>
        <w:tabs>
          <w:tab w:val="clear" w:pos="567"/>
          <w:tab w:val="clear" w:pos="1134"/>
          <w:tab w:val="clear" w:pos="1701"/>
          <w:tab w:val="clear" w:pos="2268"/>
          <w:tab w:val="clear" w:pos="2835"/>
        </w:tabs>
        <w:ind w:left="1287"/>
        <w:rPr>
          <w:rFonts w:ascii="Cambria" w:hAnsi="Cambria" w:cstheme="majorHAnsi"/>
        </w:rPr>
      </w:pPr>
    </w:p>
    <w:p w:rsidR="00832029" w:rsidRDefault="00832029" w:rsidP="00832029">
      <w:pPr>
        <w:pStyle w:val="ListNumber"/>
        <w:numPr>
          <w:ilvl w:val="0"/>
          <w:numId w:val="28"/>
        </w:numPr>
        <w:tabs>
          <w:tab w:val="clear" w:pos="567"/>
          <w:tab w:val="clear" w:pos="1134"/>
          <w:tab w:val="clear" w:pos="1701"/>
          <w:tab w:val="clear" w:pos="2268"/>
          <w:tab w:val="clear" w:pos="2835"/>
        </w:tabs>
        <w:rPr>
          <w:rFonts w:ascii="Cambria" w:hAnsi="Cambria" w:cstheme="majorHAnsi"/>
        </w:rPr>
      </w:pPr>
      <w:r>
        <w:rPr>
          <w:rFonts w:ascii="Cambria" w:hAnsi="Cambria" w:cstheme="majorHAnsi"/>
        </w:rPr>
        <w:t xml:space="preserve">Simplifying the large, complex problem into </w:t>
      </w:r>
      <w:r w:rsidR="0088348E">
        <w:rPr>
          <w:rFonts w:ascii="Cambria" w:hAnsi="Cambria" w:cstheme="majorHAnsi"/>
        </w:rPr>
        <w:t>smaller ones</w:t>
      </w:r>
    </w:p>
    <w:p w:rsidR="0088348E" w:rsidRDefault="0088348E" w:rsidP="00832029">
      <w:pPr>
        <w:pStyle w:val="ListNumber"/>
        <w:numPr>
          <w:ilvl w:val="0"/>
          <w:numId w:val="28"/>
        </w:numPr>
        <w:tabs>
          <w:tab w:val="clear" w:pos="567"/>
          <w:tab w:val="clear" w:pos="1134"/>
          <w:tab w:val="clear" w:pos="1701"/>
          <w:tab w:val="clear" w:pos="2268"/>
          <w:tab w:val="clear" w:pos="2835"/>
        </w:tabs>
        <w:rPr>
          <w:rFonts w:ascii="Cambria" w:hAnsi="Cambria" w:cstheme="majorHAnsi"/>
        </w:rPr>
      </w:pPr>
      <w:r>
        <w:rPr>
          <w:rFonts w:ascii="Cambria" w:hAnsi="Cambria" w:cstheme="majorHAnsi"/>
        </w:rPr>
        <w:t>Choosing a programming language and development environment</w:t>
      </w:r>
    </w:p>
    <w:p w:rsidR="0088348E" w:rsidRPr="00832029" w:rsidRDefault="0088348E" w:rsidP="00832029">
      <w:pPr>
        <w:pStyle w:val="ListNumber"/>
        <w:numPr>
          <w:ilvl w:val="0"/>
          <w:numId w:val="28"/>
        </w:numPr>
        <w:tabs>
          <w:tab w:val="clear" w:pos="567"/>
          <w:tab w:val="clear" w:pos="1134"/>
          <w:tab w:val="clear" w:pos="1701"/>
          <w:tab w:val="clear" w:pos="2268"/>
          <w:tab w:val="clear" w:pos="2835"/>
        </w:tabs>
        <w:rPr>
          <w:rFonts w:ascii="Cambria" w:hAnsi="Cambria" w:cstheme="majorHAnsi"/>
        </w:rPr>
      </w:pPr>
      <w:r>
        <w:rPr>
          <w:rFonts w:ascii="Cambria" w:hAnsi="Cambria" w:cstheme="majorHAnsi"/>
        </w:rPr>
        <w:t>Deciding on a software development process to follow</w:t>
      </w:r>
    </w:p>
    <w:p w:rsidR="00832029" w:rsidRPr="00684D66" w:rsidRDefault="00832029" w:rsidP="00832029">
      <w:pPr>
        <w:pStyle w:val="ListNumber"/>
        <w:tabs>
          <w:tab w:val="clear" w:pos="567"/>
          <w:tab w:val="clear" w:pos="1134"/>
          <w:tab w:val="clear" w:pos="1701"/>
          <w:tab w:val="clear" w:pos="2268"/>
          <w:tab w:val="clear" w:pos="2835"/>
        </w:tabs>
        <w:ind w:left="1287"/>
        <w:rPr>
          <w:rFonts w:ascii="Cambria" w:hAnsi="Cambria" w:cstheme="majorHAnsi"/>
          <w:sz w:val="22"/>
          <w:szCs w:val="22"/>
        </w:rPr>
      </w:pPr>
    </w:p>
    <w:p w:rsidR="00D0366A" w:rsidRDefault="00D0366A" w:rsidP="0097349B">
      <w:pPr>
        <w:pStyle w:val="ListNumber"/>
        <w:tabs>
          <w:tab w:val="clear" w:pos="567"/>
          <w:tab w:val="clear" w:pos="1134"/>
          <w:tab w:val="clear" w:pos="1701"/>
          <w:tab w:val="clear" w:pos="2268"/>
          <w:tab w:val="clear" w:pos="2835"/>
        </w:tabs>
        <w:ind w:left="360" w:firstLine="0"/>
        <w:rPr>
          <w:rFonts w:ascii="Cambria" w:hAnsi="Cambria" w:cstheme="majorHAnsi"/>
          <w:sz w:val="22"/>
          <w:szCs w:val="22"/>
        </w:rPr>
      </w:pPr>
    </w:p>
    <w:p w:rsidR="00186CC3" w:rsidRDefault="00186CC3" w:rsidP="0097349B">
      <w:pPr>
        <w:pStyle w:val="ListNumber"/>
        <w:tabs>
          <w:tab w:val="clear" w:pos="567"/>
          <w:tab w:val="clear" w:pos="1134"/>
          <w:tab w:val="clear" w:pos="1701"/>
          <w:tab w:val="clear" w:pos="2268"/>
          <w:tab w:val="clear" w:pos="2835"/>
        </w:tabs>
        <w:ind w:left="360" w:firstLine="0"/>
        <w:rPr>
          <w:rFonts w:ascii="Cambria" w:hAnsi="Cambria" w:cstheme="majorHAnsi"/>
          <w:sz w:val="22"/>
          <w:szCs w:val="22"/>
        </w:rPr>
      </w:pPr>
    </w:p>
    <w:p w:rsidR="00B842BE" w:rsidRPr="00E73285" w:rsidRDefault="00B842BE" w:rsidP="0097349B">
      <w:pPr>
        <w:pStyle w:val="ListNumber"/>
        <w:tabs>
          <w:tab w:val="clear" w:pos="567"/>
          <w:tab w:val="clear" w:pos="1134"/>
          <w:tab w:val="clear" w:pos="1701"/>
          <w:tab w:val="clear" w:pos="2268"/>
          <w:tab w:val="clear" w:pos="2835"/>
        </w:tabs>
        <w:ind w:left="360" w:firstLine="0"/>
        <w:rPr>
          <w:rFonts w:ascii="Cambria" w:hAnsi="Cambria" w:cstheme="majorHAnsi"/>
          <w:sz w:val="22"/>
          <w:szCs w:val="22"/>
        </w:rPr>
      </w:pPr>
    </w:p>
    <w:p w:rsidR="00717E36" w:rsidRPr="00E73285" w:rsidRDefault="00F53ED1" w:rsidP="0097349B">
      <w:pPr>
        <w:pStyle w:val="ListNumber"/>
        <w:numPr>
          <w:ilvl w:val="0"/>
          <w:numId w:val="5"/>
        </w:numPr>
        <w:tabs>
          <w:tab w:val="clear" w:pos="567"/>
          <w:tab w:val="clear" w:pos="1134"/>
          <w:tab w:val="clear" w:pos="1701"/>
          <w:tab w:val="clear" w:pos="2268"/>
          <w:tab w:val="clear" w:pos="2835"/>
        </w:tabs>
        <w:ind w:left="360" w:hanging="360"/>
        <w:rPr>
          <w:rFonts w:ascii="Cambria" w:hAnsi="Cambria" w:cstheme="majorHAnsi"/>
          <w:sz w:val="22"/>
          <w:szCs w:val="22"/>
        </w:rPr>
      </w:pPr>
      <w:r>
        <w:rPr>
          <w:rFonts w:ascii="Cambria" w:hAnsi="Cambria" w:cstheme="majorHAnsi"/>
          <w:sz w:val="22"/>
          <w:szCs w:val="22"/>
        </w:rPr>
        <w:t>[15</w:t>
      </w:r>
      <w:r w:rsidR="00DF4F23">
        <w:rPr>
          <w:rFonts w:ascii="Cambria" w:hAnsi="Cambria" w:cstheme="majorHAnsi"/>
          <w:sz w:val="22"/>
          <w:szCs w:val="22"/>
        </w:rPr>
        <w:t>pts]</w:t>
      </w:r>
      <w:r w:rsidR="00717E36" w:rsidRPr="00E73285">
        <w:rPr>
          <w:rFonts w:ascii="Cambria" w:hAnsi="Cambria" w:cstheme="majorHAnsi"/>
          <w:sz w:val="22"/>
          <w:szCs w:val="22"/>
        </w:rPr>
        <w:t xml:space="preserve"> </w:t>
      </w:r>
      <w:r>
        <w:rPr>
          <w:rFonts w:ascii="Cambria" w:hAnsi="Cambria" w:cstheme="majorHAnsi"/>
          <w:sz w:val="22"/>
          <w:szCs w:val="22"/>
        </w:rPr>
        <w:t xml:space="preserve">As part of project planning, </w:t>
      </w:r>
      <w:r w:rsidRPr="0010370C">
        <w:rPr>
          <w:rFonts w:ascii="Cambria" w:hAnsi="Cambria" w:cstheme="majorHAnsi"/>
          <w:b/>
          <w:sz w:val="22"/>
          <w:szCs w:val="22"/>
        </w:rPr>
        <w:t>risk management</w:t>
      </w:r>
      <w:r>
        <w:rPr>
          <w:rFonts w:ascii="Cambria" w:hAnsi="Cambria" w:cstheme="majorHAnsi"/>
          <w:sz w:val="22"/>
          <w:szCs w:val="22"/>
        </w:rPr>
        <w:t xml:space="preserve"> is an important element </w:t>
      </w:r>
      <w:r w:rsidR="00337C0D">
        <w:rPr>
          <w:rFonts w:ascii="Cambria" w:hAnsi="Cambria" w:cstheme="majorHAnsi"/>
          <w:sz w:val="22"/>
          <w:szCs w:val="22"/>
        </w:rPr>
        <w:t xml:space="preserve">of </w:t>
      </w:r>
      <w:r>
        <w:rPr>
          <w:rFonts w:ascii="Cambria" w:hAnsi="Cambria" w:cstheme="majorHAnsi"/>
          <w:sz w:val="22"/>
          <w:szCs w:val="22"/>
        </w:rPr>
        <w:t xml:space="preserve">software project management. Explain the different </w:t>
      </w:r>
      <w:r w:rsidR="0010370C">
        <w:rPr>
          <w:rFonts w:ascii="Cambria" w:hAnsi="Cambria" w:cstheme="majorHAnsi"/>
          <w:sz w:val="22"/>
          <w:szCs w:val="22"/>
        </w:rPr>
        <w:t>elements</w:t>
      </w:r>
      <w:r>
        <w:rPr>
          <w:rFonts w:ascii="Cambria" w:hAnsi="Cambria" w:cstheme="majorHAnsi"/>
          <w:sz w:val="22"/>
          <w:szCs w:val="22"/>
        </w:rPr>
        <w:t xml:space="preserve"> of risk management.</w:t>
      </w:r>
    </w:p>
    <w:p w:rsidR="00717E36" w:rsidRPr="00E73285" w:rsidRDefault="00717E36" w:rsidP="0097349B">
      <w:pPr>
        <w:pStyle w:val="ListNumber"/>
        <w:tabs>
          <w:tab w:val="clear" w:pos="567"/>
          <w:tab w:val="clear" w:pos="1134"/>
          <w:tab w:val="clear" w:pos="1701"/>
          <w:tab w:val="clear" w:pos="2268"/>
          <w:tab w:val="clear" w:pos="2835"/>
        </w:tabs>
        <w:ind w:left="360"/>
        <w:rPr>
          <w:rFonts w:ascii="Cambria" w:hAnsi="Cambria" w:cstheme="majorHAnsi"/>
          <w:sz w:val="22"/>
          <w:szCs w:val="22"/>
        </w:rPr>
      </w:pPr>
    </w:p>
    <w:p w:rsidR="00D0366A" w:rsidRDefault="00D0366A" w:rsidP="0097349B">
      <w:pPr>
        <w:pStyle w:val="ListNumber"/>
        <w:tabs>
          <w:tab w:val="clear" w:pos="567"/>
          <w:tab w:val="clear" w:pos="1134"/>
          <w:tab w:val="clear" w:pos="1701"/>
          <w:tab w:val="clear" w:pos="2268"/>
          <w:tab w:val="clear" w:pos="2835"/>
        </w:tabs>
        <w:ind w:left="360"/>
        <w:rPr>
          <w:rFonts w:ascii="Cambria" w:hAnsi="Cambria" w:cstheme="majorHAnsi"/>
          <w:i/>
          <w:sz w:val="22"/>
          <w:szCs w:val="22"/>
        </w:rPr>
      </w:pPr>
    </w:p>
    <w:p w:rsidR="00D5050E" w:rsidRDefault="00D5050E" w:rsidP="0097349B">
      <w:pPr>
        <w:pStyle w:val="ListNumber"/>
        <w:tabs>
          <w:tab w:val="clear" w:pos="567"/>
          <w:tab w:val="clear" w:pos="1134"/>
          <w:tab w:val="clear" w:pos="1701"/>
          <w:tab w:val="clear" w:pos="2268"/>
          <w:tab w:val="clear" w:pos="2835"/>
        </w:tabs>
        <w:ind w:left="360"/>
        <w:rPr>
          <w:rFonts w:ascii="Cambria" w:hAnsi="Cambria" w:cstheme="majorHAnsi"/>
          <w:i/>
          <w:sz w:val="22"/>
          <w:szCs w:val="22"/>
        </w:rPr>
      </w:pPr>
    </w:p>
    <w:p w:rsidR="0088348E" w:rsidRDefault="0088348E" w:rsidP="0088348E">
      <w:pPr>
        <w:pStyle w:val="ListNumber"/>
        <w:tabs>
          <w:tab w:val="clear" w:pos="567"/>
          <w:tab w:val="clear" w:pos="1134"/>
          <w:tab w:val="clear" w:pos="1701"/>
          <w:tab w:val="clear" w:pos="2268"/>
          <w:tab w:val="clear" w:pos="2835"/>
        </w:tabs>
        <w:ind w:left="1287" w:right="1530"/>
        <w:rPr>
          <w:rFonts w:ascii="Cambria" w:hAnsi="Cambria" w:cstheme="majorHAnsi"/>
        </w:rPr>
      </w:pPr>
      <w:r>
        <w:rPr>
          <w:rFonts w:ascii="Cambria" w:hAnsi="Cambria" w:cstheme="majorHAnsi"/>
        </w:rPr>
        <w:t>The elements of risk management that must be considered as part of project planning include:</w:t>
      </w:r>
    </w:p>
    <w:p w:rsidR="0088348E" w:rsidRDefault="0088348E" w:rsidP="0088348E">
      <w:pPr>
        <w:pStyle w:val="ListNumber"/>
        <w:tabs>
          <w:tab w:val="clear" w:pos="567"/>
          <w:tab w:val="clear" w:pos="1134"/>
          <w:tab w:val="clear" w:pos="1701"/>
          <w:tab w:val="clear" w:pos="2268"/>
          <w:tab w:val="clear" w:pos="2835"/>
        </w:tabs>
        <w:ind w:left="1287" w:right="1530"/>
        <w:rPr>
          <w:rFonts w:ascii="Cambria" w:hAnsi="Cambria" w:cstheme="majorHAnsi"/>
        </w:rPr>
      </w:pPr>
    </w:p>
    <w:p w:rsidR="0088348E" w:rsidRDefault="0088348E" w:rsidP="0088348E">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 xml:space="preserve">Risk </w:t>
      </w:r>
      <w:r w:rsidRPr="0084212E">
        <w:rPr>
          <w:rFonts w:ascii="Cambria" w:hAnsi="Cambria" w:cstheme="majorHAnsi"/>
          <w:b/>
          <w:color w:val="FF0000"/>
        </w:rPr>
        <w:t>identification</w:t>
      </w:r>
      <w:r>
        <w:rPr>
          <w:rFonts w:ascii="Cambria" w:hAnsi="Cambria" w:cstheme="majorHAnsi"/>
        </w:rPr>
        <w:t xml:space="preserve"> – identify the risks </w:t>
      </w:r>
      <w:r w:rsidR="00186CC3">
        <w:rPr>
          <w:rFonts w:ascii="Cambria" w:hAnsi="Cambria" w:cstheme="majorHAnsi"/>
        </w:rPr>
        <w:t>that might impact the project</w:t>
      </w:r>
    </w:p>
    <w:p w:rsidR="0088348E" w:rsidRDefault="0088348E" w:rsidP="0088348E">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 xml:space="preserve">Risk </w:t>
      </w:r>
      <w:r w:rsidRPr="0084212E">
        <w:rPr>
          <w:rFonts w:ascii="Cambria" w:hAnsi="Cambria" w:cstheme="majorHAnsi"/>
          <w:b/>
          <w:color w:val="FF0000"/>
        </w:rPr>
        <w:t>specification</w:t>
      </w:r>
      <w:r>
        <w:rPr>
          <w:rFonts w:ascii="Cambria" w:hAnsi="Cambria" w:cstheme="majorHAnsi"/>
        </w:rPr>
        <w:t xml:space="preserve"> – formally writing them down</w:t>
      </w:r>
    </w:p>
    <w:p w:rsidR="0088348E" w:rsidRDefault="0088348E" w:rsidP="0088348E">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 xml:space="preserve">Risk </w:t>
      </w:r>
      <w:r w:rsidRPr="0084212E">
        <w:rPr>
          <w:rFonts w:ascii="Cambria" w:hAnsi="Cambria" w:cstheme="majorHAnsi"/>
          <w:b/>
          <w:color w:val="FF0000"/>
        </w:rPr>
        <w:t>assessment</w:t>
      </w:r>
      <w:r>
        <w:rPr>
          <w:rFonts w:ascii="Cambria" w:hAnsi="Cambria" w:cstheme="majorHAnsi"/>
        </w:rPr>
        <w:t xml:space="preserve"> – assess the impact of each risk</w:t>
      </w:r>
    </w:p>
    <w:p w:rsidR="0088348E" w:rsidRDefault="0088348E" w:rsidP="0088348E">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 xml:space="preserve">Risk </w:t>
      </w:r>
      <w:r w:rsidRPr="00107139">
        <w:rPr>
          <w:rFonts w:ascii="Cambria" w:hAnsi="Cambria" w:cstheme="majorHAnsi"/>
          <w:b/>
          <w:color w:val="FF0000"/>
        </w:rPr>
        <w:t>prioritization</w:t>
      </w:r>
      <w:r>
        <w:rPr>
          <w:rFonts w:ascii="Cambria" w:hAnsi="Cambria" w:cstheme="majorHAnsi"/>
        </w:rPr>
        <w:t xml:space="preserve"> – prioritize all the risks</w:t>
      </w:r>
    </w:p>
    <w:p w:rsidR="0088348E" w:rsidRPr="00832029" w:rsidRDefault="0088348E" w:rsidP="0088348E">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 xml:space="preserve">Risk </w:t>
      </w:r>
      <w:r w:rsidRPr="00F47BC2">
        <w:rPr>
          <w:rFonts w:ascii="Cambria" w:hAnsi="Cambria" w:cstheme="majorHAnsi"/>
          <w:b/>
          <w:color w:val="FF0000"/>
        </w:rPr>
        <w:t>re-</w:t>
      </w:r>
      <w:r w:rsidRPr="0084212E">
        <w:rPr>
          <w:rFonts w:ascii="Cambria" w:hAnsi="Cambria" w:cstheme="majorHAnsi"/>
          <w:b/>
          <w:color w:val="FF0000"/>
        </w:rPr>
        <w:t>evaluation</w:t>
      </w:r>
      <w:r w:rsidRPr="002055D4">
        <w:rPr>
          <w:rFonts w:ascii="Cambria" w:hAnsi="Cambria" w:cstheme="majorHAnsi"/>
          <w:color w:val="FF0000"/>
        </w:rPr>
        <w:t xml:space="preserve"> </w:t>
      </w:r>
      <w:r>
        <w:rPr>
          <w:rFonts w:ascii="Cambria" w:hAnsi="Cambria" w:cstheme="majorHAnsi"/>
        </w:rPr>
        <w:t>– review</w:t>
      </w:r>
      <w:r w:rsidR="00337C0D">
        <w:rPr>
          <w:rFonts w:ascii="Cambria" w:hAnsi="Cambria" w:cstheme="majorHAnsi"/>
        </w:rPr>
        <w:t xml:space="preserve"> and analys</w:t>
      </w:r>
      <w:r w:rsidR="00186CC3">
        <w:rPr>
          <w:rFonts w:ascii="Cambria" w:hAnsi="Cambria" w:cstheme="majorHAnsi"/>
        </w:rPr>
        <w:t>e</w:t>
      </w:r>
      <w:r>
        <w:rPr>
          <w:rFonts w:ascii="Cambria" w:hAnsi="Cambria" w:cstheme="majorHAnsi"/>
        </w:rPr>
        <w:t xml:space="preserve"> </w:t>
      </w:r>
      <w:r w:rsidR="00186CC3">
        <w:rPr>
          <w:rFonts w:ascii="Cambria" w:hAnsi="Cambria" w:cstheme="majorHAnsi"/>
        </w:rPr>
        <w:t>them</w:t>
      </w:r>
    </w:p>
    <w:p w:rsidR="0088348E" w:rsidRDefault="0088348E" w:rsidP="0088348E">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 xml:space="preserve">Risk </w:t>
      </w:r>
      <w:r w:rsidRPr="0084212E">
        <w:rPr>
          <w:rFonts w:ascii="Cambria" w:hAnsi="Cambria" w:cstheme="majorHAnsi"/>
          <w:b/>
          <w:color w:val="FF0000"/>
        </w:rPr>
        <w:t>monitoring</w:t>
      </w:r>
      <w:r>
        <w:rPr>
          <w:rFonts w:ascii="Cambria" w:hAnsi="Cambria" w:cstheme="majorHAnsi"/>
        </w:rPr>
        <w:t xml:space="preserve"> </w:t>
      </w:r>
      <w:r w:rsidR="00337C0D">
        <w:rPr>
          <w:rFonts w:ascii="Cambria" w:hAnsi="Cambria" w:cstheme="majorHAnsi"/>
        </w:rPr>
        <w:t>– monitor</w:t>
      </w:r>
      <w:r w:rsidR="00186CC3">
        <w:rPr>
          <w:rFonts w:ascii="Cambria" w:hAnsi="Cambria" w:cstheme="majorHAnsi"/>
        </w:rPr>
        <w:t xml:space="preserve"> and track risks at all times</w:t>
      </w:r>
    </w:p>
    <w:p w:rsidR="0088348E" w:rsidRDefault="0088348E" w:rsidP="0088348E">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 xml:space="preserve">Risk </w:t>
      </w:r>
      <w:r w:rsidRPr="0084212E">
        <w:rPr>
          <w:rFonts w:ascii="Cambria" w:hAnsi="Cambria" w:cstheme="majorHAnsi"/>
          <w:b/>
          <w:color w:val="FF0000"/>
        </w:rPr>
        <w:t>mitigation</w:t>
      </w:r>
      <w:r w:rsidR="00186CC3">
        <w:rPr>
          <w:rFonts w:ascii="Cambria" w:hAnsi="Cambria" w:cstheme="majorHAnsi"/>
        </w:rPr>
        <w:t xml:space="preserve"> – have plans </w:t>
      </w:r>
      <w:r w:rsidR="00337C0D">
        <w:rPr>
          <w:rFonts w:ascii="Cambria" w:hAnsi="Cambria" w:cstheme="majorHAnsi"/>
        </w:rPr>
        <w:t xml:space="preserve">ready </w:t>
      </w:r>
      <w:r w:rsidR="00186CC3">
        <w:rPr>
          <w:rFonts w:ascii="Cambria" w:hAnsi="Cambria" w:cstheme="majorHAnsi"/>
        </w:rPr>
        <w:t>to mitigate their impact</w:t>
      </w:r>
    </w:p>
    <w:p w:rsidR="00F8682B" w:rsidRDefault="00A53400" w:rsidP="0088348E">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 xml:space="preserve">Risk </w:t>
      </w:r>
      <w:r w:rsidRPr="0084212E">
        <w:rPr>
          <w:rFonts w:ascii="Cambria" w:hAnsi="Cambria" w:cstheme="majorHAnsi"/>
          <w:b/>
          <w:color w:val="FF0000"/>
        </w:rPr>
        <w:t>m</w:t>
      </w:r>
      <w:r w:rsidR="00F8682B" w:rsidRPr="0084212E">
        <w:rPr>
          <w:rFonts w:ascii="Cambria" w:hAnsi="Cambria" w:cstheme="majorHAnsi"/>
          <w:b/>
          <w:color w:val="FF0000"/>
        </w:rPr>
        <w:t>anagement</w:t>
      </w:r>
      <w:r w:rsidR="00F8682B">
        <w:rPr>
          <w:rFonts w:ascii="Cambria" w:hAnsi="Cambria" w:cstheme="majorHAnsi"/>
        </w:rPr>
        <w:t xml:space="preserve"> – have a formal change process</w:t>
      </w:r>
    </w:p>
    <w:p w:rsidR="00D5050E" w:rsidRPr="00D5050E" w:rsidRDefault="00D5050E" w:rsidP="0097349B">
      <w:pPr>
        <w:pStyle w:val="ListNumber"/>
        <w:tabs>
          <w:tab w:val="clear" w:pos="567"/>
          <w:tab w:val="clear" w:pos="1134"/>
          <w:tab w:val="clear" w:pos="1701"/>
          <w:tab w:val="clear" w:pos="2268"/>
          <w:tab w:val="clear" w:pos="2835"/>
        </w:tabs>
        <w:ind w:left="360"/>
        <w:rPr>
          <w:rFonts w:ascii="Cambria" w:hAnsi="Cambria" w:cstheme="majorHAnsi"/>
          <w:sz w:val="22"/>
          <w:szCs w:val="22"/>
        </w:rPr>
      </w:pPr>
    </w:p>
    <w:p w:rsidR="00D5050E" w:rsidRDefault="00D5050E" w:rsidP="0097349B">
      <w:pPr>
        <w:pStyle w:val="ListNumber"/>
        <w:tabs>
          <w:tab w:val="clear" w:pos="567"/>
          <w:tab w:val="clear" w:pos="1134"/>
          <w:tab w:val="clear" w:pos="1701"/>
          <w:tab w:val="clear" w:pos="2268"/>
          <w:tab w:val="clear" w:pos="2835"/>
        </w:tabs>
        <w:ind w:left="360"/>
        <w:rPr>
          <w:rFonts w:ascii="Cambria" w:hAnsi="Cambria" w:cstheme="majorHAnsi"/>
          <w:sz w:val="22"/>
          <w:szCs w:val="22"/>
        </w:rPr>
      </w:pPr>
    </w:p>
    <w:p w:rsidR="00D5050E" w:rsidRDefault="00D5050E" w:rsidP="0097349B">
      <w:pPr>
        <w:pStyle w:val="ListNumber"/>
        <w:tabs>
          <w:tab w:val="clear" w:pos="567"/>
          <w:tab w:val="clear" w:pos="1134"/>
          <w:tab w:val="clear" w:pos="1701"/>
          <w:tab w:val="clear" w:pos="2268"/>
          <w:tab w:val="clear" w:pos="2835"/>
        </w:tabs>
        <w:ind w:left="360"/>
        <w:rPr>
          <w:rFonts w:ascii="Cambria" w:hAnsi="Cambria" w:cstheme="majorHAnsi"/>
          <w:sz w:val="22"/>
          <w:szCs w:val="22"/>
        </w:rPr>
      </w:pPr>
    </w:p>
    <w:p w:rsidR="00D5050E" w:rsidRPr="00D5050E" w:rsidRDefault="00D5050E" w:rsidP="0097349B">
      <w:pPr>
        <w:pStyle w:val="ListNumber"/>
        <w:tabs>
          <w:tab w:val="clear" w:pos="567"/>
          <w:tab w:val="clear" w:pos="1134"/>
          <w:tab w:val="clear" w:pos="1701"/>
          <w:tab w:val="clear" w:pos="2268"/>
          <w:tab w:val="clear" w:pos="2835"/>
        </w:tabs>
        <w:ind w:left="360"/>
        <w:rPr>
          <w:rFonts w:ascii="Cambria" w:hAnsi="Cambria" w:cstheme="majorHAnsi"/>
          <w:sz w:val="22"/>
          <w:szCs w:val="22"/>
        </w:rPr>
      </w:pPr>
    </w:p>
    <w:p w:rsidR="00426635" w:rsidRPr="00E73285" w:rsidRDefault="00426635" w:rsidP="0097349B">
      <w:pPr>
        <w:pStyle w:val="ListNumber"/>
        <w:tabs>
          <w:tab w:val="clear" w:pos="567"/>
          <w:tab w:val="clear" w:pos="1134"/>
          <w:tab w:val="clear" w:pos="1701"/>
          <w:tab w:val="clear" w:pos="2268"/>
          <w:tab w:val="clear" w:pos="2835"/>
        </w:tabs>
        <w:ind w:left="360"/>
        <w:rPr>
          <w:rFonts w:ascii="Cambria" w:hAnsi="Cambria" w:cstheme="majorHAnsi"/>
          <w:sz w:val="22"/>
          <w:szCs w:val="22"/>
        </w:rPr>
      </w:pPr>
    </w:p>
    <w:p w:rsidR="00186CC3" w:rsidRDefault="00186CC3">
      <w:pPr>
        <w:spacing w:after="200" w:line="276" w:lineRule="auto"/>
        <w:rPr>
          <w:rFonts w:ascii="Cambria" w:hAnsi="Cambria" w:cstheme="majorHAnsi"/>
          <w:sz w:val="22"/>
          <w:szCs w:val="22"/>
        </w:rPr>
      </w:pPr>
      <w:r>
        <w:rPr>
          <w:rFonts w:ascii="Cambria" w:hAnsi="Cambria" w:cstheme="majorHAnsi"/>
          <w:sz w:val="22"/>
          <w:szCs w:val="22"/>
        </w:rPr>
        <w:br w:type="page"/>
      </w:r>
    </w:p>
    <w:p w:rsidR="007F149E" w:rsidRPr="00E73285" w:rsidRDefault="00FE36DE" w:rsidP="0097349B">
      <w:pPr>
        <w:pStyle w:val="ListNumber"/>
        <w:numPr>
          <w:ilvl w:val="0"/>
          <w:numId w:val="5"/>
        </w:numPr>
        <w:tabs>
          <w:tab w:val="clear" w:pos="567"/>
          <w:tab w:val="clear" w:pos="1134"/>
          <w:tab w:val="clear" w:pos="1701"/>
          <w:tab w:val="clear" w:pos="2268"/>
          <w:tab w:val="clear" w:pos="2835"/>
        </w:tabs>
        <w:ind w:left="360" w:hanging="360"/>
        <w:rPr>
          <w:rFonts w:ascii="Cambria" w:hAnsi="Cambria" w:cstheme="majorHAnsi"/>
          <w:sz w:val="22"/>
          <w:szCs w:val="22"/>
        </w:rPr>
      </w:pPr>
      <w:r>
        <w:rPr>
          <w:rFonts w:ascii="Cambria" w:hAnsi="Cambria" w:cstheme="majorHAnsi"/>
          <w:sz w:val="22"/>
          <w:szCs w:val="22"/>
        </w:rPr>
        <w:lastRenderedPageBreak/>
        <w:t>[10</w:t>
      </w:r>
      <w:r w:rsidR="00DF4F23">
        <w:rPr>
          <w:rFonts w:ascii="Cambria" w:hAnsi="Cambria" w:cstheme="majorHAnsi"/>
          <w:sz w:val="22"/>
          <w:szCs w:val="22"/>
        </w:rPr>
        <w:t>pts]</w:t>
      </w:r>
      <w:r w:rsidR="00A82848">
        <w:rPr>
          <w:rFonts w:ascii="Cambria" w:hAnsi="Cambria" w:cstheme="majorHAnsi"/>
          <w:sz w:val="22"/>
          <w:szCs w:val="22"/>
        </w:rPr>
        <w:t xml:space="preserve"> </w:t>
      </w:r>
      <w:r w:rsidR="001951DB">
        <w:rPr>
          <w:rFonts w:ascii="Cambria" w:hAnsi="Cambria" w:cstheme="majorHAnsi"/>
          <w:sz w:val="22"/>
          <w:szCs w:val="22"/>
        </w:rPr>
        <w:t xml:space="preserve">The release of 2014 </w:t>
      </w:r>
      <w:r w:rsidR="001951DB" w:rsidRPr="0010370C">
        <w:rPr>
          <w:rFonts w:ascii="Cambria" w:hAnsi="Cambria" w:cstheme="majorHAnsi"/>
          <w:b/>
          <w:sz w:val="22"/>
          <w:szCs w:val="22"/>
        </w:rPr>
        <w:t>CHAOS</w:t>
      </w:r>
      <w:r w:rsidR="0010370C">
        <w:rPr>
          <w:rFonts w:ascii="Cambria" w:hAnsi="Cambria" w:cstheme="majorHAnsi"/>
          <w:sz w:val="22"/>
          <w:szCs w:val="22"/>
        </w:rPr>
        <w:t xml:space="preserve"> </w:t>
      </w:r>
      <w:r w:rsidR="0010370C" w:rsidRPr="0010370C">
        <w:rPr>
          <w:rFonts w:ascii="Cambria" w:hAnsi="Cambria" w:cstheme="majorHAnsi"/>
          <w:b/>
          <w:sz w:val="22"/>
          <w:szCs w:val="22"/>
        </w:rPr>
        <w:t>R</w:t>
      </w:r>
      <w:r w:rsidR="001951DB" w:rsidRPr="0010370C">
        <w:rPr>
          <w:rFonts w:ascii="Cambria" w:hAnsi="Cambria" w:cstheme="majorHAnsi"/>
          <w:b/>
          <w:sz w:val="22"/>
          <w:szCs w:val="22"/>
        </w:rPr>
        <w:t>eport</w:t>
      </w:r>
      <w:r w:rsidR="001951DB">
        <w:rPr>
          <w:rFonts w:ascii="Cambria" w:hAnsi="Cambria" w:cstheme="majorHAnsi"/>
          <w:sz w:val="22"/>
          <w:szCs w:val="22"/>
        </w:rPr>
        <w:t xml:space="preserve"> divides </w:t>
      </w:r>
      <w:r w:rsidR="00C5653E">
        <w:rPr>
          <w:rFonts w:ascii="Cambria" w:hAnsi="Cambria" w:cstheme="majorHAnsi"/>
          <w:sz w:val="22"/>
          <w:szCs w:val="22"/>
        </w:rPr>
        <w:t xml:space="preserve">software </w:t>
      </w:r>
      <w:r w:rsidR="001951DB">
        <w:rPr>
          <w:rFonts w:ascii="Cambria" w:hAnsi="Cambria" w:cstheme="majorHAnsi"/>
          <w:sz w:val="22"/>
          <w:szCs w:val="22"/>
        </w:rPr>
        <w:t xml:space="preserve">projects into </w:t>
      </w:r>
      <w:r w:rsidR="00C5653E">
        <w:rPr>
          <w:rFonts w:ascii="Cambria" w:hAnsi="Cambria" w:cstheme="majorHAnsi"/>
          <w:sz w:val="22"/>
          <w:szCs w:val="22"/>
        </w:rPr>
        <w:t xml:space="preserve">the categories of </w:t>
      </w:r>
      <w:r w:rsidR="001951DB">
        <w:rPr>
          <w:rFonts w:ascii="Cambria" w:hAnsi="Cambria" w:cstheme="majorHAnsi"/>
          <w:sz w:val="22"/>
          <w:szCs w:val="22"/>
        </w:rPr>
        <w:t>successful, challen</w:t>
      </w:r>
      <w:r w:rsidR="00C5653E">
        <w:rPr>
          <w:rFonts w:ascii="Cambria" w:hAnsi="Cambria" w:cstheme="majorHAnsi"/>
          <w:sz w:val="22"/>
          <w:szCs w:val="22"/>
        </w:rPr>
        <w:t xml:space="preserve">ged, and failed. What </w:t>
      </w:r>
      <w:r w:rsidR="006F483E">
        <w:rPr>
          <w:rFonts w:ascii="Cambria" w:hAnsi="Cambria" w:cstheme="majorHAnsi"/>
          <w:sz w:val="22"/>
          <w:szCs w:val="22"/>
        </w:rPr>
        <w:t>are</w:t>
      </w:r>
      <w:r w:rsidR="001951DB">
        <w:rPr>
          <w:rFonts w:ascii="Cambria" w:hAnsi="Cambria" w:cstheme="majorHAnsi"/>
          <w:sz w:val="22"/>
          <w:szCs w:val="22"/>
        </w:rPr>
        <w:t xml:space="preserve"> five main reasons for </w:t>
      </w:r>
      <w:r w:rsidR="001951DB" w:rsidRPr="00776179">
        <w:rPr>
          <w:rFonts w:ascii="Cambria" w:hAnsi="Cambria" w:cstheme="majorHAnsi"/>
          <w:b/>
          <w:sz w:val="22"/>
          <w:szCs w:val="22"/>
        </w:rPr>
        <w:t>challenged</w:t>
      </w:r>
      <w:r w:rsidR="001951DB">
        <w:rPr>
          <w:rFonts w:ascii="Cambria" w:hAnsi="Cambria" w:cstheme="majorHAnsi"/>
          <w:sz w:val="22"/>
          <w:szCs w:val="22"/>
        </w:rPr>
        <w:t xml:space="preserve"> and </w:t>
      </w:r>
      <w:r w:rsidR="001951DB" w:rsidRPr="00776179">
        <w:rPr>
          <w:rFonts w:ascii="Cambria" w:hAnsi="Cambria" w:cstheme="majorHAnsi"/>
          <w:b/>
          <w:sz w:val="22"/>
          <w:szCs w:val="22"/>
        </w:rPr>
        <w:t>failed</w:t>
      </w:r>
      <w:r w:rsidR="001951DB">
        <w:rPr>
          <w:rFonts w:ascii="Cambria" w:hAnsi="Cambria" w:cstheme="majorHAnsi"/>
          <w:sz w:val="22"/>
          <w:szCs w:val="22"/>
        </w:rPr>
        <w:t xml:space="preserve"> projects?</w:t>
      </w:r>
    </w:p>
    <w:p w:rsidR="007F149E" w:rsidRDefault="007F149E" w:rsidP="0097349B">
      <w:pPr>
        <w:pStyle w:val="ListNumber"/>
        <w:tabs>
          <w:tab w:val="clear" w:pos="567"/>
          <w:tab w:val="clear" w:pos="1134"/>
          <w:tab w:val="clear" w:pos="1701"/>
          <w:tab w:val="clear" w:pos="2268"/>
          <w:tab w:val="clear" w:pos="2835"/>
        </w:tabs>
        <w:ind w:left="360" w:firstLine="0"/>
        <w:rPr>
          <w:rFonts w:ascii="Cambria" w:hAnsi="Cambria" w:cstheme="majorHAnsi"/>
          <w:sz w:val="22"/>
          <w:szCs w:val="22"/>
        </w:rPr>
      </w:pPr>
    </w:p>
    <w:p w:rsidR="001951DB" w:rsidRPr="00E73285" w:rsidRDefault="001951DB" w:rsidP="0097349B">
      <w:pPr>
        <w:pStyle w:val="ListNumber"/>
        <w:tabs>
          <w:tab w:val="clear" w:pos="567"/>
          <w:tab w:val="clear" w:pos="1134"/>
          <w:tab w:val="clear" w:pos="1701"/>
          <w:tab w:val="clear" w:pos="2268"/>
          <w:tab w:val="clear" w:pos="2835"/>
        </w:tabs>
        <w:ind w:left="360" w:firstLine="0"/>
        <w:rPr>
          <w:rFonts w:ascii="Cambria" w:hAnsi="Cambria" w:cstheme="majorHAnsi"/>
          <w:sz w:val="22"/>
          <w:szCs w:val="22"/>
        </w:rPr>
      </w:pPr>
    </w:p>
    <w:p w:rsidR="007F149E" w:rsidRPr="001951DB" w:rsidRDefault="007F149E" w:rsidP="0097349B">
      <w:pPr>
        <w:pStyle w:val="ListNumber"/>
        <w:tabs>
          <w:tab w:val="clear" w:pos="567"/>
          <w:tab w:val="clear" w:pos="1134"/>
          <w:tab w:val="clear" w:pos="1701"/>
          <w:tab w:val="clear" w:pos="2268"/>
          <w:tab w:val="clear" w:pos="2835"/>
        </w:tabs>
        <w:ind w:left="360" w:firstLine="0"/>
        <w:rPr>
          <w:rFonts w:ascii="Cambria" w:hAnsi="Cambria" w:cstheme="majorHAnsi"/>
          <w:sz w:val="22"/>
          <w:szCs w:val="22"/>
        </w:rPr>
      </w:pPr>
    </w:p>
    <w:p w:rsidR="00275621" w:rsidRDefault="00275621" w:rsidP="00275621">
      <w:pPr>
        <w:pStyle w:val="ListNumber"/>
        <w:tabs>
          <w:tab w:val="clear" w:pos="567"/>
          <w:tab w:val="clear" w:pos="1134"/>
          <w:tab w:val="clear" w:pos="1701"/>
          <w:tab w:val="clear" w:pos="2268"/>
          <w:tab w:val="clear" w:pos="2835"/>
        </w:tabs>
        <w:ind w:left="1287" w:right="1530"/>
        <w:rPr>
          <w:rFonts w:ascii="Cambria" w:hAnsi="Cambria" w:cstheme="majorHAnsi"/>
        </w:rPr>
      </w:pPr>
      <w:r>
        <w:rPr>
          <w:rFonts w:ascii="Cambria" w:hAnsi="Cambria" w:cstheme="majorHAnsi"/>
        </w:rPr>
        <w:t>The CHAOS Report looked at hundreds of software projects in industry and identified reasons for project failures. They include</w:t>
      </w:r>
      <w:r w:rsidR="00F42EC1">
        <w:rPr>
          <w:rFonts w:ascii="Cambria" w:hAnsi="Cambria" w:cstheme="majorHAnsi"/>
        </w:rPr>
        <w:t xml:space="preserve"> (top five in red)</w:t>
      </w:r>
      <w:r>
        <w:rPr>
          <w:rFonts w:ascii="Cambria" w:hAnsi="Cambria" w:cstheme="majorHAnsi"/>
        </w:rPr>
        <w:t>:</w:t>
      </w:r>
    </w:p>
    <w:p w:rsidR="00275621" w:rsidRDefault="00275621" w:rsidP="00275621">
      <w:pPr>
        <w:pStyle w:val="ListNumber"/>
        <w:tabs>
          <w:tab w:val="clear" w:pos="567"/>
          <w:tab w:val="clear" w:pos="1134"/>
          <w:tab w:val="clear" w:pos="1701"/>
          <w:tab w:val="clear" w:pos="2268"/>
          <w:tab w:val="clear" w:pos="2835"/>
        </w:tabs>
        <w:ind w:left="1287" w:right="1530"/>
        <w:rPr>
          <w:rFonts w:ascii="Cambria" w:hAnsi="Cambria" w:cstheme="majorHAnsi"/>
        </w:rPr>
      </w:pPr>
    </w:p>
    <w:p w:rsidR="00CD7870" w:rsidRPr="00CD7870" w:rsidRDefault="00CD7870" w:rsidP="00275621">
      <w:pPr>
        <w:pStyle w:val="ListNumber"/>
        <w:numPr>
          <w:ilvl w:val="0"/>
          <w:numId w:val="29"/>
        </w:numPr>
        <w:tabs>
          <w:tab w:val="clear" w:pos="567"/>
          <w:tab w:val="clear" w:pos="1134"/>
          <w:tab w:val="clear" w:pos="1701"/>
          <w:tab w:val="clear" w:pos="2268"/>
          <w:tab w:val="clear" w:pos="2835"/>
        </w:tabs>
        <w:ind w:right="1530"/>
        <w:rPr>
          <w:rFonts w:ascii="Cambria" w:hAnsi="Cambria" w:cstheme="majorHAnsi"/>
          <w:b/>
          <w:color w:val="FF0000"/>
        </w:rPr>
      </w:pPr>
      <w:r w:rsidRPr="00CD7870">
        <w:rPr>
          <w:rFonts w:ascii="Cambria" w:hAnsi="Cambria" w:cstheme="majorHAnsi"/>
          <w:b/>
          <w:color w:val="FF0000"/>
        </w:rPr>
        <w:t>Lack of user input</w:t>
      </w:r>
    </w:p>
    <w:p w:rsidR="00275621" w:rsidRPr="00CD7870" w:rsidRDefault="00275621" w:rsidP="00275621">
      <w:pPr>
        <w:pStyle w:val="ListNumber"/>
        <w:numPr>
          <w:ilvl w:val="0"/>
          <w:numId w:val="29"/>
        </w:numPr>
        <w:tabs>
          <w:tab w:val="clear" w:pos="567"/>
          <w:tab w:val="clear" w:pos="1134"/>
          <w:tab w:val="clear" w:pos="1701"/>
          <w:tab w:val="clear" w:pos="2268"/>
          <w:tab w:val="clear" w:pos="2835"/>
        </w:tabs>
        <w:ind w:right="1530"/>
        <w:rPr>
          <w:rFonts w:ascii="Cambria" w:hAnsi="Cambria" w:cstheme="majorHAnsi"/>
          <w:b/>
          <w:color w:val="FF0000"/>
        </w:rPr>
      </w:pPr>
      <w:r w:rsidRPr="00CD7870">
        <w:rPr>
          <w:rFonts w:ascii="Cambria" w:hAnsi="Cambria" w:cstheme="majorHAnsi"/>
          <w:b/>
          <w:color w:val="FF0000"/>
        </w:rPr>
        <w:t>Lack of use</w:t>
      </w:r>
      <w:r w:rsidR="00C86E79" w:rsidRPr="00CD7870">
        <w:rPr>
          <w:rFonts w:ascii="Cambria" w:hAnsi="Cambria" w:cstheme="majorHAnsi"/>
          <w:b/>
          <w:color w:val="FF0000"/>
        </w:rPr>
        <w:t>r</w:t>
      </w:r>
      <w:r w:rsidRPr="00CD7870">
        <w:rPr>
          <w:rFonts w:ascii="Cambria" w:hAnsi="Cambria" w:cstheme="majorHAnsi"/>
          <w:b/>
          <w:color w:val="FF0000"/>
        </w:rPr>
        <w:t xml:space="preserve"> involvement</w:t>
      </w:r>
    </w:p>
    <w:p w:rsidR="00275621" w:rsidRPr="00CD7870" w:rsidRDefault="00275621" w:rsidP="00275621">
      <w:pPr>
        <w:pStyle w:val="ListNumber"/>
        <w:numPr>
          <w:ilvl w:val="0"/>
          <w:numId w:val="29"/>
        </w:numPr>
        <w:tabs>
          <w:tab w:val="clear" w:pos="567"/>
          <w:tab w:val="clear" w:pos="1134"/>
          <w:tab w:val="clear" w:pos="1701"/>
          <w:tab w:val="clear" w:pos="2268"/>
          <w:tab w:val="clear" w:pos="2835"/>
        </w:tabs>
        <w:ind w:right="1530"/>
        <w:rPr>
          <w:rFonts w:ascii="Cambria" w:hAnsi="Cambria" w:cstheme="majorHAnsi"/>
          <w:b/>
          <w:color w:val="FF0000"/>
        </w:rPr>
      </w:pPr>
      <w:r w:rsidRPr="00CD7870">
        <w:rPr>
          <w:rFonts w:ascii="Cambria" w:hAnsi="Cambria" w:cstheme="majorHAnsi"/>
          <w:b/>
          <w:color w:val="FF0000"/>
        </w:rPr>
        <w:t>Incomplete requirements &amp; specification</w:t>
      </w:r>
    </w:p>
    <w:p w:rsidR="00275621" w:rsidRPr="00CD7870" w:rsidRDefault="00275621" w:rsidP="00275621">
      <w:pPr>
        <w:pStyle w:val="ListNumber"/>
        <w:numPr>
          <w:ilvl w:val="0"/>
          <w:numId w:val="29"/>
        </w:numPr>
        <w:tabs>
          <w:tab w:val="clear" w:pos="567"/>
          <w:tab w:val="clear" w:pos="1134"/>
          <w:tab w:val="clear" w:pos="1701"/>
          <w:tab w:val="clear" w:pos="2268"/>
          <w:tab w:val="clear" w:pos="2835"/>
        </w:tabs>
        <w:ind w:right="1530"/>
        <w:rPr>
          <w:rFonts w:ascii="Cambria" w:hAnsi="Cambria" w:cstheme="majorHAnsi"/>
          <w:b/>
          <w:color w:val="FF0000"/>
        </w:rPr>
      </w:pPr>
      <w:r w:rsidRPr="00CD7870">
        <w:rPr>
          <w:rFonts w:ascii="Cambria" w:hAnsi="Cambria" w:cstheme="majorHAnsi"/>
          <w:b/>
          <w:color w:val="FF0000"/>
        </w:rPr>
        <w:t>Changing requirements &amp; specification</w:t>
      </w:r>
    </w:p>
    <w:p w:rsidR="00CD7870" w:rsidRPr="00CD7870" w:rsidRDefault="00CD7870" w:rsidP="00275621">
      <w:pPr>
        <w:pStyle w:val="ListNumber"/>
        <w:numPr>
          <w:ilvl w:val="0"/>
          <w:numId w:val="29"/>
        </w:numPr>
        <w:tabs>
          <w:tab w:val="clear" w:pos="567"/>
          <w:tab w:val="clear" w:pos="1134"/>
          <w:tab w:val="clear" w:pos="1701"/>
          <w:tab w:val="clear" w:pos="2268"/>
          <w:tab w:val="clear" w:pos="2835"/>
        </w:tabs>
        <w:ind w:right="1530"/>
        <w:rPr>
          <w:rFonts w:ascii="Cambria" w:hAnsi="Cambria" w:cstheme="majorHAnsi"/>
          <w:b/>
          <w:color w:val="FF0000"/>
        </w:rPr>
      </w:pPr>
      <w:r w:rsidRPr="00CD7870">
        <w:rPr>
          <w:rFonts w:ascii="Cambria" w:hAnsi="Cambria" w:cstheme="majorHAnsi"/>
          <w:b/>
          <w:color w:val="FF0000"/>
        </w:rPr>
        <w:t>Lack of resources</w:t>
      </w:r>
    </w:p>
    <w:p w:rsidR="00275621" w:rsidRPr="00F42EC1" w:rsidRDefault="00275621" w:rsidP="00275621">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sidRPr="00F42EC1">
        <w:rPr>
          <w:rFonts w:ascii="Cambria" w:hAnsi="Cambria" w:cstheme="majorHAnsi"/>
        </w:rPr>
        <w:t>Poor planning</w:t>
      </w:r>
    </w:p>
    <w:p w:rsidR="00CD7870" w:rsidRPr="00F42EC1" w:rsidRDefault="00CD7870" w:rsidP="00CD7870">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sidRPr="00F42EC1">
        <w:rPr>
          <w:rFonts w:ascii="Cambria" w:hAnsi="Cambria" w:cstheme="majorHAnsi"/>
        </w:rPr>
        <w:t>Lack of executive support</w:t>
      </w:r>
    </w:p>
    <w:p w:rsidR="00275621" w:rsidRPr="00832029" w:rsidRDefault="00275621" w:rsidP="00275621">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Unclear goals &amp; objectives</w:t>
      </w:r>
    </w:p>
    <w:p w:rsidR="00275621" w:rsidRDefault="00275621" w:rsidP="00275621">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Failure to communicate as a team</w:t>
      </w:r>
    </w:p>
    <w:p w:rsidR="00275621" w:rsidRDefault="00275621" w:rsidP="00275621">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Unrealistic time or resource estimates</w:t>
      </w:r>
    </w:p>
    <w:p w:rsidR="00275621" w:rsidRDefault="00275621" w:rsidP="00275621">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Technology incompetence</w:t>
      </w:r>
    </w:p>
    <w:p w:rsidR="00D5050E" w:rsidRPr="001951DB" w:rsidRDefault="00D5050E" w:rsidP="0097349B">
      <w:pPr>
        <w:pStyle w:val="ListNumber"/>
        <w:tabs>
          <w:tab w:val="clear" w:pos="567"/>
          <w:tab w:val="clear" w:pos="1134"/>
          <w:tab w:val="clear" w:pos="1701"/>
          <w:tab w:val="clear" w:pos="2268"/>
          <w:tab w:val="clear" w:pos="2835"/>
        </w:tabs>
        <w:ind w:left="360" w:firstLine="0"/>
        <w:rPr>
          <w:rFonts w:ascii="Cambria" w:hAnsi="Cambria" w:cstheme="majorHAnsi"/>
          <w:sz w:val="22"/>
          <w:szCs w:val="22"/>
        </w:rPr>
      </w:pPr>
    </w:p>
    <w:p w:rsidR="00D0366A" w:rsidRDefault="00D0366A" w:rsidP="0097349B">
      <w:pPr>
        <w:pStyle w:val="ListNumber"/>
        <w:tabs>
          <w:tab w:val="clear" w:pos="567"/>
          <w:tab w:val="clear" w:pos="1134"/>
          <w:tab w:val="clear" w:pos="1701"/>
          <w:tab w:val="clear" w:pos="2268"/>
          <w:tab w:val="clear" w:pos="2835"/>
        </w:tabs>
        <w:ind w:left="360" w:firstLine="0"/>
        <w:rPr>
          <w:rFonts w:ascii="Cambria" w:hAnsi="Cambria" w:cstheme="majorHAnsi"/>
          <w:sz w:val="22"/>
          <w:szCs w:val="22"/>
        </w:rPr>
      </w:pPr>
    </w:p>
    <w:p w:rsidR="00B842BE" w:rsidRPr="00E73285" w:rsidRDefault="00B842BE" w:rsidP="0097349B">
      <w:pPr>
        <w:pStyle w:val="ListNumber"/>
        <w:tabs>
          <w:tab w:val="clear" w:pos="567"/>
          <w:tab w:val="clear" w:pos="1134"/>
          <w:tab w:val="clear" w:pos="1701"/>
          <w:tab w:val="clear" w:pos="2268"/>
          <w:tab w:val="clear" w:pos="2835"/>
        </w:tabs>
        <w:ind w:left="360" w:firstLine="0"/>
        <w:rPr>
          <w:rFonts w:ascii="Cambria" w:hAnsi="Cambria" w:cstheme="majorHAnsi"/>
          <w:sz w:val="22"/>
          <w:szCs w:val="22"/>
        </w:rPr>
      </w:pPr>
    </w:p>
    <w:p w:rsidR="007F149E" w:rsidRPr="00E73285" w:rsidRDefault="004A360A" w:rsidP="00E93191">
      <w:pPr>
        <w:pStyle w:val="ListNumber"/>
        <w:numPr>
          <w:ilvl w:val="0"/>
          <w:numId w:val="5"/>
        </w:numPr>
        <w:tabs>
          <w:tab w:val="clear" w:pos="567"/>
          <w:tab w:val="clear" w:pos="1134"/>
          <w:tab w:val="clear" w:pos="1701"/>
          <w:tab w:val="clear" w:pos="2268"/>
          <w:tab w:val="clear" w:pos="2835"/>
        </w:tabs>
        <w:ind w:left="360" w:right="720" w:hanging="384"/>
        <w:rPr>
          <w:rFonts w:ascii="Cambria" w:hAnsi="Cambria" w:cstheme="majorHAnsi"/>
          <w:sz w:val="22"/>
          <w:szCs w:val="22"/>
        </w:rPr>
      </w:pPr>
      <w:r>
        <w:rPr>
          <w:rFonts w:ascii="Cambria" w:hAnsi="Cambria" w:cstheme="majorHAnsi"/>
          <w:sz w:val="22"/>
          <w:szCs w:val="22"/>
        </w:rPr>
        <w:t>[</w:t>
      </w:r>
      <w:r w:rsidR="00E93191">
        <w:rPr>
          <w:rFonts w:ascii="Cambria" w:hAnsi="Cambria" w:cstheme="majorHAnsi"/>
          <w:sz w:val="22"/>
          <w:szCs w:val="22"/>
        </w:rPr>
        <w:t>1</w:t>
      </w:r>
      <w:r>
        <w:rPr>
          <w:rFonts w:ascii="Cambria" w:hAnsi="Cambria" w:cstheme="majorHAnsi"/>
          <w:sz w:val="22"/>
          <w:szCs w:val="22"/>
        </w:rPr>
        <w:t>5</w:t>
      </w:r>
      <w:r w:rsidR="00DF4F23">
        <w:rPr>
          <w:rFonts w:ascii="Cambria" w:hAnsi="Cambria" w:cstheme="majorHAnsi"/>
          <w:sz w:val="22"/>
          <w:szCs w:val="22"/>
        </w:rPr>
        <w:t>pts]</w:t>
      </w:r>
      <w:r w:rsidR="00717E36" w:rsidRPr="00E73285">
        <w:rPr>
          <w:rFonts w:ascii="Cambria" w:hAnsi="Cambria" w:cstheme="majorHAnsi"/>
          <w:sz w:val="22"/>
          <w:szCs w:val="22"/>
        </w:rPr>
        <w:t xml:space="preserve"> </w:t>
      </w:r>
      <w:r w:rsidR="00E93191">
        <w:rPr>
          <w:rFonts w:ascii="Cambria" w:hAnsi="Cambria" w:cstheme="majorHAnsi"/>
          <w:sz w:val="22"/>
          <w:szCs w:val="22"/>
        </w:rPr>
        <w:t xml:space="preserve">Today’s software is intricately involved in our daily lives and it is impossible to ignore the significance of software. As professionals, software engineers must conduct their practices at some level of professionalism to ensure that their work results in no harm to society. Explain three </w:t>
      </w:r>
      <w:r w:rsidR="00E93191" w:rsidRPr="005C453D">
        <w:rPr>
          <w:rFonts w:ascii="Cambria" w:hAnsi="Cambria" w:cstheme="majorHAnsi"/>
          <w:b/>
          <w:sz w:val="22"/>
          <w:szCs w:val="22"/>
        </w:rPr>
        <w:t>principles</w:t>
      </w:r>
      <w:r w:rsidR="00E93191">
        <w:rPr>
          <w:rFonts w:ascii="Cambria" w:hAnsi="Cambria" w:cstheme="majorHAnsi"/>
          <w:sz w:val="22"/>
          <w:szCs w:val="22"/>
        </w:rPr>
        <w:t xml:space="preserve"> </w:t>
      </w:r>
      <w:r w:rsidR="003C6228">
        <w:rPr>
          <w:rFonts w:ascii="Cambria" w:hAnsi="Cambria" w:cstheme="majorHAnsi"/>
          <w:sz w:val="22"/>
          <w:szCs w:val="22"/>
        </w:rPr>
        <w:t>that are recommended by the IEEE-CS/ACM</w:t>
      </w:r>
      <w:r w:rsidR="005C453D">
        <w:rPr>
          <w:rFonts w:ascii="Cambria" w:hAnsi="Cambria" w:cstheme="majorHAnsi"/>
          <w:sz w:val="22"/>
          <w:szCs w:val="22"/>
        </w:rPr>
        <w:t xml:space="preserve"> </w:t>
      </w:r>
      <w:r w:rsidR="00E93191">
        <w:rPr>
          <w:rFonts w:ascii="Cambria" w:hAnsi="Cambria" w:cstheme="majorHAnsi"/>
          <w:sz w:val="22"/>
          <w:szCs w:val="22"/>
        </w:rPr>
        <w:t xml:space="preserve">for ethics and professional practices in </w:t>
      </w:r>
      <w:r w:rsidR="00E93191" w:rsidRPr="005C453D">
        <w:rPr>
          <w:rFonts w:ascii="Cambria" w:hAnsi="Cambria" w:cstheme="majorHAnsi"/>
          <w:b/>
          <w:sz w:val="22"/>
          <w:szCs w:val="22"/>
        </w:rPr>
        <w:t>software engineering</w:t>
      </w:r>
      <w:r w:rsidR="00E93191">
        <w:rPr>
          <w:rFonts w:ascii="Cambria" w:hAnsi="Cambria" w:cstheme="majorHAnsi"/>
          <w:sz w:val="22"/>
          <w:szCs w:val="22"/>
        </w:rPr>
        <w:t>.</w:t>
      </w:r>
    </w:p>
    <w:p w:rsidR="007F149E" w:rsidRDefault="007F149E" w:rsidP="0097349B">
      <w:pPr>
        <w:pStyle w:val="ListNumber"/>
        <w:tabs>
          <w:tab w:val="clear" w:pos="567"/>
          <w:tab w:val="clear" w:pos="1134"/>
          <w:tab w:val="clear" w:pos="1701"/>
          <w:tab w:val="clear" w:pos="2268"/>
          <w:tab w:val="clear" w:pos="2835"/>
        </w:tabs>
        <w:ind w:left="360"/>
        <w:rPr>
          <w:rFonts w:ascii="Cambria" w:hAnsi="Cambria" w:cstheme="majorHAnsi"/>
          <w:sz w:val="22"/>
          <w:szCs w:val="22"/>
        </w:rPr>
      </w:pPr>
    </w:p>
    <w:p w:rsidR="007F149E" w:rsidRPr="004A360A" w:rsidRDefault="004A360A" w:rsidP="0097349B">
      <w:pPr>
        <w:pStyle w:val="ListNumber"/>
        <w:tabs>
          <w:tab w:val="clear" w:pos="567"/>
          <w:tab w:val="clear" w:pos="1134"/>
          <w:tab w:val="clear" w:pos="1701"/>
          <w:tab w:val="clear" w:pos="2268"/>
          <w:tab w:val="clear" w:pos="2835"/>
        </w:tabs>
        <w:ind w:left="360"/>
        <w:rPr>
          <w:rFonts w:ascii="Cambria" w:hAnsi="Cambria" w:cstheme="majorHAnsi"/>
          <w:sz w:val="22"/>
          <w:szCs w:val="22"/>
        </w:rPr>
      </w:pPr>
      <w:r>
        <w:rPr>
          <w:rFonts w:ascii="Cambria" w:hAnsi="Cambria" w:cstheme="majorHAnsi"/>
          <w:sz w:val="22"/>
          <w:szCs w:val="22"/>
        </w:rPr>
        <w:tab/>
      </w:r>
      <w:r>
        <w:rPr>
          <w:rFonts w:ascii="Cambria" w:hAnsi="Cambria" w:cstheme="majorHAnsi"/>
          <w:sz w:val="22"/>
          <w:szCs w:val="22"/>
        </w:rPr>
        <w:tab/>
      </w:r>
      <w:r>
        <w:rPr>
          <w:rFonts w:ascii="Cambria" w:hAnsi="Cambria" w:cstheme="majorHAnsi"/>
          <w:sz w:val="22"/>
          <w:szCs w:val="22"/>
        </w:rPr>
        <w:tab/>
      </w:r>
    </w:p>
    <w:p w:rsidR="007F149E" w:rsidRDefault="007F149E" w:rsidP="0097349B">
      <w:pPr>
        <w:pStyle w:val="ListNumber"/>
        <w:tabs>
          <w:tab w:val="clear" w:pos="567"/>
          <w:tab w:val="clear" w:pos="1134"/>
          <w:tab w:val="clear" w:pos="1701"/>
          <w:tab w:val="clear" w:pos="2268"/>
          <w:tab w:val="clear" w:pos="2835"/>
        </w:tabs>
        <w:ind w:left="360"/>
        <w:rPr>
          <w:rFonts w:ascii="Cambria" w:hAnsi="Cambria" w:cstheme="majorHAnsi"/>
          <w:sz w:val="22"/>
          <w:szCs w:val="22"/>
        </w:rPr>
      </w:pPr>
    </w:p>
    <w:p w:rsidR="00BB5F1F" w:rsidRDefault="00BB5F1F" w:rsidP="00BB5F1F">
      <w:pPr>
        <w:pStyle w:val="ListNumber"/>
        <w:tabs>
          <w:tab w:val="clear" w:pos="567"/>
          <w:tab w:val="clear" w:pos="1134"/>
          <w:tab w:val="clear" w:pos="1701"/>
          <w:tab w:val="clear" w:pos="2268"/>
          <w:tab w:val="clear" w:pos="2835"/>
        </w:tabs>
        <w:ind w:left="1287" w:right="1530"/>
        <w:rPr>
          <w:rFonts w:ascii="Cambria" w:hAnsi="Cambria" w:cstheme="majorHAnsi"/>
        </w:rPr>
      </w:pPr>
      <w:r>
        <w:rPr>
          <w:rFonts w:ascii="Cambria" w:hAnsi="Cambria" w:cstheme="majorHAnsi"/>
        </w:rPr>
        <w:t>The IEEE-CS/ACM recommends specific principles for ethics and professional practice in software engineering. They include:</w:t>
      </w:r>
    </w:p>
    <w:p w:rsidR="00BB5F1F" w:rsidRDefault="00BB5F1F" w:rsidP="00BB5F1F">
      <w:pPr>
        <w:pStyle w:val="ListNumber"/>
        <w:tabs>
          <w:tab w:val="clear" w:pos="567"/>
          <w:tab w:val="clear" w:pos="1134"/>
          <w:tab w:val="clear" w:pos="1701"/>
          <w:tab w:val="clear" w:pos="2268"/>
          <w:tab w:val="clear" w:pos="2835"/>
        </w:tabs>
        <w:ind w:left="1287" w:right="1530"/>
        <w:rPr>
          <w:rFonts w:ascii="Cambria" w:hAnsi="Cambria" w:cstheme="majorHAnsi"/>
        </w:rPr>
      </w:pPr>
    </w:p>
    <w:p w:rsidR="00BB5F1F" w:rsidRDefault="00BB5F1F" w:rsidP="00BB5F1F">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Software engineers (SEs) should act consistently with public interest.</w:t>
      </w:r>
    </w:p>
    <w:p w:rsidR="00BB5F1F" w:rsidRDefault="00BB5F1F" w:rsidP="00BB5F1F">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SEs should act in a manner that is in the best interests of their client and employer</w:t>
      </w:r>
      <w:r w:rsidR="001315CD">
        <w:rPr>
          <w:rFonts w:ascii="Cambria" w:hAnsi="Cambria" w:cstheme="majorHAnsi"/>
        </w:rPr>
        <w:t>.</w:t>
      </w:r>
    </w:p>
    <w:p w:rsidR="00BB5F1F" w:rsidRDefault="00BB5F1F" w:rsidP="00BB5F1F">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SEs should ensure that their products &amp; related modifications meet the highest standard possible.</w:t>
      </w:r>
    </w:p>
    <w:p w:rsidR="00BB5F1F" w:rsidRDefault="00BB5F1F" w:rsidP="00BB5F1F">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SEs should maintain integrity in their professional judgement.</w:t>
      </w:r>
    </w:p>
    <w:p w:rsidR="00BB5F1F" w:rsidRDefault="00BB5F1F" w:rsidP="00BB5F1F">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SEs managers and leaders should subscribe to and promote an ethical approach to the management of software development and maintenance.</w:t>
      </w:r>
    </w:p>
    <w:p w:rsidR="001315CD" w:rsidRDefault="001315CD" w:rsidP="00BB5F1F">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SEs should advance the integrity and reputation of the profession consistent with public interest.</w:t>
      </w:r>
    </w:p>
    <w:p w:rsidR="00BB5F1F" w:rsidRDefault="00BB5F1F" w:rsidP="00BB5F1F">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SEs should be fair and supportive of their colleagues</w:t>
      </w:r>
    </w:p>
    <w:p w:rsidR="00BB5F1F" w:rsidRDefault="00BB5F1F" w:rsidP="00BB5F1F">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SEs should participate in lifelong learning regarding the practice of their profession and promote an ethical approach to the practice of the profession.</w:t>
      </w:r>
    </w:p>
    <w:p w:rsidR="004A360A" w:rsidRDefault="004A360A" w:rsidP="00BB5F1F">
      <w:pPr>
        <w:spacing w:after="200" w:line="276" w:lineRule="auto"/>
        <w:ind w:left="1080" w:firstLine="360"/>
        <w:rPr>
          <w:rFonts w:ascii="Cambria" w:hAnsi="Cambria" w:cstheme="majorHAnsi"/>
          <w:sz w:val="22"/>
          <w:szCs w:val="22"/>
        </w:rPr>
      </w:pPr>
      <w:r>
        <w:rPr>
          <w:rFonts w:ascii="Cambria" w:hAnsi="Cambria" w:cstheme="majorHAnsi"/>
          <w:sz w:val="22"/>
          <w:szCs w:val="22"/>
        </w:rPr>
        <w:br w:type="page"/>
      </w:r>
    </w:p>
    <w:p w:rsidR="007A52C0" w:rsidRDefault="00DF4F23" w:rsidP="0097349B">
      <w:pPr>
        <w:pStyle w:val="ListNumber"/>
        <w:numPr>
          <w:ilvl w:val="0"/>
          <w:numId w:val="5"/>
        </w:numPr>
        <w:tabs>
          <w:tab w:val="clear" w:pos="567"/>
          <w:tab w:val="clear" w:pos="1134"/>
          <w:tab w:val="clear" w:pos="1701"/>
          <w:tab w:val="clear" w:pos="2268"/>
          <w:tab w:val="clear" w:pos="2835"/>
        </w:tabs>
        <w:ind w:left="360" w:hanging="360"/>
        <w:rPr>
          <w:rFonts w:ascii="Cambria" w:hAnsi="Cambria" w:cstheme="majorHAnsi"/>
          <w:sz w:val="22"/>
          <w:szCs w:val="22"/>
        </w:rPr>
      </w:pPr>
      <w:r>
        <w:rPr>
          <w:rFonts w:ascii="Cambria" w:hAnsi="Cambria" w:cstheme="majorHAnsi"/>
          <w:sz w:val="22"/>
          <w:szCs w:val="22"/>
        </w:rPr>
        <w:lastRenderedPageBreak/>
        <w:t>[</w:t>
      </w:r>
      <w:r w:rsidR="00A51BC6">
        <w:rPr>
          <w:rFonts w:ascii="Cambria" w:hAnsi="Cambria" w:cstheme="majorHAnsi"/>
          <w:sz w:val="22"/>
          <w:szCs w:val="22"/>
        </w:rPr>
        <w:t>1</w:t>
      </w:r>
      <w:r w:rsidR="00FE36DE">
        <w:rPr>
          <w:rFonts w:ascii="Cambria" w:hAnsi="Cambria" w:cstheme="majorHAnsi"/>
          <w:sz w:val="22"/>
          <w:szCs w:val="22"/>
        </w:rPr>
        <w:t>5</w:t>
      </w:r>
      <w:r>
        <w:rPr>
          <w:rFonts w:ascii="Cambria" w:hAnsi="Cambria" w:cstheme="majorHAnsi"/>
          <w:sz w:val="22"/>
          <w:szCs w:val="22"/>
        </w:rPr>
        <w:t>pts]</w:t>
      </w:r>
      <w:r w:rsidR="00717E36" w:rsidRPr="00E73285">
        <w:rPr>
          <w:rFonts w:ascii="Cambria" w:hAnsi="Cambria" w:cstheme="majorHAnsi"/>
          <w:sz w:val="22"/>
          <w:szCs w:val="22"/>
        </w:rPr>
        <w:t xml:space="preserve"> </w:t>
      </w:r>
      <w:r w:rsidR="003C6228">
        <w:rPr>
          <w:rFonts w:ascii="Cambria" w:hAnsi="Cambria" w:cstheme="majorHAnsi"/>
          <w:sz w:val="22"/>
          <w:szCs w:val="22"/>
        </w:rPr>
        <w:t xml:space="preserve">The </w:t>
      </w:r>
      <w:r w:rsidR="005C453D">
        <w:rPr>
          <w:rFonts w:ascii="Cambria" w:hAnsi="Cambria" w:cstheme="majorHAnsi"/>
          <w:b/>
          <w:sz w:val="22"/>
          <w:szCs w:val="22"/>
        </w:rPr>
        <w:t>Waterfall M</w:t>
      </w:r>
      <w:r w:rsidR="003C6228" w:rsidRPr="00A225B2">
        <w:rPr>
          <w:rFonts w:ascii="Cambria" w:hAnsi="Cambria" w:cstheme="majorHAnsi"/>
          <w:b/>
          <w:sz w:val="22"/>
          <w:szCs w:val="22"/>
        </w:rPr>
        <w:t>odel</w:t>
      </w:r>
      <w:r w:rsidR="003C6228">
        <w:rPr>
          <w:rFonts w:ascii="Cambria" w:hAnsi="Cambria" w:cstheme="majorHAnsi"/>
          <w:sz w:val="22"/>
          <w:szCs w:val="22"/>
        </w:rPr>
        <w:t xml:space="preserve"> is the classic software lifecycle (process) model</w:t>
      </w:r>
      <w:r w:rsidR="007A52C0">
        <w:rPr>
          <w:rFonts w:ascii="Cambria" w:hAnsi="Cambria" w:cstheme="majorHAnsi"/>
          <w:sz w:val="22"/>
          <w:szCs w:val="22"/>
        </w:rPr>
        <w:t>. It is a fundamental model that can be modified to fit many other process models</w:t>
      </w:r>
      <w:r w:rsidR="00717E36" w:rsidRPr="00E73285">
        <w:rPr>
          <w:rFonts w:ascii="Cambria" w:hAnsi="Cambria" w:cstheme="majorHAnsi"/>
          <w:sz w:val="22"/>
          <w:szCs w:val="22"/>
        </w:rPr>
        <w:t>.</w:t>
      </w:r>
      <w:r w:rsidR="007A52C0">
        <w:rPr>
          <w:rFonts w:ascii="Cambria" w:hAnsi="Cambria" w:cstheme="majorHAnsi"/>
          <w:sz w:val="22"/>
          <w:szCs w:val="22"/>
        </w:rPr>
        <w:t xml:space="preserve"> </w:t>
      </w:r>
    </w:p>
    <w:p w:rsidR="007A52C0" w:rsidRDefault="007A52C0" w:rsidP="007A52C0">
      <w:pPr>
        <w:pStyle w:val="ListNumber"/>
        <w:numPr>
          <w:ilvl w:val="1"/>
          <w:numId w:val="5"/>
        </w:numPr>
        <w:tabs>
          <w:tab w:val="clear" w:pos="567"/>
          <w:tab w:val="clear" w:pos="1134"/>
          <w:tab w:val="clear" w:pos="1701"/>
          <w:tab w:val="clear" w:pos="2268"/>
          <w:tab w:val="clear" w:pos="2835"/>
        </w:tabs>
        <w:ind w:left="1260"/>
        <w:rPr>
          <w:rFonts w:ascii="Cambria" w:hAnsi="Cambria" w:cstheme="majorHAnsi"/>
          <w:sz w:val="22"/>
          <w:szCs w:val="22"/>
        </w:rPr>
      </w:pPr>
      <w:r>
        <w:rPr>
          <w:rFonts w:ascii="Cambria" w:hAnsi="Cambria" w:cstheme="majorHAnsi"/>
          <w:sz w:val="22"/>
          <w:szCs w:val="22"/>
        </w:rPr>
        <w:t xml:space="preserve">Explain three positive aspects and three negative aspects of the waterfall model. </w:t>
      </w:r>
    </w:p>
    <w:p w:rsidR="00717E36" w:rsidRPr="00E73285" w:rsidRDefault="007A52C0" w:rsidP="007A52C0">
      <w:pPr>
        <w:pStyle w:val="ListNumber"/>
        <w:numPr>
          <w:ilvl w:val="1"/>
          <w:numId w:val="5"/>
        </w:numPr>
        <w:tabs>
          <w:tab w:val="clear" w:pos="567"/>
          <w:tab w:val="clear" w:pos="1134"/>
          <w:tab w:val="clear" w:pos="1701"/>
          <w:tab w:val="clear" w:pos="2268"/>
          <w:tab w:val="clear" w:pos="2835"/>
        </w:tabs>
        <w:ind w:left="1260"/>
        <w:rPr>
          <w:rFonts w:ascii="Cambria" w:hAnsi="Cambria" w:cstheme="majorHAnsi"/>
          <w:sz w:val="22"/>
          <w:szCs w:val="22"/>
        </w:rPr>
      </w:pPr>
      <w:r>
        <w:rPr>
          <w:rFonts w:ascii="Cambria" w:hAnsi="Cambria" w:cstheme="majorHAnsi"/>
          <w:sz w:val="22"/>
          <w:szCs w:val="22"/>
        </w:rPr>
        <w:t>Describe a modified process model of the waterfall model</w:t>
      </w:r>
      <w:r w:rsidR="00684D66">
        <w:rPr>
          <w:rFonts w:ascii="Cambria" w:hAnsi="Cambria" w:cstheme="majorHAnsi"/>
          <w:sz w:val="22"/>
          <w:szCs w:val="22"/>
        </w:rPr>
        <w:t>.</w:t>
      </w:r>
    </w:p>
    <w:p w:rsidR="00717E36" w:rsidRDefault="00717E36" w:rsidP="0097349B">
      <w:pPr>
        <w:pStyle w:val="ListNumber"/>
        <w:tabs>
          <w:tab w:val="clear" w:pos="567"/>
          <w:tab w:val="clear" w:pos="1134"/>
          <w:tab w:val="clear" w:pos="1701"/>
          <w:tab w:val="clear" w:pos="2268"/>
          <w:tab w:val="clear" w:pos="2835"/>
        </w:tabs>
        <w:ind w:left="360"/>
        <w:rPr>
          <w:rFonts w:ascii="Cambria" w:hAnsi="Cambria" w:cstheme="majorHAnsi"/>
          <w:sz w:val="22"/>
          <w:szCs w:val="22"/>
        </w:rPr>
      </w:pPr>
    </w:p>
    <w:p w:rsidR="001B232D" w:rsidRDefault="001B232D" w:rsidP="001B232D">
      <w:pPr>
        <w:pStyle w:val="ListNumber"/>
        <w:tabs>
          <w:tab w:val="clear" w:pos="567"/>
          <w:tab w:val="clear" w:pos="1134"/>
          <w:tab w:val="clear" w:pos="1701"/>
          <w:tab w:val="clear" w:pos="2268"/>
          <w:tab w:val="clear" w:pos="2835"/>
        </w:tabs>
        <w:ind w:left="1287" w:right="1530"/>
        <w:rPr>
          <w:rFonts w:ascii="Cambria" w:hAnsi="Cambria" w:cstheme="majorHAnsi"/>
        </w:rPr>
      </w:pPr>
      <w:r>
        <w:rPr>
          <w:rFonts w:ascii="Cambria" w:hAnsi="Cambria" w:cstheme="majorHAnsi"/>
        </w:rPr>
        <w:t>Advantages of the Waterfall model include:</w:t>
      </w:r>
    </w:p>
    <w:p w:rsidR="001B232D" w:rsidRDefault="001B232D" w:rsidP="001B232D">
      <w:pPr>
        <w:pStyle w:val="ListNumber"/>
        <w:tabs>
          <w:tab w:val="clear" w:pos="567"/>
          <w:tab w:val="clear" w:pos="1134"/>
          <w:tab w:val="clear" w:pos="1701"/>
          <w:tab w:val="clear" w:pos="2268"/>
          <w:tab w:val="clear" w:pos="2835"/>
        </w:tabs>
        <w:ind w:left="1287" w:right="1530"/>
        <w:rPr>
          <w:rFonts w:ascii="Cambria" w:hAnsi="Cambria" w:cstheme="majorHAnsi"/>
        </w:rPr>
      </w:pPr>
    </w:p>
    <w:p w:rsidR="009408FC" w:rsidRDefault="009408FC" w:rsidP="001B232D">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Requirements must be completed in the first step</w:t>
      </w:r>
    </w:p>
    <w:p w:rsidR="001B232D" w:rsidRDefault="001B232D" w:rsidP="001B232D">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The start and end of each phase is defined; no phase starts until the previous phase is complete.</w:t>
      </w:r>
    </w:p>
    <w:p w:rsidR="001B232D" w:rsidRDefault="001B232D" w:rsidP="001B232D">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The output from one phase is fed into the next phase in sequence.</w:t>
      </w:r>
    </w:p>
    <w:p w:rsidR="001B232D" w:rsidRDefault="001B232D" w:rsidP="001B232D">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The output from one phase to the next is clear defined.</w:t>
      </w:r>
    </w:p>
    <w:p w:rsidR="001B232D" w:rsidRDefault="001B232D" w:rsidP="001B232D">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It is easy to track the progress of the software project</w:t>
      </w:r>
    </w:p>
    <w:p w:rsidR="001B232D" w:rsidRDefault="001B232D" w:rsidP="001B232D">
      <w:pPr>
        <w:pStyle w:val="ListNumber"/>
        <w:tabs>
          <w:tab w:val="clear" w:pos="567"/>
          <w:tab w:val="clear" w:pos="1134"/>
          <w:tab w:val="clear" w:pos="1701"/>
          <w:tab w:val="clear" w:pos="2268"/>
          <w:tab w:val="clear" w:pos="2835"/>
        </w:tabs>
        <w:ind w:right="1530"/>
        <w:rPr>
          <w:rFonts w:ascii="Cambria" w:hAnsi="Cambria" w:cstheme="majorHAnsi"/>
        </w:rPr>
      </w:pPr>
    </w:p>
    <w:p w:rsidR="001B232D" w:rsidRDefault="001B232D" w:rsidP="001B232D">
      <w:pPr>
        <w:pStyle w:val="ListNumber"/>
        <w:tabs>
          <w:tab w:val="clear" w:pos="567"/>
          <w:tab w:val="clear" w:pos="1134"/>
          <w:tab w:val="clear" w:pos="1701"/>
          <w:tab w:val="clear" w:pos="2268"/>
          <w:tab w:val="clear" w:pos="2835"/>
        </w:tabs>
        <w:ind w:left="1287" w:right="1530"/>
        <w:rPr>
          <w:rFonts w:ascii="Cambria" w:hAnsi="Cambria" w:cstheme="majorHAnsi"/>
        </w:rPr>
      </w:pPr>
      <w:r>
        <w:rPr>
          <w:rFonts w:ascii="Cambria" w:hAnsi="Cambria" w:cstheme="majorHAnsi"/>
        </w:rPr>
        <w:t>Disadvantages of the Waterfall model include:</w:t>
      </w:r>
    </w:p>
    <w:p w:rsidR="00B23DED" w:rsidRDefault="00B23DED" w:rsidP="0097349B">
      <w:pPr>
        <w:pStyle w:val="ListNumber"/>
        <w:tabs>
          <w:tab w:val="clear" w:pos="567"/>
          <w:tab w:val="clear" w:pos="1134"/>
          <w:tab w:val="clear" w:pos="1701"/>
          <w:tab w:val="clear" w:pos="2268"/>
          <w:tab w:val="clear" w:pos="2835"/>
        </w:tabs>
        <w:ind w:left="360"/>
        <w:rPr>
          <w:rFonts w:ascii="Cambria" w:hAnsi="Cambria" w:cstheme="majorHAnsi"/>
          <w:sz w:val="22"/>
          <w:szCs w:val="22"/>
        </w:rPr>
      </w:pPr>
    </w:p>
    <w:p w:rsidR="001B232D" w:rsidRDefault="0033748F" w:rsidP="001B232D">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A</w:t>
      </w:r>
      <w:r w:rsidR="00E02A06">
        <w:rPr>
          <w:rFonts w:ascii="Cambria" w:hAnsi="Cambria" w:cstheme="majorHAnsi"/>
        </w:rPr>
        <w:t xml:space="preserve"> later</w:t>
      </w:r>
      <w:r w:rsidR="001B232D">
        <w:rPr>
          <w:rFonts w:ascii="Cambria" w:hAnsi="Cambria" w:cstheme="majorHAnsi"/>
        </w:rPr>
        <w:t xml:space="preserve"> phase cannot start until the previous phase is complete</w:t>
      </w:r>
    </w:p>
    <w:p w:rsidR="001B232D" w:rsidRDefault="001B232D" w:rsidP="001B232D">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Unable to iterate back to a previous phase if a problem is found.</w:t>
      </w:r>
    </w:p>
    <w:p w:rsidR="001B232D" w:rsidRDefault="001B232D" w:rsidP="001B232D">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No concurrent work can be done; resources stay idle</w:t>
      </w:r>
    </w:p>
    <w:p w:rsidR="0033748F" w:rsidRPr="0033748F" w:rsidRDefault="0033748F" w:rsidP="0033748F">
      <w:pPr>
        <w:pStyle w:val="ListNumber"/>
        <w:numPr>
          <w:ilvl w:val="0"/>
          <w:numId w:val="29"/>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Lots of documents are produced</w:t>
      </w:r>
      <w:r w:rsidR="00114CBD">
        <w:rPr>
          <w:rFonts w:ascii="Cambria" w:hAnsi="Cambria" w:cstheme="majorHAnsi"/>
        </w:rPr>
        <w:t xml:space="preserve"> (both good and bad)</w:t>
      </w:r>
      <w:bookmarkStart w:id="0" w:name="_GoBack"/>
      <w:bookmarkEnd w:id="0"/>
    </w:p>
    <w:p w:rsidR="001B232D" w:rsidRDefault="001B232D" w:rsidP="00337C0D">
      <w:pPr>
        <w:pStyle w:val="ListNumber"/>
        <w:tabs>
          <w:tab w:val="clear" w:pos="567"/>
          <w:tab w:val="clear" w:pos="1134"/>
          <w:tab w:val="clear" w:pos="1701"/>
          <w:tab w:val="clear" w:pos="2268"/>
          <w:tab w:val="clear" w:pos="2835"/>
        </w:tabs>
        <w:ind w:left="1440" w:right="1530" w:firstLine="0"/>
        <w:rPr>
          <w:rFonts w:ascii="Cambria" w:hAnsi="Cambria" w:cstheme="majorHAnsi"/>
        </w:rPr>
      </w:pPr>
    </w:p>
    <w:p w:rsidR="00337C0D" w:rsidRDefault="0033748F" w:rsidP="00337C0D">
      <w:pPr>
        <w:pStyle w:val="ListNumber"/>
        <w:tabs>
          <w:tab w:val="clear" w:pos="567"/>
          <w:tab w:val="clear" w:pos="1134"/>
          <w:tab w:val="clear" w:pos="1701"/>
          <w:tab w:val="clear" w:pos="2268"/>
          <w:tab w:val="clear" w:pos="2835"/>
        </w:tabs>
        <w:ind w:left="720" w:right="1530" w:firstLine="0"/>
        <w:rPr>
          <w:rFonts w:ascii="Cambria" w:hAnsi="Cambria" w:cstheme="majorHAnsi"/>
        </w:rPr>
      </w:pPr>
      <w:r>
        <w:rPr>
          <w:rFonts w:ascii="Cambria" w:hAnsi="Cambria" w:cstheme="majorHAnsi"/>
        </w:rPr>
        <w:t>Two</w:t>
      </w:r>
      <w:r w:rsidR="00337C0D">
        <w:rPr>
          <w:rFonts w:ascii="Cambria" w:hAnsi="Cambria" w:cstheme="majorHAnsi"/>
        </w:rPr>
        <w:t xml:space="preserve"> modified examples of the Waterfall model </w:t>
      </w:r>
      <w:r>
        <w:rPr>
          <w:rFonts w:ascii="Cambria" w:hAnsi="Cambria" w:cstheme="majorHAnsi"/>
        </w:rPr>
        <w:t>are the Iterative Model and</w:t>
      </w:r>
      <w:r w:rsidR="00337C0D">
        <w:rPr>
          <w:rFonts w:ascii="Cambria" w:hAnsi="Cambria" w:cstheme="majorHAnsi"/>
        </w:rPr>
        <w:t xml:space="preserve"> Incre</w:t>
      </w:r>
      <w:r>
        <w:rPr>
          <w:rFonts w:ascii="Cambria" w:hAnsi="Cambria" w:cstheme="majorHAnsi"/>
        </w:rPr>
        <w:t>mental Model</w:t>
      </w:r>
      <w:r w:rsidR="00337C0D">
        <w:rPr>
          <w:rFonts w:ascii="Cambria" w:hAnsi="Cambria" w:cstheme="majorHAnsi"/>
        </w:rPr>
        <w:t>.</w:t>
      </w:r>
    </w:p>
    <w:p w:rsidR="00D0366A" w:rsidRDefault="00D0366A" w:rsidP="0097349B">
      <w:pPr>
        <w:pStyle w:val="ListNumber"/>
        <w:tabs>
          <w:tab w:val="clear" w:pos="567"/>
          <w:tab w:val="clear" w:pos="1134"/>
          <w:tab w:val="clear" w:pos="1701"/>
          <w:tab w:val="clear" w:pos="2268"/>
          <w:tab w:val="clear" w:pos="2835"/>
        </w:tabs>
        <w:ind w:left="360"/>
        <w:rPr>
          <w:rFonts w:ascii="Cambria" w:hAnsi="Cambria" w:cstheme="majorHAnsi"/>
          <w:sz w:val="22"/>
          <w:szCs w:val="22"/>
        </w:rPr>
      </w:pPr>
    </w:p>
    <w:p w:rsidR="00426635" w:rsidRDefault="00426635" w:rsidP="0097349B">
      <w:pPr>
        <w:pStyle w:val="ListNumber"/>
        <w:tabs>
          <w:tab w:val="clear" w:pos="567"/>
          <w:tab w:val="clear" w:pos="1134"/>
          <w:tab w:val="clear" w:pos="1701"/>
          <w:tab w:val="clear" w:pos="2268"/>
          <w:tab w:val="clear" w:pos="2835"/>
        </w:tabs>
        <w:ind w:left="360"/>
        <w:rPr>
          <w:rFonts w:ascii="Cambria" w:hAnsi="Cambria" w:cstheme="majorHAnsi"/>
          <w:sz w:val="22"/>
          <w:szCs w:val="22"/>
        </w:rPr>
      </w:pPr>
    </w:p>
    <w:p w:rsidR="00337C0D" w:rsidRPr="00E73285" w:rsidRDefault="00337C0D" w:rsidP="0097349B">
      <w:pPr>
        <w:pStyle w:val="ListNumber"/>
        <w:tabs>
          <w:tab w:val="clear" w:pos="567"/>
          <w:tab w:val="clear" w:pos="1134"/>
          <w:tab w:val="clear" w:pos="1701"/>
          <w:tab w:val="clear" w:pos="2268"/>
          <w:tab w:val="clear" w:pos="2835"/>
        </w:tabs>
        <w:ind w:left="360"/>
        <w:rPr>
          <w:rFonts w:ascii="Cambria" w:hAnsi="Cambria" w:cstheme="majorHAnsi"/>
          <w:sz w:val="22"/>
          <w:szCs w:val="22"/>
        </w:rPr>
      </w:pPr>
    </w:p>
    <w:p w:rsidR="00094B0A" w:rsidRDefault="00094B0A" w:rsidP="0097349B">
      <w:pPr>
        <w:pStyle w:val="ListNumber"/>
        <w:numPr>
          <w:ilvl w:val="0"/>
          <w:numId w:val="5"/>
        </w:numPr>
        <w:tabs>
          <w:tab w:val="clear" w:pos="567"/>
          <w:tab w:val="clear" w:pos="1134"/>
          <w:tab w:val="clear" w:pos="1701"/>
          <w:tab w:val="clear" w:pos="2268"/>
          <w:tab w:val="clear" w:pos="2835"/>
        </w:tabs>
        <w:ind w:left="360" w:hanging="360"/>
        <w:rPr>
          <w:rFonts w:ascii="Cambria" w:hAnsi="Cambria" w:cstheme="majorHAnsi"/>
          <w:sz w:val="22"/>
          <w:szCs w:val="22"/>
        </w:rPr>
      </w:pPr>
      <w:r>
        <w:rPr>
          <w:rFonts w:ascii="Cambria" w:hAnsi="Cambria" w:cstheme="majorHAnsi"/>
          <w:sz w:val="22"/>
          <w:szCs w:val="22"/>
        </w:rPr>
        <w:t xml:space="preserve">[15pts) List and explain five fundamentals characteristics of </w:t>
      </w:r>
      <w:r w:rsidRPr="003C175E">
        <w:rPr>
          <w:rFonts w:ascii="Cambria" w:hAnsi="Cambria" w:cstheme="majorHAnsi"/>
          <w:b/>
          <w:sz w:val="22"/>
          <w:szCs w:val="22"/>
        </w:rPr>
        <w:t>Agile methods</w:t>
      </w:r>
      <w:r>
        <w:rPr>
          <w:rFonts w:ascii="Cambria" w:hAnsi="Cambria" w:cstheme="majorHAnsi"/>
          <w:sz w:val="22"/>
          <w:szCs w:val="22"/>
        </w:rPr>
        <w:t>.</w:t>
      </w:r>
    </w:p>
    <w:p w:rsidR="00037493" w:rsidRDefault="00037493">
      <w:pPr>
        <w:spacing w:after="200" w:line="276" w:lineRule="auto"/>
        <w:rPr>
          <w:rFonts w:ascii="Cambria" w:hAnsi="Cambria" w:cstheme="majorHAnsi"/>
          <w:sz w:val="22"/>
          <w:szCs w:val="22"/>
        </w:rPr>
      </w:pPr>
    </w:p>
    <w:p w:rsidR="00E44E63" w:rsidRDefault="00037493" w:rsidP="00037493">
      <w:pPr>
        <w:pStyle w:val="ListNumber"/>
        <w:tabs>
          <w:tab w:val="clear" w:pos="567"/>
          <w:tab w:val="clear" w:pos="1134"/>
          <w:tab w:val="clear" w:pos="1701"/>
          <w:tab w:val="clear" w:pos="2268"/>
          <w:tab w:val="clear" w:pos="2835"/>
        </w:tabs>
        <w:ind w:left="1287" w:right="1530"/>
        <w:rPr>
          <w:rFonts w:ascii="Cambria" w:hAnsi="Cambria" w:cstheme="majorHAnsi"/>
        </w:rPr>
      </w:pPr>
      <w:r>
        <w:rPr>
          <w:rFonts w:ascii="Cambria" w:hAnsi="Cambria" w:cstheme="majorHAnsi"/>
        </w:rPr>
        <w:t xml:space="preserve">Agile processes are a family of software development methodologies that produce software in short iterations and allow for greater changes in design.  </w:t>
      </w:r>
    </w:p>
    <w:p w:rsidR="00E44E63" w:rsidRDefault="00E44E63" w:rsidP="00037493">
      <w:pPr>
        <w:pStyle w:val="ListNumber"/>
        <w:tabs>
          <w:tab w:val="clear" w:pos="567"/>
          <w:tab w:val="clear" w:pos="1134"/>
          <w:tab w:val="clear" w:pos="1701"/>
          <w:tab w:val="clear" w:pos="2268"/>
          <w:tab w:val="clear" w:pos="2835"/>
        </w:tabs>
        <w:ind w:left="1287" w:right="1530"/>
        <w:rPr>
          <w:rFonts w:ascii="Cambria" w:hAnsi="Cambria" w:cstheme="majorHAnsi"/>
        </w:rPr>
      </w:pPr>
    </w:p>
    <w:p w:rsidR="00037493" w:rsidRDefault="00037493" w:rsidP="00037493">
      <w:pPr>
        <w:pStyle w:val="ListNumber"/>
        <w:tabs>
          <w:tab w:val="clear" w:pos="567"/>
          <w:tab w:val="clear" w:pos="1134"/>
          <w:tab w:val="clear" w:pos="1701"/>
          <w:tab w:val="clear" w:pos="2268"/>
          <w:tab w:val="clear" w:pos="2835"/>
        </w:tabs>
        <w:ind w:left="1287" w:right="1530"/>
        <w:rPr>
          <w:rFonts w:ascii="Cambria" w:hAnsi="Cambria" w:cstheme="majorHAnsi"/>
        </w:rPr>
      </w:pPr>
      <w:r>
        <w:rPr>
          <w:rFonts w:ascii="Cambria" w:hAnsi="Cambria" w:cstheme="majorHAnsi"/>
        </w:rPr>
        <w:t>Characteristics of Agile methods include:</w:t>
      </w:r>
    </w:p>
    <w:p w:rsidR="00037493" w:rsidRDefault="00037493" w:rsidP="00037493">
      <w:pPr>
        <w:pStyle w:val="ListNumber"/>
        <w:tabs>
          <w:tab w:val="clear" w:pos="567"/>
          <w:tab w:val="clear" w:pos="1134"/>
          <w:tab w:val="clear" w:pos="1701"/>
          <w:tab w:val="clear" w:pos="2268"/>
          <w:tab w:val="clear" w:pos="2835"/>
        </w:tabs>
        <w:ind w:left="1287" w:right="1530"/>
        <w:rPr>
          <w:rFonts w:ascii="Cambria" w:hAnsi="Cambria" w:cstheme="majorHAnsi"/>
        </w:rPr>
      </w:pPr>
    </w:p>
    <w:p w:rsidR="00037493" w:rsidRDefault="00037493" w:rsidP="00037493">
      <w:pPr>
        <w:pStyle w:val="ListNumber"/>
        <w:numPr>
          <w:ilvl w:val="0"/>
          <w:numId w:val="30"/>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Short releases and iterations – divide work into small pieces and release software to customer often</w:t>
      </w:r>
    </w:p>
    <w:p w:rsidR="00037493" w:rsidRDefault="00037493" w:rsidP="00037493">
      <w:pPr>
        <w:pStyle w:val="ListNumber"/>
        <w:numPr>
          <w:ilvl w:val="0"/>
          <w:numId w:val="30"/>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Allow for incremental design – create a simple design, work with it and improve the design when more knowledge is acquired</w:t>
      </w:r>
    </w:p>
    <w:p w:rsidR="00037493" w:rsidRDefault="00037493" w:rsidP="00037493">
      <w:pPr>
        <w:pStyle w:val="ListNumber"/>
        <w:numPr>
          <w:ilvl w:val="0"/>
          <w:numId w:val="30"/>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Lots of user involvement – work with users to receive constant feedback</w:t>
      </w:r>
    </w:p>
    <w:p w:rsidR="00037493" w:rsidRDefault="00037493" w:rsidP="00037493">
      <w:pPr>
        <w:pStyle w:val="ListNumber"/>
        <w:numPr>
          <w:ilvl w:val="0"/>
          <w:numId w:val="30"/>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 xml:space="preserve">Minimal documentation – do only the necessary amount of documentation; </w:t>
      </w:r>
      <w:r w:rsidR="00B57CB0">
        <w:rPr>
          <w:rFonts w:ascii="Cambria" w:hAnsi="Cambria" w:cstheme="majorHAnsi"/>
        </w:rPr>
        <w:t>focus on the people</w:t>
      </w:r>
    </w:p>
    <w:p w:rsidR="00037493" w:rsidRDefault="00037493" w:rsidP="00037493">
      <w:pPr>
        <w:pStyle w:val="ListNumber"/>
        <w:numPr>
          <w:ilvl w:val="0"/>
          <w:numId w:val="30"/>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 xml:space="preserve">Informal communication is encouraged </w:t>
      </w:r>
      <w:r w:rsidR="00CB3CA5">
        <w:rPr>
          <w:rFonts w:ascii="Cambria" w:hAnsi="Cambria" w:cstheme="majorHAnsi"/>
        </w:rPr>
        <w:t>–</w:t>
      </w:r>
      <w:r>
        <w:rPr>
          <w:rFonts w:ascii="Cambria" w:hAnsi="Cambria" w:cstheme="majorHAnsi"/>
        </w:rPr>
        <w:t xml:space="preserve"> </w:t>
      </w:r>
      <w:r w:rsidR="00CB3CA5">
        <w:rPr>
          <w:rFonts w:ascii="Cambria" w:hAnsi="Cambria" w:cstheme="majorHAnsi"/>
        </w:rPr>
        <w:t>communicate with ot</w:t>
      </w:r>
      <w:r w:rsidR="009F5507">
        <w:rPr>
          <w:rFonts w:ascii="Cambria" w:hAnsi="Cambria" w:cstheme="majorHAnsi"/>
        </w:rPr>
        <w:t xml:space="preserve">her people; </w:t>
      </w:r>
      <w:r w:rsidR="00CB3CA5">
        <w:rPr>
          <w:rFonts w:ascii="Cambria" w:hAnsi="Cambria" w:cstheme="majorHAnsi"/>
        </w:rPr>
        <w:t>often for better understanding</w:t>
      </w:r>
    </w:p>
    <w:p w:rsidR="00037493" w:rsidRDefault="00037493" w:rsidP="00037493">
      <w:pPr>
        <w:pStyle w:val="ListNumber"/>
        <w:numPr>
          <w:ilvl w:val="0"/>
          <w:numId w:val="30"/>
        </w:numPr>
        <w:tabs>
          <w:tab w:val="clear" w:pos="567"/>
          <w:tab w:val="clear" w:pos="1134"/>
          <w:tab w:val="clear" w:pos="1701"/>
          <w:tab w:val="clear" w:pos="2268"/>
          <w:tab w:val="clear" w:pos="2835"/>
        </w:tabs>
        <w:ind w:right="1530"/>
        <w:rPr>
          <w:rFonts w:ascii="Cambria" w:hAnsi="Cambria" w:cstheme="majorHAnsi"/>
        </w:rPr>
      </w:pPr>
      <w:r>
        <w:rPr>
          <w:rFonts w:ascii="Cambria" w:hAnsi="Cambria" w:cstheme="majorHAnsi"/>
        </w:rPr>
        <w:t xml:space="preserve">Embrace change </w:t>
      </w:r>
      <w:r w:rsidR="00CB3CA5">
        <w:rPr>
          <w:rFonts w:ascii="Cambria" w:hAnsi="Cambria" w:cstheme="majorHAnsi"/>
        </w:rPr>
        <w:t xml:space="preserve">– change is expected; find </w:t>
      </w:r>
      <w:r w:rsidR="009F5507">
        <w:rPr>
          <w:rFonts w:ascii="Cambria" w:hAnsi="Cambria" w:cstheme="majorHAnsi"/>
        </w:rPr>
        <w:t>ways</w:t>
      </w:r>
      <w:r w:rsidR="00CB3CA5">
        <w:rPr>
          <w:rFonts w:ascii="Cambria" w:hAnsi="Cambria" w:cstheme="majorHAnsi"/>
        </w:rPr>
        <w:t xml:space="preserve"> to deal with it</w:t>
      </w:r>
    </w:p>
    <w:p w:rsidR="00037493" w:rsidRDefault="00037493" w:rsidP="00037493">
      <w:pPr>
        <w:pStyle w:val="ListNumber"/>
        <w:tabs>
          <w:tab w:val="clear" w:pos="567"/>
          <w:tab w:val="clear" w:pos="1134"/>
          <w:tab w:val="clear" w:pos="1701"/>
          <w:tab w:val="clear" w:pos="2268"/>
          <w:tab w:val="clear" w:pos="2835"/>
        </w:tabs>
        <w:ind w:left="360" w:firstLine="0"/>
        <w:rPr>
          <w:rFonts w:ascii="Cambria" w:hAnsi="Cambria" w:cstheme="majorHAnsi"/>
          <w:sz w:val="22"/>
          <w:szCs w:val="22"/>
        </w:rPr>
      </w:pPr>
    </w:p>
    <w:p w:rsidR="00037493" w:rsidRDefault="00037493">
      <w:pPr>
        <w:spacing w:after="200" w:line="276" w:lineRule="auto"/>
        <w:rPr>
          <w:rFonts w:ascii="Cambria" w:hAnsi="Cambria" w:cstheme="majorHAnsi"/>
          <w:sz w:val="22"/>
          <w:szCs w:val="22"/>
        </w:rPr>
      </w:pPr>
      <w:r>
        <w:rPr>
          <w:rFonts w:ascii="Cambria" w:hAnsi="Cambria" w:cstheme="majorHAnsi"/>
          <w:sz w:val="22"/>
          <w:szCs w:val="22"/>
        </w:rPr>
        <w:br w:type="page"/>
      </w:r>
    </w:p>
    <w:p w:rsidR="007A52C0" w:rsidRDefault="00FE36DE" w:rsidP="00037493">
      <w:pPr>
        <w:pStyle w:val="ListNumber"/>
        <w:numPr>
          <w:ilvl w:val="0"/>
          <w:numId w:val="5"/>
        </w:numPr>
        <w:tabs>
          <w:tab w:val="clear" w:pos="567"/>
          <w:tab w:val="clear" w:pos="1134"/>
          <w:tab w:val="clear" w:pos="1701"/>
          <w:tab w:val="clear" w:pos="2268"/>
          <w:tab w:val="clear" w:pos="2835"/>
        </w:tabs>
        <w:ind w:left="360" w:hanging="360"/>
        <w:rPr>
          <w:rFonts w:ascii="Cambria" w:hAnsi="Cambria" w:cstheme="majorHAnsi"/>
          <w:sz w:val="22"/>
          <w:szCs w:val="22"/>
        </w:rPr>
      </w:pPr>
      <w:r>
        <w:rPr>
          <w:rFonts w:ascii="Cambria" w:hAnsi="Cambria" w:cstheme="majorHAnsi"/>
          <w:sz w:val="22"/>
          <w:szCs w:val="22"/>
        </w:rPr>
        <w:lastRenderedPageBreak/>
        <w:t>[15</w:t>
      </w:r>
      <w:r w:rsidR="00DF4F23">
        <w:rPr>
          <w:rFonts w:ascii="Cambria" w:hAnsi="Cambria" w:cstheme="majorHAnsi"/>
          <w:sz w:val="22"/>
          <w:szCs w:val="22"/>
        </w:rPr>
        <w:t>pts]</w:t>
      </w:r>
      <w:r w:rsidR="00717E36" w:rsidRPr="00E73285">
        <w:rPr>
          <w:rFonts w:ascii="Cambria" w:hAnsi="Cambria" w:cstheme="majorHAnsi"/>
          <w:sz w:val="22"/>
          <w:szCs w:val="22"/>
        </w:rPr>
        <w:t xml:space="preserve"> </w:t>
      </w:r>
      <w:r w:rsidR="007A52C0" w:rsidRPr="00A225B2">
        <w:rPr>
          <w:rFonts w:ascii="Cambria" w:hAnsi="Cambria" w:cstheme="majorHAnsi"/>
          <w:b/>
          <w:sz w:val="22"/>
          <w:szCs w:val="22"/>
        </w:rPr>
        <w:t>Software Requirements</w:t>
      </w:r>
    </w:p>
    <w:p w:rsidR="00717E36" w:rsidRDefault="0055212A" w:rsidP="007A52C0">
      <w:pPr>
        <w:pStyle w:val="ListNumber"/>
        <w:numPr>
          <w:ilvl w:val="1"/>
          <w:numId w:val="5"/>
        </w:numPr>
        <w:tabs>
          <w:tab w:val="clear" w:pos="567"/>
          <w:tab w:val="clear" w:pos="1134"/>
          <w:tab w:val="clear" w:pos="1701"/>
          <w:tab w:val="clear" w:pos="2268"/>
          <w:tab w:val="clear" w:pos="2835"/>
        </w:tabs>
        <w:ind w:left="1260"/>
        <w:rPr>
          <w:rFonts w:ascii="Cambria" w:hAnsi="Cambria" w:cstheme="majorHAnsi"/>
          <w:sz w:val="22"/>
          <w:szCs w:val="22"/>
        </w:rPr>
      </w:pPr>
      <w:r>
        <w:rPr>
          <w:rFonts w:ascii="Cambria" w:hAnsi="Cambria" w:cstheme="majorHAnsi"/>
          <w:sz w:val="22"/>
          <w:szCs w:val="22"/>
        </w:rPr>
        <w:t>What are</w:t>
      </w:r>
      <w:r w:rsidR="00717E36" w:rsidRPr="00E73285">
        <w:rPr>
          <w:rFonts w:ascii="Cambria" w:hAnsi="Cambria" w:cstheme="majorHAnsi"/>
          <w:sz w:val="22"/>
          <w:szCs w:val="22"/>
        </w:rPr>
        <w:t xml:space="preserve"> </w:t>
      </w:r>
      <w:r w:rsidR="007A52C0">
        <w:rPr>
          <w:rFonts w:ascii="Cambria" w:hAnsi="Cambria" w:cstheme="majorHAnsi"/>
          <w:sz w:val="22"/>
          <w:szCs w:val="22"/>
        </w:rPr>
        <w:t>the two general classifications (types) of software requirements</w:t>
      </w:r>
      <w:r w:rsidR="00684D66">
        <w:rPr>
          <w:rFonts w:ascii="Cambria" w:hAnsi="Cambria" w:cstheme="majorHAnsi"/>
          <w:sz w:val="22"/>
          <w:szCs w:val="22"/>
        </w:rPr>
        <w:t>?</w:t>
      </w:r>
    </w:p>
    <w:p w:rsidR="007A52C0" w:rsidRDefault="007A52C0" w:rsidP="007A52C0">
      <w:pPr>
        <w:pStyle w:val="ListNumber"/>
        <w:numPr>
          <w:ilvl w:val="1"/>
          <w:numId w:val="5"/>
        </w:numPr>
        <w:tabs>
          <w:tab w:val="clear" w:pos="567"/>
          <w:tab w:val="clear" w:pos="1134"/>
          <w:tab w:val="clear" w:pos="1701"/>
          <w:tab w:val="clear" w:pos="2268"/>
          <w:tab w:val="clear" w:pos="2835"/>
        </w:tabs>
        <w:ind w:left="1260"/>
        <w:rPr>
          <w:rFonts w:ascii="Cambria" w:hAnsi="Cambria" w:cstheme="majorHAnsi"/>
          <w:sz w:val="22"/>
          <w:szCs w:val="22"/>
        </w:rPr>
      </w:pPr>
      <w:r>
        <w:rPr>
          <w:rFonts w:ascii="Cambria" w:hAnsi="Cambria" w:cstheme="majorHAnsi"/>
          <w:sz w:val="22"/>
          <w:szCs w:val="22"/>
        </w:rPr>
        <w:t>Give an example of each type of requirements for an Automated Teller Machine (ATM).</w:t>
      </w:r>
    </w:p>
    <w:p w:rsidR="007A52C0" w:rsidRDefault="00FD5B58" w:rsidP="007A52C0">
      <w:pPr>
        <w:pStyle w:val="ListNumber"/>
        <w:numPr>
          <w:ilvl w:val="1"/>
          <w:numId w:val="5"/>
        </w:numPr>
        <w:tabs>
          <w:tab w:val="clear" w:pos="567"/>
          <w:tab w:val="clear" w:pos="1134"/>
          <w:tab w:val="clear" w:pos="1701"/>
          <w:tab w:val="clear" w:pos="2268"/>
          <w:tab w:val="clear" w:pos="2835"/>
        </w:tabs>
        <w:ind w:left="1260"/>
        <w:rPr>
          <w:rFonts w:ascii="Cambria" w:hAnsi="Cambria" w:cstheme="majorHAnsi"/>
          <w:sz w:val="22"/>
          <w:szCs w:val="22"/>
        </w:rPr>
      </w:pPr>
      <w:r>
        <w:rPr>
          <w:rFonts w:ascii="Cambria" w:hAnsi="Cambria" w:cstheme="majorHAnsi"/>
          <w:sz w:val="22"/>
          <w:szCs w:val="22"/>
        </w:rPr>
        <w:t>List and e</w:t>
      </w:r>
      <w:r w:rsidR="007A52C0">
        <w:rPr>
          <w:rFonts w:ascii="Cambria" w:hAnsi="Cambria" w:cstheme="majorHAnsi"/>
          <w:sz w:val="22"/>
          <w:szCs w:val="22"/>
        </w:rPr>
        <w:t>xplain the steps in the Requirements Engineering process</w:t>
      </w:r>
      <w:r w:rsidR="00684D66">
        <w:rPr>
          <w:rFonts w:ascii="Cambria" w:hAnsi="Cambria" w:cstheme="majorHAnsi"/>
          <w:sz w:val="22"/>
          <w:szCs w:val="22"/>
        </w:rPr>
        <w:t>.</w:t>
      </w:r>
    </w:p>
    <w:p w:rsidR="00A51BC6" w:rsidRDefault="00A51BC6" w:rsidP="00A51BC6">
      <w:pPr>
        <w:pStyle w:val="ListNumber"/>
        <w:tabs>
          <w:tab w:val="clear" w:pos="567"/>
          <w:tab w:val="clear" w:pos="1134"/>
          <w:tab w:val="clear" w:pos="1701"/>
          <w:tab w:val="clear" w:pos="2268"/>
          <w:tab w:val="clear" w:pos="2835"/>
        </w:tabs>
        <w:rPr>
          <w:rFonts w:ascii="Cambria" w:hAnsi="Cambria" w:cstheme="majorHAnsi"/>
          <w:sz w:val="22"/>
          <w:szCs w:val="22"/>
        </w:rPr>
      </w:pPr>
    </w:p>
    <w:p w:rsidR="00DC1AC2" w:rsidRDefault="00DC1AC2" w:rsidP="00AD3AB4">
      <w:pPr>
        <w:pStyle w:val="ListNumber"/>
        <w:tabs>
          <w:tab w:val="clear" w:pos="567"/>
          <w:tab w:val="clear" w:pos="1134"/>
          <w:tab w:val="clear" w:pos="1701"/>
          <w:tab w:val="clear" w:pos="2268"/>
          <w:tab w:val="clear" w:pos="2835"/>
        </w:tabs>
        <w:ind w:left="1287" w:right="1530"/>
        <w:rPr>
          <w:rFonts w:ascii="Cambria" w:hAnsi="Cambria" w:cstheme="majorHAnsi"/>
        </w:rPr>
      </w:pPr>
    </w:p>
    <w:p w:rsidR="00AD3AB4" w:rsidRDefault="00AD3AB4" w:rsidP="00AD3AB4">
      <w:pPr>
        <w:pStyle w:val="ListNumber"/>
        <w:tabs>
          <w:tab w:val="clear" w:pos="567"/>
          <w:tab w:val="clear" w:pos="1134"/>
          <w:tab w:val="clear" w:pos="1701"/>
          <w:tab w:val="clear" w:pos="2268"/>
          <w:tab w:val="clear" w:pos="2835"/>
        </w:tabs>
        <w:ind w:left="1287" w:right="1530"/>
        <w:rPr>
          <w:rFonts w:ascii="Cambria" w:hAnsi="Cambria" w:cstheme="majorHAnsi"/>
        </w:rPr>
      </w:pPr>
      <w:r>
        <w:rPr>
          <w:rFonts w:ascii="Cambria" w:hAnsi="Cambria" w:cstheme="majorHAnsi"/>
        </w:rPr>
        <w:t xml:space="preserve">The two general classifications of software requirements are Functional and Non-functional requirements. </w:t>
      </w:r>
    </w:p>
    <w:p w:rsidR="00AD3AB4" w:rsidRDefault="00AD3AB4" w:rsidP="00AD3AB4">
      <w:pPr>
        <w:pStyle w:val="ListNumber"/>
        <w:tabs>
          <w:tab w:val="clear" w:pos="567"/>
          <w:tab w:val="clear" w:pos="1134"/>
          <w:tab w:val="clear" w:pos="1701"/>
          <w:tab w:val="clear" w:pos="2268"/>
          <w:tab w:val="clear" w:pos="2835"/>
        </w:tabs>
        <w:ind w:left="1287" w:right="1530"/>
        <w:rPr>
          <w:rFonts w:ascii="Cambria" w:hAnsi="Cambria" w:cstheme="majorHAnsi"/>
        </w:rPr>
      </w:pPr>
    </w:p>
    <w:p w:rsidR="00DC1AC2" w:rsidRDefault="00AD3AB4" w:rsidP="00AD3AB4">
      <w:pPr>
        <w:pStyle w:val="ListNumber"/>
        <w:tabs>
          <w:tab w:val="clear" w:pos="567"/>
          <w:tab w:val="clear" w:pos="1134"/>
          <w:tab w:val="clear" w:pos="1701"/>
          <w:tab w:val="clear" w:pos="2268"/>
          <w:tab w:val="clear" w:pos="2835"/>
        </w:tabs>
        <w:ind w:left="1260" w:right="1530" w:hanging="540"/>
        <w:rPr>
          <w:rFonts w:ascii="Cambria" w:hAnsi="Cambria" w:cstheme="majorHAnsi"/>
        </w:rPr>
      </w:pPr>
      <w:r>
        <w:rPr>
          <w:rFonts w:ascii="Cambria" w:hAnsi="Cambria" w:cstheme="majorHAnsi"/>
        </w:rPr>
        <w:t>For an</w:t>
      </w:r>
      <w:r w:rsidR="00770D64">
        <w:rPr>
          <w:rFonts w:ascii="Cambria" w:hAnsi="Cambria" w:cstheme="majorHAnsi"/>
        </w:rPr>
        <w:t xml:space="preserve"> Automated Teller Machine (ATM):</w:t>
      </w:r>
      <w:r>
        <w:rPr>
          <w:rFonts w:ascii="Cambria" w:hAnsi="Cambria" w:cstheme="majorHAnsi"/>
        </w:rPr>
        <w:t xml:space="preserve"> </w:t>
      </w:r>
    </w:p>
    <w:p w:rsidR="00DC1AC2" w:rsidRDefault="00DC1AC2" w:rsidP="00AD3AB4">
      <w:pPr>
        <w:pStyle w:val="ListNumber"/>
        <w:tabs>
          <w:tab w:val="clear" w:pos="567"/>
          <w:tab w:val="clear" w:pos="1134"/>
          <w:tab w:val="clear" w:pos="1701"/>
          <w:tab w:val="clear" w:pos="2268"/>
          <w:tab w:val="clear" w:pos="2835"/>
        </w:tabs>
        <w:ind w:left="1260" w:right="1530" w:hanging="540"/>
        <w:rPr>
          <w:rFonts w:ascii="Cambria" w:hAnsi="Cambria" w:cstheme="majorHAnsi"/>
        </w:rPr>
      </w:pPr>
    </w:p>
    <w:p w:rsidR="00AD3AB4" w:rsidRDefault="00AD3AB4" w:rsidP="00770D64">
      <w:pPr>
        <w:pStyle w:val="ListNumber"/>
        <w:tabs>
          <w:tab w:val="clear" w:pos="567"/>
          <w:tab w:val="clear" w:pos="1134"/>
          <w:tab w:val="clear" w:pos="1701"/>
          <w:tab w:val="clear" w:pos="2268"/>
          <w:tab w:val="clear" w:pos="2835"/>
        </w:tabs>
        <w:ind w:left="1260" w:right="1530" w:firstLine="0"/>
        <w:rPr>
          <w:rFonts w:ascii="Cambria" w:hAnsi="Cambria" w:cstheme="majorHAnsi"/>
        </w:rPr>
      </w:pPr>
      <w:r>
        <w:rPr>
          <w:rFonts w:ascii="Cambria" w:hAnsi="Cambria" w:cstheme="majorHAnsi"/>
        </w:rPr>
        <w:t>an ex</w:t>
      </w:r>
      <w:r w:rsidR="00DC1AC2">
        <w:rPr>
          <w:rFonts w:ascii="Cambria" w:hAnsi="Cambria" w:cstheme="majorHAnsi"/>
        </w:rPr>
        <w:t xml:space="preserve">ample </w:t>
      </w:r>
      <w:r>
        <w:rPr>
          <w:rFonts w:ascii="Cambria" w:hAnsi="Cambria" w:cstheme="majorHAnsi"/>
        </w:rPr>
        <w:t xml:space="preserve"> functional requirement would be “User wants to withdraw a certain amount of money.”</w:t>
      </w:r>
    </w:p>
    <w:p w:rsidR="00AD3AB4" w:rsidRDefault="00AD3AB4" w:rsidP="00AD3AB4">
      <w:pPr>
        <w:pStyle w:val="ListNumber"/>
        <w:tabs>
          <w:tab w:val="clear" w:pos="567"/>
          <w:tab w:val="clear" w:pos="1134"/>
          <w:tab w:val="clear" w:pos="1701"/>
          <w:tab w:val="clear" w:pos="2268"/>
          <w:tab w:val="clear" w:pos="2835"/>
        </w:tabs>
        <w:ind w:left="1260" w:right="1530" w:hanging="540"/>
        <w:rPr>
          <w:rFonts w:ascii="Cambria" w:hAnsi="Cambria" w:cstheme="majorHAnsi"/>
        </w:rPr>
      </w:pPr>
    </w:p>
    <w:p w:rsidR="00AD3AB4" w:rsidRDefault="00770D64" w:rsidP="00770D64">
      <w:pPr>
        <w:pStyle w:val="ListNumber"/>
        <w:tabs>
          <w:tab w:val="clear" w:pos="567"/>
          <w:tab w:val="clear" w:pos="1134"/>
          <w:tab w:val="clear" w:pos="1701"/>
          <w:tab w:val="clear" w:pos="2268"/>
          <w:tab w:val="clear" w:pos="2835"/>
        </w:tabs>
        <w:ind w:left="1260" w:right="1530" w:firstLine="0"/>
        <w:rPr>
          <w:rFonts w:ascii="Cambria" w:hAnsi="Cambria" w:cstheme="majorHAnsi"/>
        </w:rPr>
      </w:pPr>
      <w:r>
        <w:rPr>
          <w:rFonts w:ascii="Cambria" w:hAnsi="Cambria" w:cstheme="majorHAnsi"/>
        </w:rPr>
        <w:t>a</w:t>
      </w:r>
      <w:r w:rsidR="00DC1AC2">
        <w:rPr>
          <w:rFonts w:ascii="Cambria" w:hAnsi="Cambria" w:cstheme="majorHAnsi"/>
        </w:rPr>
        <w:t>n example of</w:t>
      </w:r>
      <w:r w:rsidR="00AD3AB4">
        <w:rPr>
          <w:rFonts w:ascii="Cambria" w:hAnsi="Cambria" w:cstheme="majorHAnsi"/>
        </w:rPr>
        <w:t xml:space="preserve"> non-functional requirement for ATM would be “There must be a response to each user </w:t>
      </w:r>
      <w:r w:rsidR="00B428EB">
        <w:rPr>
          <w:rFonts w:ascii="Cambria" w:hAnsi="Cambria" w:cstheme="majorHAnsi"/>
        </w:rPr>
        <w:t>request</w:t>
      </w:r>
      <w:r w:rsidR="00AD3AB4">
        <w:rPr>
          <w:rFonts w:ascii="Cambria" w:hAnsi="Cambria" w:cstheme="majorHAnsi"/>
        </w:rPr>
        <w:t xml:space="preserve"> within 5 seconds.”</w:t>
      </w:r>
    </w:p>
    <w:p w:rsidR="00AD3AB4" w:rsidRDefault="00AD3AB4" w:rsidP="00AD3AB4">
      <w:pPr>
        <w:pStyle w:val="ListNumber"/>
        <w:tabs>
          <w:tab w:val="clear" w:pos="567"/>
          <w:tab w:val="clear" w:pos="1134"/>
          <w:tab w:val="clear" w:pos="1701"/>
          <w:tab w:val="clear" w:pos="2268"/>
          <w:tab w:val="clear" w:pos="2835"/>
        </w:tabs>
        <w:ind w:left="1260" w:right="1530" w:hanging="540"/>
        <w:rPr>
          <w:rFonts w:ascii="Cambria" w:hAnsi="Cambria" w:cstheme="majorHAnsi"/>
        </w:rPr>
      </w:pPr>
    </w:p>
    <w:p w:rsidR="00DF3790" w:rsidRDefault="00DF3790" w:rsidP="00AD3AB4">
      <w:pPr>
        <w:pStyle w:val="ListNumber"/>
        <w:tabs>
          <w:tab w:val="clear" w:pos="567"/>
          <w:tab w:val="clear" w:pos="1134"/>
          <w:tab w:val="clear" w:pos="1701"/>
          <w:tab w:val="clear" w:pos="2268"/>
          <w:tab w:val="clear" w:pos="2835"/>
        </w:tabs>
        <w:ind w:left="1260" w:right="1530" w:hanging="540"/>
        <w:rPr>
          <w:rFonts w:ascii="Cambria" w:hAnsi="Cambria" w:cstheme="majorHAnsi"/>
        </w:rPr>
      </w:pPr>
    </w:p>
    <w:p w:rsidR="00AD3AB4" w:rsidRDefault="00AD3AB4" w:rsidP="00AD3AB4">
      <w:pPr>
        <w:pStyle w:val="ListNumber"/>
        <w:tabs>
          <w:tab w:val="clear" w:pos="567"/>
          <w:tab w:val="clear" w:pos="1134"/>
          <w:tab w:val="clear" w:pos="1701"/>
          <w:tab w:val="clear" w:pos="2268"/>
          <w:tab w:val="clear" w:pos="2835"/>
        </w:tabs>
        <w:ind w:left="1260" w:right="1530" w:hanging="540"/>
        <w:rPr>
          <w:rFonts w:ascii="Cambria" w:hAnsi="Cambria" w:cstheme="majorHAnsi"/>
          <w:sz w:val="22"/>
          <w:szCs w:val="22"/>
        </w:rPr>
      </w:pPr>
      <w:r>
        <w:rPr>
          <w:rFonts w:ascii="Cambria" w:hAnsi="Cambria" w:cstheme="majorHAnsi"/>
        </w:rPr>
        <w:t xml:space="preserve">Steps in the </w:t>
      </w:r>
      <w:r w:rsidRPr="00B54B26">
        <w:rPr>
          <w:rFonts w:ascii="Cambria" w:hAnsi="Cambria" w:cstheme="majorHAnsi"/>
          <w:b/>
          <w:sz w:val="22"/>
          <w:szCs w:val="22"/>
        </w:rPr>
        <w:t>Requirements Engineering</w:t>
      </w:r>
      <w:r>
        <w:rPr>
          <w:rFonts w:ascii="Cambria" w:hAnsi="Cambria" w:cstheme="majorHAnsi"/>
          <w:sz w:val="22"/>
          <w:szCs w:val="22"/>
        </w:rPr>
        <w:t xml:space="preserve"> process include:</w:t>
      </w:r>
    </w:p>
    <w:p w:rsidR="00AD3AB4" w:rsidRDefault="00AD3AB4" w:rsidP="00AD3AB4">
      <w:pPr>
        <w:pStyle w:val="ListNumber"/>
        <w:tabs>
          <w:tab w:val="clear" w:pos="567"/>
          <w:tab w:val="clear" w:pos="1134"/>
          <w:tab w:val="clear" w:pos="1701"/>
          <w:tab w:val="clear" w:pos="2268"/>
          <w:tab w:val="clear" w:pos="2835"/>
        </w:tabs>
        <w:ind w:left="1260" w:right="1530" w:hanging="540"/>
        <w:rPr>
          <w:rFonts w:ascii="Cambria" w:hAnsi="Cambria" w:cstheme="majorHAnsi"/>
          <w:sz w:val="22"/>
          <w:szCs w:val="22"/>
        </w:rPr>
      </w:pPr>
    </w:p>
    <w:p w:rsidR="00AD3AB4" w:rsidRDefault="00AD3AB4" w:rsidP="002B1634">
      <w:pPr>
        <w:pStyle w:val="ListNumber"/>
        <w:numPr>
          <w:ilvl w:val="0"/>
          <w:numId w:val="31"/>
        </w:numPr>
        <w:tabs>
          <w:tab w:val="clear" w:pos="567"/>
          <w:tab w:val="clear" w:pos="1134"/>
          <w:tab w:val="clear" w:pos="1701"/>
          <w:tab w:val="clear" w:pos="2268"/>
          <w:tab w:val="clear" w:pos="2835"/>
        </w:tabs>
        <w:spacing w:line="276" w:lineRule="auto"/>
        <w:ind w:right="1530"/>
        <w:rPr>
          <w:rFonts w:ascii="Cambria" w:hAnsi="Cambria" w:cstheme="majorHAnsi"/>
        </w:rPr>
      </w:pPr>
      <w:r>
        <w:rPr>
          <w:rFonts w:ascii="Cambria" w:hAnsi="Cambria" w:cstheme="majorHAnsi"/>
        </w:rPr>
        <w:t>Elicitation – talk to users about requirements for the system</w:t>
      </w:r>
      <w:r w:rsidR="00C36D19">
        <w:rPr>
          <w:rFonts w:ascii="Cambria" w:hAnsi="Cambria" w:cstheme="majorHAnsi"/>
        </w:rPr>
        <w:t>.</w:t>
      </w:r>
    </w:p>
    <w:p w:rsidR="00AD3AB4" w:rsidRDefault="00AD3AB4" w:rsidP="002B1634">
      <w:pPr>
        <w:pStyle w:val="ListNumber"/>
        <w:numPr>
          <w:ilvl w:val="0"/>
          <w:numId w:val="31"/>
        </w:numPr>
        <w:tabs>
          <w:tab w:val="clear" w:pos="567"/>
          <w:tab w:val="clear" w:pos="1134"/>
          <w:tab w:val="clear" w:pos="1701"/>
          <w:tab w:val="clear" w:pos="2268"/>
          <w:tab w:val="clear" w:pos="2835"/>
        </w:tabs>
        <w:spacing w:line="276" w:lineRule="auto"/>
        <w:ind w:right="1260"/>
        <w:rPr>
          <w:rFonts w:ascii="Cambria" w:hAnsi="Cambria" w:cstheme="majorHAnsi"/>
        </w:rPr>
      </w:pPr>
      <w:r>
        <w:rPr>
          <w:rFonts w:ascii="Cambria" w:hAnsi="Cambria" w:cstheme="majorHAnsi"/>
        </w:rPr>
        <w:t>Documentation &amp; Definition – documenting and defining terms and concepts</w:t>
      </w:r>
      <w:r w:rsidR="00C36D19">
        <w:rPr>
          <w:rFonts w:ascii="Cambria" w:hAnsi="Cambria" w:cstheme="majorHAnsi"/>
        </w:rPr>
        <w:t>.</w:t>
      </w:r>
    </w:p>
    <w:p w:rsidR="00AD3AB4" w:rsidRDefault="00AD3AB4" w:rsidP="002B1634">
      <w:pPr>
        <w:pStyle w:val="ListNumber"/>
        <w:numPr>
          <w:ilvl w:val="0"/>
          <w:numId w:val="31"/>
        </w:numPr>
        <w:tabs>
          <w:tab w:val="clear" w:pos="567"/>
          <w:tab w:val="clear" w:pos="1134"/>
          <w:tab w:val="clear" w:pos="1701"/>
          <w:tab w:val="clear" w:pos="2268"/>
          <w:tab w:val="clear" w:pos="2835"/>
        </w:tabs>
        <w:spacing w:line="276" w:lineRule="auto"/>
        <w:ind w:right="1530"/>
        <w:rPr>
          <w:rFonts w:ascii="Cambria" w:hAnsi="Cambria" w:cstheme="majorHAnsi"/>
        </w:rPr>
      </w:pPr>
      <w:r>
        <w:rPr>
          <w:rFonts w:ascii="Cambria" w:hAnsi="Cambria" w:cstheme="majorHAnsi"/>
        </w:rPr>
        <w:t>Specification – formally writin</w:t>
      </w:r>
      <w:r w:rsidR="00C36D19">
        <w:rPr>
          <w:rFonts w:ascii="Cambria" w:hAnsi="Cambria" w:cstheme="majorHAnsi"/>
        </w:rPr>
        <w:t>g down the requirements in SRS document.</w:t>
      </w:r>
    </w:p>
    <w:p w:rsidR="00AD3AB4" w:rsidRDefault="002B1634" w:rsidP="002B1634">
      <w:pPr>
        <w:pStyle w:val="ListNumber"/>
        <w:numPr>
          <w:ilvl w:val="0"/>
          <w:numId w:val="31"/>
        </w:numPr>
        <w:tabs>
          <w:tab w:val="clear" w:pos="567"/>
          <w:tab w:val="clear" w:pos="1134"/>
          <w:tab w:val="clear" w:pos="1701"/>
          <w:tab w:val="clear" w:pos="2268"/>
          <w:tab w:val="clear" w:pos="2835"/>
        </w:tabs>
        <w:spacing w:line="276" w:lineRule="auto"/>
        <w:ind w:right="1530"/>
        <w:rPr>
          <w:rFonts w:ascii="Cambria" w:hAnsi="Cambria" w:cstheme="majorHAnsi"/>
        </w:rPr>
      </w:pPr>
      <w:r>
        <w:rPr>
          <w:rFonts w:ascii="Cambria" w:hAnsi="Cambria" w:cstheme="majorHAnsi"/>
        </w:rPr>
        <w:t xml:space="preserve">Modeling </w:t>
      </w:r>
      <w:r w:rsidR="00AD3AB4">
        <w:rPr>
          <w:rFonts w:ascii="Cambria" w:hAnsi="Cambria" w:cstheme="majorHAnsi"/>
        </w:rPr>
        <w:t>&amp; Prototyping – use models to communicate terms &amp; concepts to other project members; create a prototype for demonstration/presentation</w:t>
      </w:r>
      <w:r w:rsidR="00C36D19">
        <w:rPr>
          <w:rFonts w:ascii="Cambria" w:hAnsi="Cambria" w:cstheme="majorHAnsi"/>
        </w:rPr>
        <w:t>.</w:t>
      </w:r>
    </w:p>
    <w:p w:rsidR="00AD3AB4" w:rsidRDefault="00AD3AB4" w:rsidP="00674065">
      <w:pPr>
        <w:pStyle w:val="ListNumber"/>
        <w:numPr>
          <w:ilvl w:val="0"/>
          <w:numId w:val="31"/>
        </w:numPr>
        <w:tabs>
          <w:tab w:val="clear" w:pos="567"/>
          <w:tab w:val="clear" w:pos="1134"/>
          <w:tab w:val="clear" w:pos="1701"/>
          <w:tab w:val="clear" w:pos="2268"/>
          <w:tab w:val="clear" w:pos="2835"/>
        </w:tabs>
        <w:spacing w:line="276" w:lineRule="auto"/>
        <w:ind w:right="990"/>
        <w:rPr>
          <w:rFonts w:ascii="Cambria" w:hAnsi="Cambria" w:cstheme="majorHAnsi"/>
        </w:rPr>
      </w:pPr>
      <w:r>
        <w:rPr>
          <w:rFonts w:ascii="Cambria" w:hAnsi="Cambria" w:cstheme="majorHAnsi"/>
        </w:rPr>
        <w:t xml:space="preserve">Analysis – analyse the </w:t>
      </w:r>
      <w:r w:rsidR="00C36D19">
        <w:rPr>
          <w:rFonts w:ascii="Cambria" w:hAnsi="Cambria" w:cstheme="majorHAnsi"/>
        </w:rPr>
        <w:t>requirements for accuracy, consistency, and completeness.</w:t>
      </w:r>
    </w:p>
    <w:p w:rsidR="00AD3AB4" w:rsidRDefault="00AD3AB4" w:rsidP="002B1634">
      <w:pPr>
        <w:pStyle w:val="ListNumber"/>
        <w:numPr>
          <w:ilvl w:val="0"/>
          <w:numId w:val="31"/>
        </w:numPr>
        <w:tabs>
          <w:tab w:val="clear" w:pos="567"/>
          <w:tab w:val="clear" w:pos="1134"/>
          <w:tab w:val="clear" w:pos="1701"/>
          <w:tab w:val="clear" w:pos="2268"/>
          <w:tab w:val="clear" w:pos="2835"/>
        </w:tabs>
        <w:spacing w:line="276" w:lineRule="auto"/>
        <w:ind w:right="1530"/>
        <w:rPr>
          <w:rFonts w:ascii="Cambria" w:hAnsi="Cambria" w:cstheme="majorHAnsi"/>
        </w:rPr>
      </w:pPr>
      <w:r>
        <w:rPr>
          <w:rFonts w:ascii="Cambria" w:hAnsi="Cambria" w:cstheme="majorHAnsi"/>
        </w:rPr>
        <w:t>Review &amp; Validation</w:t>
      </w:r>
      <w:r w:rsidR="00C36D19">
        <w:rPr>
          <w:rFonts w:ascii="Cambria" w:hAnsi="Cambria" w:cstheme="majorHAnsi"/>
        </w:rPr>
        <w:t xml:space="preserve"> – review requirements with users to confirm them.</w:t>
      </w:r>
    </w:p>
    <w:p w:rsidR="00AD3AB4" w:rsidRPr="00AD3AB4" w:rsidRDefault="00AD3AB4" w:rsidP="002B1634">
      <w:pPr>
        <w:pStyle w:val="ListNumber"/>
        <w:numPr>
          <w:ilvl w:val="0"/>
          <w:numId w:val="31"/>
        </w:numPr>
        <w:tabs>
          <w:tab w:val="clear" w:pos="567"/>
          <w:tab w:val="clear" w:pos="1134"/>
          <w:tab w:val="clear" w:pos="1701"/>
          <w:tab w:val="clear" w:pos="2268"/>
          <w:tab w:val="clear" w:pos="2835"/>
        </w:tabs>
        <w:spacing w:line="276" w:lineRule="auto"/>
        <w:ind w:right="1530"/>
        <w:rPr>
          <w:rFonts w:ascii="Cambria" w:hAnsi="Cambria" w:cstheme="majorHAnsi"/>
        </w:rPr>
      </w:pPr>
      <w:r>
        <w:rPr>
          <w:rFonts w:ascii="Cambria" w:hAnsi="Cambria" w:cstheme="majorHAnsi"/>
        </w:rPr>
        <w:t>Agreement &amp; Acceptance</w:t>
      </w:r>
      <w:r w:rsidR="00C36D19">
        <w:rPr>
          <w:rFonts w:ascii="Cambria" w:hAnsi="Cambria" w:cstheme="majorHAnsi"/>
        </w:rPr>
        <w:t xml:space="preserve"> – after agreement with users</w:t>
      </w:r>
      <w:r w:rsidR="00674065">
        <w:rPr>
          <w:rFonts w:ascii="Cambria" w:hAnsi="Cambria" w:cstheme="majorHAnsi"/>
        </w:rPr>
        <w:t xml:space="preserve"> on the requirements</w:t>
      </w:r>
      <w:r w:rsidR="00C36D19">
        <w:rPr>
          <w:rFonts w:ascii="Cambria" w:hAnsi="Cambria" w:cstheme="majorHAnsi"/>
        </w:rPr>
        <w:t xml:space="preserve">, sign a contract </w:t>
      </w:r>
      <w:r w:rsidR="00B428EB">
        <w:rPr>
          <w:rFonts w:ascii="Cambria" w:hAnsi="Cambria" w:cstheme="majorHAnsi"/>
        </w:rPr>
        <w:t>on the</w:t>
      </w:r>
      <w:r w:rsidR="00674065">
        <w:rPr>
          <w:rFonts w:ascii="Cambria" w:hAnsi="Cambria" w:cstheme="majorHAnsi"/>
        </w:rPr>
        <w:t xml:space="preserve"> scope of the system</w:t>
      </w:r>
      <w:r w:rsidR="00C36D19">
        <w:rPr>
          <w:rFonts w:ascii="Cambria" w:hAnsi="Cambria" w:cstheme="majorHAnsi"/>
        </w:rPr>
        <w:t>.</w:t>
      </w:r>
    </w:p>
    <w:sectPr w:rsidR="00AD3AB4" w:rsidRPr="00AD3AB4" w:rsidSect="00974D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DCC35B6"/>
    <w:lvl w:ilvl="0">
      <w:start w:val="1"/>
      <w:numFmt w:val="decimal"/>
      <w:lvlText w:val="%1."/>
      <w:lvlJc w:val="left"/>
      <w:pPr>
        <w:tabs>
          <w:tab w:val="num" w:pos="360"/>
        </w:tabs>
        <w:ind w:left="360" w:hanging="360"/>
      </w:pPr>
    </w:lvl>
  </w:abstractNum>
  <w:abstractNum w:abstractNumId="1">
    <w:nsid w:val="0553016B"/>
    <w:multiLevelType w:val="hybridMultilevel"/>
    <w:tmpl w:val="219E20FE"/>
    <w:lvl w:ilvl="0" w:tplc="8CFAD236">
      <w:start w:val="1"/>
      <w:numFmt w:val="decimal"/>
      <w:lvlText w:val="%1."/>
      <w:lvlJc w:val="left"/>
      <w:pPr>
        <w:ind w:left="924" w:hanging="5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03DF4"/>
    <w:multiLevelType w:val="hybridMultilevel"/>
    <w:tmpl w:val="00B69B7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E975B20"/>
    <w:multiLevelType w:val="hybridMultilevel"/>
    <w:tmpl w:val="24400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723646"/>
    <w:multiLevelType w:val="hybridMultilevel"/>
    <w:tmpl w:val="BB3C90F2"/>
    <w:lvl w:ilvl="0" w:tplc="04090001">
      <w:start w:val="1"/>
      <w:numFmt w:val="bullet"/>
      <w:lvlText w:val=""/>
      <w:lvlJc w:val="left"/>
      <w:pPr>
        <w:ind w:left="1644" w:hanging="360"/>
      </w:pPr>
      <w:rPr>
        <w:rFonts w:ascii="Symbol" w:hAnsi="Symbol" w:hint="default"/>
      </w:rPr>
    </w:lvl>
    <w:lvl w:ilvl="1" w:tplc="04090003">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5">
    <w:nsid w:val="11900741"/>
    <w:multiLevelType w:val="hybridMultilevel"/>
    <w:tmpl w:val="E054A2F0"/>
    <w:lvl w:ilvl="0" w:tplc="8CFAD236">
      <w:start w:val="1"/>
      <w:numFmt w:val="decimal"/>
      <w:lvlText w:val="%1."/>
      <w:lvlJc w:val="left"/>
      <w:pPr>
        <w:ind w:left="924" w:hanging="5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44F82"/>
    <w:multiLevelType w:val="hybridMultilevel"/>
    <w:tmpl w:val="D7905ADA"/>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7">
    <w:nsid w:val="14105F25"/>
    <w:multiLevelType w:val="hybridMultilevel"/>
    <w:tmpl w:val="983E26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7553AE5"/>
    <w:multiLevelType w:val="hybridMultilevel"/>
    <w:tmpl w:val="520E369A"/>
    <w:lvl w:ilvl="0" w:tplc="8CFAD236">
      <w:start w:val="1"/>
      <w:numFmt w:val="decimal"/>
      <w:lvlText w:val="%1."/>
      <w:lvlJc w:val="left"/>
      <w:pPr>
        <w:ind w:left="924" w:hanging="564"/>
      </w:pPr>
      <w:rPr>
        <w:rFonts w:hint="default"/>
      </w:rPr>
    </w:lvl>
    <w:lvl w:ilvl="1" w:tplc="04090013">
      <w:start w:val="1"/>
      <w:numFmt w:val="upp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BF4065"/>
    <w:multiLevelType w:val="hybridMultilevel"/>
    <w:tmpl w:val="5DE6BA0A"/>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2DC7DE1"/>
    <w:multiLevelType w:val="hybridMultilevel"/>
    <w:tmpl w:val="065E7D8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58E032B"/>
    <w:multiLevelType w:val="hybridMultilevel"/>
    <w:tmpl w:val="5FDAA96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1D3D36"/>
    <w:multiLevelType w:val="hybridMultilevel"/>
    <w:tmpl w:val="26C843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0975CE3"/>
    <w:multiLevelType w:val="hybridMultilevel"/>
    <w:tmpl w:val="77A69118"/>
    <w:lvl w:ilvl="0" w:tplc="8CFAD236">
      <w:start w:val="1"/>
      <w:numFmt w:val="decimal"/>
      <w:lvlText w:val="%1."/>
      <w:lvlJc w:val="left"/>
      <w:pPr>
        <w:ind w:left="924" w:hanging="564"/>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A678BA"/>
    <w:multiLevelType w:val="hybridMultilevel"/>
    <w:tmpl w:val="956CBD2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4393AB3"/>
    <w:multiLevelType w:val="hybridMultilevel"/>
    <w:tmpl w:val="480EBA5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58274DD"/>
    <w:multiLevelType w:val="hybridMultilevel"/>
    <w:tmpl w:val="30048EEC"/>
    <w:lvl w:ilvl="0" w:tplc="8CFAD236">
      <w:start w:val="1"/>
      <w:numFmt w:val="decimal"/>
      <w:lvlText w:val="%1."/>
      <w:lvlJc w:val="left"/>
      <w:pPr>
        <w:ind w:left="924" w:hanging="564"/>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F44BF8"/>
    <w:multiLevelType w:val="hybridMultilevel"/>
    <w:tmpl w:val="4FA4B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5B87361"/>
    <w:multiLevelType w:val="hybridMultilevel"/>
    <w:tmpl w:val="45E02FA2"/>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9">
    <w:nsid w:val="46015874"/>
    <w:multiLevelType w:val="hybridMultilevel"/>
    <w:tmpl w:val="67E0744C"/>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20">
    <w:nsid w:val="4E2E0C23"/>
    <w:multiLevelType w:val="hybridMultilevel"/>
    <w:tmpl w:val="95B81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40B7BB4"/>
    <w:multiLevelType w:val="hybridMultilevel"/>
    <w:tmpl w:val="EBE669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7E368AC"/>
    <w:multiLevelType w:val="hybridMultilevel"/>
    <w:tmpl w:val="3216BC1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A4668EF"/>
    <w:multiLevelType w:val="hybridMultilevel"/>
    <w:tmpl w:val="BC1896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21D3F83"/>
    <w:multiLevelType w:val="hybridMultilevel"/>
    <w:tmpl w:val="9F96A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710069"/>
    <w:multiLevelType w:val="hybridMultilevel"/>
    <w:tmpl w:val="E0D00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8082FEA"/>
    <w:multiLevelType w:val="hybridMultilevel"/>
    <w:tmpl w:val="B79082E6"/>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27">
    <w:nsid w:val="79B314F2"/>
    <w:multiLevelType w:val="hybridMultilevel"/>
    <w:tmpl w:val="BC1896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AD51F5C"/>
    <w:multiLevelType w:val="hybridMultilevel"/>
    <w:tmpl w:val="76ECCF1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F972A71"/>
    <w:multiLevelType w:val="hybridMultilevel"/>
    <w:tmpl w:val="BE52E0B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FA36A0E"/>
    <w:multiLevelType w:val="hybridMultilevel"/>
    <w:tmpl w:val="E250B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5"/>
  </w:num>
  <w:num w:numId="3">
    <w:abstractNumId w:val="0"/>
  </w:num>
  <w:num w:numId="4">
    <w:abstractNumId w:val="1"/>
  </w:num>
  <w:num w:numId="5">
    <w:abstractNumId w:val="16"/>
  </w:num>
  <w:num w:numId="6">
    <w:abstractNumId w:val="19"/>
  </w:num>
  <w:num w:numId="7">
    <w:abstractNumId w:val="13"/>
  </w:num>
  <w:num w:numId="8">
    <w:abstractNumId w:val="8"/>
  </w:num>
  <w:num w:numId="9">
    <w:abstractNumId w:val="2"/>
  </w:num>
  <w:num w:numId="10">
    <w:abstractNumId w:val="6"/>
  </w:num>
  <w:num w:numId="11">
    <w:abstractNumId w:val="29"/>
  </w:num>
  <w:num w:numId="12">
    <w:abstractNumId w:val="9"/>
  </w:num>
  <w:num w:numId="13">
    <w:abstractNumId w:val="26"/>
  </w:num>
  <w:num w:numId="14">
    <w:abstractNumId w:val="14"/>
  </w:num>
  <w:num w:numId="15">
    <w:abstractNumId w:val="23"/>
  </w:num>
  <w:num w:numId="16">
    <w:abstractNumId w:val="22"/>
  </w:num>
  <w:num w:numId="17">
    <w:abstractNumId w:val="28"/>
  </w:num>
  <w:num w:numId="18">
    <w:abstractNumId w:val="21"/>
  </w:num>
  <w:num w:numId="19">
    <w:abstractNumId w:val="15"/>
  </w:num>
  <w:num w:numId="20">
    <w:abstractNumId w:val="18"/>
  </w:num>
  <w:num w:numId="21">
    <w:abstractNumId w:val="7"/>
  </w:num>
  <w:num w:numId="22">
    <w:abstractNumId w:val="4"/>
  </w:num>
  <w:num w:numId="23">
    <w:abstractNumId w:val="12"/>
  </w:num>
  <w:num w:numId="24">
    <w:abstractNumId w:val="10"/>
  </w:num>
  <w:num w:numId="25">
    <w:abstractNumId w:val="17"/>
  </w:num>
  <w:num w:numId="26">
    <w:abstractNumId w:val="11"/>
  </w:num>
  <w:num w:numId="27">
    <w:abstractNumId w:val="27"/>
  </w:num>
  <w:num w:numId="28">
    <w:abstractNumId w:val="3"/>
  </w:num>
  <w:num w:numId="29">
    <w:abstractNumId w:val="25"/>
  </w:num>
  <w:num w:numId="30">
    <w:abstractNumId w:val="20"/>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DCC"/>
    <w:rsid w:val="0000682A"/>
    <w:rsid w:val="00037493"/>
    <w:rsid w:val="00074FAE"/>
    <w:rsid w:val="00094B0A"/>
    <w:rsid w:val="0010370C"/>
    <w:rsid w:val="00107139"/>
    <w:rsid w:val="00114CBD"/>
    <w:rsid w:val="001238CA"/>
    <w:rsid w:val="00124F1A"/>
    <w:rsid w:val="001315CD"/>
    <w:rsid w:val="00186CC3"/>
    <w:rsid w:val="001948D4"/>
    <w:rsid w:val="001951DB"/>
    <w:rsid w:val="001A6AB8"/>
    <w:rsid w:val="001B232D"/>
    <w:rsid w:val="001B7F81"/>
    <w:rsid w:val="001E49A7"/>
    <w:rsid w:val="002055D4"/>
    <w:rsid w:val="00275621"/>
    <w:rsid w:val="002B1634"/>
    <w:rsid w:val="002E563D"/>
    <w:rsid w:val="00315316"/>
    <w:rsid w:val="00332419"/>
    <w:rsid w:val="0033748F"/>
    <w:rsid w:val="00337C0D"/>
    <w:rsid w:val="00353BAC"/>
    <w:rsid w:val="0035428B"/>
    <w:rsid w:val="003C175E"/>
    <w:rsid w:val="003C6228"/>
    <w:rsid w:val="003F1CDA"/>
    <w:rsid w:val="00426635"/>
    <w:rsid w:val="004A360A"/>
    <w:rsid w:val="00541183"/>
    <w:rsid w:val="0055212A"/>
    <w:rsid w:val="005972E0"/>
    <w:rsid w:val="005A34CD"/>
    <w:rsid w:val="005C453D"/>
    <w:rsid w:val="00612B57"/>
    <w:rsid w:val="00653389"/>
    <w:rsid w:val="00674065"/>
    <w:rsid w:val="00684D66"/>
    <w:rsid w:val="006D5FEB"/>
    <w:rsid w:val="006D709E"/>
    <w:rsid w:val="006F483E"/>
    <w:rsid w:val="00717E36"/>
    <w:rsid w:val="00743470"/>
    <w:rsid w:val="00763C5D"/>
    <w:rsid w:val="00770D64"/>
    <w:rsid w:val="00776179"/>
    <w:rsid w:val="007769BE"/>
    <w:rsid w:val="007A52C0"/>
    <w:rsid w:val="007F149E"/>
    <w:rsid w:val="00832029"/>
    <w:rsid w:val="00841581"/>
    <w:rsid w:val="0084212E"/>
    <w:rsid w:val="00856E87"/>
    <w:rsid w:val="0088348E"/>
    <w:rsid w:val="008904AF"/>
    <w:rsid w:val="008B66ED"/>
    <w:rsid w:val="009408FC"/>
    <w:rsid w:val="0097349B"/>
    <w:rsid w:val="00974DCC"/>
    <w:rsid w:val="009A4843"/>
    <w:rsid w:val="009F5507"/>
    <w:rsid w:val="00A018E1"/>
    <w:rsid w:val="00A12860"/>
    <w:rsid w:val="00A225B2"/>
    <w:rsid w:val="00A32892"/>
    <w:rsid w:val="00A51BC6"/>
    <w:rsid w:val="00A53400"/>
    <w:rsid w:val="00A82848"/>
    <w:rsid w:val="00A83850"/>
    <w:rsid w:val="00AD3AB4"/>
    <w:rsid w:val="00B00F13"/>
    <w:rsid w:val="00B23DED"/>
    <w:rsid w:val="00B428EB"/>
    <w:rsid w:val="00B54B26"/>
    <w:rsid w:val="00B57CB0"/>
    <w:rsid w:val="00B842BE"/>
    <w:rsid w:val="00BB5F1F"/>
    <w:rsid w:val="00BB69ED"/>
    <w:rsid w:val="00C36D19"/>
    <w:rsid w:val="00C5653E"/>
    <w:rsid w:val="00C6201F"/>
    <w:rsid w:val="00C66F7B"/>
    <w:rsid w:val="00C70388"/>
    <w:rsid w:val="00C86E79"/>
    <w:rsid w:val="00CA2B2F"/>
    <w:rsid w:val="00CB3CA5"/>
    <w:rsid w:val="00CB642F"/>
    <w:rsid w:val="00CC07FD"/>
    <w:rsid w:val="00CC6B1A"/>
    <w:rsid w:val="00CD63FD"/>
    <w:rsid w:val="00CD7870"/>
    <w:rsid w:val="00D0366A"/>
    <w:rsid w:val="00D5050E"/>
    <w:rsid w:val="00D63FE6"/>
    <w:rsid w:val="00DC1AC2"/>
    <w:rsid w:val="00DC27E9"/>
    <w:rsid w:val="00DD48E5"/>
    <w:rsid w:val="00DF3790"/>
    <w:rsid w:val="00DF4F23"/>
    <w:rsid w:val="00E02A06"/>
    <w:rsid w:val="00E25A54"/>
    <w:rsid w:val="00E303D5"/>
    <w:rsid w:val="00E30BA7"/>
    <w:rsid w:val="00E44E63"/>
    <w:rsid w:val="00E73285"/>
    <w:rsid w:val="00E93191"/>
    <w:rsid w:val="00F107C0"/>
    <w:rsid w:val="00F42EC1"/>
    <w:rsid w:val="00F47BC2"/>
    <w:rsid w:val="00F53ED1"/>
    <w:rsid w:val="00F8682B"/>
    <w:rsid w:val="00FA6942"/>
    <w:rsid w:val="00FD5B58"/>
    <w:rsid w:val="00FE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4DCC"/>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rsid w:val="00974DCC"/>
    <w:pPr>
      <w:tabs>
        <w:tab w:val="left" w:pos="567"/>
        <w:tab w:val="left" w:pos="1134"/>
        <w:tab w:val="left" w:pos="1701"/>
        <w:tab w:val="left" w:pos="2268"/>
        <w:tab w:val="left" w:pos="2835"/>
      </w:tabs>
      <w:spacing w:after="0" w:line="240" w:lineRule="auto"/>
    </w:pPr>
    <w:rPr>
      <w:rFonts w:ascii="Helvetica" w:eastAsia="Times New Roman" w:hAnsi="Helvetica" w:cs="Times New Roman"/>
      <w:sz w:val="24"/>
      <w:szCs w:val="24"/>
      <w:lang w:val="en-GB"/>
    </w:rPr>
  </w:style>
  <w:style w:type="character" w:customStyle="1" w:styleId="BodyTextChar">
    <w:name w:val="Body Text Char"/>
    <w:basedOn w:val="DefaultParagraphFont"/>
    <w:link w:val="BodyText"/>
    <w:uiPriority w:val="99"/>
    <w:rsid w:val="00974DCC"/>
    <w:rPr>
      <w:rFonts w:ascii="Helvetica" w:eastAsia="Times New Roman" w:hAnsi="Helvetica" w:cs="Times New Roman"/>
      <w:sz w:val="24"/>
      <w:szCs w:val="24"/>
      <w:lang w:val="en-GB"/>
    </w:rPr>
  </w:style>
  <w:style w:type="paragraph" w:styleId="ListNumber">
    <w:name w:val="List Number"/>
    <w:basedOn w:val="BodyText"/>
    <w:uiPriority w:val="99"/>
    <w:rsid w:val="00974DCC"/>
    <w:pPr>
      <w:ind w:left="567" w:hanging="567"/>
    </w:pPr>
  </w:style>
  <w:style w:type="paragraph" w:customStyle="1" w:styleId="QuizAnswer">
    <w:name w:val="QuizAnswer"/>
    <w:basedOn w:val="BodyText"/>
    <w:rsid w:val="00974DCC"/>
    <w:rPr>
      <w:i/>
      <w:iCs/>
      <w:vanish/>
    </w:rPr>
  </w:style>
  <w:style w:type="paragraph" w:styleId="ListParagraph">
    <w:name w:val="List Paragraph"/>
    <w:basedOn w:val="Normal"/>
    <w:uiPriority w:val="34"/>
    <w:qFormat/>
    <w:rsid w:val="007F14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4DCC"/>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rsid w:val="00974DCC"/>
    <w:pPr>
      <w:tabs>
        <w:tab w:val="left" w:pos="567"/>
        <w:tab w:val="left" w:pos="1134"/>
        <w:tab w:val="left" w:pos="1701"/>
        <w:tab w:val="left" w:pos="2268"/>
        <w:tab w:val="left" w:pos="2835"/>
      </w:tabs>
      <w:spacing w:after="0" w:line="240" w:lineRule="auto"/>
    </w:pPr>
    <w:rPr>
      <w:rFonts w:ascii="Helvetica" w:eastAsia="Times New Roman" w:hAnsi="Helvetica" w:cs="Times New Roman"/>
      <w:sz w:val="24"/>
      <w:szCs w:val="24"/>
      <w:lang w:val="en-GB"/>
    </w:rPr>
  </w:style>
  <w:style w:type="character" w:customStyle="1" w:styleId="BodyTextChar">
    <w:name w:val="Body Text Char"/>
    <w:basedOn w:val="DefaultParagraphFont"/>
    <w:link w:val="BodyText"/>
    <w:uiPriority w:val="99"/>
    <w:rsid w:val="00974DCC"/>
    <w:rPr>
      <w:rFonts w:ascii="Helvetica" w:eastAsia="Times New Roman" w:hAnsi="Helvetica" w:cs="Times New Roman"/>
      <w:sz w:val="24"/>
      <w:szCs w:val="24"/>
      <w:lang w:val="en-GB"/>
    </w:rPr>
  </w:style>
  <w:style w:type="paragraph" w:styleId="ListNumber">
    <w:name w:val="List Number"/>
    <w:basedOn w:val="BodyText"/>
    <w:uiPriority w:val="99"/>
    <w:rsid w:val="00974DCC"/>
    <w:pPr>
      <w:ind w:left="567" w:hanging="567"/>
    </w:pPr>
  </w:style>
  <w:style w:type="paragraph" w:customStyle="1" w:styleId="QuizAnswer">
    <w:name w:val="QuizAnswer"/>
    <w:basedOn w:val="BodyText"/>
    <w:rsid w:val="00974DCC"/>
    <w:rPr>
      <w:i/>
      <w:iCs/>
      <w:vanish/>
    </w:rPr>
  </w:style>
  <w:style w:type="paragraph" w:styleId="ListParagraph">
    <w:name w:val="List Paragraph"/>
    <w:basedOn w:val="Normal"/>
    <w:uiPriority w:val="34"/>
    <w:qFormat/>
    <w:rsid w:val="007F1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dc:creator>
  <cp:lastModifiedBy>Joo Tan</cp:lastModifiedBy>
  <cp:revision>31</cp:revision>
  <dcterms:created xsi:type="dcterms:W3CDTF">2015-10-12T16:31:00Z</dcterms:created>
  <dcterms:modified xsi:type="dcterms:W3CDTF">2015-10-15T11:31:00Z</dcterms:modified>
</cp:coreProperties>
</file>