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59D" w:rsidRPr="009F3055" w:rsidRDefault="008F0489" w:rsidP="008F0489">
      <w:pPr>
        <w:outlineLvl w:val="0"/>
        <w:rPr>
          <w:rFonts w:ascii="Times New Roman" w:hAnsi="Times New Roman" w:cs="Times New Roman"/>
          <w:b/>
          <w:sz w:val="48"/>
        </w:rPr>
      </w:pPr>
      <w:bookmarkStart w:id="0" w:name="_GoBack"/>
      <w:bookmarkEnd w:id="0"/>
      <w:r w:rsidRPr="009F3055">
        <w:rPr>
          <w:rFonts w:ascii="Times New Roman" w:hAnsi="Times New Roman" w:cs="Times New Roman"/>
          <w:b/>
          <w:sz w:val="48"/>
        </w:rPr>
        <w:t>Risk Management Plan</w:t>
      </w:r>
    </w:p>
    <w:p w:rsidR="008F0489" w:rsidRPr="009F3055" w:rsidRDefault="009F3055">
      <w:pPr>
        <w:rPr>
          <w:rFonts w:ascii="Times New Roman" w:hAnsi="Times New Roman" w:cs="Times New Roman"/>
          <w:b/>
          <w:sz w:val="28"/>
        </w:rPr>
      </w:pPr>
      <w:r w:rsidRPr="009F3055">
        <w:rPr>
          <w:rFonts w:ascii="Times New Roman" w:hAnsi="Times New Roman" w:cs="Times New Roman"/>
          <w:b/>
          <w:sz w:val="28"/>
        </w:rPr>
        <w:t>Version 1.</w:t>
      </w:r>
      <w:r w:rsidR="004F0830">
        <w:rPr>
          <w:rFonts w:ascii="Times New Roman" w:hAnsi="Times New Roman" w:cs="Times New Roman"/>
          <w:b/>
          <w:sz w:val="28"/>
        </w:rPr>
        <w:t>2</w:t>
      </w:r>
    </w:p>
    <w:p w:rsidR="008F0489" w:rsidRDefault="008F0489">
      <w:pPr>
        <w:rPr>
          <w:rFonts w:ascii="Times New Roman" w:hAnsi="Times New Roman" w:cs="Times New Roman"/>
          <w:b/>
          <w:sz w:val="28"/>
        </w:rPr>
      </w:pPr>
      <w:r w:rsidRPr="009F3055">
        <w:rPr>
          <w:rFonts w:ascii="Times New Roman" w:hAnsi="Times New Roman" w:cs="Times New Roman"/>
          <w:b/>
          <w:sz w:val="28"/>
        </w:rPr>
        <w:t>Project Management App</w:t>
      </w:r>
    </w:p>
    <w:p w:rsidR="003E5A1C" w:rsidRPr="009F3055" w:rsidRDefault="003E5A1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Team A</w:t>
      </w:r>
    </w:p>
    <w:p w:rsidR="008F0489" w:rsidRPr="009F3055" w:rsidRDefault="008F0489">
      <w:pPr>
        <w:rPr>
          <w:rFonts w:ascii="Times New Roman" w:hAnsi="Times New Roman" w:cs="Times New Roman"/>
          <w:b/>
          <w:sz w:val="28"/>
        </w:rPr>
      </w:pPr>
      <w:r w:rsidRPr="009F3055">
        <w:rPr>
          <w:rFonts w:ascii="Times New Roman" w:hAnsi="Times New Roman" w:cs="Times New Roman"/>
          <w:b/>
          <w:sz w:val="28"/>
        </w:rPr>
        <w:t>CSC-354</w:t>
      </w:r>
    </w:p>
    <w:p w:rsidR="008F0489" w:rsidRPr="009F3055" w:rsidRDefault="008F0489">
      <w:pPr>
        <w:rPr>
          <w:rFonts w:ascii="Times New Roman" w:hAnsi="Times New Roman" w:cs="Times New Roman"/>
          <w:b/>
          <w:color w:val="0070C0"/>
          <w:sz w:val="28"/>
        </w:rPr>
      </w:pPr>
      <w:r w:rsidRPr="009F3055">
        <w:rPr>
          <w:rFonts w:ascii="Times New Roman" w:hAnsi="Times New Roman" w:cs="Times New Roman"/>
          <w:b/>
          <w:sz w:val="28"/>
        </w:rPr>
        <w:t>Fall 2015</w:t>
      </w:r>
    </w:p>
    <w:p w:rsidR="00F87454" w:rsidRPr="002A1CE1" w:rsidRDefault="00F87454">
      <w:pPr>
        <w:rPr>
          <w:rFonts w:ascii="Times New Roman" w:hAnsi="Times New Roman" w:cs="Times New Roman"/>
        </w:rPr>
      </w:pPr>
    </w:p>
    <w:p w:rsidR="00F87454" w:rsidRPr="002A1CE1" w:rsidRDefault="00F87454">
      <w:pPr>
        <w:rPr>
          <w:rFonts w:ascii="Times New Roman" w:hAnsi="Times New Roman" w:cs="Times New Roman"/>
        </w:rPr>
      </w:pPr>
    </w:p>
    <w:p w:rsidR="00906772" w:rsidRDefault="00906772">
      <w:pPr>
        <w:rPr>
          <w:rFonts w:ascii="Times New Roman" w:hAnsi="Times New Roman" w:cs="Times New Roman"/>
        </w:rPr>
      </w:pPr>
    </w:p>
    <w:p w:rsidR="00906772" w:rsidRDefault="00906772">
      <w:pPr>
        <w:rPr>
          <w:rFonts w:ascii="Times New Roman" w:hAnsi="Times New Roman" w:cs="Times New Roman"/>
          <w:noProof/>
          <w:lang w:eastAsia="zh-CN"/>
        </w:rPr>
      </w:pPr>
    </w:p>
    <w:p w:rsidR="00906772" w:rsidRDefault="00906772">
      <w:pPr>
        <w:rPr>
          <w:rFonts w:ascii="Times New Roman" w:hAnsi="Times New Roman" w:cs="Times New Roman"/>
          <w:noProof/>
          <w:lang w:eastAsia="zh-CN"/>
        </w:rPr>
      </w:pPr>
    </w:p>
    <w:p w:rsidR="00906772" w:rsidRDefault="00B354D0" w:rsidP="003E5A1C">
      <w:pPr>
        <w:jc w:val="center"/>
        <w:rPr>
          <w:rFonts w:ascii="Times New Roman" w:hAnsi="Times New Roman" w:cs="Times New Roman"/>
          <w:noProof/>
          <w:lang w:eastAsia="zh-C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1310640" y="3165475"/>
            <wp:positionH relativeFrom="margin">
              <wp:align>center</wp:align>
            </wp:positionH>
            <wp:positionV relativeFrom="margin">
              <wp:align>center</wp:align>
            </wp:positionV>
            <wp:extent cx="5142230" cy="3471545"/>
            <wp:effectExtent l="0" t="0" r="1270" b="0"/>
            <wp:wrapSquare wrapText="bothSides"/>
            <wp:docPr id="4" name="Picture 4" descr="C:\Users\Jennifer Li\AppData\Local\Microsoft\Windows\Temporary Internet Files\Content.IE5\XGXWJXHD\project-management-300x203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nnifer Li\AppData\Local\Microsoft\Windows\Temporary Internet Files\Content.IE5\XGXWJXHD\project-management-300x203[1]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06772" w:rsidRDefault="00906772">
      <w:pPr>
        <w:rPr>
          <w:rFonts w:ascii="Times New Roman" w:hAnsi="Times New Roman" w:cs="Times New Roman"/>
          <w:noProof/>
          <w:lang w:eastAsia="zh-CN"/>
        </w:rPr>
      </w:pPr>
    </w:p>
    <w:p w:rsidR="00906772" w:rsidRDefault="00906772">
      <w:pPr>
        <w:rPr>
          <w:rFonts w:ascii="Times New Roman" w:hAnsi="Times New Roman" w:cs="Times New Roman"/>
          <w:noProof/>
          <w:lang w:eastAsia="zh-CN"/>
        </w:rPr>
      </w:pPr>
    </w:p>
    <w:p w:rsidR="00906772" w:rsidRDefault="00906772">
      <w:pPr>
        <w:rPr>
          <w:rFonts w:ascii="Times New Roman" w:hAnsi="Times New Roman" w:cs="Times New Roman"/>
          <w:noProof/>
          <w:lang w:eastAsia="zh-CN"/>
        </w:rPr>
      </w:pPr>
    </w:p>
    <w:p w:rsidR="00906772" w:rsidRDefault="00906772">
      <w:pPr>
        <w:rPr>
          <w:rFonts w:ascii="Times New Roman" w:hAnsi="Times New Roman" w:cs="Times New Roman"/>
          <w:noProof/>
          <w:lang w:eastAsia="zh-CN"/>
        </w:rPr>
      </w:pPr>
    </w:p>
    <w:p w:rsidR="00906772" w:rsidRDefault="00906772">
      <w:pPr>
        <w:rPr>
          <w:rFonts w:ascii="Times New Roman" w:hAnsi="Times New Roman" w:cs="Times New Roman"/>
          <w:noProof/>
          <w:lang w:eastAsia="zh-CN"/>
        </w:rPr>
      </w:pPr>
    </w:p>
    <w:p w:rsidR="00906772" w:rsidRPr="002A1CE1" w:rsidRDefault="00906772">
      <w:pPr>
        <w:rPr>
          <w:rFonts w:ascii="Times New Roman" w:hAnsi="Times New Roman" w:cs="Times New Roman"/>
        </w:rPr>
      </w:pPr>
    </w:p>
    <w:p w:rsidR="00F87454" w:rsidRPr="002A1CE1" w:rsidRDefault="00F87454">
      <w:pPr>
        <w:rPr>
          <w:rFonts w:ascii="Times New Roman" w:hAnsi="Times New Roman" w:cs="Times New Roman"/>
        </w:rPr>
      </w:pPr>
    </w:p>
    <w:p w:rsidR="00F87454" w:rsidRPr="002A1CE1" w:rsidRDefault="00F87454">
      <w:pPr>
        <w:rPr>
          <w:rFonts w:ascii="Times New Roman" w:hAnsi="Times New Roman" w:cs="Times New Roman"/>
        </w:rPr>
      </w:pPr>
    </w:p>
    <w:p w:rsidR="00F87454" w:rsidRPr="002A1CE1" w:rsidRDefault="00F87454">
      <w:pPr>
        <w:rPr>
          <w:rFonts w:ascii="Times New Roman" w:hAnsi="Times New Roman" w:cs="Times New Roman"/>
        </w:rPr>
      </w:pPr>
    </w:p>
    <w:p w:rsidR="00463B16" w:rsidRDefault="00463B16" w:rsidP="00D55A68">
      <w:pPr>
        <w:rPr>
          <w:rFonts w:ascii="Times New Roman" w:hAnsi="Times New Roman" w:cs="Times New Roman"/>
        </w:rPr>
      </w:pPr>
    </w:p>
    <w:p w:rsidR="00463B16" w:rsidRDefault="00463B16" w:rsidP="00D55A68">
      <w:pPr>
        <w:rPr>
          <w:rFonts w:ascii="Times New Roman" w:hAnsi="Times New Roman" w:cs="Times New Roman"/>
        </w:rPr>
      </w:pPr>
    </w:p>
    <w:p w:rsidR="00463B16" w:rsidRDefault="00463B16" w:rsidP="00D55A68">
      <w:pPr>
        <w:rPr>
          <w:rFonts w:ascii="Times New Roman" w:hAnsi="Times New Roman" w:cs="Times New Roman"/>
        </w:rPr>
      </w:pPr>
    </w:p>
    <w:p w:rsidR="00463B16" w:rsidRDefault="00463B16" w:rsidP="00D55A68">
      <w:pPr>
        <w:rPr>
          <w:rFonts w:ascii="Times New Roman" w:hAnsi="Times New Roman" w:cs="Times New Roman"/>
        </w:rPr>
      </w:pPr>
    </w:p>
    <w:p w:rsidR="00463B16" w:rsidRDefault="00463B16" w:rsidP="00D55A68">
      <w:pPr>
        <w:rPr>
          <w:rFonts w:ascii="Times New Roman" w:hAnsi="Times New Roman" w:cs="Times New Roman"/>
        </w:rPr>
      </w:pPr>
    </w:p>
    <w:p w:rsidR="00463B16" w:rsidRDefault="00463B16" w:rsidP="00D55A68">
      <w:pPr>
        <w:rPr>
          <w:rFonts w:ascii="Times New Roman" w:hAnsi="Times New Roman" w:cs="Times New Roman"/>
        </w:rPr>
      </w:pPr>
    </w:p>
    <w:p w:rsidR="00463B16" w:rsidRDefault="00463B16" w:rsidP="00D55A68">
      <w:pPr>
        <w:rPr>
          <w:rFonts w:ascii="Times New Roman" w:hAnsi="Times New Roman" w:cs="Times New Roman"/>
        </w:rPr>
      </w:pPr>
    </w:p>
    <w:p w:rsidR="00463B16" w:rsidRDefault="00463B16" w:rsidP="00D55A68">
      <w:pPr>
        <w:rPr>
          <w:rFonts w:ascii="Times New Roman" w:hAnsi="Times New Roman" w:cs="Times New Roman"/>
        </w:rPr>
      </w:pPr>
    </w:p>
    <w:p w:rsidR="00463B16" w:rsidRDefault="00463B16" w:rsidP="00D55A68">
      <w:pPr>
        <w:rPr>
          <w:rFonts w:ascii="Times New Roman" w:hAnsi="Times New Roman" w:cs="Times New Roman"/>
        </w:rPr>
      </w:pPr>
    </w:p>
    <w:p w:rsidR="009F3055" w:rsidRPr="002A1CE1" w:rsidRDefault="009F3055" w:rsidP="00D55A68">
      <w:pPr>
        <w:rPr>
          <w:rFonts w:ascii="Times New Roman" w:hAnsi="Times New Roman" w:cs="Times New Roman"/>
        </w:rPr>
      </w:pPr>
    </w:p>
    <w:p w:rsidR="00463B16" w:rsidRDefault="00463B16">
      <w:pPr>
        <w:rPr>
          <w:rFonts w:ascii="Times New Roman" w:hAnsi="Times New Roman" w:cs="Times New Roman"/>
        </w:rPr>
      </w:pPr>
    </w:p>
    <w:p w:rsidR="00463B16" w:rsidRDefault="00463B16">
      <w:pPr>
        <w:rPr>
          <w:rFonts w:ascii="Times New Roman" w:hAnsi="Times New Roman" w:cs="Times New Roman"/>
        </w:rPr>
      </w:pPr>
    </w:p>
    <w:p w:rsidR="00463B16" w:rsidRDefault="00463B16">
      <w:pPr>
        <w:rPr>
          <w:rFonts w:ascii="Times New Roman" w:hAnsi="Times New Roman" w:cs="Times New Roman"/>
        </w:rPr>
      </w:pPr>
    </w:p>
    <w:p w:rsidR="00463B16" w:rsidRDefault="00463B16">
      <w:pPr>
        <w:rPr>
          <w:rFonts w:ascii="Times New Roman" w:hAnsi="Times New Roman" w:cs="Times New Roman"/>
        </w:rPr>
      </w:pPr>
    </w:p>
    <w:p w:rsidR="00463B16" w:rsidRDefault="00463B16">
      <w:pPr>
        <w:rPr>
          <w:rFonts w:ascii="Times New Roman" w:hAnsi="Times New Roman" w:cs="Times New Roman"/>
        </w:rPr>
      </w:pPr>
    </w:p>
    <w:p w:rsidR="00463B16" w:rsidRDefault="00463B16">
      <w:pPr>
        <w:rPr>
          <w:rFonts w:ascii="Times New Roman" w:hAnsi="Times New Roman" w:cs="Times New Roman"/>
        </w:rPr>
      </w:pPr>
    </w:p>
    <w:p w:rsidR="00463B16" w:rsidRDefault="00463B16">
      <w:pPr>
        <w:rPr>
          <w:rFonts w:ascii="Times New Roman" w:hAnsi="Times New Roman" w:cs="Times New Roman"/>
        </w:rPr>
      </w:pPr>
    </w:p>
    <w:p w:rsidR="00463B16" w:rsidRDefault="00463B16">
      <w:pPr>
        <w:rPr>
          <w:rFonts w:ascii="Times New Roman" w:hAnsi="Times New Roman" w:cs="Times New Roman"/>
        </w:rPr>
      </w:pPr>
    </w:p>
    <w:p w:rsidR="00463B16" w:rsidRDefault="00463B16">
      <w:pPr>
        <w:rPr>
          <w:rFonts w:ascii="Times New Roman" w:hAnsi="Times New Roman" w:cs="Times New Roman"/>
        </w:rPr>
      </w:pPr>
    </w:p>
    <w:p w:rsidR="00463B16" w:rsidRDefault="00463B16">
      <w:pPr>
        <w:rPr>
          <w:rFonts w:ascii="Times New Roman" w:hAnsi="Times New Roman" w:cs="Times New Roman"/>
        </w:rPr>
      </w:pPr>
    </w:p>
    <w:p w:rsidR="00463B16" w:rsidRDefault="00463B16">
      <w:pPr>
        <w:rPr>
          <w:rFonts w:ascii="Times New Roman" w:hAnsi="Times New Roman" w:cs="Times New Roman"/>
        </w:rPr>
      </w:pPr>
    </w:p>
    <w:p w:rsidR="00463B16" w:rsidRDefault="00463B16">
      <w:pPr>
        <w:rPr>
          <w:rFonts w:ascii="Times New Roman" w:hAnsi="Times New Roman" w:cs="Times New Roman"/>
        </w:rPr>
      </w:pPr>
    </w:p>
    <w:p w:rsidR="00463B16" w:rsidRDefault="00463B16">
      <w:pPr>
        <w:rPr>
          <w:rFonts w:ascii="Times New Roman" w:hAnsi="Times New Roman" w:cs="Times New Roman"/>
        </w:rPr>
      </w:pPr>
      <w:r w:rsidRPr="002A1CE1">
        <w:rPr>
          <w:rFonts w:ascii="Times New Roman" w:hAnsi="Times New Roman" w:cs="Times New Roman"/>
        </w:rPr>
        <w:t>09/08/2015</w:t>
      </w:r>
    </w:p>
    <w:p w:rsidR="00463B16" w:rsidRDefault="00463B16">
      <w:pPr>
        <w:rPr>
          <w:rFonts w:ascii="Times New Roman" w:hAnsi="Times New Roman" w:cs="Times New Roman"/>
        </w:rPr>
      </w:pPr>
    </w:p>
    <w:p w:rsidR="00A46479" w:rsidRPr="009F3055" w:rsidRDefault="00D55A68">
      <w:pPr>
        <w:rPr>
          <w:rFonts w:ascii="Times New Roman" w:hAnsi="Times New Roman" w:cs="Times New Roman"/>
        </w:rPr>
        <w:sectPr w:rsidR="00A46479" w:rsidRPr="009F3055" w:rsidSect="003E5A1C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720" w:left="1440" w:header="720" w:footer="720" w:gutter="0"/>
          <w:pgBorders w:display="firstPage" w:offsetFrom="page">
            <w:top w:val="single" w:sz="48" w:space="24" w:color="0F6FC6" w:themeColor="accent1"/>
            <w:left w:val="single" w:sz="48" w:space="24" w:color="0F6FC6" w:themeColor="accent1"/>
            <w:bottom w:val="single" w:sz="48" w:space="24" w:color="0F6FC6" w:themeColor="accent1"/>
            <w:right w:val="single" w:sz="48" w:space="24" w:color="0F6FC6" w:themeColor="accent1"/>
          </w:pgBorders>
          <w:pgNumType w:fmt="lowerRoman" w:start="1"/>
          <w:cols w:space="720"/>
          <w:titlePg/>
          <w:docGrid w:linePitch="360"/>
        </w:sectPr>
      </w:pPr>
      <w:r w:rsidRPr="002A1CE1">
        <w:rPr>
          <w:rFonts w:ascii="Times New Roman" w:hAnsi="Times New Roman" w:cs="Times New Roman"/>
        </w:rPr>
        <w:t>Author: Hector Richiez</w:t>
      </w:r>
    </w:p>
    <w:p w:rsidR="008F0489" w:rsidRDefault="00214090">
      <w:pPr>
        <w:rPr>
          <w:rFonts w:ascii="Times New Roman" w:hAnsi="Times New Roman" w:cs="Times New Roman"/>
          <w:b/>
          <w:sz w:val="40"/>
        </w:rPr>
      </w:pPr>
      <w:r w:rsidRPr="009F3055">
        <w:rPr>
          <w:rFonts w:ascii="Times New Roman" w:hAnsi="Times New Roman" w:cs="Times New Roman"/>
          <w:b/>
          <w:sz w:val="40"/>
        </w:rPr>
        <w:lastRenderedPageBreak/>
        <w:t>Table o</w:t>
      </w:r>
      <w:r w:rsidR="008F0489" w:rsidRPr="009F3055">
        <w:rPr>
          <w:rFonts w:ascii="Times New Roman" w:hAnsi="Times New Roman" w:cs="Times New Roman"/>
          <w:b/>
          <w:sz w:val="40"/>
        </w:rPr>
        <w:t>f Contents</w:t>
      </w:r>
    </w:p>
    <w:p w:rsidR="009F3055" w:rsidRPr="009F3055" w:rsidRDefault="009F3055">
      <w:pPr>
        <w:rPr>
          <w:rFonts w:ascii="Times New Roman" w:hAnsi="Times New Roman" w:cs="Times New Roman"/>
          <w:b/>
          <w:sz w:val="40"/>
        </w:rPr>
      </w:pPr>
    </w:p>
    <w:p w:rsidR="002A1CE1" w:rsidRDefault="002A1CE1">
      <w:pPr>
        <w:rPr>
          <w:rFonts w:ascii="Times New Roman" w:hAnsi="Times New Roman" w:cs="Times New Roman"/>
          <w:b/>
        </w:rPr>
      </w:pPr>
    </w:p>
    <w:p w:rsidR="003362F2" w:rsidRPr="002A1CE1" w:rsidRDefault="002A1C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Revision History………………</w:t>
      </w:r>
      <w:r w:rsidR="003362F2" w:rsidRPr="002A1CE1">
        <w:rPr>
          <w:rFonts w:ascii="Times New Roman" w:hAnsi="Times New Roman" w:cs="Times New Roman"/>
        </w:rPr>
        <w:t>………</w:t>
      </w:r>
      <w:r w:rsidR="00463B16">
        <w:rPr>
          <w:rFonts w:ascii="Times New Roman" w:hAnsi="Times New Roman" w:cs="Times New Roman"/>
        </w:rPr>
        <w:t>………</w:t>
      </w:r>
      <w:r w:rsidR="003362F2" w:rsidRPr="002A1CE1">
        <w:rPr>
          <w:rFonts w:ascii="Times New Roman" w:hAnsi="Times New Roman" w:cs="Times New Roman"/>
        </w:rPr>
        <w:t>…………………………………………………..ii</w:t>
      </w:r>
    </w:p>
    <w:p w:rsidR="00BC2D5F" w:rsidRPr="002A1CE1" w:rsidRDefault="00BC2D5F">
      <w:pPr>
        <w:rPr>
          <w:rFonts w:ascii="Times New Roman" w:hAnsi="Times New Roman" w:cs="Times New Roman"/>
        </w:rPr>
      </w:pPr>
    </w:p>
    <w:p w:rsidR="003362F2" w:rsidRPr="002A1CE1" w:rsidRDefault="003362F2">
      <w:pPr>
        <w:rPr>
          <w:rFonts w:ascii="Times New Roman" w:hAnsi="Times New Roman" w:cs="Times New Roman"/>
        </w:rPr>
      </w:pPr>
      <w:r w:rsidRPr="002A1CE1">
        <w:rPr>
          <w:rFonts w:ascii="Times New Roman" w:hAnsi="Times New Roman" w:cs="Times New Roman"/>
        </w:rPr>
        <w:t>Introduction………………………………</w:t>
      </w:r>
      <w:r w:rsidR="002A1CE1">
        <w:rPr>
          <w:rFonts w:ascii="Times New Roman" w:hAnsi="Times New Roman" w:cs="Times New Roman"/>
        </w:rPr>
        <w:t>……………</w:t>
      </w:r>
      <w:r w:rsidR="00463B16">
        <w:rPr>
          <w:rFonts w:ascii="Times New Roman" w:hAnsi="Times New Roman" w:cs="Times New Roman"/>
        </w:rPr>
        <w:t>………</w:t>
      </w:r>
      <w:r w:rsidR="002A1CE1">
        <w:rPr>
          <w:rFonts w:ascii="Times New Roman" w:hAnsi="Times New Roman" w:cs="Times New Roman"/>
        </w:rPr>
        <w:t>…</w:t>
      </w:r>
      <w:r w:rsidRPr="002A1CE1">
        <w:rPr>
          <w:rFonts w:ascii="Times New Roman" w:hAnsi="Times New Roman" w:cs="Times New Roman"/>
        </w:rPr>
        <w:t>……………………………</w:t>
      </w:r>
      <w:r w:rsidR="00463B16">
        <w:rPr>
          <w:rFonts w:ascii="Times New Roman" w:hAnsi="Times New Roman" w:cs="Times New Roman"/>
        </w:rPr>
        <w:t>.</w:t>
      </w:r>
      <w:r w:rsidRPr="002A1CE1">
        <w:rPr>
          <w:rFonts w:ascii="Times New Roman" w:hAnsi="Times New Roman" w:cs="Times New Roman"/>
        </w:rPr>
        <w:t>…</w:t>
      </w:r>
      <w:r w:rsidR="00992B2C" w:rsidRPr="002A1CE1">
        <w:rPr>
          <w:rFonts w:ascii="Times New Roman" w:hAnsi="Times New Roman" w:cs="Times New Roman"/>
        </w:rPr>
        <w:t>.1</w:t>
      </w:r>
    </w:p>
    <w:p w:rsidR="00BC2D5F" w:rsidRPr="002A1CE1" w:rsidRDefault="00BC2D5F">
      <w:pPr>
        <w:rPr>
          <w:rFonts w:ascii="Times New Roman" w:hAnsi="Times New Roman" w:cs="Times New Roman"/>
        </w:rPr>
      </w:pPr>
    </w:p>
    <w:p w:rsidR="00992B2C" w:rsidRPr="002A1CE1" w:rsidRDefault="002A1C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Risk Management </w:t>
      </w:r>
      <w:r w:rsidR="00992B2C" w:rsidRPr="002A1CE1">
        <w:rPr>
          <w:rFonts w:ascii="Times New Roman" w:hAnsi="Times New Roman" w:cs="Times New Roman"/>
        </w:rPr>
        <w:t>Process…………………</w:t>
      </w:r>
      <w:r>
        <w:rPr>
          <w:rFonts w:ascii="Times New Roman" w:hAnsi="Times New Roman" w:cs="Times New Roman"/>
        </w:rPr>
        <w:t>………………</w:t>
      </w:r>
      <w:r w:rsidR="00463B16">
        <w:rPr>
          <w:rFonts w:ascii="Times New Roman" w:hAnsi="Times New Roman" w:cs="Times New Roman"/>
        </w:rPr>
        <w:t>………</w:t>
      </w:r>
      <w:r>
        <w:rPr>
          <w:rFonts w:ascii="Times New Roman" w:hAnsi="Times New Roman" w:cs="Times New Roman"/>
        </w:rPr>
        <w:t>…………………………...…</w:t>
      </w:r>
      <w:r w:rsidR="00992B2C" w:rsidRPr="002A1CE1">
        <w:rPr>
          <w:rFonts w:ascii="Times New Roman" w:hAnsi="Times New Roman" w:cs="Times New Roman"/>
        </w:rPr>
        <w:t>1</w:t>
      </w:r>
    </w:p>
    <w:p w:rsidR="00BC2D5F" w:rsidRPr="002A1CE1" w:rsidRDefault="00BC2D5F">
      <w:pPr>
        <w:rPr>
          <w:rFonts w:ascii="Times New Roman" w:hAnsi="Times New Roman" w:cs="Times New Roman"/>
        </w:rPr>
      </w:pPr>
    </w:p>
    <w:p w:rsidR="00992B2C" w:rsidRPr="002A1CE1" w:rsidRDefault="00992B2C">
      <w:pPr>
        <w:rPr>
          <w:rFonts w:ascii="Times New Roman" w:hAnsi="Times New Roman" w:cs="Times New Roman"/>
        </w:rPr>
      </w:pPr>
      <w:r w:rsidRPr="002A1CE1">
        <w:rPr>
          <w:rFonts w:ascii="Times New Roman" w:hAnsi="Times New Roman" w:cs="Times New Roman"/>
        </w:rPr>
        <w:t xml:space="preserve">Summary </w:t>
      </w:r>
      <w:r w:rsidR="00156FC1" w:rsidRPr="002A1CE1">
        <w:rPr>
          <w:rFonts w:ascii="Times New Roman" w:hAnsi="Times New Roman" w:cs="Times New Roman"/>
        </w:rPr>
        <w:t>of Risks</w:t>
      </w:r>
      <w:r w:rsidRPr="002A1CE1">
        <w:rPr>
          <w:rFonts w:ascii="Times New Roman" w:hAnsi="Times New Roman" w:cs="Times New Roman"/>
        </w:rPr>
        <w:t>………………………………………………………</w:t>
      </w:r>
      <w:r w:rsidR="00463B16">
        <w:rPr>
          <w:rFonts w:ascii="Times New Roman" w:hAnsi="Times New Roman" w:cs="Times New Roman"/>
        </w:rPr>
        <w:t>………</w:t>
      </w:r>
      <w:r w:rsidRPr="002A1CE1">
        <w:rPr>
          <w:rFonts w:ascii="Times New Roman" w:hAnsi="Times New Roman" w:cs="Times New Roman"/>
        </w:rPr>
        <w:t>…</w:t>
      </w:r>
      <w:r w:rsidR="00156FC1" w:rsidRPr="002A1CE1">
        <w:rPr>
          <w:rFonts w:ascii="Times New Roman" w:hAnsi="Times New Roman" w:cs="Times New Roman"/>
        </w:rPr>
        <w:t>…</w:t>
      </w:r>
      <w:r w:rsidR="002A1CE1">
        <w:rPr>
          <w:rFonts w:ascii="Times New Roman" w:hAnsi="Times New Roman" w:cs="Times New Roman"/>
        </w:rPr>
        <w:t>……………</w:t>
      </w:r>
      <w:r w:rsidR="00156FC1" w:rsidRPr="002A1CE1">
        <w:rPr>
          <w:rFonts w:ascii="Times New Roman" w:hAnsi="Times New Roman" w:cs="Times New Roman"/>
        </w:rPr>
        <w:t>1</w:t>
      </w:r>
    </w:p>
    <w:p w:rsidR="00156FC1" w:rsidRPr="002A1CE1" w:rsidRDefault="00156FC1">
      <w:pPr>
        <w:rPr>
          <w:rFonts w:ascii="Times New Roman" w:hAnsi="Times New Roman" w:cs="Times New Roman"/>
        </w:rPr>
      </w:pPr>
    </w:p>
    <w:p w:rsidR="00156FC1" w:rsidRPr="002A1CE1" w:rsidRDefault="00156FC1" w:rsidP="000A5BB1">
      <w:pPr>
        <w:ind w:firstLine="720"/>
        <w:rPr>
          <w:rFonts w:ascii="Times New Roman" w:hAnsi="Times New Roman" w:cs="Times New Roman"/>
        </w:rPr>
      </w:pPr>
      <w:r w:rsidRPr="002A1CE1">
        <w:rPr>
          <w:rFonts w:ascii="Times New Roman" w:hAnsi="Times New Roman" w:cs="Times New Roman"/>
        </w:rPr>
        <w:t>Techni</w:t>
      </w:r>
      <w:r w:rsidR="000A5BB1">
        <w:rPr>
          <w:rFonts w:ascii="Times New Roman" w:hAnsi="Times New Roman" w:cs="Times New Roman"/>
        </w:rPr>
        <w:t>cal Risks………………………………………………………</w:t>
      </w:r>
      <w:r w:rsidR="00463B16">
        <w:rPr>
          <w:rFonts w:ascii="Times New Roman" w:hAnsi="Times New Roman" w:cs="Times New Roman"/>
        </w:rPr>
        <w:t>………</w:t>
      </w:r>
      <w:r w:rsidR="000A5BB1">
        <w:rPr>
          <w:rFonts w:ascii="Times New Roman" w:hAnsi="Times New Roman" w:cs="Times New Roman"/>
        </w:rPr>
        <w:t>……………</w:t>
      </w:r>
      <w:r w:rsidRPr="002A1CE1">
        <w:rPr>
          <w:rFonts w:ascii="Times New Roman" w:hAnsi="Times New Roman" w:cs="Times New Roman"/>
        </w:rPr>
        <w:t>1</w:t>
      </w:r>
    </w:p>
    <w:p w:rsidR="00156FC1" w:rsidRPr="002A1CE1" w:rsidRDefault="00156FC1">
      <w:pPr>
        <w:rPr>
          <w:rFonts w:ascii="Times New Roman" w:hAnsi="Times New Roman" w:cs="Times New Roman"/>
        </w:rPr>
      </w:pPr>
    </w:p>
    <w:p w:rsidR="0041736C" w:rsidRPr="002A1CE1" w:rsidRDefault="0041736C" w:rsidP="000A5BB1">
      <w:pPr>
        <w:ind w:firstLine="720"/>
        <w:rPr>
          <w:rFonts w:ascii="Times New Roman" w:hAnsi="Times New Roman" w:cs="Times New Roman"/>
        </w:rPr>
      </w:pPr>
      <w:r w:rsidRPr="002A1CE1">
        <w:rPr>
          <w:rFonts w:ascii="Times New Roman" w:hAnsi="Times New Roman" w:cs="Times New Roman"/>
        </w:rPr>
        <w:t>Cost</w:t>
      </w:r>
      <w:r w:rsidR="000A5BB1">
        <w:rPr>
          <w:rFonts w:ascii="Times New Roman" w:hAnsi="Times New Roman" w:cs="Times New Roman"/>
        </w:rPr>
        <w:t xml:space="preserve"> Risks…………………………………………………………</w:t>
      </w:r>
      <w:r w:rsidR="00463B16">
        <w:rPr>
          <w:rFonts w:ascii="Times New Roman" w:hAnsi="Times New Roman" w:cs="Times New Roman"/>
        </w:rPr>
        <w:t>………</w:t>
      </w:r>
      <w:r w:rsidR="000A5BB1">
        <w:rPr>
          <w:rFonts w:ascii="Times New Roman" w:hAnsi="Times New Roman" w:cs="Times New Roman"/>
        </w:rPr>
        <w:t>………………</w:t>
      </w:r>
      <w:r w:rsidRPr="002A1CE1">
        <w:rPr>
          <w:rFonts w:ascii="Times New Roman" w:hAnsi="Times New Roman" w:cs="Times New Roman"/>
        </w:rPr>
        <w:t>1</w:t>
      </w:r>
    </w:p>
    <w:p w:rsidR="0041736C" w:rsidRPr="002A1CE1" w:rsidRDefault="0041736C">
      <w:pPr>
        <w:rPr>
          <w:rFonts w:ascii="Times New Roman" w:hAnsi="Times New Roman" w:cs="Times New Roman"/>
        </w:rPr>
      </w:pPr>
    </w:p>
    <w:p w:rsidR="0041736C" w:rsidRDefault="00CF7A38" w:rsidP="000A5B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Deadline</w:t>
      </w:r>
      <w:r w:rsidR="0041736C" w:rsidRPr="002A1CE1">
        <w:rPr>
          <w:rFonts w:ascii="Times New Roman" w:hAnsi="Times New Roman" w:cs="Times New Roman"/>
        </w:rPr>
        <w:t xml:space="preserve"> Risks………………………………………………</w:t>
      </w:r>
      <w:r w:rsidR="00463B16">
        <w:rPr>
          <w:rFonts w:ascii="Times New Roman" w:hAnsi="Times New Roman" w:cs="Times New Roman"/>
        </w:rPr>
        <w:t>………</w:t>
      </w:r>
      <w:r w:rsidR="0041736C" w:rsidRPr="002A1CE1">
        <w:rPr>
          <w:rFonts w:ascii="Times New Roman" w:hAnsi="Times New Roman" w:cs="Times New Roman"/>
        </w:rPr>
        <w:t>……………</w:t>
      </w:r>
      <w:r w:rsidR="000A5BB1">
        <w:rPr>
          <w:rFonts w:ascii="Times New Roman" w:hAnsi="Times New Roman" w:cs="Times New Roman"/>
        </w:rPr>
        <w:t>……….</w:t>
      </w:r>
      <w:r w:rsidR="0041736C" w:rsidRPr="002A1CE1">
        <w:rPr>
          <w:rFonts w:ascii="Times New Roman" w:hAnsi="Times New Roman" w:cs="Times New Roman"/>
        </w:rPr>
        <w:t>1</w:t>
      </w:r>
    </w:p>
    <w:p w:rsidR="00B46630" w:rsidRPr="002A1CE1" w:rsidRDefault="00B46630">
      <w:pPr>
        <w:rPr>
          <w:rFonts w:ascii="Times New Roman" w:hAnsi="Times New Roman" w:cs="Times New Roman"/>
        </w:rPr>
      </w:pPr>
    </w:p>
    <w:p w:rsidR="00B46630" w:rsidRPr="002A1CE1" w:rsidRDefault="00B46630">
      <w:pPr>
        <w:rPr>
          <w:rFonts w:ascii="Times New Roman" w:hAnsi="Times New Roman" w:cs="Times New Roman"/>
        </w:rPr>
      </w:pPr>
      <w:r w:rsidRPr="002A1CE1">
        <w:rPr>
          <w:rFonts w:ascii="Times New Roman" w:hAnsi="Times New Roman" w:cs="Times New Roman"/>
        </w:rPr>
        <w:t>Project Risks List………………………………………………………</w:t>
      </w:r>
      <w:r w:rsidR="00463B16">
        <w:rPr>
          <w:rFonts w:ascii="Times New Roman" w:hAnsi="Times New Roman" w:cs="Times New Roman"/>
        </w:rPr>
        <w:t>………</w:t>
      </w:r>
      <w:r w:rsidRPr="002A1CE1">
        <w:rPr>
          <w:rFonts w:ascii="Times New Roman" w:hAnsi="Times New Roman" w:cs="Times New Roman"/>
        </w:rPr>
        <w:t>…</w:t>
      </w:r>
      <w:r w:rsidR="002A1CE1">
        <w:rPr>
          <w:rFonts w:ascii="Times New Roman" w:hAnsi="Times New Roman" w:cs="Times New Roman"/>
        </w:rPr>
        <w:t>……………….</w:t>
      </w:r>
      <w:r w:rsidR="00CF7A38">
        <w:rPr>
          <w:rFonts w:ascii="Times New Roman" w:hAnsi="Times New Roman" w:cs="Times New Roman"/>
        </w:rPr>
        <w:t>2</w:t>
      </w: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6627A9" w:rsidRPr="002A1CE1" w:rsidRDefault="006627A9">
      <w:pPr>
        <w:rPr>
          <w:rFonts w:ascii="Times New Roman" w:hAnsi="Times New Roman" w:cs="Times New Roman"/>
        </w:rPr>
      </w:pPr>
    </w:p>
    <w:p w:rsidR="009F3055" w:rsidRPr="002A1CE1" w:rsidRDefault="009F3055">
      <w:pPr>
        <w:rPr>
          <w:rFonts w:ascii="Times New Roman" w:hAnsi="Times New Roman" w:cs="Times New Roman"/>
        </w:rPr>
        <w:sectPr w:rsidR="009F3055" w:rsidRPr="002A1CE1" w:rsidSect="003E5A1C"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72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8F0489" w:rsidRDefault="008F0489">
      <w:pPr>
        <w:rPr>
          <w:rFonts w:ascii="Times New Roman" w:hAnsi="Times New Roman" w:cs="Times New Roman"/>
          <w:b/>
          <w:sz w:val="40"/>
        </w:rPr>
      </w:pPr>
      <w:r w:rsidRPr="009F3055">
        <w:rPr>
          <w:rFonts w:ascii="Times New Roman" w:hAnsi="Times New Roman" w:cs="Times New Roman"/>
          <w:b/>
          <w:sz w:val="40"/>
        </w:rPr>
        <w:lastRenderedPageBreak/>
        <w:t>Revision History</w:t>
      </w:r>
    </w:p>
    <w:p w:rsidR="009F3055" w:rsidRPr="009F3055" w:rsidRDefault="009F3055">
      <w:pPr>
        <w:rPr>
          <w:rFonts w:ascii="Times New Roman" w:hAnsi="Times New Roman" w:cs="Times New Roman"/>
          <w:b/>
          <w:sz w:val="40"/>
        </w:rPr>
      </w:pPr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1827"/>
        <w:gridCol w:w="2352"/>
        <w:gridCol w:w="2532"/>
        <w:gridCol w:w="2865"/>
      </w:tblGrid>
      <w:tr w:rsidR="003E5A1C" w:rsidRPr="002A1CE1" w:rsidTr="003E5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15497C" w:rsidRPr="002A1CE1" w:rsidRDefault="0015497C" w:rsidP="00C51BC3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2A1CE1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1228" w:type="pct"/>
          </w:tcPr>
          <w:p w:rsidR="0015497C" w:rsidRPr="002A1CE1" w:rsidRDefault="0015497C" w:rsidP="00C51B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2A1CE1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1322" w:type="pct"/>
          </w:tcPr>
          <w:p w:rsidR="0015497C" w:rsidRPr="002A1CE1" w:rsidRDefault="0015497C" w:rsidP="00C51B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2A1CE1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496" w:type="pct"/>
          </w:tcPr>
          <w:p w:rsidR="0015497C" w:rsidRPr="002A1CE1" w:rsidRDefault="0015497C" w:rsidP="00C51B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2A1CE1">
              <w:rPr>
                <w:rFonts w:ascii="Times New Roman" w:hAnsi="Times New Roman" w:cs="Times New Roman"/>
              </w:rPr>
              <w:t>Date</w:t>
            </w:r>
          </w:p>
        </w:tc>
      </w:tr>
      <w:tr w:rsidR="0015497C" w:rsidRPr="002A1CE1" w:rsidTr="003E5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15497C" w:rsidRPr="002A1CE1" w:rsidRDefault="0015497C" w:rsidP="00C51BC3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2A1CE1">
              <w:rPr>
                <w:rFonts w:ascii="Times New Roman" w:hAnsi="Times New Roman" w:cs="Times New Roman"/>
                <w:b w:val="0"/>
              </w:rPr>
              <w:t>1.0</w:t>
            </w:r>
          </w:p>
        </w:tc>
        <w:tc>
          <w:tcPr>
            <w:tcW w:w="1228" w:type="pct"/>
          </w:tcPr>
          <w:p w:rsidR="0015497C" w:rsidRPr="002A1CE1" w:rsidRDefault="0015497C" w:rsidP="00C51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1CE1">
              <w:rPr>
                <w:rFonts w:ascii="Times New Roman" w:hAnsi="Times New Roman" w:cs="Times New Roman"/>
              </w:rPr>
              <w:t>Hector Richiez</w:t>
            </w:r>
          </w:p>
        </w:tc>
        <w:tc>
          <w:tcPr>
            <w:tcW w:w="1322" w:type="pct"/>
          </w:tcPr>
          <w:p w:rsidR="0015497C" w:rsidRPr="00906772" w:rsidRDefault="0015497C" w:rsidP="00C51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6772">
              <w:rPr>
                <w:rFonts w:ascii="Times New Roman" w:hAnsi="Times New Roman" w:cs="Times New Roman"/>
              </w:rPr>
              <w:t>First draft</w:t>
            </w:r>
          </w:p>
        </w:tc>
        <w:tc>
          <w:tcPr>
            <w:tcW w:w="1496" w:type="pct"/>
          </w:tcPr>
          <w:p w:rsidR="0015497C" w:rsidRPr="002A1CE1" w:rsidRDefault="0015497C" w:rsidP="00C51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1CE1">
              <w:rPr>
                <w:rFonts w:ascii="Times New Roman" w:hAnsi="Times New Roman" w:cs="Times New Roman"/>
              </w:rPr>
              <w:t>09/03/2015</w:t>
            </w:r>
          </w:p>
        </w:tc>
      </w:tr>
      <w:tr w:rsidR="00A32B85" w:rsidRPr="002A1CE1" w:rsidTr="003E5A1C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A32B85" w:rsidRPr="002A1CE1" w:rsidRDefault="009F3055" w:rsidP="009F3055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1.1</w:t>
            </w:r>
          </w:p>
        </w:tc>
        <w:tc>
          <w:tcPr>
            <w:tcW w:w="1228" w:type="pct"/>
          </w:tcPr>
          <w:p w:rsidR="00A32B85" w:rsidRPr="002A1CE1" w:rsidRDefault="009F3055" w:rsidP="009F30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Jennifer Li</w:t>
            </w:r>
          </w:p>
        </w:tc>
        <w:tc>
          <w:tcPr>
            <w:tcW w:w="1322" w:type="pct"/>
          </w:tcPr>
          <w:p w:rsidR="00CF7A38" w:rsidRPr="00CF7A38" w:rsidRDefault="00CF7A38" w:rsidP="00CF7A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7A38">
              <w:rPr>
                <w:rFonts w:ascii="Times New Roman" w:hAnsi="Times New Roman" w:cs="Times New Roman"/>
              </w:rPr>
              <w:t>Format changes,</w:t>
            </w:r>
          </w:p>
          <w:p w:rsidR="00CF7A38" w:rsidRPr="00CF7A38" w:rsidRDefault="00CF7A38" w:rsidP="00CF7A38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7A38">
              <w:t>Minor grammatical changes</w:t>
            </w:r>
          </w:p>
          <w:p w:rsidR="00A32B85" w:rsidRPr="00906772" w:rsidRDefault="00A32B85" w:rsidP="00CF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6" w:type="pct"/>
          </w:tcPr>
          <w:p w:rsidR="00A32B85" w:rsidRDefault="009F3055" w:rsidP="009F30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09/06/2015</w:t>
            </w:r>
          </w:p>
          <w:p w:rsidR="00906772" w:rsidRDefault="00906772" w:rsidP="009F30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906772" w:rsidRPr="009F3055" w:rsidRDefault="00906772" w:rsidP="00906772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06772" w:rsidRPr="002A1CE1" w:rsidTr="003E5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906772" w:rsidRDefault="003E5A1C" w:rsidP="009F3055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1.2</w:t>
            </w:r>
          </w:p>
        </w:tc>
        <w:tc>
          <w:tcPr>
            <w:tcW w:w="1228" w:type="pct"/>
          </w:tcPr>
          <w:p w:rsidR="00906772" w:rsidRDefault="003E5A1C" w:rsidP="009F30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Tyler Mariano</w:t>
            </w:r>
          </w:p>
        </w:tc>
        <w:tc>
          <w:tcPr>
            <w:tcW w:w="1322" w:type="pct"/>
          </w:tcPr>
          <w:p w:rsidR="00906772" w:rsidRPr="00906772" w:rsidRDefault="003E5A1C" w:rsidP="003E5A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Color, style, and design updates</w:t>
            </w:r>
          </w:p>
        </w:tc>
        <w:tc>
          <w:tcPr>
            <w:tcW w:w="1496" w:type="pct"/>
          </w:tcPr>
          <w:p w:rsidR="00906772" w:rsidRDefault="003E5A1C" w:rsidP="009F30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09/07/2015</w:t>
            </w:r>
          </w:p>
        </w:tc>
      </w:tr>
    </w:tbl>
    <w:p w:rsidR="001B6208" w:rsidRPr="002A1CE1" w:rsidRDefault="001B6208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C9458F" w:rsidRPr="002A1CE1" w:rsidRDefault="00C9458F">
      <w:pPr>
        <w:rPr>
          <w:rFonts w:ascii="Times New Roman" w:hAnsi="Times New Roman" w:cs="Times New Roman"/>
          <w:b/>
        </w:rPr>
        <w:sectPr w:rsidR="00C9458F" w:rsidRPr="002A1CE1" w:rsidSect="003E5A1C">
          <w:footerReference w:type="first" r:id="rId18"/>
          <w:pgSz w:w="12240" w:h="15840"/>
          <w:pgMar w:top="1440" w:right="1440" w:bottom="720" w:left="1440" w:header="720" w:footer="720" w:gutter="0"/>
          <w:pgNumType w:start="1"/>
          <w:cols w:space="720"/>
          <w:titlePg/>
          <w:docGrid w:linePitch="360"/>
        </w:sectPr>
      </w:pP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A5515C" w:rsidRPr="009F3055" w:rsidRDefault="008F0489" w:rsidP="009F3055">
      <w:pPr>
        <w:spacing w:before="240"/>
        <w:rPr>
          <w:rFonts w:ascii="Times New Roman" w:hAnsi="Times New Roman" w:cs="Times New Roman"/>
          <w:b/>
          <w:sz w:val="40"/>
        </w:rPr>
      </w:pPr>
      <w:r w:rsidRPr="009F3055">
        <w:rPr>
          <w:rFonts w:ascii="Times New Roman" w:hAnsi="Times New Roman" w:cs="Times New Roman"/>
          <w:b/>
          <w:sz w:val="40"/>
        </w:rPr>
        <w:t>Introduction</w:t>
      </w:r>
    </w:p>
    <w:p w:rsidR="00C93B5D" w:rsidRPr="002A1CE1" w:rsidRDefault="00C828D5" w:rsidP="009F3055">
      <w:pPr>
        <w:spacing w:before="240"/>
        <w:rPr>
          <w:rFonts w:ascii="Times New Roman" w:hAnsi="Times New Roman" w:cs="Times New Roman"/>
          <w:vertAlign w:val="subscript"/>
        </w:rPr>
      </w:pPr>
      <w:r w:rsidRPr="002A1CE1">
        <w:rPr>
          <w:rFonts w:ascii="Times New Roman" w:hAnsi="Times New Roman" w:cs="Times New Roman"/>
        </w:rPr>
        <w:t>A</w:t>
      </w:r>
      <w:r w:rsidR="00C93B5D" w:rsidRPr="002A1CE1">
        <w:rPr>
          <w:rFonts w:ascii="Times New Roman" w:hAnsi="Times New Roman" w:cs="Times New Roman"/>
        </w:rPr>
        <w:t>fter evaluating the risks factors that can impact the overall performance of the Project Management App, the team has come</w:t>
      </w:r>
      <w:r w:rsidR="00BF4D57" w:rsidRPr="002A1CE1">
        <w:rPr>
          <w:rFonts w:ascii="Times New Roman" w:hAnsi="Times New Roman" w:cs="Times New Roman"/>
        </w:rPr>
        <w:t xml:space="preserve"> up</w:t>
      </w:r>
      <w:r w:rsidR="00C93B5D" w:rsidRPr="002A1CE1">
        <w:rPr>
          <w:rFonts w:ascii="Times New Roman" w:hAnsi="Times New Roman" w:cs="Times New Roman"/>
        </w:rPr>
        <w:t xml:space="preserve"> with a process of enumerating and </w:t>
      </w:r>
      <w:r w:rsidRPr="002A1CE1">
        <w:rPr>
          <w:rFonts w:ascii="Times New Roman" w:hAnsi="Times New Roman" w:cs="Times New Roman"/>
        </w:rPr>
        <w:t xml:space="preserve">assigning a risk factor </w:t>
      </w:r>
      <w:r w:rsidR="00BF4D57" w:rsidRPr="002A1CE1">
        <w:rPr>
          <w:rFonts w:ascii="Times New Roman" w:hAnsi="Times New Roman" w:cs="Times New Roman"/>
        </w:rPr>
        <w:t>of low</w:t>
      </w:r>
      <w:r w:rsidR="00B44CA5" w:rsidRPr="002A1CE1">
        <w:rPr>
          <w:rFonts w:ascii="Times New Roman" w:hAnsi="Times New Roman" w:cs="Times New Roman"/>
        </w:rPr>
        <w:t xml:space="preserve">, medium or </w:t>
      </w:r>
      <w:r w:rsidRPr="002A1CE1">
        <w:rPr>
          <w:rFonts w:ascii="Times New Roman" w:hAnsi="Times New Roman" w:cs="Times New Roman"/>
        </w:rPr>
        <w:t>high</w:t>
      </w:r>
      <w:r w:rsidR="00BF4D57" w:rsidRPr="002A1CE1">
        <w:rPr>
          <w:rFonts w:ascii="Times New Roman" w:hAnsi="Times New Roman" w:cs="Times New Roman"/>
        </w:rPr>
        <w:t>;</w:t>
      </w:r>
      <w:r w:rsidRPr="002A1CE1">
        <w:rPr>
          <w:rFonts w:ascii="Times New Roman" w:hAnsi="Times New Roman" w:cs="Times New Roman"/>
        </w:rPr>
        <w:t xml:space="preserve"> to the probability of a contingency</w:t>
      </w:r>
      <w:r w:rsidR="00B44CA5" w:rsidRPr="002A1CE1">
        <w:rPr>
          <w:rFonts w:ascii="Times New Roman" w:hAnsi="Times New Roman" w:cs="Times New Roman"/>
        </w:rPr>
        <w:t xml:space="preserve"> to happen </w:t>
      </w:r>
      <w:r w:rsidRPr="002A1CE1">
        <w:rPr>
          <w:rFonts w:ascii="Times New Roman" w:hAnsi="Times New Roman" w:cs="Times New Roman"/>
        </w:rPr>
        <w:t>and the overall impact that such a contingency would impose in the healthy existence of the application</w:t>
      </w:r>
      <w:r w:rsidR="00BF4D57" w:rsidRPr="002A1CE1">
        <w:rPr>
          <w:rFonts w:ascii="Times New Roman" w:hAnsi="Times New Roman" w:cs="Times New Roman"/>
        </w:rPr>
        <w:t>. I</w:t>
      </w:r>
      <w:r w:rsidR="00B44CA5" w:rsidRPr="002A1CE1">
        <w:rPr>
          <w:rFonts w:ascii="Times New Roman" w:hAnsi="Times New Roman" w:cs="Times New Roman"/>
        </w:rPr>
        <w:t xml:space="preserve">n the event that it </w:t>
      </w:r>
      <w:r w:rsidR="00BF4D57" w:rsidRPr="002A1CE1">
        <w:rPr>
          <w:rFonts w:ascii="Times New Roman" w:hAnsi="Times New Roman" w:cs="Times New Roman"/>
        </w:rPr>
        <w:t>may occur</w:t>
      </w:r>
      <w:r w:rsidR="00BC2D5F" w:rsidRPr="002A1CE1">
        <w:rPr>
          <w:rFonts w:ascii="Times New Roman" w:hAnsi="Times New Roman" w:cs="Times New Roman"/>
        </w:rPr>
        <w:t>, high</w:t>
      </w:r>
      <w:r w:rsidR="00F5558F" w:rsidRPr="002A1CE1">
        <w:rPr>
          <w:rFonts w:ascii="Times New Roman" w:hAnsi="Times New Roman" w:cs="Times New Roman"/>
        </w:rPr>
        <w:t xml:space="preserve"> means that the </w:t>
      </w:r>
      <w:r w:rsidR="00552C92" w:rsidRPr="002A1CE1">
        <w:rPr>
          <w:rFonts w:ascii="Times New Roman" w:hAnsi="Times New Roman" w:cs="Times New Roman"/>
        </w:rPr>
        <w:t>probabilities of a contingency to happen are</w:t>
      </w:r>
      <w:r w:rsidR="00B44CA5" w:rsidRPr="002A1CE1">
        <w:rPr>
          <w:rFonts w:ascii="Times New Roman" w:hAnsi="Times New Roman" w:cs="Times New Roman"/>
        </w:rPr>
        <w:t xml:space="preserve"> affirmative</w:t>
      </w:r>
      <w:r w:rsidR="00BC2D5F" w:rsidRPr="002A1CE1">
        <w:rPr>
          <w:rFonts w:ascii="Times New Roman" w:hAnsi="Times New Roman" w:cs="Times New Roman"/>
        </w:rPr>
        <w:t>. M</w:t>
      </w:r>
      <w:r w:rsidR="00AA097F" w:rsidRPr="002A1CE1">
        <w:rPr>
          <w:rFonts w:ascii="Times New Roman" w:hAnsi="Times New Roman" w:cs="Times New Roman"/>
        </w:rPr>
        <w:t>edium</w:t>
      </w:r>
      <w:r w:rsidR="00B44CA5" w:rsidRPr="002A1CE1">
        <w:rPr>
          <w:rFonts w:ascii="Times New Roman" w:hAnsi="Times New Roman" w:cs="Times New Roman"/>
        </w:rPr>
        <w:t xml:space="preserve"> means that there is a fifty – fifty </w:t>
      </w:r>
      <w:r w:rsidR="00AA097F" w:rsidRPr="002A1CE1">
        <w:rPr>
          <w:rFonts w:ascii="Times New Roman" w:hAnsi="Times New Roman" w:cs="Times New Roman"/>
        </w:rPr>
        <w:t>chanc</w:t>
      </w:r>
      <w:r w:rsidR="00B44CA5" w:rsidRPr="002A1CE1">
        <w:rPr>
          <w:rFonts w:ascii="Times New Roman" w:hAnsi="Times New Roman" w:cs="Times New Roman"/>
        </w:rPr>
        <w:t>e</w:t>
      </w:r>
      <w:r w:rsidR="00A5515C" w:rsidRPr="002A1CE1">
        <w:rPr>
          <w:rFonts w:ascii="Times New Roman" w:hAnsi="Times New Roman" w:cs="Times New Roman"/>
        </w:rPr>
        <w:t>s</w:t>
      </w:r>
      <w:r w:rsidR="00B44CA5" w:rsidRPr="002A1CE1">
        <w:rPr>
          <w:rFonts w:ascii="Times New Roman" w:hAnsi="Times New Roman" w:cs="Times New Roman"/>
        </w:rPr>
        <w:t xml:space="preserve"> </w:t>
      </w:r>
      <w:r w:rsidR="00AA097F" w:rsidRPr="002A1CE1">
        <w:rPr>
          <w:rFonts w:ascii="Times New Roman" w:hAnsi="Times New Roman" w:cs="Times New Roman"/>
        </w:rPr>
        <w:t>that it could happen</w:t>
      </w:r>
      <w:r w:rsidR="00B44CA5" w:rsidRPr="002A1CE1">
        <w:rPr>
          <w:rFonts w:ascii="Times New Roman" w:hAnsi="Times New Roman" w:cs="Times New Roman"/>
        </w:rPr>
        <w:t xml:space="preserve"> and low means that there is at least 10 percent change of the contingency to occur.</w:t>
      </w:r>
    </w:p>
    <w:p w:rsidR="00C93B5D" w:rsidRPr="002A1CE1" w:rsidRDefault="00C93B5D">
      <w:pPr>
        <w:rPr>
          <w:rFonts w:ascii="Times New Roman" w:hAnsi="Times New Roman" w:cs="Times New Roman"/>
        </w:rPr>
      </w:pPr>
    </w:p>
    <w:p w:rsidR="00A5515C" w:rsidRPr="009F3055" w:rsidRDefault="008F0489" w:rsidP="009F3055">
      <w:pPr>
        <w:spacing w:before="240"/>
        <w:rPr>
          <w:rFonts w:ascii="Times New Roman" w:hAnsi="Times New Roman" w:cs="Times New Roman"/>
          <w:b/>
          <w:sz w:val="40"/>
        </w:rPr>
      </w:pPr>
      <w:r w:rsidRPr="009F3055">
        <w:rPr>
          <w:rFonts w:ascii="Times New Roman" w:hAnsi="Times New Roman" w:cs="Times New Roman"/>
          <w:b/>
          <w:sz w:val="40"/>
        </w:rPr>
        <w:t>Risk Management Process</w:t>
      </w:r>
    </w:p>
    <w:p w:rsidR="00DF173E" w:rsidRPr="002A1CE1" w:rsidRDefault="00AA097F" w:rsidP="009F3055">
      <w:pPr>
        <w:spacing w:before="240"/>
        <w:rPr>
          <w:rFonts w:ascii="Times New Roman" w:hAnsi="Times New Roman" w:cs="Times New Roman"/>
        </w:rPr>
      </w:pPr>
      <w:r w:rsidRPr="002A1CE1">
        <w:rPr>
          <w:rFonts w:ascii="Times New Roman" w:hAnsi="Times New Roman" w:cs="Times New Roman"/>
        </w:rPr>
        <w:t>Risks</w:t>
      </w:r>
      <w:r w:rsidR="00BC2D5F" w:rsidRPr="002A1CE1">
        <w:rPr>
          <w:rFonts w:ascii="Times New Roman" w:hAnsi="Times New Roman" w:cs="Times New Roman"/>
        </w:rPr>
        <w:t xml:space="preserve"> are the other faces or outcomes </w:t>
      </w:r>
      <w:r w:rsidRPr="002A1CE1">
        <w:rPr>
          <w:rFonts w:ascii="Times New Roman" w:hAnsi="Times New Roman" w:cs="Times New Roman"/>
        </w:rPr>
        <w:t>of a project or plan. They will always exi</w:t>
      </w:r>
      <w:r w:rsidR="00D826DA" w:rsidRPr="002A1CE1">
        <w:rPr>
          <w:rFonts w:ascii="Times New Roman" w:hAnsi="Times New Roman" w:cs="Times New Roman"/>
        </w:rPr>
        <w:t>st</w:t>
      </w:r>
      <w:r w:rsidRPr="002A1CE1">
        <w:rPr>
          <w:rFonts w:ascii="Times New Roman" w:hAnsi="Times New Roman" w:cs="Times New Roman"/>
        </w:rPr>
        <w:t xml:space="preserve"> but if we can predict them with anticipation</w:t>
      </w:r>
      <w:r w:rsidR="00A845B0" w:rsidRPr="002A1CE1">
        <w:rPr>
          <w:rFonts w:ascii="Times New Roman" w:hAnsi="Times New Roman" w:cs="Times New Roman"/>
        </w:rPr>
        <w:t>,</w:t>
      </w:r>
      <w:r w:rsidRPr="002A1CE1">
        <w:rPr>
          <w:rFonts w:ascii="Times New Roman" w:hAnsi="Times New Roman" w:cs="Times New Roman"/>
        </w:rPr>
        <w:t xml:space="preserve"> there is a better change to overcome them.</w:t>
      </w:r>
      <w:r w:rsidR="00671EB7">
        <w:rPr>
          <w:rFonts w:ascii="Times New Roman" w:hAnsi="Times New Roman" w:cs="Times New Roman"/>
        </w:rPr>
        <w:t xml:space="preserve"> However, n</w:t>
      </w:r>
      <w:r w:rsidRPr="002A1CE1">
        <w:rPr>
          <w:rFonts w:ascii="Times New Roman" w:hAnsi="Times New Roman" w:cs="Times New Roman"/>
        </w:rPr>
        <w:t xml:space="preserve">ot all risks will be present </w:t>
      </w:r>
      <w:r w:rsidR="00A845B0" w:rsidRPr="002A1CE1">
        <w:rPr>
          <w:rFonts w:ascii="Times New Roman" w:hAnsi="Times New Roman" w:cs="Times New Roman"/>
        </w:rPr>
        <w:t>in a given situation</w:t>
      </w:r>
      <w:r w:rsidR="00671EB7">
        <w:rPr>
          <w:rFonts w:ascii="Times New Roman" w:hAnsi="Times New Roman" w:cs="Times New Roman"/>
        </w:rPr>
        <w:t>;</w:t>
      </w:r>
      <w:r w:rsidR="00A845B0" w:rsidRPr="002A1CE1">
        <w:rPr>
          <w:rFonts w:ascii="Times New Roman" w:hAnsi="Times New Roman" w:cs="Times New Roman"/>
        </w:rPr>
        <w:t xml:space="preserve"> so the best step to prevent them is by identifying the threats that are more provable to transpire. In the case of the Project Management App</w:t>
      </w:r>
      <w:r w:rsidR="00D826DA" w:rsidRPr="002A1CE1">
        <w:rPr>
          <w:rFonts w:ascii="Times New Roman" w:hAnsi="Times New Roman" w:cs="Times New Roman"/>
        </w:rPr>
        <w:t>, each individual will be responsible for identifying threats that could jeopardize the project and act accordingly to eradicate the threat</w:t>
      </w:r>
      <w:r w:rsidR="00A02759" w:rsidRPr="002A1CE1">
        <w:rPr>
          <w:rFonts w:ascii="Times New Roman" w:hAnsi="Times New Roman" w:cs="Times New Roman"/>
        </w:rPr>
        <w:t>s</w:t>
      </w:r>
      <w:r w:rsidR="00D826DA" w:rsidRPr="002A1CE1">
        <w:rPr>
          <w:rFonts w:ascii="Times New Roman" w:hAnsi="Times New Roman" w:cs="Times New Roman"/>
        </w:rPr>
        <w:t xml:space="preserve">. If the severity of the threat is high or medium, documentation procedure will have to be followed to maintain </w:t>
      </w:r>
      <w:r w:rsidR="00A02759" w:rsidRPr="002A1CE1">
        <w:rPr>
          <w:rFonts w:ascii="Times New Roman" w:hAnsi="Times New Roman" w:cs="Times New Roman"/>
        </w:rPr>
        <w:t xml:space="preserve">a record of </w:t>
      </w:r>
      <w:r w:rsidR="00D826DA" w:rsidRPr="002A1CE1">
        <w:rPr>
          <w:rFonts w:ascii="Times New Roman" w:hAnsi="Times New Roman" w:cs="Times New Roman"/>
        </w:rPr>
        <w:t>the threat.</w:t>
      </w:r>
    </w:p>
    <w:p w:rsidR="00AA097F" w:rsidRPr="002A1CE1" w:rsidRDefault="00D826DA">
      <w:pPr>
        <w:rPr>
          <w:rFonts w:ascii="Times New Roman" w:hAnsi="Times New Roman" w:cs="Times New Roman"/>
        </w:rPr>
      </w:pPr>
      <w:r w:rsidRPr="002A1CE1">
        <w:rPr>
          <w:rFonts w:ascii="Times New Roman" w:hAnsi="Times New Roman" w:cs="Times New Roman"/>
        </w:rPr>
        <w:t xml:space="preserve"> </w:t>
      </w:r>
      <w:r w:rsidR="00A02759" w:rsidRPr="002A1CE1">
        <w:rPr>
          <w:rFonts w:ascii="Times New Roman" w:hAnsi="Times New Roman" w:cs="Times New Roman"/>
        </w:rPr>
        <w:t xml:space="preserve"> </w:t>
      </w:r>
    </w:p>
    <w:p w:rsidR="008F0489" w:rsidRPr="009F3055" w:rsidRDefault="008F0489">
      <w:pPr>
        <w:rPr>
          <w:rFonts w:ascii="Times New Roman" w:hAnsi="Times New Roman" w:cs="Times New Roman"/>
          <w:b/>
          <w:sz w:val="40"/>
        </w:rPr>
      </w:pPr>
      <w:r w:rsidRPr="009F3055">
        <w:rPr>
          <w:rFonts w:ascii="Times New Roman" w:hAnsi="Times New Roman" w:cs="Times New Roman"/>
          <w:b/>
          <w:sz w:val="40"/>
        </w:rPr>
        <w:t>Summary of Risks</w:t>
      </w:r>
    </w:p>
    <w:p w:rsidR="0041736C" w:rsidRPr="002A1CE1" w:rsidRDefault="0041736C">
      <w:pPr>
        <w:rPr>
          <w:rFonts w:ascii="Times New Roman" w:hAnsi="Times New Roman" w:cs="Times New Roman"/>
          <w:b/>
        </w:rPr>
      </w:pPr>
    </w:p>
    <w:p w:rsidR="008F0489" w:rsidRPr="00906772" w:rsidRDefault="008F0489" w:rsidP="002A1CE1">
      <w:pPr>
        <w:rPr>
          <w:rFonts w:ascii="Times New Roman" w:hAnsi="Times New Roman" w:cs="Times New Roman"/>
          <w:b/>
          <w:sz w:val="32"/>
        </w:rPr>
      </w:pPr>
      <w:r w:rsidRPr="00906772">
        <w:rPr>
          <w:rFonts w:ascii="Times New Roman" w:hAnsi="Times New Roman" w:cs="Times New Roman"/>
          <w:b/>
          <w:sz w:val="32"/>
        </w:rPr>
        <w:t>Technical Risks</w:t>
      </w:r>
    </w:p>
    <w:p w:rsidR="00437BE7" w:rsidRPr="002A1CE1" w:rsidRDefault="00437BE7" w:rsidP="002A1CE1">
      <w:pPr>
        <w:rPr>
          <w:rFonts w:ascii="Times New Roman" w:hAnsi="Times New Roman" w:cs="Times New Roman"/>
        </w:rPr>
      </w:pPr>
      <w:r w:rsidRPr="002A1CE1">
        <w:rPr>
          <w:rFonts w:ascii="Times New Roman" w:hAnsi="Times New Roman" w:cs="Times New Roman"/>
        </w:rPr>
        <w:t>Issues that could profoundly impact the d</w:t>
      </w:r>
      <w:r w:rsidR="00BC2D5F" w:rsidRPr="002A1CE1">
        <w:rPr>
          <w:rFonts w:ascii="Times New Roman" w:hAnsi="Times New Roman" w:cs="Times New Roman"/>
        </w:rPr>
        <w:t>evelopment of the project, these include</w:t>
      </w:r>
      <w:r w:rsidRPr="002A1CE1">
        <w:rPr>
          <w:rFonts w:ascii="Times New Roman" w:hAnsi="Times New Roman" w:cs="Times New Roman"/>
        </w:rPr>
        <w:t xml:space="preserve"> hardware constraint, software integration,</w:t>
      </w:r>
      <w:r w:rsidR="00EF17A3" w:rsidRPr="002A1CE1">
        <w:rPr>
          <w:rFonts w:ascii="Times New Roman" w:hAnsi="Times New Roman" w:cs="Times New Roman"/>
        </w:rPr>
        <w:t xml:space="preserve"> logical coding error, network issues and platform or environment issues.</w:t>
      </w:r>
    </w:p>
    <w:p w:rsidR="0041736C" w:rsidRPr="002A1CE1" w:rsidRDefault="0041736C" w:rsidP="008F0489">
      <w:pPr>
        <w:ind w:left="720"/>
        <w:rPr>
          <w:rFonts w:ascii="Times New Roman" w:hAnsi="Times New Roman" w:cs="Times New Roman"/>
        </w:rPr>
      </w:pPr>
    </w:p>
    <w:p w:rsidR="008F0489" w:rsidRPr="00906772" w:rsidRDefault="008F0489" w:rsidP="002A1CE1">
      <w:pPr>
        <w:rPr>
          <w:rFonts w:ascii="Times New Roman" w:hAnsi="Times New Roman" w:cs="Times New Roman"/>
          <w:b/>
          <w:sz w:val="32"/>
        </w:rPr>
      </w:pPr>
      <w:r w:rsidRPr="00906772">
        <w:rPr>
          <w:rFonts w:ascii="Times New Roman" w:hAnsi="Times New Roman" w:cs="Times New Roman"/>
          <w:b/>
          <w:sz w:val="32"/>
        </w:rPr>
        <w:t>Cost Risks</w:t>
      </w:r>
    </w:p>
    <w:p w:rsidR="0041736C" w:rsidRPr="002A1CE1" w:rsidRDefault="00EF17A3" w:rsidP="002A1CE1">
      <w:pPr>
        <w:rPr>
          <w:rFonts w:ascii="Times New Roman" w:hAnsi="Times New Roman" w:cs="Times New Roman"/>
        </w:rPr>
      </w:pPr>
      <w:r w:rsidRPr="002A1CE1">
        <w:rPr>
          <w:rFonts w:ascii="Times New Roman" w:hAnsi="Times New Roman" w:cs="Times New Roman"/>
        </w:rPr>
        <w:t xml:space="preserve">Cost associated with the development of the application and cost incurred in personnel training, legal fees, application deployment and </w:t>
      </w:r>
      <w:r w:rsidR="00433104" w:rsidRPr="002A1CE1">
        <w:rPr>
          <w:rFonts w:ascii="Times New Roman" w:hAnsi="Times New Roman" w:cs="Times New Roman"/>
        </w:rPr>
        <w:t xml:space="preserve">licensing. </w:t>
      </w:r>
      <w:r w:rsidRPr="002A1CE1">
        <w:rPr>
          <w:rFonts w:ascii="Times New Roman" w:hAnsi="Times New Roman" w:cs="Times New Roman"/>
        </w:rPr>
        <w:t xml:space="preserve"> </w:t>
      </w:r>
    </w:p>
    <w:p w:rsidR="00EF17A3" w:rsidRPr="002A1CE1" w:rsidRDefault="00EF17A3" w:rsidP="008F0489">
      <w:pPr>
        <w:ind w:left="720"/>
        <w:rPr>
          <w:rFonts w:ascii="Times New Roman" w:hAnsi="Times New Roman" w:cs="Times New Roman"/>
        </w:rPr>
      </w:pPr>
      <w:r w:rsidRPr="002A1CE1">
        <w:rPr>
          <w:rFonts w:ascii="Times New Roman" w:hAnsi="Times New Roman" w:cs="Times New Roman"/>
        </w:rPr>
        <w:t xml:space="preserve">  </w:t>
      </w:r>
    </w:p>
    <w:p w:rsidR="008F0489" w:rsidRPr="00906772" w:rsidRDefault="00CF7A38" w:rsidP="002A1CE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Deadline</w:t>
      </w:r>
      <w:r w:rsidR="008F0489" w:rsidRPr="00906772">
        <w:rPr>
          <w:rFonts w:ascii="Times New Roman" w:hAnsi="Times New Roman" w:cs="Times New Roman"/>
          <w:b/>
          <w:sz w:val="32"/>
        </w:rPr>
        <w:t xml:space="preserve"> Risks</w:t>
      </w:r>
    </w:p>
    <w:p w:rsidR="00433104" w:rsidRPr="002A1CE1" w:rsidRDefault="00433104" w:rsidP="002A1CE1">
      <w:pPr>
        <w:rPr>
          <w:rFonts w:ascii="Times New Roman" w:hAnsi="Times New Roman" w:cs="Times New Roman"/>
        </w:rPr>
      </w:pPr>
      <w:r w:rsidRPr="002A1CE1">
        <w:rPr>
          <w:rFonts w:ascii="Times New Roman" w:hAnsi="Times New Roman" w:cs="Times New Roman"/>
        </w:rPr>
        <w:t>Any event that would delay the completion of the project</w:t>
      </w:r>
      <w:r w:rsidR="00BC2D5F" w:rsidRPr="002A1CE1">
        <w:rPr>
          <w:rFonts w:ascii="Times New Roman" w:hAnsi="Times New Roman" w:cs="Times New Roman"/>
        </w:rPr>
        <w:t>, M</w:t>
      </w:r>
      <w:r w:rsidRPr="002A1CE1">
        <w:rPr>
          <w:rFonts w:ascii="Times New Roman" w:hAnsi="Times New Roman" w:cs="Times New Roman"/>
        </w:rPr>
        <w:t xml:space="preserve">embers inexperience that would </w:t>
      </w:r>
      <w:r w:rsidR="001155CC" w:rsidRPr="002A1CE1">
        <w:rPr>
          <w:rFonts w:ascii="Times New Roman" w:hAnsi="Times New Roman" w:cs="Times New Roman"/>
        </w:rPr>
        <w:t>result</w:t>
      </w:r>
      <w:r w:rsidR="00BC2D5F" w:rsidRPr="002A1CE1">
        <w:rPr>
          <w:rFonts w:ascii="Times New Roman" w:hAnsi="Times New Roman" w:cs="Times New Roman"/>
        </w:rPr>
        <w:t xml:space="preserve"> in delaying the deployment of the application</w:t>
      </w:r>
      <w:r w:rsidR="001155CC" w:rsidRPr="002A1CE1">
        <w:rPr>
          <w:rFonts w:ascii="Times New Roman" w:hAnsi="Times New Roman" w:cs="Times New Roman"/>
        </w:rPr>
        <w:t>,</w:t>
      </w:r>
      <w:r w:rsidR="00BC2D5F" w:rsidRPr="002A1CE1">
        <w:rPr>
          <w:rFonts w:ascii="Times New Roman" w:hAnsi="Times New Roman" w:cs="Times New Roman"/>
        </w:rPr>
        <w:t xml:space="preserve"> and fall behind in meeting d</w:t>
      </w:r>
      <w:r w:rsidR="00292ECF" w:rsidRPr="002A1CE1">
        <w:rPr>
          <w:rFonts w:ascii="Times New Roman" w:hAnsi="Times New Roman" w:cs="Times New Roman"/>
        </w:rPr>
        <w:t>eadline by members of the project</w:t>
      </w:r>
      <w:r w:rsidR="002E746B" w:rsidRPr="002A1CE1">
        <w:rPr>
          <w:rFonts w:ascii="Times New Roman" w:hAnsi="Times New Roman" w:cs="Times New Roman"/>
        </w:rPr>
        <w:t xml:space="preserve"> would be considered</w:t>
      </w:r>
      <w:r w:rsidR="00A94BE9" w:rsidRPr="002A1CE1">
        <w:rPr>
          <w:rFonts w:ascii="Times New Roman" w:hAnsi="Times New Roman" w:cs="Times New Roman"/>
        </w:rPr>
        <w:t xml:space="preserve"> risk that would impact the project’s official schedule.</w:t>
      </w:r>
      <w:r w:rsidRPr="002A1CE1">
        <w:rPr>
          <w:rFonts w:ascii="Times New Roman" w:hAnsi="Times New Roman" w:cs="Times New Roman"/>
        </w:rPr>
        <w:t xml:space="preserve"> </w:t>
      </w:r>
    </w:p>
    <w:p w:rsidR="002A1CE1" w:rsidRDefault="002A1CE1" w:rsidP="002A1CE1">
      <w:pPr>
        <w:rPr>
          <w:rFonts w:ascii="Times New Roman" w:hAnsi="Times New Roman" w:cs="Times New Roman"/>
        </w:rPr>
      </w:pPr>
    </w:p>
    <w:p w:rsidR="00463B16" w:rsidRDefault="00463B16" w:rsidP="002A1CE1">
      <w:pPr>
        <w:rPr>
          <w:rFonts w:ascii="Times New Roman" w:hAnsi="Times New Roman" w:cs="Times New Roman"/>
        </w:rPr>
      </w:pPr>
    </w:p>
    <w:p w:rsidR="00463B16" w:rsidRPr="002A1CE1" w:rsidRDefault="00463B16" w:rsidP="002A1CE1">
      <w:pPr>
        <w:rPr>
          <w:rFonts w:ascii="Times New Roman" w:hAnsi="Times New Roman" w:cs="Times New Roman"/>
        </w:rPr>
      </w:pPr>
    </w:p>
    <w:p w:rsidR="00CF7A38" w:rsidRDefault="00CF7A38">
      <w:pPr>
        <w:rPr>
          <w:rFonts w:ascii="Times New Roman" w:hAnsi="Times New Roman" w:cs="Times New Roman"/>
          <w:b/>
          <w:bCs/>
          <w:sz w:val="36"/>
        </w:rPr>
      </w:pPr>
    </w:p>
    <w:p w:rsidR="0041736C" w:rsidRPr="009F3055" w:rsidRDefault="008F0489">
      <w:pPr>
        <w:rPr>
          <w:rFonts w:ascii="Times New Roman" w:hAnsi="Times New Roman" w:cs="Times New Roman"/>
          <w:b/>
          <w:sz w:val="40"/>
        </w:rPr>
      </w:pPr>
      <w:r w:rsidRPr="009F3055">
        <w:rPr>
          <w:rFonts w:ascii="Times New Roman" w:hAnsi="Times New Roman" w:cs="Times New Roman"/>
          <w:b/>
          <w:sz w:val="40"/>
        </w:rPr>
        <w:lastRenderedPageBreak/>
        <w:t>Project Risk List</w:t>
      </w:r>
    </w:p>
    <w:p w:rsidR="006627A9" w:rsidRPr="002A1CE1" w:rsidRDefault="006627A9">
      <w:pPr>
        <w:rPr>
          <w:rFonts w:ascii="Times New Roman" w:hAnsi="Times New Roman" w:cs="Times New Roman"/>
          <w:b/>
        </w:rPr>
      </w:pPr>
    </w:p>
    <w:p w:rsidR="006627A9" w:rsidRPr="009F3055" w:rsidRDefault="009F3055">
      <w:pPr>
        <w:rPr>
          <w:rFonts w:ascii="Times New Roman" w:hAnsi="Times New Roman" w:cs="Times New Roman"/>
          <w:b/>
        </w:rPr>
      </w:pPr>
      <w:r w:rsidRPr="009F3055">
        <w:rPr>
          <w:rFonts w:ascii="Times New Roman" w:hAnsi="Times New Roman" w:cs="Times New Roman"/>
          <w:b/>
        </w:rPr>
        <w:t xml:space="preserve">*Key:   </w:t>
      </w:r>
      <w:r>
        <w:rPr>
          <w:rFonts w:ascii="Times New Roman" w:hAnsi="Times New Roman" w:cs="Times New Roman"/>
          <w:b/>
        </w:rPr>
        <w:t xml:space="preserve">T = Technical   </w:t>
      </w:r>
      <w:r w:rsidRPr="009F3055">
        <w:rPr>
          <w:rFonts w:ascii="Times New Roman" w:hAnsi="Times New Roman" w:cs="Times New Roman"/>
          <w:b/>
        </w:rPr>
        <w:t xml:space="preserve">  </w:t>
      </w:r>
      <w:r w:rsidR="00590FBB" w:rsidRPr="009F3055">
        <w:rPr>
          <w:rFonts w:ascii="Times New Roman" w:hAnsi="Times New Roman" w:cs="Times New Roman"/>
          <w:b/>
        </w:rPr>
        <w:t>C=Cost</w:t>
      </w:r>
      <w:r w:rsidR="006627A9" w:rsidRPr="009F3055">
        <w:rPr>
          <w:rFonts w:ascii="Times New Roman" w:hAnsi="Times New Roman" w:cs="Times New Roman"/>
          <w:b/>
        </w:rPr>
        <w:tab/>
      </w:r>
      <w:r w:rsidR="00590FBB" w:rsidRPr="009F3055">
        <w:rPr>
          <w:rFonts w:ascii="Times New Roman" w:hAnsi="Times New Roman" w:cs="Times New Roman"/>
          <w:b/>
        </w:rPr>
        <w:t xml:space="preserve"> D=Deadlines</w:t>
      </w:r>
      <w:r w:rsidR="00A37FA6" w:rsidRPr="009F3055">
        <w:rPr>
          <w:rFonts w:ascii="Times New Roman" w:hAnsi="Times New Roman" w:cs="Times New Roman"/>
          <w:b/>
        </w:rPr>
        <w:t>.</w:t>
      </w:r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812"/>
        <w:gridCol w:w="825"/>
        <w:gridCol w:w="1196"/>
        <w:gridCol w:w="1010"/>
        <w:gridCol w:w="1569"/>
        <w:gridCol w:w="1927"/>
        <w:gridCol w:w="2237"/>
      </w:tblGrid>
      <w:tr w:rsidR="003E5A1C" w:rsidRPr="002A1CE1" w:rsidTr="003E5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</w:tcPr>
          <w:p w:rsidR="00A02759" w:rsidRPr="002A1CE1" w:rsidRDefault="00A02759" w:rsidP="00DB1C30">
            <w:pPr>
              <w:jc w:val="center"/>
              <w:rPr>
                <w:rFonts w:ascii="Times New Roman" w:hAnsi="Times New Roman" w:cs="Times New Roman"/>
              </w:rPr>
            </w:pPr>
            <w:r w:rsidRPr="002A1CE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37" w:type="pct"/>
          </w:tcPr>
          <w:p w:rsidR="00A02759" w:rsidRPr="002A1CE1" w:rsidRDefault="00A02759" w:rsidP="00DB1C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1CE1">
              <w:rPr>
                <w:rFonts w:ascii="Times New Roman" w:hAnsi="Times New Roman" w:cs="Times New Roman"/>
              </w:rPr>
              <w:t>T</w:t>
            </w:r>
            <w:r w:rsidR="0098207D" w:rsidRPr="002A1CE1">
              <w:rPr>
                <w:rFonts w:ascii="Times New Roman" w:hAnsi="Times New Roman" w:cs="Times New Roman"/>
              </w:rPr>
              <w:t>ype</w:t>
            </w:r>
          </w:p>
        </w:tc>
        <w:tc>
          <w:tcPr>
            <w:tcW w:w="631" w:type="pct"/>
          </w:tcPr>
          <w:p w:rsidR="00A02759" w:rsidRPr="002A1CE1" w:rsidRDefault="0098207D" w:rsidP="00DB1C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1CE1">
              <w:rPr>
                <w:rFonts w:ascii="Times New Roman" w:hAnsi="Times New Roman" w:cs="Times New Roman"/>
              </w:rPr>
              <w:t>Severity</w:t>
            </w:r>
          </w:p>
        </w:tc>
        <w:tc>
          <w:tcPr>
            <w:tcW w:w="533" w:type="pct"/>
          </w:tcPr>
          <w:p w:rsidR="00A02759" w:rsidRPr="002A1CE1" w:rsidRDefault="0098207D" w:rsidP="00DB1C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1CE1">
              <w:rPr>
                <w:rFonts w:ascii="Times New Roman" w:hAnsi="Times New Roman" w:cs="Times New Roman"/>
              </w:rPr>
              <w:t>Impact</w:t>
            </w:r>
            <w:r w:rsidR="00A37FA6" w:rsidRPr="002A1CE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25" w:type="pct"/>
          </w:tcPr>
          <w:p w:rsidR="00A02759" w:rsidRPr="002A1CE1" w:rsidRDefault="0098207D" w:rsidP="00DB1C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1CE1">
              <w:rPr>
                <w:rFonts w:ascii="Times New Roman" w:hAnsi="Times New Roman" w:cs="Times New Roman"/>
              </w:rPr>
              <w:t>Provability</w:t>
            </w:r>
          </w:p>
        </w:tc>
        <w:tc>
          <w:tcPr>
            <w:tcW w:w="970" w:type="pct"/>
          </w:tcPr>
          <w:p w:rsidR="00A02759" w:rsidRPr="002A1CE1" w:rsidRDefault="0098207D" w:rsidP="00DB1C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1CE1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174" w:type="pct"/>
          </w:tcPr>
          <w:p w:rsidR="00A02759" w:rsidRPr="002A1CE1" w:rsidRDefault="0098207D" w:rsidP="00DB1C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1CE1">
              <w:rPr>
                <w:rFonts w:ascii="Times New Roman" w:hAnsi="Times New Roman" w:cs="Times New Roman"/>
              </w:rPr>
              <w:t>Resolution</w:t>
            </w:r>
          </w:p>
        </w:tc>
      </w:tr>
      <w:tr w:rsidR="00F30891" w:rsidRPr="002A1CE1" w:rsidTr="003E5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</w:tcPr>
          <w:p w:rsidR="00A02759" w:rsidRPr="00DB1C30" w:rsidRDefault="00C2004A" w:rsidP="000E4C3A">
            <w:pPr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b w:val="0"/>
                <w:sz w:val="22"/>
                <w:szCs w:val="22"/>
              </w:rPr>
              <w:t>001</w:t>
            </w:r>
          </w:p>
        </w:tc>
        <w:tc>
          <w:tcPr>
            <w:tcW w:w="437" w:type="pct"/>
          </w:tcPr>
          <w:p w:rsidR="00A02759" w:rsidRPr="00DB1C30" w:rsidRDefault="00A94BE9" w:rsidP="000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T</w:t>
            </w:r>
          </w:p>
        </w:tc>
        <w:tc>
          <w:tcPr>
            <w:tcW w:w="631" w:type="pct"/>
          </w:tcPr>
          <w:p w:rsidR="00A02759" w:rsidRPr="00DB1C30" w:rsidRDefault="00590FBB" w:rsidP="000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533" w:type="pct"/>
          </w:tcPr>
          <w:p w:rsidR="00A02759" w:rsidRPr="00DB1C30" w:rsidRDefault="00590FBB" w:rsidP="000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825" w:type="pct"/>
          </w:tcPr>
          <w:p w:rsidR="00A02759" w:rsidRPr="00DB1C30" w:rsidRDefault="00DD5B3B" w:rsidP="000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970" w:type="pct"/>
          </w:tcPr>
          <w:p w:rsidR="00A02759" w:rsidRPr="00DB1C30" w:rsidRDefault="00DD5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Developers having little and no experience</w:t>
            </w:r>
            <w:r w:rsidR="00370C44" w:rsidRPr="00DB1C30">
              <w:rPr>
                <w:rFonts w:ascii="Times New Roman" w:hAnsi="Times New Roman" w:cs="Times New Roman"/>
                <w:sz w:val="22"/>
                <w:szCs w:val="22"/>
              </w:rPr>
              <w:t xml:space="preserve"> with mobile technology</w:t>
            </w:r>
          </w:p>
        </w:tc>
        <w:tc>
          <w:tcPr>
            <w:tcW w:w="1174" w:type="pct"/>
          </w:tcPr>
          <w:p w:rsidR="00A02759" w:rsidRPr="00DB1C30" w:rsidRDefault="0037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Engaging in technological</w:t>
            </w:r>
          </w:p>
          <w:p w:rsidR="00370C44" w:rsidRPr="00DB1C30" w:rsidRDefault="0037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Tutorials that would fortify or better the technological background of developers in mobile platforms.</w:t>
            </w:r>
          </w:p>
        </w:tc>
      </w:tr>
      <w:tr w:rsidR="00906772" w:rsidRPr="002A1CE1" w:rsidTr="003E5A1C">
        <w:trPr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</w:tcPr>
          <w:p w:rsidR="00906772" w:rsidRPr="00DB1C30" w:rsidRDefault="00906772" w:rsidP="00E5603F">
            <w:pPr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b w:val="0"/>
                <w:sz w:val="22"/>
                <w:szCs w:val="22"/>
              </w:rPr>
              <w:t>002</w:t>
            </w:r>
          </w:p>
        </w:tc>
        <w:tc>
          <w:tcPr>
            <w:tcW w:w="437" w:type="pct"/>
          </w:tcPr>
          <w:p w:rsidR="00906772" w:rsidRPr="00DB1C30" w:rsidRDefault="00906772" w:rsidP="00E56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T</w:t>
            </w:r>
          </w:p>
        </w:tc>
        <w:tc>
          <w:tcPr>
            <w:tcW w:w="631" w:type="pct"/>
          </w:tcPr>
          <w:p w:rsidR="00906772" w:rsidRPr="00DB1C30" w:rsidRDefault="00906772" w:rsidP="00E56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533" w:type="pct"/>
          </w:tcPr>
          <w:p w:rsidR="00906772" w:rsidRPr="00DB1C30" w:rsidRDefault="00906772" w:rsidP="00E56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825" w:type="pct"/>
          </w:tcPr>
          <w:p w:rsidR="00906772" w:rsidRPr="00DB1C30" w:rsidRDefault="00906772" w:rsidP="00E56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Low</w:t>
            </w:r>
          </w:p>
        </w:tc>
        <w:tc>
          <w:tcPr>
            <w:tcW w:w="970" w:type="pct"/>
          </w:tcPr>
          <w:p w:rsidR="00906772" w:rsidRPr="00DB1C30" w:rsidRDefault="00906772" w:rsidP="00E56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 xml:space="preserve">Android Studio is an IDE that will be used to develop the App. Judging from our experience the IDE is or behave slow for coding. </w:t>
            </w:r>
          </w:p>
        </w:tc>
        <w:tc>
          <w:tcPr>
            <w:tcW w:w="1174" w:type="pct"/>
          </w:tcPr>
          <w:p w:rsidR="00906772" w:rsidRPr="00DB1C30" w:rsidRDefault="00906772" w:rsidP="00E56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 xml:space="preserve">Search for a better alternative like Eclipse or visual studio 2012 or 2013 version. </w:t>
            </w:r>
          </w:p>
        </w:tc>
      </w:tr>
      <w:tr w:rsidR="00DB1C30" w:rsidRPr="002A1CE1" w:rsidTr="003E5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</w:tcPr>
          <w:p w:rsidR="00DB1C30" w:rsidRPr="00DB1C30" w:rsidRDefault="00DB1C30" w:rsidP="00E5603F">
            <w:pPr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b w:val="0"/>
                <w:sz w:val="22"/>
                <w:szCs w:val="22"/>
              </w:rPr>
              <w:t>003</w:t>
            </w:r>
          </w:p>
        </w:tc>
        <w:tc>
          <w:tcPr>
            <w:tcW w:w="437" w:type="pct"/>
          </w:tcPr>
          <w:p w:rsidR="00DB1C30" w:rsidRPr="00DB1C30" w:rsidRDefault="00DB1C30" w:rsidP="00E56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T</w:t>
            </w:r>
          </w:p>
        </w:tc>
        <w:tc>
          <w:tcPr>
            <w:tcW w:w="631" w:type="pct"/>
          </w:tcPr>
          <w:p w:rsidR="00DB1C30" w:rsidRPr="00DB1C30" w:rsidRDefault="00DB1C30" w:rsidP="00E56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533" w:type="pct"/>
          </w:tcPr>
          <w:p w:rsidR="00DB1C30" w:rsidRPr="00DB1C30" w:rsidRDefault="00DB1C30" w:rsidP="00E56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825" w:type="pct"/>
          </w:tcPr>
          <w:p w:rsidR="00DB1C30" w:rsidRPr="00DB1C30" w:rsidRDefault="00DB1C30" w:rsidP="00E56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Low</w:t>
            </w:r>
          </w:p>
        </w:tc>
        <w:tc>
          <w:tcPr>
            <w:tcW w:w="970" w:type="pct"/>
          </w:tcPr>
          <w:p w:rsidR="00DB1C30" w:rsidRPr="00DB1C30" w:rsidRDefault="00DB1C30" w:rsidP="00E56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The application needs to have internet connection at all time to save the data in a data base. If there is no connection, data can’t be saved</w:t>
            </w:r>
          </w:p>
        </w:tc>
        <w:tc>
          <w:tcPr>
            <w:tcW w:w="1174" w:type="pct"/>
          </w:tcPr>
          <w:p w:rsidR="00DB1C30" w:rsidRPr="00DB1C30" w:rsidRDefault="00DB1C30" w:rsidP="00E56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Implement a capability for the application to be able to save project’s data locally for later transfer to the database when connection to the internet is available</w:t>
            </w:r>
          </w:p>
        </w:tc>
      </w:tr>
      <w:tr w:rsidR="00DB1C30" w:rsidRPr="002A1CE1" w:rsidTr="003E5A1C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</w:tcPr>
          <w:p w:rsidR="00DB1C30" w:rsidRPr="00DB1C30" w:rsidRDefault="00DB1C30" w:rsidP="00E5603F">
            <w:pPr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b w:val="0"/>
                <w:sz w:val="22"/>
                <w:szCs w:val="22"/>
              </w:rPr>
              <w:t>004</w:t>
            </w:r>
          </w:p>
        </w:tc>
        <w:tc>
          <w:tcPr>
            <w:tcW w:w="437" w:type="pct"/>
          </w:tcPr>
          <w:p w:rsidR="00DB1C30" w:rsidRPr="00DB1C30" w:rsidRDefault="00DB1C30" w:rsidP="00E56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T</w:t>
            </w:r>
          </w:p>
        </w:tc>
        <w:tc>
          <w:tcPr>
            <w:tcW w:w="631" w:type="pct"/>
          </w:tcPr>
          <w:p w:rsidR="00DB1C30" w:rsidRPr="00DB1C30" w:rsidRDefault="00DB1C30" w:rsidP="00E56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533" w:type="pct"/>
          </w:tcPr>
          <w:p w:rsidR="00DB1C30" w:rsidRPr="00DB1C30" w:rsidRDefault="00DB1C30" w:rsidP="00E56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825" w:type="pct"/>
          </w:tcPr>
          <w:p w:rsidR="00DB1C30" w:rsidRPr="00DB1C30" w:rsidRDefault="00DB1C30" w:rsidP="00E560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970" w:type="pct"/>
          </w:tcPr>
          <w:p w:rsidR="00DB1C30" w:rsidRPr="00DB1C30" w:rsidRDefault="00DB1C30" w:rsidP="00E56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After deployment some functionalities of the Application may become obsolete and others may become adequate to implement</w:t>
            </w:r>
          </w:p>
        </w:tc>
        <w:tc>
          <w:tcPr>
            <w:tcW w:w="1174" w:type="pct"/>
          </w:tcPr>
          <w:p w:rsidR="00DB1C30" w:rsidRPr="00DB1C30" w:rsidRDefault="00DB1C30" w:rsidP="00E56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 xml:space="preserve">Offer service update and patches that would offer new functionalities to the end user. </w:t>
            </w:r>
          </w:p>
        </w:tc>
      </w:tr>
      <w:tr w:rsidR="00DB1C30" w:rsidRPr="002A1CE1" w:rsidTr="003E5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</w:tcPr>
          <w:p w:rsidR="00DB1C30" w:rsidRPr="00DB1C30" w:rsidRDefault="00DB1C30" w:rsidP="00E5603F">
            <w:pPr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b w:val="0"/>
                <w:sz w:val="22"/>
                <w:szCs w:val="22"/>
              </w:rPr>
              <w:t>005</w:t>
            </w:r>
          </w:p>
        </w:tc>
        <w:tc>
          <w:tcPr>
            <w:tcW w:w="437" w:type="pct"/>
          </w:tcPr>
          <w:p w:rsidR="00DB1C30" w:rsidRPr="00DB1C30" w:rsidRDefault="00DB1C30" w:rsidP="00E56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T</w:t>
            </w:r>
          </w:p>
        </w:tc>
        <w:tc>
          <w:tcPr>
            <w:tcW w:w="631" w:type="pct"/>
          </w:tcPr>
          <w:p w:rsidR="00DB1C30" w:rsidRPr="00DB1C30" w:rsidRDefault="00DB1C30" w:rsidP="00E56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533" w:type="pct"/>
          </w:tcPr>
          <w:p w:rsidR="00DB1C30" w:rsidRPr="00DB1C30" w:rsidRDefault="00DB1C30" w:rsidP="00E56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825" w:type="pct"/>
          </w:tcPr>
          <w:p w:rsidR="00DB1C30" w:rsidRPr="00DB1C30" w:rsidRDefault="00DB1C30" w:rsidP="00E56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970" w:type="pct"/>
          </w:tcPr>
          <w:p w:rsidR="00DB1C30" w:rsidRPr="00DB1C30" w:rsidRDefault="00DB1C30" w:rsidP="00E56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Miscommunication between team members can have an impact in the project desired overall functionality</w:t>
            </w:r>
          </w:p>
        </w:tc>
        <w:tc>
          <w:tcPr>
            <w:tcW w:w="1174" w:type="pct"/>
          </w:tcPr>
          <w:p w:rsidR="00DB1C30" w:rsidRPr="00DB1C30" w:rsidRDefault="00DB1C30" w:rsidP="00E56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Weekly team meeting to go through the project specification, constrain, cost, functionality and development.</w:t>
            </w:r>
          </w:p>
        </w:tc>
      </w:tr>
    </w:tbl>
    <w:p w:rsidR="00C9458F" w:rsidRPr="002A1CE1" w:rsidRDefault="00C9458F">
      <w:pPr>
        <w:rPr>
          <w:rFonts w:ascii="Times New Roman" w:hAnsi="Times New Roman" w:cs="Times New Roman"/>
        </w:rPr>
        <w:sectPr w:rsidR="00C9458F" w:rsidRPr="002A1CE1" w:rsidSect="003E5A1C">
          <w:footerReference w:type="default" r:id="rId19"/>
          <w:footerReference w:type="first" r:id="rId20"/>
          <w:pgSz w:w="12240" w:h="15840"/>
          <w:pgMar w:top="1440" w:right="1440" w:bottom="720" w:left="1440" w:header="720" w:footer="720" w:gutter="0"/>
          <w:pgNumType w:start="1"/>
          <w:cols w:space="720"/>
          <w:titlePg/>
          <w:docGrid w:linePitch="360"/>
        </w:sectPr>
      </w:pPr>
    </w:p>
    <w:p w:rsidR="006627A9" w:rsidRPr="002A1CE1" w:rsidRDefault="006627A9" w:rsidP="00DB1C30">
      <w:pPr>
        <w:jc w:val="center"/>
        <w:rPr>
          <w:rFonts w:ascii="Times New Roman" w:hAnsi="Times New Roman" w:cs="Times New Roman"/>
        </w:rPr>
      </w:pPr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800"/>
        <w:gridCol w:w="801"/>
        <w:gridCol w:w="1157"/>
        <w:gridCol w:w="979"/>
        <w:gridCol w:w="1513"/>
        <w:gridCol w:w="1779"/>
        <w:gridCol w:w="2547"/>
      </w:tblGrid>
      <w:tr w:rsidR="00F30891" w:rsidRPr="002A1CE1" w:rsidTr="003E5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</w:tcPr>
          <w:p w:rsidR="00A02759" w:rsidRPr="002A1CE1" w:rsidRDefault="00815608" w:rsidP="00DB1C30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2A1CE1">
              <w:rPr>
                <w:rFonts w:ascii="Times New Roman" w:hAnsi="Times New Roman" w:cs="Times New Roman"/>
                <w:b w:val="0"/>
              </w:rPr>
              <w:t>ID</w:t>
            </w:r>
          </w:p>
        </w:tc>
        <w:tc>
          <w:tcPr>
            <w:tcW w:w="418" w:type="pct"/>
          </w:tcPr>
          <w:p w:rsidR="00A02759" w:rsidRPr="002A1CE1" w:rsidRDefault="00815608" w:rsidP="00DB1C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1CE1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04" w:type="pct"/>
          </w:tcPr>
          <w:p w:rsidR="00A02759" w:rsidRPr="002A1CE1" w:rsidRDefault="00815608" w:rsidP="00DB1C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1CE1">
              <w:rPr>
                <w:rFonts w:ascii="Times New Roman" w:hAnsi="Times New Roman" w:cs="Times New Roman"/>
              </w:rPr>
              <w:t>Severity</w:t>
            </w:r>
          </w:p>
        </w:tc>
        <w:tc>
          <w:tcPr>
            <w:tcW w:w="511" w:type="pct"/>
          </w:tcPr>
          <w:p w:rsidR="00A02759" w:rsidRPr="002A1CE1" w:rsidRDefault="00815608" w:rsidP="00DB1C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1CE1">
              <w:rPr>
                <w:rFonts w:ascii="Times New Roman" w:hAnsi="Times New Roman" w:cs="Times New Roman"/>
              </w:rPr>
              <w:t>Impact</w:t>
            </w:r>
          </w:p>
        </w:tc>
        <w:tc>
          <w:tcPr>
            <w:tcW w:w="790" w:type="pct"/>
          </w:tcPr>
          <w:p w:rsidR="00A02759" w:rsidRPr="002A1CE1" w:rsidRDefault="00815608" w:rsidP="00DB1C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1CE1">
              <w:rPr>
                <w:rFonts w:ascii="Times New Roman" w:hAnsi="Times New Roman" w:cs="Times New Roman"/>
              </w:rPr>
              <w:t>Provability</w:t>
            </w:r>
          </w:p>
        </w:tc>
        <w:tc>
          <w:tcPr>
            <w:tcW w:w="929" w:type="pct"/>
          </w:tcPr>
          <w:p w:rsidR="00A02759" w:rsidRPr="002A1CE1" w:rsidRDefault="00815608" w:rsidP="00DB1C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1CE1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330" w:type="pct"/>
          </w:tcPr>
          <w:p w:rsidR="00A02759" w:rsidRPr="002A1CE1" w:rsidRDefault="00815608" w:rsidP="00DB1C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1CE1">
              <w:rPr>
                <w:rFonts w:ascii="Times New Roman" w:hAnsi="Times New Roman" w:cs="Times New Roman"/>
              </w:rPr>
              <w:t>Resolution</w:t>
            </w:r>
          </w:p>
        </w:tc>
      </w:tr>
      <w:tr w:rsidR="00F30891" w:rsidRPr="002A1CE1" w:rsidTr="003E5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</w:tcPr>
          <w:p w:rsidR="00A02759" w:rsidRPr="00DB1C30" w:rsidRDefault="009F709B" w:rsidP="000E4C3A">
            <w:pPr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b w:val="0"/>
                <w:sz w:val="22"/>
                <w:szCs w:val="22"/>
              </w:rPr>
              <w:t>006</w:t>
            </w:r>
          </w:p>
        </w:tc>
        <w:tc>
          <w:tcPr>
            <w:tcW w:w="418" w:type="pct"/>
          </w:tcPr>
          <w:p w:rsidR="00A02759" w:rsidRPr="00DB1C30" w:rsidRDefault="009F709B" w:rsidP="000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604" w:type="pct"/>
          </w:tcPr>
          <w:p w:rsidR="00A02759" w:rsidRPr="00DB1C30" w:rsidRDefault="009F709B" w:rsidP="000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Low</w:t>
            </w:r>
          </w:p>
        </w:tc>
        <w:tc>
          <w:tcPr>
            <w:tcW w:w="511" w:type="pct"/>
          </w:tcPr>
          <w:p w:rsidR="00A02759" w:rsidRPr="00DB1C30" w:rsidRDefault="009F709B" w:rsidP="000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Low</w:t>
            </w:r>
          </w:p>
        </w:tc>
        <w:tc>
          <w:tcPr>
            <w:tcW w:w="790" w:type="pct"/>
          </w:tcPr>
          <w:p w:rsidR="00A02759" w:rsidRPr="00DB1C30" w:rsidRDefault="009F709B" w:rsidP="000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H</w:t>
            </w:r>
            <w:r w:rsidR="00016270" w:rsidRPr="00DB1C30">
              <w:rPr>
                <w:rFonts w:ascii="Times New Roman" w:hAnsi="Times New Roman" w:cs="Times New Roman"/>
                <w:sz w:val="22"/>
                <w:szCs w:val="22"/>
              </w:rPr>
              <w:t>igh</w:t>
            </w:r>
          </w:p>
        </w:tc>
        <w:tc>
          <w:tcPr>
            <w:tcW w:w="929" w:type="pct"/>
          </w:tcPr>
          <w:p w:rsidR="00A02759" w:rsidRPr="00DB1C30" w:rsidRDefault="00016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To deploy and make the application available in the Google store there is an annual fee of $25.</w:t>
            </w:r>
          </w:p>
        </w:tc>
        <w:tc>
          <w:tcPr>
            <w:tcW w:w="1330" w:type="pct"/>
          </w:tcPr>
          <w:p w:rsidR="00016270" w:rsidRPr="00DB1C30" w:rsidRDefault="00016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Team members will be responsible for paying for the annual fee to be able to offer the application to the android users’ community.</w:t>
            </w:r>
          </w:p>
        </w:tc>
      </w:tr>
      <w:tr w:rsidR="00016270" w:rsidRPr="002A1CE1" w:rsidTr="003E5A1C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</w:tcPr>
          <w:p w:rsidR="00016270" w:rsidRPr="00DB1C30" w:rsidRDefault="00016270" w:rsidP="000E4C3A">
            <w:pPr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b w:val="0"/>
                <w:sz w:val="22"/>
                <w:szCs w:val="22"/>
              </w:rPr>
              <w:t>007</w:t>
            </w:r>
          </w:p>
        </w:tc>
        <w:tc>
          <w:tcPr>
            <w:tcW w:w="418" w:type="pct"/>
          </w:tcPr>
          <w:p w:rsidR="00016270" w:rsidRPr="00DB1C30" w:rsidRDefault="006F5D93" w:rsidP="000E4C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604" w:type="pct"/>
          </w:tcPr>
          <w:p w:rsidR="00016270" w:rsidRPr="00DB1C30" w:rsidRDefault="006F5D93" w:rsidP="000E4C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511" w:type="pct"/>
          </w:tcPr>
          <w:p w:rsidR="00016270" w:rsidRPr="00DB1C30" w:rsidRDefault="006F5D93" w:rsidP="000E4C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790" w:type="pct"/>
          </w:tcPr>
          <w:p w:rsidR="00016270" w:rsidRPr="00DB1C30" w:rsidRDefault="006F5D93" w:rsidP="000E4C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Low</w:t>
            </w:r>
          </w:p>
        </w:tc>
        <w:tc>
          <w:tcPr>
            <w:tcW w:w="929" w:type="pct"/>
          </w:tcPr>
          <w:p w:rsidR="00016270" w:rsidRPr="00DB1C30" w:rsidRDefault="006F5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 xml:space="preserve">The functionality of messaging capability require a monthly server feed of $5 </w:t>
            </w:r>
          </w:p>
        </w:tc>
        <w:tc>
          <w:tcPr>
            <w:tcW w:w="1330" w:type="pct"/>
          </w:tcPr>
          <w:p w:rsidR="00016270" w:rsidRPr="00DB1C30" w:rsidRDefault="006F5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This functionality falls in the category of desire functionality. In the event that it is implemented in the application, the team members will share the cost.</w:t>
            </w:r>
          </w:p>
        </w:tc>
      </w:tr>
      <w:tr w:rsidR="006F5D93" w:rsidRPr="002A1CE1" w:rsidTr="003E5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</w:tcPr>
          <w:p w:rsidR="006F5D93" w:rsidRPr="00DB1C30" w:rsidRDefault="006F5D93" w:rsidP="000E4C3A">
            <w:pPr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b w:val="0"/>
                <w:sz w:val="22"/>
                <w:szCs w:val="22"/>
              </w:rPr>
              <w:t>009</w:t>
            </w:r>
          </w:p>
        </w:tc>
        <w:tc>
          <w:tcPr>
            <w:tcW w:w="418" w:type="pct"/>
          </w:tcPr>
          <w:p w:rsidR="006F5D93" w:rsidRPr="00DB1C30" w:rsidRDefault="006F5D93" w:rsidP="000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604" w:type="pct"/>
          </w:tcPr>
          <w:p w:rsidR="006F5D93" w:rsidRPr="00DB1C30" w:rsidRDefault="000E4C3A" w:rsidP="000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511" w:type="pct"/>
          </w:tcPr>
          <w:p w:rsidR="006F5D93" w:rsidRPr="00DB1C30" w:rsidRDefault="000E4C3A" w:rsidP="000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790" w:type="pct"/>
          </w:tcPr>
          <w:p w:rsidR="006F5D93" w:rsidRPr="00DB1C30" w:rsidRDefault="000E4C3A" w:rsidP="000E4C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929" w:type="pct"/>
          </w:tcPr>
          <w:p w:rsidR="006F5D93" w:rsidRPr="00DB1C30" w:rsidRDefault="000E4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Research and development is a critical aspect of an application development because it entails in finding the latest technology used by business</w:t>
            </w:r>
          </w:p>
        </w:tc>
        <w:tc>
          <w:tcPr>
            <w:tcW w:w="1330" w:type="pct"/>
          </w:tcPr>
          <w:p w:rsidR="006F5D93" w:rsidRPr="00DB1C30" w:rsidRDefault="000E4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 w:rsidR="006178DA" w:rsidRPr="00DB1C30">
              <w:rPr>
                <w:rFonts w:ascii="Times New Roman" w:hAnsi="Times New Roman" w:cs="Times New Roman"/>
                <w:sz w:val="22"/>
                <w:szCs w:val="22"/>
              </w:rPr>
              <w:t>uy</w:t>
            </w: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 xml:space="preserve"> books to learn the latest technology out there. Read poster board, and survey companies that are in the business of developing apps.</w:t>
            </w:r>
          </w:p>
        </w:tc>
      </w:tr>
      <w:tr w:rsidR="000E4C3A" w:rsidRPr="002A1CE1" w:rsidTr="003E5A1C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</w:tcPr>
          <w:p w:rsidR="000E4C3A" w:rsidRPr="00DB1C30" w:rsidRDefault="000E4C3A" w:rsidP="005E2528">
            <w:pPr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b w:val="0"/>
                <w:sz w:val="22"/>
                <w:szCs w:val="22"/>
              </w:rPr>
              <w:t>010</w:t>
            </w:r>
          </w:p>
        </w:tc>
        <w:tc>
          <w:tcPr>
            <w:tcW w:w="418" w:type="pct"/>
          </w:tcPr>
          <w:p w:rsidR="000E4C3A" w:rsidRPr="00DB1C30" w:rsidRDefault="000E4C3A" w:rsidP="005E2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D</w:t>
            </w:r>
          </w:p>
        </w:tc>
        <w:tc>
          <w:tcPr>
            <w:tcW w:w="604" w:type="pct"/>
          </w:tcPr>
          <w:p w:rsidR="000E4C3A" w:rsidRPr="00DB1C30" w:rsidRDefault="000E4C3A" w:rsidP="005E2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511" w:type="pct"/>
          </w:tcPr>
          <w:p w:rsidR="000E4C3A" w:rsidRPr="00DB1C30" w:rsidRDefault="000E4C3A" w:rsidP="005E2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790" w:type="pct"/>
          </w:tcPr>
          <w:p w:rsidR="000E4C3A" w:rsidRPr="00DB1C30" w:rsidRDefault="000E4C3A" w:rsidP="005E2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929" w:type="pct"/>
          </w:tcPr>
          <w:p w:rsidR="000E4C3A" w:rsidRPr="00DB1C30" w:rsidRDefault="005E2528" w:rsidP="004B6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 xml:space="preserve">Not meeting deadlines in the application integration and coding complication can setback the deployment of </w:t>
            </w:r>
            <w:r w:rsidR="004B6C9C" w:rsidRPr="00DB1C30">
              <w:rPr>
                <w:rFonts w:ascii="Times New Roman" w:hAnsi="Times New Roman" w:cs="Times New Roman"/>
                <w:sz w:val="22"/>
                <w:szCs w:val="22"/>
              </w:rPr>
              <w:t>the app</w:t>
            </w: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lication.</w:t>
            </w:r>
          </w:p>
        </w:tc>
        <w:tc>
          <w:tcPr>
            <w:tcW w:w="1330" w:type="pct"/>
          </w:tcPr>
          <w:p w:rsidR="000E4C3A" w:rsidRPr="00DB1C30" w:rsidRDefault="005E2528" w:rsidP="004B6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1C30">
              <w:rPr>
                <w:rFonts w:ascii="Times New Roman" w:hAnsi="Times New Roman" w:cs="Times New Roman"/>
                <w:sz w:val="22"/>
                <w:szCs w:val="22"/>
              </w:rPr>
              <w:t>If necessary members of the team will have to cross their responsibilities’ boundary to meet deadline and assure a successful deployment of the application</w:t>
            </w:r>
            <w:r w:rsidR="004B6C9C" w:rsidRPr="00DB1C3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</w:tbl>
    <w:p w:rsidR="008F0489" w:rsidRPr="002A1CE1" w:rsidRDefault="008F0489" w:rsidP="0054378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sectPr w:rsidR="008F0489" w:rsidRPr="002A1CE1" w:rsidSect="003E5A1C">
      <w:footerReference w:type="default" r:id="rId21"/>
      <w:footerReference w:type="first" r:id="rId22"/>
      <w:pgSz w:w="12240" w:h="15840"/>
      <w:pgMar w:top="1440" w:right="1440" w:bottom="72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640" w:rsidRDefault="00994640" w:rsidP="008F0489">
      <w:r>
        <w:separator/>
      </w:r>
    </w:p>
  </w:endnote>
  <w:endnote w:type="continuationSeparator" w:id="0">
    <w:p w:rsidR="00994640" w:rsidRDefault="00994640" w:rsidP="008F0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PMinchoE">
    <w:altName w:val="Arial Unicode MS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CC9" w:rsidRDefault="009C3CC9">
    <w:pPr>
      <w:pStyle w:val="Footer"/>
    </w:pPr>
    <w:r>
      <w:tab/>
    </w:r>
    <w:r>
      <w:tab/>
    </w:r>
    <w:r>
      <w:tab/>
      <w:t>3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53943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6772" w:rsidRDefault="00906772">
        <w:pPr>
          <w:pStyle w:val="Footer"/>
          <w:jc w:val="right"/>
        </w:pPr>
        <w:r>
          <w:t>5</w:t>
        </w:r>
      </w:p>
    </w:sdtContent>
  </w:sdt>
  <w:p w:rsidR="00906772" w:rsidRDefault="00906772" w:rsidP="00F5558F">
    <w:pPr>
      <w:pStyle w:val="Footer"/>
      <w:tabs>
        <w:tab w:val="left" w:pos="8027"/>
      </w:tabs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22495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6772" w:rsidRDefault="00CF7A38">
        <w:pPr>
          <w:pStyle w:val="Footer"/>
          <w:jc w:val="right"/>
        </w:pPr>
        <w:r>
          <w:t>3</w:t>
        </w:r>
      </w:p>
    </w:sdtContent>
  </w:sdt>
  <w:p w:rsidR="00C9458F" w:rsidRDefault="00C945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CC9" w:rsidRDefault="009C3CC9">
    <w:pPr>
      <w:pStyle w:val="Footer"/>
    </w:pPr>
    <w:r>
      <w:tab/>
    </w:r>
    <w:r>
      <w:tab/>
    </w:r>
    <w:r>
      <w:tab/>
      <w:t>2</w:t>
    </w:r>
    <w:r>
      <w:tab/>
    </w:r>
  </w:p>
  <w:p w:rsidR="009C3CC9" w:rsidRDefault="009C3C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CC9" w:rsidRDefault="009C3CC9">
    <w:pPr>
      <w:pStyle w:val="Footer"/>
    </w:pPr>
    <w:r>
      <w:t xml:space="preserve">     </w:t>
    </w:r>
    <w:r>
      <w:tab/>
    </w:r>
    <w:r>
      <w:tab/>
    </w:r>
    <w:r>
      <w:tab/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CC9" w:rsidRDefault="009C3CC9">
    <w:pPr>
      <w:pStyle w:val="Footer"/>
    </w:pPr>
    <w:r>
      <w:tab/>
    </w:r>
    <w:r>
      <w:tab/>
    </w:r>
    <w:r>
      <w:tab/>
      <w:t>2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20797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6772" w:rsidRDefault="00906772">
        <w:pPr>
          <w:pStyle w:val="Footer"/>
          <w:jc w:val="right"/>
        </w:pPr>
        <w:r>
          <w:t>3</w:t>
        </w:r>
      </w:p>
    </w:sdtContent>
  </w:sdt>
  <w:p w:rsidR="009C3CC9" w:rsidRDefault="009C3CC9" w:rsidP="00F5558F">
    <w:pPr>
      <w:pStyle w:val="Footer"/>
      <w:tabs>
        <w:tab w:val="left" w:pos="8027"/>
      </w:tabs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CC9" w:rsidRDefault="00C9458F">
    <w:pPr>
      <w:pStyle w:val="Footer"/>
    </w:pPr>
    <w:r>
      <w:tab/>
    </w:r>
    <w:r>
      <w:tab/>
    </w:r>
    <w:r>
      <w:tab/>
      <w:t>i</w:t>
    </w:r>
    <w:r w:rsidR="009C3CC9">
      <w:t xml:space="preserve">     </w:t>
    </w:r>
    <w:r w:rsidR="009C3CC9">
      <w:tab/>
    </w:r>
    <w:r w:rsidR="009C3CC9">
      <w:tab/>
    </w:r>
    <w:r w:rsidR="009C3CC9">
      <w:tab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458F" w:rsidRDefault="00C9458F">
    <w:pPr>
      <w:pStyle w:val="Footer"/>
    </w:pPr>
    <w:r>
      <w:t xml:space="preserve">     </w:t>
    </w:r>
    <w:r>
      <w:tab/>
    </w:r>
    <w:r>
      <w:tab/>
    </w:r>
    <w:r>
      <w:tab/>
      <w:t>ii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5584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6772" w:rsidRDefault="009067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543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06772" w:rsidRDefault="00906772" w:rsidP="00F5558F">
    <w:pPr>
      <w:pStyle w:val="Footer"/>
      <w:tabs>
        <w:tab w:val="left" w:pos="8027"/>
      </w:tabs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44024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6772" w:rsidRDefault="009067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543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9458F" w:rsidRDefault="00C945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640" w:rsidRDefault="00994640" w:rsidP="008F0489">
      <w:r>
        <w:separator/>
      </w:r>
    </w:p>
  </w:footnote>
  <w:footnote w:type="continuationSeparator" w:id="0">
    <w:p w:rsidR="00994640" w:rsidRDefault="00994640" w:rsidP="008F04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CC9" w:rsidRDefault="009C3CC9">
    <w:pPr>
      <w:pStyle w:val="Header"/>
    </w:pPr>
    <w:r>
      <w:t>Risk Management Plan</w:t>
    </w:r>
    <w:r>
      <w:tab/>
    </w:r>
    <w:r>
      <w:tab/>
      <w:t>September 8, 2015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CC9" w:rsidRDefault="009C3CC9">
    <w:pPr>
      <w:pStyle w:val="Header"/>
    </w:pPr>
    <w:r>
      <w:t>Risk Management Plan</w:t>
    </w:r>
    <w:r>
      <w:tab/>
    </w:r>
    <w:r>
      <w:tab/>
      <w:t>September 8, 2015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CC9" w:rsidRPr="009F3055" w:rsidRDefault="009C3CC9" w:rsidP="00033815">
    <w:pPr>
      <w:pStyle w:val="Header"/>
      <w:rPr>
        <w:b/>
      </w:rPr>
    </w:pPr>
    <w:r w:rsidRPr="009F3055">
      <w:rPr>
        <w:b/>
      </w:rPr>
      <w:t>Risk Management Plan</w:t>
    </w:r>
    <w:r w:rsidRPr="009F3055">
      <w:rPr>
        <w:b/>
      </w:rPr>
      <w:tab/>
    </w:r>
    <w:r w:rsidRPr="009F3055">
      <w:rPr>
        <w:b/>
      </w:rPr>
      <w:tab/>
      <w:t>September 8, 2015</w:t>
    </w:r>
  </w:p>
  <w:p w:rsidR="009C3CC9" w:rsidRDefault="009C3C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489"/>
    <w:rsid w:val="00004676"/>
    <w:rsid w:val="00013799"/>
    <w:rsid w:val="00016270"/>
    <w:rsid w:val="00033815"/>
    <w:rsid w:val="000A5BB1"/>
    <w:rsid w:val="000E4C3A"/>
    <w:rsid w:val="0010098E"/>
    <w:rsid w:val="001155CC"/>
    <w:rsid w:val="00142E34"/>
    <w:rsid w:val="0015497C"/>
    <w:rsid w:val="00156FC1"/>
    <w:rsid w:val="0019497B"/>
    <w:rsid w:val="0019757F"/>
    <w:rsid w:val="001A08EC"/>
    <w:rsid w:val="001A2024"/>
    <w:rsid w:val="001B6208"/>
    <w:rsid w:val="001C7ACD"/>
    <w:rsid w:val="00214090"/>
    <w:rsid w:val="00216DF0"/>
    <w:rsid w:val="002209D5"/>
    <w:rsid w:val="00292ECF"/>
    <w:rsid w:val="002A1CE1"/>
    <w:rsid w:val="002D0BDE"/>
    <w:rsid w:val="002E746B"/>
    <w:rsid w:val="002F7E6F"/>
    <w:rsid w:val="003240FA"/>
    <w:rsid w:val="003362F2"/>
    <w:rsid w:val="003542F8"/>
    <w:rsid w:val="00370C44"/>
    <w:rsid w:val="003744D0"/>
    <w:rsid w:val="003E5430"/>
    <w:rsid w:val="003E5A1C"/>
    <w:rsid w:val="00401E87"/>
    <w:rsid w:val="0041736C"/>
    <w:rsid w:val="00433104"/>
    <w:rsid w:val="00437BE7"/>
    <w:rsid w:val="00463B16"/>
    <w:rsid w:val="00476ED5"/>
    <w:rsid w:val="004B6C9C"/>
    <w:rsid w:val="004E1B39"/>
    <w:rsid w:val="004F0830"/>
    <w:rsid w:val="00543780"/>
    <w:rsid w:val="00552C92"/>
    <w:rsid w:val="00590FBB"/>
    <w:rsid w:val="005E2528"/>
    <w:rsid w:val="006178DA"/>
    <w:rsid w:val="00630736"/>
    <w:rsid w:val="006627A9"/>
    <w:rsid w:val="00671EB7"/>
    <w:rsid w:val="00687951"/>
    <w:rsid w:val="006F5D93"/>
    <w:rsid w:val="00724CBC"/>
    <w:rsid w:val="00790011"/>
    <w:rsid w:val="00815608"/>
    <w:rsid w:val="00815BB0"/>
    <w:rsid w:val="0082053C"/>
    <w:rsid w:val="0083129F"/>
    <w:rsid w:val="008F0489"/>
    <w:rsid w:val="008F5FA4"/>
    <w:rsid w:val="00906772"/>
    <w:rsid w:val="0098207D"/>
    <w:rsid w:val="00992B2C"/>
    <w:rsid w:val="00994640"/>
    <w:rsid w:val="009A2DB3"/>
    <w:rsid w:val="009C3CC9"/>
    <w:rsid w:val="009C5121"/>
    <w:rsid w:val="009F2BF5"/>
    <w:rsid w:val="009F3055"/>
    <w:rsid w:val="009F709B"/>
    <w:rsid w:val="00A02759"/>
    <w:rsid w:val="00A32B85"/>
    <w:rsid w:val="00A37FA6"/>
    <w:rsid w:val="00A46479"/>
    <w:rsid w:val="00A5515C"/>
    <w:rsid w:val="00A82AFC"/>
    <w:rsid w:val="00A845B0"/>
    <w:rsid w:val="00A94BE9"/>
    <w:rsid w:val="00AA097F"/>
    <w:rsid w:val="00B0471D"/>
    <w:rsid w:val="00B14F61"/>
    <w:rsid w:val="00B354D0"/>
    <w:rsid w:val="00B44CA5"/>
    <w:rsid w:val="00B46630"/>
    <w:rsid w:val="00BC2D5F"/>
    <w:rsid w:val="00BF4D57"/>
    <w:rsid w:val="00C2004A"/>
    <w:rsid w:val="00C51BC3"/>
    <w:rsid w:val="00C56DC1"/>
    <w:rsid w:val="00C828D5"/>
    <w:rsid w:val="00C93B5D"/>
    <w:rsid w:val="00C9458F"/>
    <w:rsid w:val="00C9772D"/>
    <w:rsid w:val="00CF7A38"/>
    <w:rsid w:val="00D55A68"/>
    <w:rsid w:val="00D826DA"/>
    <w:rsid w:val="00DB1C30"/>
    <w:rsid w:val="00DD5B3B"/>
    <w:rsid w:val="00DE4F92"/>
    <w:rsid w:val="00DF173E"/>
    <w:rsid w:val="00E91A16"/>
    <w:rsid w:val="00EF17A3"/>
    <w:rsid w:val="00F30891"/>
    <w:rsid w:val="00F33AEB"/>
    <w:rsid w:val="00F5558F"/>
    <w:rsid w:val="00F8259D"/>
    <w:rsid w:val="00F87454"/>
    <w:rsid w:val="00FF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4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489"/>
  </w:style>
  <w:style w:type="paragraph" w:styleId="Footer">
    <w:name w:val="footer"/>
    <w:basedOn w:val="Normal"/>
    <w:link w:val="FooterChar"/>
    <w:uiPriority w:val="99"/>
    <w:unhideWhenUsed/>
    <w:rsid w:val="008F04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489"/>
  </w:style>
  <w:style w:type="paragraph" w:styleId="BalloonText">
    <w:name w:val="Balloon Text"/>
    <w:basedOn w:val="Normal"/>
    <w:link w:val="BalloonTextChar"/>
    <w:uiPriority w:val="99"/>
    <w:semiHidden/>
    <w:unhideWhenUsed/>
    <w:rsid w:val="008F04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489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8F0489"/>
  </w:style>
  <w:style w:type="table" w:styleId="TableGrid">
    <w:name w:val="Table Grid"/>
    <w:basedOn w:val="TableNormal"/>
    <w:uiPriority w:val="59"/>
    <w:rsid w:val="00A027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98207D"/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F3055"/>
  </w:style>
  <w:style w:type="character" w:customStyle="1" w:styleId="DateChar">
    <w:name w:val="Date Char"/>
    <w:basedOn w:val="DefaultParagraphFont"/>
    <w:link w:val="Date"/>
    <w:uiPriority w:val="99"/>
    <w:semiHidden/>
    <w:rsid w:val="009F3055"/>
  </w:style>
  <w:style w:type="paragraph" w:styleId="ListParagraph">
    <w:name w:val="List Paragraph"/>
    <w:basedOn w:val="Normal"/>
    <w:uiPriority w:val="34"/>
    <w:qFormat/>
    <w:rsid w:val="009F3055"/>
    <w:pPr>
      <w:ind w:left="720"/>
      <w:contextualSpacing/>
    </w:pPr>
  </w:style>
  <w:style w:type="paragraph" w:customStyle="1" w:styleId="Default">
    <w:name w:val="Default"/>
    <w:rsid w:val="00CF7A3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LightList-Accent2">
    <w:name w:val="Light List Accent 2"/>
    <w:basedOn w:val="TableNormal"/>
    <w:uiPriority w:val="61"/>
    <w:rsid w:val="003E5A1C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4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489"/>
  </w:style>
  <w:style w:type="paragraph" w:styleId="Footer">
    <w:name w:val="footer"/>
    <w:basedOn w:val="Normal"/>
    <w:link w:val="FooterChar"/>
    <w:uiPriority w:val="99"/>
    <w:unhideWhenUsed/>
    <w:rsid w:val="008F04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489"/>
  </w:style>
  <w:style w:type="paragraph" w:styleId="BalloonText">
    <w:name w:val="Balloon Text"/>
    <w:basedOn w:val="Normal"/>
    <w:link w:val="BalloonTextChar"/>
    <w:uiPriority w:val="99"/>
    <w:semiHidden/>
    <w:unhideWhenUsed/>
    <w:rsid w:val="008F04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489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8F0489"/>
  </w:style>
  <w:style w:type="table" w:styleId="TableGrid">
    <w:name w:val="Table Grid"/>
    <w:basedOn w:val="TableNormal"/>
    <w:uiPriority w:val="59"/>
    <w:rsid w:val="00A027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98207D"/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F3055"/>
  </w:style>
  <w:style w:type="character" w:customStyle="1" w:styleId="DateChar">
    <w:name w:val="Date Char"/>
    <w:basedOn w:val="DefaultParagraphFont"/>
    <w:link w:val="Date"/>
    <w:uiPriority w:val="99"/>
    <w:semiHidden/>
    <w:rsid w:val="009F3055"/>
  </w:style>
  <w:style w:type="paragraph" w:styleId="ListParagraph">
    <w:name w:val="List Paragraph"/>
    <w:basedOn w:val="Normal"/>
    <w:uiPriority w:val="34"/>
    <w:qFormat/>
    <w:rsid w:val="009F3055"/>
    <w:pPr>
      <w:ind w:left="720"/>
      <w:contextualSpacing/>
    </w:pPr>
  </w:style>
  <w:style w:type="paragraph" w:customStyle="1" w:styleId="Default">
    <w:name w:val="Default"/>
    <w:rsid w:val="00CF7A3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LightList-Accent2">
    <w:name w:val="Light List Accent 2"/>
    <w:basedOn w:val="TableNormal"/>
    <w:uiPriority w:val="61"/>
    <w:rsid w:val="003E5A1C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5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oter" Target="footer7.xml"/><Relationship Id="rId3" Type="http://schemas.microsoft.com/office/2007/relationships/stylesWithEffects" Target="stylesWithEffects.xml"/><Relationship Id="rId21" Type="http://schemas.openxmlformats.org/officeDocument/2006/relationships/footer" Target="foot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footer" Target="footer1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9DF8AC-DEE1-4D5B-908E-04A904D76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yunior</dc:creator>
  <cp:lastModifiedBy>Tyler Mariano</cp:lastModifiedBy>
  <cp:revision>2</cp:revision>
  <dcterms:created xsi:type="dcterms:W3CDTF">2015-09-08T19:10:00Z</dcterms:created>
  <dcterms:modified xsi:type="dcterms:W3CDTF">2015-09-08T19:10:00Z</dcterms:modified>
</cp:coreProperties>
</file>