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68BD31B" w14:textId="77777777" w:rsidR="00A84A1B" w:rsidRDefault="00A84A1B">
      <w:pPr>
        <w:rPr>
          <w:rFonts w:ascii="Times New Roman" w:hAnsi="Times New Roman" w:cs="Times New Roman"/>
          <w:b/>
          <w:sz w:val="48"/>
        </w:rPr>
      </w:pPr>
      <w:r w:rsidRPr="00A84A1B">
        <w:rPr>
          <w:rFonts w:ascii="Times New Roman" w:hAnsi="Times New Roman" w:cs="Times New Roman"/>
          <w:b/>
          <w:sz w:val="48"/>
        </w:rPr>
        <w:t>Sequence Diagram-Design Class Diagram</w:t>
      </w:r>
    </w:p>
    <w:p w14:paraId="0D2E7FFD" w14:textId="77777777" w:rsidR="004C771B" w:rsidRPr="00955E9F" w:rsidRDefault="00FA1DE7">
      <w:pPr>
        <w:rPr>
          <w:rFonts w:ascii="Times New Roman" w:hAnsi="Times New Roman" w:cs="Times New Roman"/>
          <w:b/>
          <w:color w:val="FF0000"/>
          <w:sz w:val="28"/>
        </w:rPr>
      </w:pPr>
      <w:r w:rsidRPr="00955E9F">
        <w:rPr>
          <w:rFonts w:ascii="Times New Roman" w:hAnsi="Times New Roman" w:cs="Times New Roman"/>
          <w:b/>
          <w:color w:val="FF0000"/>
          <w:sz w:val="28"/>
        </w:rPr>
        <w:t xml:space="preserve">Version </w:t>
      </w:r>
      <w:r w:rsidR="00125A1B" w:rsidRPr="00955E9F">
        <w:rPr>
          <w:rFonts w:ascii="Times New Roman" w:hAnsi="Times New Roman" w:cs="Times New Roman"/>
          <w:b/>
          <w:color w:val="FF0000"/>
          <w:sz w:val="28"/>
        </w:rPr>
        <w:t>2.0</w:t>
      </w:r>
    </w:p>
    <w:p w14:paraId="4BF0C3D5"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E95A1AF"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7D68B892"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357DBEF0"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3412C771" w14:textId="77777777" w:rsidR="004C771B" w:rsidRDefault="004C771B">
      <w:pPr>
        <w:rPr>
          <w:rFonts w:ascii="Times New Roman" w:hAnsi="Times New Roman" w:cs="Times New Roman"/>
        </w:rPr>
      </w:pPr>
    </w:p>
    <w:p w14:paraId="4F7A141D" w14:textId="77777777" w:rsidR="004C771B" w:rsidRDefault="004C771B">
      <w:pPr>
        <w:rPr>
          <w:rFonts w:ascii="Times New Roman" w:hAnsi="Times New Roman" w:cs="Times New Roman"/>
        </w:rPr>
      </w:pPr>
    </w:p>
    <w:p w14:paraId="1962831D" w14:textId="77777777" w:rsidR="004C771B" w:rsidRDefault="004C771B">
      <w:pPr>
        <w:rPr>
          <w:rFonts w:ascii="Times New Roman" w:hAnsi="Times New Roman" w:cs="Times New Roman"/>
        </w:rPr>
      </w:pPr>
    </w:p>
    <w:p w14:paraId="734CBC8F" w14:textId="77777777" w:rsidR="004C771B" w:rsidRDefault="004C771B">
      <w:pPr>
        <w:rPr>
          <w:rFonts w:ascii="Times New Roman" w:hAnsi="Times New Roman" w:cs="Times New Roman"/>
          <w:noProof/>
          <w:lang w:eastAsia="zh-CN"/>
        </w:rPr>
      </w:pPr>
    </w:p>
    <w:p w14:paraId="61EAAFA9" w14:textId="77777777" w:rsidR="004C771B" w:rsidRDefault="004C771B">
      <w:pPr>
        <w:rPr>
          <w:rFonts w:ascii="Times New Roman" w:hAnsi="Times New Roman" w:cs="Times New Roman"/>
          <w:noProof/>
          <w:lang w:eastAsia="zh-CN"/>
        </w:rPr>
      </w:pPr>
    </w:p>
    <w:p w14:paraId="0361CE0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592704" behindDoc="0" locked="0" layoutInCell="1" hidden="0" allowOverlap="1" wp14:anchorId="56654B22" wp14:editId="07002D86">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5A2977AC" w14:textId="77777777" w:rsidR="004C771B" w:rsidRDefault="004C771B">
      <w:pPr>
        <w:rPr>
          <w:rFonts w:ascii="Times New Roman" w:hAnsi="Times New Roman" w:cs="Times New Roman"/>
          <w:noProof/>
          <w:lang w:eastAsia="zh-CN"/>
        </w:rPr>
      </w:pPr>
    </w:p>
    <w:p w14:paraId="03E0E3DF" w14:textId="77777777" w:rsidR="004C771B" w:rsidRDefault="004C771B">
      <w:pPr>
        <w:rPr>
          <w:rFonts w:ascii="Times New Roman" w:hAnsi="Times New Roman" w:cs="Times New Roman"/>
          <w:noProof/>
          <w:lang w:eastAsia="zh-CN"/>
        </w:rPr>
      </w:pPr>
    </w:p>
    <w:p w14:paraId="65928214" w14:textId="77777777" w:rsidR="004C771B" w:rsidRDefault="004C771B">
      <w:pPr>
        <w:rPr>
          <w:rFonts w:ascii="Times New Roman" w:hAnsi="Times New Roman" w:cs="Times New Roman"/>
          <w:noProof/>
          <w:lang w:eastAsia="zh-CN"/>
        </w:rPr>
      </w:pPr>
    </w:p>
    <w:p w14:paraId="40952F94" w14:textId="77777777" w:rsidR="004C771B" w:rsidRDefault="004C771B">
      <w:pPr>
        <w:rPr>
          <w:rFonts w:ascii="Times New Roman" w:hAnsi="Times New Roman" w:cs="Times New Roman"/>
          <w:noProof/>
          <w:lang w:eastAsia="zh-CN"/>
        </w:rPr>
      </w:pPr>
    </w:p>
    <w:p w14:paraId="364F1356" w14:textId="77777777" w:rsidR="004C771B" w:rsidRDefault="004C771B">
      <w:pPr>
        <w:rPr>
          <w:rFonts w:ascii="Times New Roman" w:hAnsi="Times New Roman" w:cs="Times New Roman"/>
          <w:noProof/>
          <w:lang w:eastAsia="zh-CN"/>
        </w:rPr>
      </w:pPr>
    </w:p>
    <w:p w14:paraId="12A5AA87" w14:textId="77777777" w:rsidR="004C771B" w:rsidRDefault="004C771B">
      <w:pPr>
        <w:rPr>
          <w:rFonts w:ascii="Times New Roman" w:hAnsi="Times New Roman" w:cs="Times New Roman"/>
        </w:rPr>
      </w:pPr>
    </w:p>
    <w:p w14:paraId="788BC02D" w14:textId="77777777" w:rsidR="004C771B" w:rsidRDefault="004C771B">
      <w:pPr>
        <w:rPr>
          <w:rFonts w:ascii="Times New Roman" w:hAnsi="Times New Roman" w:cs="Times New Roman"/>
        </w:rPr>
      </w:pPr>
    </w:p>
    <w:p w14:paraId="245874F6" w14:textId="77777777" w:rsidR="004C771B" w:rsidRDefault="004C771B">
      <w:pPr>
        <w:rPr>
          <w:rFonts w:ascii="Times New Roman" w:hAnsi="Times New Roman" w:cs="Times New Roman"/>
        </w:rPr>
      </w:pPr>
    </w:p>
    <w:p w14:paraId="708BC985" w14:textId="77777777" w:rsidR="004C771B" w:rsidRDefault="004C771B">
      <w:pPr>
        <w:rPr>
          <w:rFonts w:ascii="Times New Roman" w:hAnsi="Times New Roman" w:cs="Times New Roman"/>
        </w:rPr>
      </w:pPr>
    </w:p>
    <w:p w14:paraId="3DBEF072" w14:textId="77777777" w:rsidR="004C771B" w:rsidRDefault="004C771B">
      <w:pPr>
        <w:rPr>
          <w:rFonts w:ascii="Times New Roman" w:hAnsi="Times New Roman" w:cs="Times New Roman"/>
        </w:rPr>
      </w:pPr>
    </w:p>
    <w:p w14:paraId="611B2C70" w14:textId="77777777" w:rsidR="004C771B" w:rsidRDefault="004C771B">
      <w:pPr>
        <w:rPr>
          <w:rFonts w:ascii="Times New Roman" w:hAnsi="Times New Roman" w:cs="Times New Roman"/>
        </w:rPr>
      </w:pPr>
    </w:p>
    <w:p w14:paraId="6A84BB86" w14:textId="77777777" w:rsidR="004C771B" w:rsidRDefault="004C771B">
      <w:pPr>
        <w:rPr>
          <w:rFonts w:ascii="Times New Roman" w:hAnsi="Times New Roman" w:cs="Times New Roman"/>
        </w:rPr>
      </w:pPr>
    </w:p>
    <w:p w14:paraId="011AE0AB" w14:textId="77777777" w:rsidR="004C771B" w:rsidRDefault="004C771B">
      <w:pPr>
        <w:rPr>
          <w:rFonts w:ascii="Times New Roman" w:hAnsi="Times New Roman" w:cs="Times New Roman"/>
        </w:rPr>
      </w:pPr>
    </w:p>
    <w:p w14:paraId="7F29C38E" w14:textId="77777777" w:rsidR="004C771B" w:rsidRDefault="004C771B">
      <w:pPr>
        <w:rPr>
          <w:rFonts w:ascii="Times New Roman" w:hAnsi="Times New Roman" w:cs="Times New Roman"/>
        </w:rPr>
      </w:pPr>
    </w:p>
    <w:p w14:paraId="00400AB6" w14:textId="77777777" w:rsidR="004C771B" w:rsidRDefault="004C771B">
      <w:pPr>
        <w:rPr>
          <w:rFonts w:ascii="Times New Roman" w:hAnsi="Times New Roman" w:cs="Times New Roman"/>
        </w:rPr>
      </w:pPr>
    </w:p>
    <w:p w14:paraId="33E7AB54" w14:textId="77777777" w:rsidR="004C771B" w:rsidRDefault="004C771B">
      <w:pPr>
        <w:rPr>
          <w:rFonts w:ascii="Times New Roman" w:hAnsi="Times New Roman" w:cs="Times New Roman"/>
        </w:rPr>
      </w:pPr>
    </w:p>
    <w:p w14:paraId="59A48CBB" w14:textId="77777777" w:rsidR="004C771B" w:rsidRDefault="004C771B">
      <w:pPr>
        <w:rPr>
          <w:rFonts w:ascii="Times New Roman" w:hAnsi="Times New Roman" w:cs="Times New Roman"/>
        </w:rPr>
      </w:pPr>
    </w:p>
    <w:p w14:paraId="18B7DAA5" w14:textId="77777777" w:rsidR="004C771B" w:rsidRDefault="004C771B">
      <w:pPr>
        <w:rPr>
          <w:rFonts w:ascii="Times New Roman" w:hAnsi="Times New Roman" w:cs="Times New Roman"/>
        </w:rPr>
      </w:pPr>
    </w:p>
    <w:p w14:paraId="604BB751" w14:textId="77777777" w:rsidR="004C771B" w:rsidRDefault="004C771B">
      <w:pPr>
        <w:rPr>
          <w:rFonts w:ascii="Times New Roman" w:hAnsi="Times New Roman" w:cs="Times New Roman"/>
        </w:rPr>
      </w:pPr>
    </w:p>
    <w:p w14:paraId="53C49449" w14:textId="77777777" w:rsidR="004C771B" w:rsidRDefault="004C771B">
      <w:pPr>
        <w:rPr>
          <w:rFonts w:ascii="Times New Roman" w:hAnsi="Times New Roman" w:cs="Times New Roman"/>
        </w:rPr>
      </w:pPr>
    </w:p>
    <w:p w14:paraId="3779AA02" w14:textId="77777777" w:rsidR="004C771B" w:rsidRDefault="004C771B">
      <w:pPr>
        <w:rPr>
          <w:rFonts w:ascii="Times New Roman" w:hAnsi="Times New Roman" w:cs="Times New Roman"/>
        </w:rPr>
      </w:pPr>
    </w:p>
    <w:p w14:paraId="517BE15F" w14:textId="77777777" w:rsidR="004C771B" w:rsidRDefault="004C771B">
      <w:pPr>
        <w:rPr>
          <w:rFonts w:ascii="Times New Roman" w:hAnsi="Times New Roman" w:cs="Times New Roman"/>
        </w:rPr>
      </w:pPr>
    </w:p>
    <w:p w14:paraId="1881E0C4" w14:textId="77777777" w:rsidR="004C771B" w:rsidRDefault="004C771B">
      <w:pPr>
        <w:rPr>
          <w:rFonts w:ascii="Times New Roman" w:hAnsi="Times New Roman" w:cs="Times New Roman"/>
        </w:rPr>
      </w:pPr>
    </w:p>
    <w:p w14:paraId="49987E38" w14:textId="77777777" w:rsidR="004C771B" w:rsidRDefault="004C771B">
      <w:pPr>
        <w:rPr>
          <w:rFonts w:ascii="Times New Roman" w:hAnsi="Times New Roman" w:cs="Times New Roman"/>
        </w:rPr>
      </w:pPr>
    </w:p>
    <w:p w14:paraId="7A2EFAF7" w14:textId="77777777" w:rsidR="004C771B" w:rsidRDefault="004C771B">
      <w:pPr>
        <w:rPr>
          <w:rFonts w:ascii="Times New Roman" w:hAnsi="Times New Roman" w:cs="Times New Roman"/>
        </w:rPr>
      </w:pPr>
    </w:p>
    <w:p w14:paraId="775EC0A6" w14:textId="77777777" w:rsidR="004C771B" w:rsidRDefault="004C771B">
      <w:pPr>
        <w:rPr>
          <w:rFonts w:ascii="Times New Roman" w:hAnsi="Times New Roman" w:cs="Times New Roman"/>
        </w:rPr>
      </w:pPr>
    </w:p>
    <w:p w14:paraId="0911A84E" w14:textId="77777777" w:rsidR="004C771B" w:rsidRDefault="004C771B">
      <w:pPr>
        <w:rPr>
          <w:rFonts w:ascii="Times New Roman" w:hAnsi="Times New Roman" w:cs="Times New Roman"/>
        </w:rPr>
      </w:pPr>
    </w:p>
    <w:p w14:paraId="05725F87" w14:textId="77777777" w:rsidR="004C771B" w:rsidRPr="00955E9F" w:rsidRDefault="00A84A1B">
      <w:pPr>
        <w:rPr>
          <w:rFonts w:ascii="Times New Roman" w:hAnsi="Times New Roman" w:cs="Times New Roman"/>
          <w:color w:val="FF0000"/>
        </w:rPr>
      </w:pPr>
      <w:r w:rsidRPr="00955E9F">
        <w:rPr>
          <w:rFonts w:ascii="Times New Roman" w:hAnsi="Times New Roman" w:cs="Times New Roman"/>
          <w:color w:val="FF0000"/>
        </w:rPr>
        <w:t>0</w:t>
      </w:r>
      <w:r w:rsidR="00125A1B" w:rsidRPr="00955E9F">
        <w:rPr>
          <w:rFonts w:ascii="Times New Roman" w:hAnsi="Times New Roman" w:cs="Times New Roman"/>
          <w:color w:val="FF0000"/>
        </w:rPr>
        <w:t>3</w:t>
      </w:r>
      <w:r w:rsidR="00FA1DE7" w:rsidRPr="00955E9F">
        <w:rPr>
          <w:rFonts w:ascii="Times New Roman" w:hAnsi="Times New Roman" w:cs="Times New Roman"/>
          <w:color w:val="FF0000"/>
        </w:rPr>
        <w:t>/</w:t>
      </w:r>
      <w:r w:rsidR="00125A1B" w:rsidRPr="00955E9F">
        <w:rPr>
          <w:rFonts w:ascii="Times New Roman" w:hAnsi="Times New Roman" w:cs="Times New Roman"/>
          <w:color w:val="FF0000"/>
        </w:rPr>
        <w:t>2</w:t>
      </w:r>
      <w:r w:rsidRPr="00955E9F">
        <w:rPr>
          <w:rFonts w:ascii="Times New Roman" w:hAnsi="Times New Roman" w:cs="Times New Roman"/>
          <w:color w:val="FF0000"/>
        </w:rPr>
        <w:t>8/2016</w:t>
      </w:r>
    </w:p>
    <w:p w14:paraId="0FC77172" w14:textId="77777777" w:rsidR="004C771B" w:rsidRDefault="004C771B">
      <w:pPr>
        <w:rPr>
          <w:rFonts w:ascii="Times New Roman" w:hAnsi="Times New Roman" w:cs="Times New Roman"/>
        </w:rPr>
      </w:pPr>
    </w:p>
    <w:p w14:paraId="7157ED1D" w14:textId="77777777" w:rsidR="004C771B" w:rsidRDefault="00FA1DE7">
      <w:pPr>
        <w:rPr>
          <w:rFonts w:ascii="Times New Roman" w:hAnsi="Times New Roman" w:cs="Times New Roman"/>
        </w:rPr>
      </w:pPr>
      <w:r>
        <w:rPr>
          <w:rFonts w:ascii="Times New Roman" w:hAnsi="Times New Roman" w:cs="Times New Roman"/>
        </w:rPr>
        <w:t xml:space="preserve">Author: </w:t>
      </w:r>
      <w:r w:rsidR="00C151C3">
        <w:rPr>
          <w:rFonts w:ascii="Times New Roman" w:hAnsi="Times New Roman" w:cs="Times New Roman"/>
        </w:rPr>
        <w:t xml:space="preserve">Jennifer Li – Project Leader and </w:t>
      </w:r>
      <w:r w:rsidR="00AC388E" w:rsidRPr="00AC388E">
        <w:rPr>
          <w:rFonts w:ascii="Times New Roman" w:hAnsi="Times New Roman" w:cs="Times New Roman"/>
        </w:rPr>
        <w:t>Tyler Mariano</w:t>
      </w:r>
      <w:r w:rsidR="00C151C3">
        <w:rPr>
          <w:rFonts w:ascii="Times New Roman" w:hAnsi="Times New Roman" w:cs="Times New Roman"/>
        </w:rPr>
        <w:t xml:space="preserve"> – System Designer </w:t>
      </w:r>
    </w:p>
    <w:p w14:paraId="55307568" w14:textId="77777777" w:rsidR="004C771B" w:rsidRDefault="004C771B">
      <w:pPr>
        <w:rPr>
          <w:rFonts w:ascii="Times New Roman" w:hAnsi="Times New Roman" w:cs="Times New Roman"/>
        </w:rPr>
      </w:pPr>
    </w:p>
    <w:p w14:paraId="3F150AFF" w14:textId="77777777" w:rsidR="004C771B" w:rsidRDefault="00FA1DE7">
      <w:pPr>
        <w:rPr>
          <w:rFonts w:ascii="Times New Roman" w:hAnsi="Times New Roman" w:cs="Times New Roman"/>
        </w:rPr>
      </w:pPr>
      <w:r>
        <w:rPr>
          <w:rFonts w:ascii="Times New Roman" w:hAnsi="Times New Roman" w:cs="Times New Roman"/>
        </w:rPr>
        <w:t>Submitted To: Dr. Joo Tan</w:t>
      </w:r>
    </w:p>
    <w:p w14:paraId="2553A7EA"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155D763B"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3D8D6E14" w14:textId="77777777" w:rsidR="00A177EF" w:rsidRPr="00A177EF" w:rsidRDefault="00A177EF">
      <w:pPr>
        <w:spacing w:line="276" w:lineRule="auto"/>
        <w:rPr>
          <w:rFonts w:ascii="Times New Roman" w:eastAsia="HGPMinchoE" w:hAnsi="Times New Roman" w:cs="Times New Roman"/>
        </w:rPr>
      </w:pPr>
    </w:p>
    <w:p w14:paraId="75C4DB64"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1C217B46" w14:textId="77777777" w:rsidR="004325F6" w:rsidRDefault="004325F6" w:rsidP="00FF5597">
      <w:pPr>
        <w:spacing w:line="360" w:lineRule="auto"/>
        <w:rPr>
          <w:rFonts w:ascii="Times New Roman" w:hAnsi="Times New Roman" w:cs="Times New Roman"/>
        </w:rPr>
      </w:pPr>
      <w:r>
        <w:rPr>
          <w:rFonts w:ascii="Times New Roman" w:hAnsi="Times New Roman" w:cs="Times New Roman"/>
        </w:rPr>
        <w:t>1.0 Introduction……..…...</w:t>
      </w:r>
      <w:r w:rsidR="00B51EA6">
        <w:rPr>
          <w:rFonts w:ascii="Times New Roman" w:hAnsi="Times New Roman" w:cs="Times New Roman"/>
        </w:rPr>
        <w:t>..…………………………….…...…………………………….……</w:t>
      </w:r>
      <w:r>
        <w:rPr>
          <w:rFonts w:ascii="Times New Roman" w:hAnsi="Times New Roman" w:cs="Times New Roman"/>
        </w:rPr>
        <w:t>....1</w:t>
      </w:r>
    </w:p>
    <w:p w14:paraId="4B82EE4B"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2.0</w:t>
      </w:r>
      <w:r w:rsidR="00FF5597">
        <w:rPr>
          <w:rFonts w:ascii="Times New Roman" w:hAnsi="Times New Roman" w:cs="Times New Roman"/>
        </w:rPr>
        <w:t xml:space="preserve"> Sequence</w:t>
      </w:r>
      <w:r>
        <w:rPr>
          <w:rFonts w:ascii="Times New Roman" w:hAnsi="Times New Roman" w:cs="Times New Roman"/>
        </w:rPr>
        <w:t xml:space="preserve"> Diagram……………</w:t>
      </w:r>
      <w:r w:rsidR="00FF5597">
        <w:rPr>
          <w:rFonts w:ascii="Times New Roman" w:hAnsi="Times New Roman" w:cs="Times New Roman"/>
        </w:rPr>
        <w:t>….</w:t>
      </w:r>
      <w:r>
        <w:rPr>
          <w:rFonts w:ascii="Times New Roman" w:hAnsi="Times New Roman" w:cs="Times New Roman"/>
        </w:rPr>
        <w:t>……………………………………………</w:t>
      </w:r>
      <w:r w:rsidR="00FF5597">
        <w:rPr>
          <w:rFonts w:ascii="Times New Roman" w:hAnsi="Times New Roman" w:cs="Times New Roman"/>
        </w:rPr>
        <w:t>………………</w:t>
      </w:r>
      <w:r w:rsidR="005D3130">
        <w:rPr>
          <w:rFonts w:ascii="Times New Roman" w:hAnsi="Times New Roman" w:cs="Times New Roman"/>
        </w:rPr>
        <w:t>1</w:t>
      </w:r>
    </w:p>
    <w:p w14:paraId="78FC801F" w14:textId="77777777" w:rsidR="00FF5597" w:rsidRDefault="00C647BC" w:rsidP="00B51EA6">
      <w:pPr>
        <w:spacing w:line="360" w:lineRule="auto"/>
        <w:rPr>
          <w:rFonts w:ascii="Times New Roman" w:hAnsi="Times New Roman" w:cs="Times New Roman"/>
        </w:rPr>
      </w:pPr>
      <w:r>
        <w:rPr>
          <w:rFonts w:ascii="Times New Roman" w:hAnsi="Times New Roman" w:cs="Times New Roman"/>
        </w:rPr>
        <w:tab/>
        <w:t xml:space="preserve">2.1 Sequence Diagram </w:t>
      </w:r>
      <w:r w:rsidR="00FF5597">
        <w:rPr>
          <w:rFonts w:ascii="Times New Roman" w:hAnsi="Times New Roman" w:cs="Times New Roman"/>
        </w:rPr>
        <w:t>Notation……</w:t>
      </w:r>
      <w:r>
        <w:rPr>
          <w:rFonts w:ascii="Times New Roman" w:hAnsi="Times New Roman" w:cs="Times New Roman"/>
        </w:rPr>
        <w:t>………....</w:t>
      </w:r>
      <w:r w:rsidR="00BD1CCE">
        <w:rPr>
          <w:rFonts w:ascii="Times New Roman" w:hAnsi="Times New Roman" w:cs="Times New Roman"/>
        </w:rPr>
        <w:t>………………………………</w:t>
      </w:r>
      <w:r w:rsidR="00FF5597">
        <w:rPr>
          <w:rFonts w:ascii="Times New Roman" w:hAnsi="Times New Roman" w:cs="Times New Roman"/>
        </w:rPr>
        <w:t>……</w:t>
      </w:r>
      <w:r w:rsidR="00BD1CCE">
        <w:rPr>
          <w:rFonts w:ascii="Times New Roman" w:hAnsi="Times New Roman" w:cs="Times New Roman"/>
        </w:rPr>
        <w:t>..</w:t>
      </w:r>
      <w:r w:rsidR="00FF5597">
        <w:rPr>
          <w:rFonts w:ascii="Times New Roman" w:hAnsi="Times New Roman" w:cs="Times New Roman"/>
        </w:rPr>
        <w:t>…</w:t>
      </w:r>
      <w:r w:rsidR="005D3130">
        <w:rPr>
          <w:rFonts w:ascii="Times New Roman" w:hAnsi="Times New Roman" w:cs="Times New Roman"/>
        </w:rPr>
        <w:t>.1</w:t>
      </w:r>
      <w:r w:rsidR="00BD1CCE">
        <w:rPr>
          <w:rFonts w:ascii="Times New Roman" w:hAnsi="Times New Roman" w:cs="Times New Roman"/>
        </w:rPr>
        <w:t>-2</w:t>
      </w:r>
    </w:p>
    <w:p w14:paraId="09CC0D0B" w14:textId="77777777" w:rsidR="00FF5597" w:rsidRDefault="00FF5597" w:rsidP="00B51EA6">
      <w:pPr>
        <w:spacing w:line="360" w:lineRule="auto"/>
        <w:rPr>
          <w:rFonts w:ascii="Times New Roman" w:hAnsi="Times New Roman" w:cs="Times New Roman"/>
        </w:rPr>
      </w:pPr>
      <w:r>
        <w:rPr>
          <w:rFonts w:ascii="Times New Roman" w:hAnsi="Times New Roman" w:cs="Times New Roman"/>
        </w:rPr>
        <w:tab/>
        <w:t>2.2 Diagram Dra</w:t>
      </w:r>
      <w:r w:rsidR="00BB327D">
        <w:rPr>
          <w:rFonts w:ascii="Times New Roman" w:hAnsi="Times New Roman" w:cs="Times New Roman"/>
        </w:rPr>
        <w:t>wings………………………………………………………………….</w:t>
      </w:r>
      <w:r w:rsidR="00BD1CCE">
        <w:rPr>
          <w:rFonts w:ascii="Times New Roman" w:hAnsi="Times New Roman" w:cs="Times New Roman"/>
        </w:rPr>
        <w:t>3</w:t>
      </w:r>
      <w:r w:rsidR="00BB327D">
        <w:rPr>
          <w:rFonts w:ascii="Times New Roman" w:hAnsi="Times New Roman" w:cs="Times New Roman"/>
        </w:rPr>
        <w:t>-4</w:t>
      </w:r>
      <w:r>
        <w:rPr>
          <w:rFonts w:ascii="Times New Roman" w:hAnsi="Times New Roman" w:cs="Times New Roman"/>
        </w:rPr>
        <w:t xml:space="preserve"> </w:t>
      </w:r>
    </w:p>
    <w:p w14:paraId="741D0222" w14:textId="77777777" w:rsidR="00FF5597" w:rsidRDefault="00FF5597" w:rsidP="00B51EA6">
      <w:pPr>
        <w:spacing w:line="360" w:lineRule="auto"/>
        <w:rPr>
          <w:rFonts w:ascii="Times New Roman" w:hAnsi="Times New Roman" w:cs="Times New Roman"/>
        </w:rPr>
      </w:pPr>
      <w:r>
        <w:rPr>
          <w:rFonts w:ascii="Times New Roman" w:hAnsi="Times New Roman" w:cs="Times New Roman"/>
        </w:rPr>
        <w:t>3.0 Design Class Diagr</w:t>
      </w:r>
      <w:r w:rsidR="00BB327D">
        <w:rPr>
          <w:rFonts w:ascii="Times New Roman" w:hAnsi="Times New Roman" w:cs="Times New Roman"/>
        </w:rPr>
        <w:t>am…………………………………………………………………………5</w:t>
      </w:r>
    </w:p>
    <w:p w14:paraId="17E7D9D3" w14:textId="77777777" w:rsidR="00FF5597" w:rsidRDefault="00C647BC" w:rsidP="00FF5597">
      <w:pPr>
        <w:spacing w:line="360" w:lineRule="auto"/>
        <w:rPr>
          <w:rFonts w:ascii="Times New Roman" w:hAnsi="Times New Roman" w:cs="Times New Roman"/>
        </w:rPr>
      </w:pPr>
      <w:r>
        <w:rPr>
          <w:rFonts w:ascii="Times New Roman" w:hAnsi="Times New Roman" w:cs="Times New Roman"/>
        </w:rPr>
        <w:tab/>
        <w:t>3.1 Design Class Diagram Notation…………………………</w:t>
      </w:r>
      <w:r w:rsidR="00FF5597">
        <w:rPr>
          <w:rFonts w:ascii="Times New Roman" w:hAnsi="Times New Roman" w:cs="Times New Roman"/>
        </w:rPr>
        <w:t>…………………</w:t>
      </w:r>
      <w:r w:rsidR="00BF24B6">
        <w:rPr>
          <w:rFonts w:ascii="Times New Roman" w:hAnsi="Times New Roman" w:cs="Times New Roman"/>
        </w:rPr>
        <w:t>………</w:t>
      </w:r>
      <w:r w:rsidR="00BB327D">
        <w:rPr>
          <w:rFonts w:ascii="Times New Roman" w:hAnsi="Times New Roman" w:cs="Times New Roman"/>
        </w:rPr>
        <w:t>.5-6</w:t>
      </w:r>
    </w:p>
    <w:p w14:paraId="349C36B7" w14:textId="77777777" w:rsidR="006978A7" w:rsidRDefault="00FF5597" w:rsidP="00FF5597">
      <w:pPr>
        <w:rPr>
          <w:rFonts w:ascii="Times New Roman" w:hAnsi="Times New Roman" w:cs="Times New Roman"/>
        </w:rPr>
      </w:pPr>
      <w:r>
        <w:rPr>
          <w:rFonts w:ascii="Times New Roman" w:hAnsi="Times New Roman" w:cs="Times New Roman"/>
        </w:rPr>
        <w:tab/>
        <w:t>3.2 Diagram Dra</w:t>
      </w:r>
      <w:r w:rsidR="00BD1CCE">
        <w:rPr>
          <w:rFonts w:ascii="Times New Roman" w:hAnsi="Times New Roman" w:cs="Times New Roman"/>
        </w:rPr>
        <w:t>wings…………………………………………………………………..</w:t>
      </w:r>
      <w:r w:rsidR="00BB327D">
        <w:rPr>
          <w:rFonts w:ascii="Times New Roman" w:hAnsi="Times New Roman" w:cs="Times New Roman"/>
        </w:rPr>
        <w:t>7-8</w:t>
      </w:r>
      <w:r>
        <w:rPr>
          <w:rFonts w:ascii="Times New Roman" w:hAnsi="Times New Roman" w:cs="Times New Roman"/>
        </w:rPr>
        <w:tab/>
      </w:r>
    </w:p>
    <w:p w14:paraId="67EBD3C2" w14:textId="77777777" w:rsidR="006978A7" w:rsidRDefault="006978A7">
      <w:pPr>
        <w:rPr>
          <w:rFonts w:ascii="Times New Roman" w:hAnsi="Times New Roman" w:cs="Times New Roman"/>
        </w:rPr>
      </w:pPr>
    </w:p>
    <w:p w14:paraId="5D27AC0A" w14:textId="77777777" w:rsidR="006978A7" w:rsidRDefault="006978A7">
      <w:pPr>
        <w:rPr>
          <w:rFonts w:ascii="Times New Roman" w:hAnsi="Times New Roman" w:cs="Times New Roman"/>
        </w:rPr>
      </w:pPr>
    </w:p>
    <w:p w14:paraId="55FFF16B" w14:textId="77777777" w:rsidR="006978A7" w:rsidRDefault="006978A7">
      <w:pPr>
        <w:rPr>
          <w:rFonts w:ascii="Times New Roman" w:hAnsi="Times New Roman" w:cs="Times New Roman"/>
        </w:rPr>
      </w:pPr>
    </w:p>
    <w:p w14:paraId="56DD8464" w14:textId="77777777" w:rsidR="006978A7" w:rsidRDefault="006978A7">
      <w:pPr>
        <w:rPr>
          <w:rFonts w:ascii="Times New Roman" w:hAnsi="Times New Roman" w:cs="Times New Roman"/>
        </w:rPr>
      </w:pPr>
    </w:p>
    <w:p w14:paraId="0B2CC719" w14:textId="77777777" w:rsidR="006978A7" w:rsidRDefault="006978A7">
      <w:pPr>
        <w:rPr>
          <w:rFonts w:ascii="Times New Roman" w:hAnsi="Times New Roman" w:cs="Times New Roman"/>
        </w:rPr>
      </w:pPr>
    </w:p>
    <w:p w14:paraId="4FDECA98" w14:textId="77777777" w:rsidR="006978A7" w:rsidRDefault="006978A7">
      <w:pPr>
        <w:rPr>
          <w:rFonts w:ascii="Times New Roman" w:hAnsi="Times New Roman" w:cs="Times New Roman"/>
        </w:rPr>
      </w:pPr>
    </w:p>
    <w:p w14:paraId="310F121F" w14:textId="77777777" w:rsidR="006978A7" w:rsidRDefault="006978A7">
      <w:pPr>
        <w:rPr>
          <w:rFonts w:ascii="Times New Roman" w:hAnsi="Times New Roman" w:cs="Times New Roman"/>
        </w:rPr>
      </w:pPr>
    </w:p>
    <w:p w14:paraId="2A36EE21" w14:textId="77777777" w:rsidR="006978A7" w:rsidRDefault="006978A7">
      <w:pPr>
        <w:rPr>
          <w:rFonts w:ascii="Times New Roman" w:hAnsi="Times New Roman" w:cs="Times New Roman"/>
        </w:rPr>
      </w:pPr>
    </w:p>
    <w:p w14:paraId="185A2AAD" w14:textId="77777777" w:rsidR="006978A7" w:rsidRDefault="006978A7">
      <w:pPr>
        <w:rPr>
          <w:rFonts w:ascii="Times New Roman" w:hAnsi="Times New Roman" w:cs="Times New Roman"/>
        </w:rPr>
      </w:pPr>
    </w:p>
    <w:p w14:paraId="5623FBA6" w14:textId="77777777" w:rsidR="006978A7" w:rsidRDefault="006978A7">
      <w:pPr>
        <w:rPr>
          <w:rFonts w:ascii="Times New Roman" w:hAnsi="Times New Roman" w:cs="Times New Roman"/>
        </w:rPr>
      </w:pPr>
    </w:p>
    <w:p w14:paraId="3D79F01D" w14:textId="77777777" w:rsidR="006978A7" w:rsidRDefault="006978A7">
      <w:pPr>
        <w:rPr>
          <w:rFonts w:ascii="Times New Roman" w:hAnsi="Times New Roman" w:cs="Times New Roman"/>
        </w:rPr>
      </w:pPr>
    </w:p>
    <w:p w14:paraId="09FD5617" w14:textId="77777777" w:rsidR="006978A7" w:rsidRDefault="006978A7">
      <w:pPr>
        <w:rPr>
          <w:rFonts w:ascii="Times New Roman" w:hAnsi="Times New Roman" w:cs="Times New Roman"/>
        </w:rPr>
      </w:pPr>
    </w:p>
    <w:p w14:paraId="56DC63C1" w14:textId="77777777" w:rsidR="006978A7" w:rsidRDefault="006978A7">
      <w:pPr>
        <w:rPr>
          <w:rFonts w:ascii="Times New Roman" w:hAnsi="Times New Roman" w:cs="Times New Roman"/>
        </w:rPr>
      </w:pPr>
    </w:p>
    <w:p w14:paraId="5FEBD42E" w14:textId="77777777" w:rsidR="006978A7" w:rsidRDefault="006978A7">
      <w:pPr>
        <w:rPr>
          <w:rFonts w:ascii="Times New Roman" w:hAnsi="Times New Roman" w:cs="Times New Roman"/>
        </w:rPr>
      </w:pPr>
    </w:p>
    <w:p w14:paraId="7537C638" w14:textId="77777777" w:rsidR="006978A7" w:rsidRDefault="006978A7">
      <w:pPr>
        <w:rPr>
          <w:rFonts w:ascii="Times New Roman" w:hAnsi="Times New Roman" w:cs="Times New Roman"/>
        </w:rPr>
      </w:pPr>
    </w:p>
    <w:p w14:paraId="77BC468E" w14:textId="77777777" w:rsidR="006978A7" w:rsidRDefault="006978A7">
      <w:pPr>
        <w:rPr>
          <w:rFonts w:ascii="Times New Roman" w:hAnsi="Times New Roman" w:cs="Times New Roman"/>
        </w:rPr>
      </w:pPr>
    </w:p>
    <w:p w14:paraId="0CEBAB4D" w14:textId="77777777" w:rsidR="006978A7" w:rsidRDefault="006978A7">
      <w:pPr>
        <w:rPr>
          <w:rFonts w:ascii="Times New Roman" w:hAnsi="Times New Roman" w:cs="Times New Roman"/>
        </w:rPr>
      </w:pPr>
    </w:p>
    <w:p w14:paraId="48176A3C" w14:textId="77777777" w:rsidR="006978A7" w:rsidRDefault="006978A7">
      <w:pPr>
        <w:rPr>
          <w:rFonts w:ascii="Times New Roman" w:hAnsi="Times New Roman" w:cs="Times New Roman"/>
        </w:rPr>
      </w:pPr>
    </w:p>
    <w:p w14:paraId="455361A7" w14:textId="77777777" w:rsidR="006978A7" w:rsidRDefault="006978A7">
      <w:pPr>
        <w:rPr>
          <w:rFonts w:ascii="Times New Roman" w:hAnsi="Times New Roman" w:cs="Times New Roman"/>
        </w:rPr>
      </w:pPr>
    </w:p>
    <w:p w14:paraId="2AD6260D" w14:textId="77777777" w:rsidR="006978A7" w:rsidRDefault="006978A7">
      <w:pPr>
        <w:rPr>
          <w:rFonts w:ascii="Times New Roman" w:hAnsi="Times New Roman" w:cs="Times New Roman"/>
        </w:rPr>
      </w:pPr>
    </w:p>
    <w:p w14:paraId="747E8727" w14:textId="77777777" w:rsidR="006978A7" w:rsidRDefault="006978A7">
      <w:pPr>
        <w:rPr>
          <w:rFonts w:ascii="Times New Roman" w:hAnsi="Times New Roman" w:cs="Times New Roman"/>
        </w:rPr>
      </w:pPr>
    </w:p>
    <w:p w14:paraId="3513D97B" w14:textId="77777777" w:rsidR="006978A7" w:rsidRDefault="006978A7">
      <w:pPr>
        <w:rPr>
          <w:rFonts w:ascii="Times New Roman" w:hAnsi="Times New Roman" w:cs="Times New Roman"/>
        </w:rPr>
      </w:pPr>
    </w:p>
    <w:p w14:paraId="558B1654" w14:textId="77777777" w:rsidR="006978A7" w:rsidRDefault="006978A7">
      <w:pPr>
        <w:rPr>
          <w:rFonts w:ascii="Times New Roman" w:hAnsi="Times New Roman" w:cs="Times New Roman"/>
        </w:rPr>
      </w:pPr>
    </w:p>
    <w:p w14:paraId="53E47BC4" w14:textId="77777777" w:rsidR="006978A7" w:rsidRDefault="006978A7">
      <w:pPr>
        <w:rPr>
          <w:rFonts w:ascii="Times New Roman" w:hAnsi="Times New Roman" w:cs="Times New Roman"/>
        </w:rPr>
      </w:pPr>
    </w:p>
    <w:p w14:paraId="7F6CF394" w14:textId="77777777" w:rsidR="006978A7" w:rsidRDefault="006978A7">
      <w:pPr>
        <w:rPr>
          <w:rFonts w:ascii="Times New Roman" w:hAnsi="Times New Roman" w:cs="Times New Roman"/>
          <w:b/>
          <w:sz w:val="40"/>
        </w:rPr>
      </w:pPr>
    </w:p>
    <w:p w14:paraId="11C96BC1" w14:textId="77777777" w:rsidR="004515FA" w:rsidRDefault="004515FA">
      <w:pPr>
        <w:rPr>
          <w:rFonts w:ascii="Times New Roman" w:hAnsi="Times New Roman" w:cs="Times New Roman"/>
          <w:b/>
          <w:sz w:val="40"/>
        </w:rPr>
      </w:pPr>
    </w:p>
    <w:p w14:paraId="77378FAB" w14:textId="77777777" w:rsidR="004515FA" w:rsidRDefault="004515FA">
      <w:pPr>
        <w:rPr>
          <w:rFonts w:ascii="Times New Roman" w:hAnsi="Times New Roman" w:cs="Times New Roman"/>
          <w:b/>
          <w:sz w:val="40"/>
        </w:rPr>
      </w:pPr>
    </w:p>
    <w:p w14:paraId="298F9B0B" w14:textId="77777777" w:rsidR="004515FA" w:rsidRDefault="004515FA">
      <w:pPr>
        <w:rPr>
          <w:rFonts w:ascii="Times New Roman" w:hAnsi="Times New Roman" w:cs="Times New Roman"/>
          <w:b/>
          <w:sz w:val="40"/>
        </w:rPr>
      </w:pPr>
    </w:p>
    <w:p w14:paraId="053BBBA8" w14:textId="77777777" w:rsidR="004515FA" w:rsidRDefault="004515FA">
      <w:pPr>
        <w:rPr>
          <w:rFonts w:ascii="Times New Roman" w:hAnsi="Times New Roman" w:cs="Times New Roman"/>
          <w:b/>
          <w:sz w:val="40"/>
        </w:rPr>
      </w:pPr>
    </w:p>
    <w:p w14:paraId="5F9ADA85"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52BE0CE3"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1"/>
        <w:gridCol w:w="2370"/>
        <w:gridCol w:w="2790"/>
        <w:gridCol w:w="2648"/>
      </w:tblGrid>
      <w:tr w:rsidR="00083DAD" w14:paraId="5DFF42A5" w14:textId="77777777" w:rsidTr="00DE3B2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600141DF" w14:textId="77777777" w:rsidR="00083DAD" w:rsidRDefault="00083DAD" w:rsidP="00DE3B2A">
            <w:pPr>
              <w:jc w:val="center"/>
              <w:rPr>
                <w:rFonts w:ascii="Times New Roman" w:hAnsi="Times New Roman" w:cs="Times New Roman"/>
                <w:b w:val="0"/>
              </w:rPr>
            </w:pPr>
            <w:r>
              <w:rPr>
                <w:rFonts w:ascii="Times New Roman" w:hAnsi="Times New Roman" w:cs="Times New Roman"/>
              </w:rPr>
              <w:t>Version</w:t>
            </w:r>
          </w:p>
        </w:tc>
        <w:tc>
          <w:tcPr>
            <w:tcW w:w="1228" w:type="pct"/>
          </w:tcPr>
          <w:p w14:paraId="2B48E6F3" w14:textId="77777777" w:rsidR="00083DAD" w:rsidRDefault="00083DAD" w:rsidP="00DE3B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14:paraId="26D0B113" w14:textId="77777777" w:rsidR="00083DAD" w:rsidRDefault="00083DAD" w:rsidP="00DE3B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14:paraId="2F25F39B" w14:textId="77777777" w:rsidR="00083DAD" w:rsidRDefault="00083DAD" w:rsidP="00DE3B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14:paraId="08E7C8C8" w14:textId="77777777" w:rsidTr="00DE3B2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24AC9CC5" w14:textId="77777777" w:rsidR="00083DAD" w:rsidRPr="0080181D" w:rsidRDefault="00083DAD" w:rsidP="00DE3B2A">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14:paraId="0D06E977" w14:textId="77777777" w:rsidR="00083DAD" w:rsidRPr="0080181D" w:rsidRDefault="00E447AE"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5D374109" w14:textId="77777777" w:rsidR="00083DAD" w:rsidRPr="0080181D" w:rsidRDefault="00E447AE"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372" w:type="pct"/>
          </w:tcPr>
          <w:p w14:paraId="2BC6E910" w14:textId="77777777" w:rsidR="00083DAD" w:rsidRDefault="00C647BC"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01/31/</w:t>
            </w:r>
            <w:r w:rsidR="00E447AE">
              <w:rPr>
                <w:rFonts w:ascii="Times New Roman" w:hAnsi="Times New Roman" w:cs="Times New Roman"/>
              </w:rPr>
              <w:t>16</w:t>
            </w:r>
          </w:p>
        </w:tc>
      </w:tr>
      <w:tr w:rsidR="00083DAD" w14:paraId="03DE0E6B" w14:textId="77777777" w:rsidTr="00DE3B2A">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3F0E5C73" w14:textId="77777777" w:rsidR="00083DAD" w:rsidRPr="00975EEF" w:rsidRDefault="00083DAD" w:rsidP="00DE3B2A">
            <w:pPr>
              <w:jc w:val="center"/>
              <w:rPr>
                <w:rFonts w:ascii="Times New Roman" w:hAnsi="Times New Roman" w:cs="Times New Roman"/>
                <w:b w:val="0"/>
              </w:rPr>
            </w:pPr>
          </w:p>
        </w:tc>
        <w:tc>
          <w:tcPr>
            <w:tcW w:w="1228" w:type="pct"/>
          </w:tcPr>
          <w:p w14:paraId="24FD7FAC" w14:textId="77777777" w:rsidR="00083DAD" w:rsidRPr="00955E9F" w:rsidRDefault="00125A1B"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55E9F">
              <w:rPr>
                <w:rFonts w:ascii="Times New Roman" w:hAnsi="Times New Roman" w:cs="Times New Roman"/>
                <w:color w:val="FF0000"/>
              </w:rPr>
              <w:t>Jennifer Li</w:t>
            </w:r>
          </w:p>
        </w:tc>
        <w:tc>
          <w:tcPr>
            <w:tcW w:w="1446" w:type="pct"/>
          </w:tcPr>
          <w:p w14:paraId="2C179F6F" w14:textId="77777777" w:rsidR="00083DAD" w:rsidRDefault="00EB5B39"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the Introduction in section 1. </w:t>
            </w:r>
          </w:p>
        </w:tc>
        <w:tc>
          <w:tcPr>
            <w:tcW w:w="1372" w:type="pct"/>
          </w:tcPr>
          <w:p w14:paraId="214C36C6" w14:textId="77777777" w:rsidR="00083DAD" w:rsidRDefault="00C647BC"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02/01/</w:t>
            </w:r>
            <w:r w:rsidR="00EB5B39">
              <w:rPr>
                <w:rFonts w:ascii="Times New Roman" w:hAnsi="Times New Roman" w:cs="Times New Roman"/>
              </w:rPr>
              <w:t>16</w:t>
            </w:r>
          </w:p>
        </w:tc>
      </w:tr>
      <w:tr w:rsidR="00EB5B39" w14:paraId="4F55420C" w14:textId="77777777" w:rsidTr="00DE3B2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78DBD318" w14:textId="77777777" w:rsidR="00EB5B39" w:rsidRPr="00975EEF" w:rsidRDefault="00EB5B39" w:rsidP="00DE3B2A">
            <w:pPr>
              <w:jc w:val="center"/>
              <w:rPr>
                <w:rFonts w:ascii="Times New Roman" w:hAnsi="Times New Roman" w:cs="Times New Roman"/>
              </w:rPr>
            </w:pPr>
          </w:p>
        </w:tc>
        <w:tc>
          <w:tcPr>
            <w:tcW w:w="1228" w:type="pct"/>
          </w:tcPr>
          <w:p w14:paraId="243E30B6" w14:textId="77777777" w:rsidR="00EB5B39" w:rsidRPr="00955E9F" w:rsidRDefault="00125A1B"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55E9F">
              <w:rPr>
                <w:rFonts w:ascii="Times New Roman" w:hAnsi="Times New Roman" w:cs="Times New Roman"/>
                <w:color w:val="FF0000"/>
              </w:rPr>
              <w:t>Jennifer Li</w:t>
            </w:r>
          </w:p>
        </w:tc>
        <w:tc>
          <w:tcPr>
            <w:tcW w:w="1446" w:type="pct"/>
          </w:tcPr>
          <w:p w14:paraId="00DF8CAA" w14:textId="77777777" w:rsidR="00EB5B39" w:rsidRDefault="00222C03"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Sequence Diagram section 2.  </w:t>
            </w:r>
          </w:p>
        </w:tc>
        <w:tc>
          <w:tcPr>
            <w:tcW w:w="1372" w:type="pct"/>
          </w:tcPr>
          <w:p w14:paraId="1B24015E" w14:textId="77777777" w:rsidR="00EB5B39" w:rsidRDefault="00BA7919"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w:t>
            </w:r>
            <w:r w:rsidR="003B33DC">
              <w:rPr>
                <w:rFonts w:ascii="Times New Roman" w:hAnsi="Times New Roman" w:cs="Times New Roman"/>
              </w:rPr>
              <w:t>2</w:t>
            </w:r>
            <w:r w:rsidR="00222C03">
              <w:rPr>
                <w:rFonts w:ascii="Times New Roman" w:hAnsi="Times New Roman" w:cs="Times New Roman"/>
              </w:rPr>
              <w:t>/16</w:t>
            </w:r>
          </w:p>
        </w:tc>
      </w:tr>
      <w:tr w:rsidR="003B33DC" w14:paraId="724CD9EC" w14:textId="77777777" w:rsidTr="00DE3B2A">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14D3B5F8" w14:textId="77777777" w:rsidR="003B33DC" w:rsidRPr="003B33DC" w:rsidRDefault="003B33DC" w:rsidP="00DE3B2A">
            <w:pPr>
              <w:jc w:val="center"/>
              <w:rPr>
                <w:rFonts w:ascii="Times New Roman" w:hAnsi="Times New Roman" w:cs="Times New Roman"/>
                <w:b w:val="0"/>
              </w:rPr>
            </w:pPr>
            <w:r w:rsidRPr="003B33DC">
              <w:rPr>
                <w:rFonts w:ascii="Times New Roman" w:hAnsi="Times New Roman" w:cs="Times New Roman"/>
                <w:b w:val="0"/>
              </w:rPr>
              <w:t>1.1</w:t>
            </w:r>
          </w:p>
        </w:tc>
        <w:tc>
          <w:tcPr>
            <w:tcW w:w="1228" w:type="pct"/>
          </w:tcPr>
          <w:p w14:paraId="18F8A098" w14:textId="77777777" w:rsidR="003B33DC" w:rsidRPr="00955E9F" w:rsidRDefault="00125A1B"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55E9F">
              <w:rPr>
                <w:rFonts w:ascii="Times New Roman" w:hAnsi="Times New Roman" w:cs="Times New Roman"/>
                <w:color w:val="FF0000"/>
              </w:rPr>
              <w:t>Jennifer Li</w:t>
            </w:r>
          </w:p>
        </w:tc>
        <w:tc>
          <w:tcPr>
            <w:tcW w:w="1446" w:type="pct"/>
          </w:tcPr>
          <w:p w14:paraId="1535B539" w14:textId="77777777" w:rsidR="003B33DC" w:rsidRDefault="003B33DC"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Sequence Diagram section 2.1 and notation chart.   </w:t>
            </w:r>
          </w:p>
        </w:tc>
        <w:tc>
          <w:tcPr>
            <w:tcW w:w="1372" w:type="pct"/>
          </w:tcPr>
          <w:p w14:paraId="4876028E" w14:textId="77777777" w:rsidR="003B33DC" w:rsidRDefault="003B33DC"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02/03/16</w:t>
            </w:r>
          </w:p>
        </w:tc>
      </w:tr>
      <w:tr w:rsidR="00CA3540" w14:paraId="12E0B18B" w14:textId="77777777" w:rsidTr="00DE3B2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95138DC" w14:textId="77777777" w:rsidR="00CA3540" w:rsidRPr="003B33DC" w:rsidRDefault="00CA3540" w:rsidP="00DE3B2A">
            <w:pPr>
              <w:jc w:val="center"/>
              <w:rPr>
                <w:rFonts w:ascii="Times New Roman" w:hAnsi="Times New Roman" w:cs="Times New Roman"/>
                <w:b w:val="0"/>
              </w:rPr>
            </w:pPr>
          </w:p>
        </w:tc>
        <w:tc>
          <w:tcPr>
            <w:tcW w:w="1228" w:type="pct"/>
          </w:tcPr>
          <w:p w14:paraId="0BFF08CC" w14:textId="77777777" w:rsidR="00CA3540" w:rsidRDefault="00CA3540"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Tyler </w:t>
            </w:r>
            <w:r w:rsidRPr="00AC388E">
              <w:rPr>
                <w:rFonts w:ascii="Times New Roman" w:hAnsi="Times New Roman" w:cs="Times New Roman"/>
              </w:rPr>
              <w:t>Mariano</w:t>
            </w:r>
          </w:p>
        </w:tc>
        <w:tc>
          <w:tcPr>
            <w:tcW w:w="1446" w:type="pct"/>
          </w:tcPr>
          <w:p w14:paraId="5201286A" w14:textId="77777777" w:rsidR="00CA3540" w:rsidRDefault="00CA3540"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w:t>
            </w:r>
            <w:r w:rsidR="004D6869">
              <w:rPr>
                <w:rFonts w:ascii="Times New Roman" w:hAnsi="Times New Roman" w:cs="Times New Roman"/>
              </w:rPr>
              <w:t>ded the Diagrams in section 2.2.</w:t>
            </w:r>
          </w:p>
          <w:p w14:paraId="11784E17" w14:textId="77777777" w:rsidR="002C3DB8" w:rsidRDefault="002C3DB8"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Introduction for section 3 </w:t>
            </w:r>
          </w:p>
        </w:tc>
        <w:tc>
          <w:tcPr>
            <w:tcW w:w="1372" w:type="pct"/>
          </w:tcPr>
          <w:p w14:paraId="4F588B31" w14:textId="77777777" w:rsidR="00CA3540" w:rsidRDefault="00CA3540"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02/04/16</w:t>
            </w:r>
          </w:p>
        </w:tc>
      </w:tr>
      <w:tr w:rsidR="004D6869" w14:paraId="715B0FB5" w14:textId="77777777" w:rsidTr="00DE3B2A">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5107D3B3" w14:textId="77777777" w:rsidR="004D6869" w:rsidRPr="003B33DC" w:rsidRDefault="004D6869" w:rsidP="00DE3B2A">
            <w:pPr>
              <w:jc w:val="center"/>
              <w:rPr>
                <w:rFonts w:ascii="Times New Roman" w:hAnsi="Times New Roman" w:cs="Times New Roman"/>
                <w:b w:val="0"/>
              </w:rPr>
            </w:pPr>
          </w:p>
        </w:tc>
        <w:tc>
          <w:tcPr>
            <w:tcW w:w="1228" w:type="pct"/>
          </w:tcPr>
          <w:p w14:paraId="34514854" w14:textId="77777777" w:rsidR="004D6869" w:rsidRPr="00955E9F" w:rsidRDefault="004D6869"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55E9F">
              <w:rPr>
                <w:rFonts w:ascii="Times New Roman" w:hAnsi="Times New Roman" w:cs="Times New Roman"/>
                <w:color w:val="FF0000"/>
              </w:rPr>
              <w:t>Tyler Mariano</w:t>
            </w:r>
          </w:p>
        </w:tc>
        <w:tc>
          <w:tcPr>
            <w:tcW w:w="1446" w:type="pct"/>
          </w:tcPr>
          <w:p w14:paraId="2D50913D" w14:textId="77777777" w:rsidR="004D6869" w:rsidRDefault="004D6869" w:rsidP="00A50A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Diagrams in section 3.2.</w:t>
            </w:r>
          </w:p>
        </w:tc>
        <w:tc>
          <w:tcPr>
            <w:tcW w:w="1372" w:type="pct"/>
          </w:tcPr>
          <w:p w14:paraId="06E09905" w14:textId="77777777" w:rsidR="004D6869" w:rsidRDefault="004D6869"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02/05/16</w:t>
            </w:r>
          </w:p>
        </w:tc>
      </w:tr>
      <w:tr w:rsidR="00A50A19" w14:paraId="598BE661" w14:textId="77777777" w:rsidTr="00DE3B2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4D768A1D" w14:textId="77777777" w:rsidR="00A50A19" w:rsidRPr="003B33DC" w:rsidRDefault="00A50A19" w:rsidP="00DE3B2A">
            <w:pPr>
              <w:jc w:val="center"/>
              <w:rPr>
                <w:rFonts w:ascii="Times New Roman" w:hAnsi="Times New Roman" w:cs="Times New Roman"/>
                <w:b w:val="0"/>
              </w:rPr>
            </w:pPr>
          </w:p>
        </w:tc>
        <w:tc>
          <w:tcPr>
            <w:tcW w:w="1228" w:type="pct"/>
          </w:tcPr>
          <w:p w14:paraId="579D6203" w14:textId="77777777" w:rsidR="00A50A19" w:rsidRDefault="00125A1B" w:rsidP="00125A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Tyler </w:t>
            </w:r>
            <w:r w:rsidRPr="00AC388E">
              <w:rPr>
                <w:rFonts w:ascii="Times New Roman" w:hAnsi="Times New Roman" w:cs="Times New Roman"/>
              </w:rPr>
              <w:t>Mariano</w:t>
            </w:r>
          </w:p>
        </w:tc>
        <w:tc>
          <w:tcPr>
            <w:tcW w:w="1446" w:type="pct"/>
          </w:tcPr>
          <w:p w14:paraId="4BC5E102" w14:textId="77777777" w:rsidR="00A50A19" w:rsidRDefault="00A50A19" w:rsidP="00A50A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Introduction for section 3.1</w:t>
            </w:r>
          </w:p>
        </w:tc>
        <w:tc>
          <w:tcPr>
            <w:tcW w:w="1372" w:type="pct"/>
          </w:tcPr>
          <w:p w14:paraId="0155F45B" w14:textId="77777777" w:rsidR="00A50A19" w:rsidRDefault="00A50A19"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02/06/16</w:t>
            </w:r>
          </w:p>
        </w:tc>
      </w:tr>
      <w:tr w:rsidR="00125A1B" w14:paraId="07352308" w14:textId="77777777" w:rsidTr="00DE3B2A">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6711EE3B" w14:textId="77777777" w:rsidR="00125A1B" w:rsidRPr="00955E9F" w:rsidRDefault="00125A1B" w:rsidP="00DE3B2A">
            <w:pPr>
              <w:jc w:val="center"/>
              <w:rPr>
                <w:rFonts w:ascii="Times New Roman" w:hAnsi="Times New Roman" w:cs="Times New Roman"/>
                <w:b w:val="0"/>
                <w:color w:val="FF0000"/>
              </w:rPr>
            </w:pPr>
            <w:r w:rsidRPr="00955E9F">
              <w:rPr>
                <w:rFonts w:ascii="Times New Roman" w:hAnsi="Times New Roman" w:cs="Times New Roman"/>
                <w:b w:val="0"/>
                <w:color w:val="FF0000"/>
              </w:rPr>
              <w:t>2.0</w:t>
            </w:r>
          </w:p>
        </w:tc>
        <w:tc>
          <w:tcPr>
            <w:tcW w:w="1228" w:type="pct"/>
          </w:tcPr>
          <w:p w14:paraId="35ED2E51" w14:textId="77777777" w:rsidR="00125A1B" w:rsidRPr="00955E9F" w:rsidRDefault="00125A1B"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55E9F">
              <w:rPr>
                <w:rFonts w:ascii="Times New Roman" w:hAnsi="Times New Roman" w:cs="Times New Roman"/>
                <w:color w:val="FF0000"/>
              </w:rPr>
              <w:t>Tyler Mariano</w:t>
            </w:r>
          </w:p>
        </w:tc>
        <w:tc>
          <w:tcPr>
            <w:tcW w:w="1446" w:type="pct"/>
          </w:tcPr>
          <w:p w14:paraId="6716ADF1" w14:textId="77777777" w:rsidR="00125A1B" w:rsidRPr="00955E9F" w:rsidRDefault="00125A1B" w:rsidP="00A50A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55E9F">
              <w:rPr>
                <w:rFonts w:ascii="Times New Roman" w:hAnsi="Times New Roman" w:cs="Times New Roman"/>
                <w:color w:val="FF0000"/>
              </w:rPr>
              <w:t>Made Dr. Tan’s edits.</w:t>
            </w:r>
          </w:p>
        </w:tc>
        <w:tc>
          <w:tcPr>
            <w:tcW w:w="1372" w:type="pct"/>
          </w:tcPr>
          <w:p w14:paraId="6C1BF28E" w14:textId="77777777" w:rsidR="00125A1B" w:rsidRPr="00955E9F" w:rsidRDefault="00125A1B"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55E9F">
              <w:rPr>
                <w:rFonts w:ascii="Times New Roman" w:hAnsi="Times New Roman" w:cs="Times New Roman"/>
                <w:color w:val="FF0000"/>
              </w:rPr>
              <w:t>03/25/16</w:t>
            </w:r>
          </w:p>
        </w:tc>
      </w:tr>
    </w:tbl>
    <w:p w14:paraId="1C8D9DAF" w14:textId="77777777" w:rsidR="00083DAD" w:rsidRDefault="00083DAD">
      <w:pPr>
        <w:rPr>
          <w:rFonts w:ascii="Times New Roman" w:hAnsi="Times New Roman" w:cs="Times New Roman"/>
          <w:b/>
        </w:rPr>
      </w:pPr>
    </w:p>
    <w:p w14:paraId="7FE709C1" w14:textId="77777777" w:rsidR="00034598" w:rsidRDefault="00034598">
      <w:pPr>
        <w:rPr>
          <w:rFonts w:ascii="Times New Roman" w:hAnsi="Times New Roman" w:cs="Times New Roman"/>
          <w:b/>
        </w:rPr>
      </w:pPr>
    </w:p>
    <w:p w14:paraId="5D6E2061" w14:textId="77777777" w:rsidR="00034598" w:rsidRDefault="00034598">
      <w:pPr>
        <w:rPr>
          <w:rFonts w:ascii="Times New Roman" w:hAnsi="Times New Roman" w:cs="Times New Roman"/>
          <w:b/>
        </w:rPr>
      </w:pPr>
    </w:p>
    <w:p w14:paraId="64DD1F66" w14:textId="77777777" w:rsidR="00034598" w:rsidRDefault="00034598">
      <w:pPr>
        <w:rPr>
          <w:rFonts w:ascii="Times New Roman" w:hAnsi="Times New Roman" w:cs="Times New Roman"/>
          <w:b/>
        </w:rPr>
      </w:pPr>
    </w:p>
    <w:p w14:paraId="120A770E" w14:textId="77777777" w:rsidR="00034598" w:rsidRDefault="00034598">
      <w:pPr>
        <w:rPr>
          <w:rFonts w:ascii="Times New Roman" w:hAnsi="Times New Roman" w:cs="Times New Roman"/>
          <w:b/>
        </w:rPr>
      </w:pPr>
    </w:p>
    <w:p w14:paraId="36861640" w14:textId="77777777" w:rsidR="00034598" w:rsidRDefault="00034598">
      <w:pPr>
        <w:rPr>
          <w:rFonts w:ascii="Times New Roman" w:hAnsi="Times New Roman" w:cs="Times New Roman"/>
          <w:b/>
        </w:rPr>
      </w:pPr>
    </w:p>
    <w:p w14:paraId="511057A3" w14:textId="77777777" w:rsidR="00034598" w:rsidRDefault="00034598">
      <w:pPr>
        <w:rPr>
          <w:rFonts w:ascii="Times New Roman" w:hAnsi="Times New Roman" w:cs="Times New Roman"/>
          <w:b/>
        </w:rPr>
      </w:pPr>
    </w:p>
    <w:p w14:paraId="7AFEDF81" w14:textId="77777777" w:rsidR="00034598" w:rsidRDefault="00034598">
      <w:pPr>
        <w:rPr>
          <w:rFonts w:ascii="Times New Roman" w:hAnsi="Times New Roman" w:cs="Times New Roman"/>
          <w:b/>
        </w:rPr>
      </w:pPr>
    </w:p>
    <w:p w14:paraId="1ED14928"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5DF04F95" w14:textId="77777777" w:rsidR="00EB5B39" w:rsidRPr="00F136C2" w:rsidRDefault="003707EC" w:rsidP="00F136C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6729EEFA" w14:textId="0793DBAF" w:rsidR="00D303B0" w:rsidRDefault="00EB5B39"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This document contains two </w:t>
      </w:r>
      <w:r w:rsidR="00D303B0">
        <w:rPr>
          <w:rFonts w:ascii="Times New Roman" w:hAnsi="Times New Roman" w:cs="Times New Roman"/>
        </w:rPr>
        <w:t xml:space="preserve">types of </w:t>
      </w:r>
      <w:r w:rsidR="00955E9F" w:rsidRPr="00955E9F">
        <w:rPr>
          <w:rFonts w:ascii="Times New Roman" w:hAnsi="Times New Roman" w:cs="Times New Roman"/>
          <w:color w:val="FF0000"/>
        </w:rPr>
        <w:t>Unified Modeling Language</w:t>
      </w:r>
      <w:r w:rsidR="00955E9F">
        <w:rPr>
          <w:rFonts w:ascii="Times New Roman" w:hAnsi="Times New Roman" w:cs="Times New Roman"/>
        </w:rPr>
        <w:t xml:space="preserve"> diagrams, or </w:t>
      </w:r>
      <w:r>
        <w:rPr>
          <w:rFonts w:ascii="Times New Roman" w:hAnsi="Times New Roman" w:cs="Times New Roman"/>
        </w:rPr>
        <w:t>UML diagrams, the sequence diagram and design class diagram.</w:t>
      </w:r>
      <w:r w:rsidR="00D303B0">
        <w:rPr>
          <w:rFonts w:ascii="Times New Roman" w:hAnsi="Times New Roman" w:cs="Times New Roman"/>
        </w:rPr>
        <w:t xml:space="preserve"> These diagrams are used to describe the characteristics and behavior of </w:t>
      </w:r>
      <w:r w:rsidR="00F136C2">
        <w:rPr>
          <w:rFonts w:ascii="Times New Roman" w:hAnsi="Times New Roman" w:cs="Times New Roman"/>
        </w:rPr>
        <w:t>objects</w:t>
      </w:r>
      <w:r w:rsidR="00D303B0">
        <w:rPr>
          <w:rFonts w:ascii="Times New Roman" w:hAnsi="Times New Roman" w:cs="Times New Roman"/>
        </w:rPr>
        <w:t xml:space="preserve"> in a presented scenario. The sequence diagram generally describes </w:t>
      </w:r>
      <w:r w:rsidR="00955E9F" w:rsidRPr="00955E9F">
        <w:rPr>
          <w:rFonts w:ascii="Times New Roman" w:hAnsi="Times New Roman" w:cs="Times New Roman"/>
          <w:color w:val="FF0000"/>
        </w:rPr>
        <w:t>an actor’s</w:t>
      </w:r>
      <w:r w:rsidR="00D303B0" w:rsidRPr="00955E9F">
        <w:rPr>
          <w:rFonts w:ascii="Times New Roman" w:hAnsi="Times New Roman" w:cs="Times New Roman"/>
          <w:color w:val="FF0000"/>
        </w:rPr>
        <w:t xml:space="preserve"> interaction </w:t>
      </w:r>
      <w:r w:rsidR="00955E9F" w:rsidRPr="00955E9F">
        <w:rPr>
          <w:rFonts w:ascii="Times New Roman" w:hAnsi="Times New Roman" w:cs="Times New Roman"/>
          <w:color w:val="FF0000"/>
        </w:rPr>
        <w:t>with the system via a visual diagram representing</w:t>
      </w:r>
      <w:r w:rsidR="00955E9F">
        <w:rPr>
          <w:rFonts w:ascii="Times New Roman" w:hAnsi="Times New Roman" w:cs="Times New Roman"/>
        </w:rPr>
        <w:t xml:space="preserve"> a</w:t>
      </w:r>
      <w:r w:rsidR="00D303B0">
        <w:rPr>
          <w:rFonts w:ascii="Times New Roman" w:hAnsi="Times New Roman" w:cs="Times New Roman"/>
        </w:rPr>
        <w:t xml:space="preserve"> </w:t>
      </w:r>
      <w:r w:rsidR="00955E9F" w:rsidRPr="00955E9F">
        <w:rPr>
          <w:rFonts w:ascii="Times New Roman" w:hAnsi="Times New Roman" w:cs="Times New Roman"/>
          <w:color w:val="FF0000"/>
        </w:rPr>
        <w:t>scenario</w:t>
      </w:r>
      <w:r w:rsidR="00955E9F">
        <w:rPr>
          <w:rFonts w:ascii="Times New Roman" w:hAnsi="Times New Roman" w:cs="Times New Roman"/>
        </w:rPr>
        <w:t xml:space="preserve"> specific to the system</w:t>
      </w:r>
      <w:r w:rsidR="00D303B0">
        <w:rPr>
          <w:rFonts w:ascii="Times New Roman" w:hAnsi="Times New Roman" w:cs="Times New Roman"/>
        </w:rPr>
        <w:t xml:space="preserve">. </w:t>
      </w:r>
      <w:r w:rsidR="00955E9F">
        <w:rPr>
          <w:rFonts w:ascii="Times New Roman" w:hAnsi="Times New Roman" w:cs="Times New Roman"/>
        </w:rPr>
        <w:t>The</w:t>
      </w:r>
      <w:r w:rsidR="00D303B0">
        <w:rPr>
          <w:rFonts w:ascii="Times New Roman" w:hAnsi="Times New Roman" w:cs="Times New Roman"/>
        </w:rPr>
        <w:t xml:space="preserve"> design class diagram </w:t>
      </w:r>
      <w:r w:rsidR="00F136C2">
        <w:rPr>
          <w:rFonts w:ascii="Times New Roman" w:hAnsi="Times New Roman" w:cs="Times New Roman"/>
        </w:rPr>
        <w:t xml:space="preserve">defines the objects and relations in the system. Both of these diagrams will be explained and illustrated in detail in the paragraphs below.   </w:t>
      </w:r>
      <w:r w:rsidR="00D303B0">
        <w:rPr>
          <w:rFonts w:ascii="Times New Roman" w:hAnsi="Times New Roman" w:cs="Times New Roman"/>
        </w:rPr>
        <w:t xml:space="preserve">  </w:t>
      </w:r>
    </w:p>
    <w:p w14:paraId="4EC1E395" w14:textId="77777777" w:rsidR="00900155" w:rsidRDefault="00900155" w:rsidP="004C3903">
      <w:pPr>
        <w:pStyle w:val="ListParagraph"/>
        <w:tabs>
          <w:tab w:val="left" w:pos="5679"/>
        </w:tabs>
        <w:spacing w:before="240"/>
        <w:ind w:left="0"/>
        <w:jc w:val="both"/>
        <w:rPr>
          <w:rFonts w:ascii="Times New Roman" w:hAnsi="Times New Roman" w:cs="Times New Roman"/>
        </w:rPr>
      </w:pPr>
    </w:p>
    <w:p w14:paraId="7F44A125" w14:textId="77777777" w:rsidR="00EB5B39" w:rsidRPr="003C65F6" w:rsidRDefault="00FF5597" w:rsidP="00EB5B39">
      <w:pPr>
        <w:tabs>
          <w:tab w:val="left" w:pos="5679"/>
        </w:tabs>
        <w:spacing w:before="240"/>
        <w:rPr>
          <w:rFonts w:ascii="Times New Roman" w:hAnsi="Times New Roman" w:cs="Times New Roman"/>
          <w:b/>
          <w:sz w:val="40"/>
        </w:rPr>
      </w:pPr>
      <w:r>
        <w:rPr>
          <w:rFonts w:ascii="Times New Roman" w:hAnsi="Times New Roman" w:cs="Times New Roman"/>
          <w:b/>
          <w:sz w:val="40"/>
        </w:rPr>
        <w:t xml:space="preserve">2.0 SEQUENCE DIAGRAM </w:t>
      </w:r>
      <w:r>
        <w:rPr>
          <w:rFonts w:ascii="Times New Roman" w:hAnsi="Times New Roman" w:cs="Times New Roman"/>
          <w:b/>
          <w:sz w:val="40"/>
        </w:rPr>
        <w:tab/>
      </w:r>
    </w:p>
    <w:p w14:paraId="06E6F65D" w14:textId="632DE7B1" w:rsidR="003C65F6" w:rsidRDefault="003C65F6" w:rsidP="005E5D7A">
      <w:pPr>
        <w:pStyle w:val="ListParagraph"/>
        <w:tabs>
          <w:tab w:val="left" w:pos="5679"/>
        </w:tabs>
        <w:spacing w:before="240"/>
        <w:ind w:left="0"/>
        <w:jc w:val="both"/>
        <w:rPr>
          <w:rFonts w:ascii="Times New Roman" w:hAnsi="Times New Roman" w:cs="Times New Roman"/>
          <w:color w:val="FF0000"/>
        </w:rPr>
      </w:pPr>
      <w:r>
        <w:rPr>
          <w:rFonts w:ascii="Times New Roman" w:hAnsi="Times New Roman" w:cs="Times New Roman"/>
        </w:rPr>
        <w:t xml:space="preserve">Sequence diagram is a visual representation of how groups of </w:t>
      </w:r>
      <w:r w:rsidR="00C71E8E">
        <w:rPr>
          <w:rFonts w:ascii="Times New Roman" w:hAnsi="Times New Roman" w:cs="Times New Roman"/>
        </w:rPr>
        <w:t>objects collaborate</w:t>
      </w:r>
      <w:r>
        <w:rPr>
          <w:rFonts w:ascii="Times New Roman" w:hAnsi="Times New Roman" w:cs="Times New Roman"/>
        </w:rPr>
        <w:t>. In the ba</w:t>
      </w:r>
      <w:r w:rsidRPr="003C65F6">
        <w:rPr>
          <w:rFonts w:ascii="Times New Roman" w:hAnsi="Times New Roman" w:cs="Times New Roman"/>
        </w:rPr>
        <w:t xml:space="preserve">sic sense, sequence diagrams captures the behavior of a single scenario. The diagram </w:t>
      </w:r>
      <w:r w:rsidR="00C71E8E">
        <w:rPr>
          <w:rFonts w:ascii="Times New Roman" w:hAnsi="Times New Roman" w:cs="Times New Roman"/>
        </w:rPr>
        <w:t xml:space="preserve">will map </w:t>
      </w:r>
      <w:r w:rsidRPr="003C65F6">
        <w:rPr>
          <w:rFonts w:ascii="Times New Roman" w:hAnsi="Times New Roman" w:cs="Times New Roman"/>
        </w:rPr>
        <w:t>the</w:t>
      </w:r>
      <w:r w:rsidR="00543A68">
        <w:rPr>
          <w:rFonts w:ascii="Times New Roman" w:hAnsi="Times New Roman" w:cs="Times New Roman"/>
        </w:rPr>
        <w:t xml:space="preserve"> order</w:t>
      </w:r>
      <w:r>
        <w:rPr>
          <w:rFonts w:ascii="Times New Roman" w:hAnsi="Times New Roman" w:cs="Times New Roman"/>
        </w:rPr>
        <w:t xml:space="preserve"> </w:t>
      </w:r>
      <w:r w:rsidR="00C71E8E">
        <w:rPr>
          <w:rFonts w:ascii="Times New Roman" w:hAnsi="Times New Roman" w:cs="Times New Roman"/>
        </w:rPr>
        <w:t xml:space="preserve">of how messages logically interact </w:t>
      </w:r>
      <w:r w:rsidRPr="003C65F6">
        <w:rPr>
          <w:rFonts w:ascii="Times New Roman" w:hAnsi="Times New Roman" w:cs="Times New Roman"/>
        </w:rPr>
        <w:t>be</w:t>
      </w:r>
      <w:r w:rsidR="00543A68">
        <w:rPr>
          <w:rFonts w:ascii="Times New Roman" w:hAnsi="Times New Roman" w:cs="Times New Roman"/>
        </w:rPr>
        <w:t xml:space="preserve">tween the actor and the system </w:t>
      </w:r>
      <w:r w:rsidRPr="003C65F6">
        <w:rPr>
          <w:rFonts w:ascii="Times New Roman" w:hAnsi="Times New Roman" w:cs="Times New Roman"/>
        </w:rPr>
        <w:t>with in the sp</w:t>
      </w:r>
      <w:r w:rsidR="00900155">
        <w:rPr>
          <w:rFonts w:ascii="Times New Roman" w:hAnsi="Times New Roman" w:cs="Times New Roman"/>
        </w:rPr>
        <w:t xml:space="preserve">ecific use case. Order is the key component in this diagram, it maps the use case’s </w:t>
      </w:r>
      <w:r w:rsidR="00C71E8E">
        <w:rPr>
          <w:rFonts w:ascii="Times New Roman" w:hAnsi="Times New Roman" w:cs="Times New Roman"/>
        </w:rPr>
        <w:t xml:space="preserve">sequence of operation from the beginning to the end. </w:t>
      </w:r>
    </w:p>
    <w:p w14:paraId="6586133E" w14:textId="77777777" w:rsidR="003C65F6" w:rsidRPr="00FF5597" w:rsidRDefault="003C65F6" w:rsidP="00FF5597">
      <w:pPr>
        <w:pStyle w:val="ListParagraph"/>
        <w:tabs>
          <w:tab w:val="left" w:pos="5679"/>
        </w:tabs>
        <w:spacing w:before="240"/>
        <w:ind w:left="0"/>
        <w:rPr>
          <w:rFonts w:ascii="Times New Roman" w:hAnsi="Times New Roman" w:cs="Times New Roman"/>
        </w:rPr>
      </w:pPr>
    </w:p>
    <w:p w14:paraId="639D19F9" w14:textId="77777777" w:rsidR="004C3903" w:rsidRPr="00FE1907" w:rsidRDefault="00FF5597" w:rsidP="004C3903">
      <w:pPr>
        <w:spacing w:after="240"/>
        <w:rPr>
          <w:rFonts w:ascii="Times New Roman" w:hAnsi="Times New Roman" w:cs="Times New Roman"/>
          <w:b/>
          <w:sz w:val="32"/>
          <w:szCs w:val="32"/>
        </w:rPr>
      </w:pPr>
      <w:r>
        <w:rPr>
          <w:rFonts w:ascii="Times New Roman" w:hAnsi="Times New Roman" w:cs="Times New Roman"/>
          <w:b/>
          <w:sz w:val="32"/>
          <w:szCs w:val="32"/>
        </w:rPr>
        <w:t>2</w:t>
      </w:r>
      <w:r w:rsidR="00C647BC">
        <w:rPr>
          <w:rFonts w:ascii="Times New Roman" w:hAnsi="Times New Roman" w:cs="Times New Roman"/>
          <w:b/>
          <w:sz w:val="32"/>
          <w:szCs w:val="32"/>
        </w:rPr>
        <w:t>.1 Sequence D</w:t>
      </w:r>
      <w:r w:rsidR="00C647BC" w:rsidRPr="00C647BC">
        <w:rPr>
          <w:rFonts w:ascii="Times New Roman" w:hAnsi="Times New Roman" w:cs="Times New Roman"/>
          <w:b/>
          <w:sz w:val="32"/>
          <w:szCs w:val="32"/>
        </w:rPr>
        <w:t xml:space="preserve">iagram </w:t>
      </w:r>
      <w:r>
        <w:rPr>
          <w:rFonts w:ascii="Times New Roman" w:hAnsi="Times New Roman" w:cs="Times New Roman"/>
          <w:b/>
          <w:sz w:val="32"/>
          <w:szCs w:val="32"/>
        </w:rPr>
        <w:t xml:space="preserve">Notation </w:t>
      </w:r>
    </w:p>
    <w:p w14:paraId="1CFA473E" w14:textId="7EFAAFC6" w:rsidR="005B56E8" w:rsidRDefault="00E46D5B" w:rsidP="005E5D7A">
      <w:pPr>
        <w:jc w:val="both"/>
        <w:rPr>
          <w:rFonts w:ascii="Times New Roman" w:hAnsi="Times New Roman" w:cs="Times New Roman"/>
        </w:rPr>
      </w:pPr>
      <w:r w:rsidRPr="00DB4498">
        <w:rPr>
          <w:rFonts w:ascii="Times New Roman" w:hAnsi="Times New Roman" w:cs="Times New Roman"/>
        </w:rPr>
        <w:t>This section expla</w:t>
      </w:r>
      <w:r w:rsidR="00900155" w:rsidRPr="00DB4498">
        <w:rPr>
          <w:rFonts w:ascii="Times New Roman" w:hAnsi="Times New Roman" w:cs="Times New Roman"/>
        </w:rPr>
        <w:t xml:space="preserve">ins the notation used in </w:t>
      </w:r>
      <w:r w:rsidR="00955E9F" w:rsidRPr="00955E9F">
        <w:rPr>
          <w:rFonts w:ascii="Times New Roman" w:hAnsi="Times New Roman" w:cs="Times New Roman"/>
          <w:color w:val="FF0000"/>
        </w:rPr>
        <w:t>sequence d</w:t>
      </w:r>
      <w:r w:rsidR="00DB4498" w:rsidRPr="00955E9F">
        <w:rPr>
          <w:rFonts w:ascii="Times New Roman" w:hAnsi="Times New Roman" w:cs="Times New Roman"/>
          <w:color w:val="FF0000"/>
        </w:rPr>
        <w:t>iagrams</w:t>
      </w:r>
      <w:r w:rsidR="00DB4498">
        <w:rPr>
          <w:rFonts w:ascii="Times New Roman" w:hAnsi="Times New Roman" w:cs="Times New Roman"/>
        </w:rPr>
        <w:t>.</w:t>
      </w:r>
      <w:r w:rsidR="00900155" w:rsidRPr="00E63DA6">
        <w:rPr>
          <w:rFonts w:ascii="Times New Roman" w:hAnsi="Times New Roman" w:cs="Times New Roman"/>
        </w:rPr>
        <w:t xml:space="preserve"> In a </w:t>
      </w:r>
      <w:r w:rsidRPr="00955E9F">
        <w:rPr>
          <w:rFonts w:ascii="Times New Roman" w:hAnsi="Times New Roman" w:cs="Times New Roman"/>
          <w:color w:val="FF0000"/>
        </w:rPr>
        <w:t>sequence</w:t>
      </w:r>
      <w:r w:rsidR="00C647BC" w:rsidRPr="00955E9F">
        <w:rPr>
          <w:rFonts w:ascii="Times New Roman" w:hAnsi="Times New Roman" w:cs="Times New Roman"/>
          <w:color w:val="FF0000"/>
        </w:rPr>
        <w:t xml:space="preserve"> </w:t>
      </w:r>
      <w:r w:rsidR="00955E9F" w:rsidRPr="00955E9F">
        <w:rPr>
          <w:rFonts w:ascii="Times New Roman" w:hAnsi="Times New Roman" w:cs="Times New Roman"/>
          <w:color w:val="FF0000"/>
        </w:rPr>
        <w:t>d</w:t>
      </w:r>
      <w:r w:rsidR="00E63DA6" w:rsidRPr="00955E9F">
        <w:rPr>
          <w:rFonts w:ascii="Times New Roman" w:hAnsi="Times New Roman" w:cs="Times New Roman"/>
          <w:color w:val="FF0000"/>
        </w:rPr>
        <w:t>iagram</w:t>
      </w:r>
      <w:r w:rsidR="00E63DA6" w:rsidRPr="00E63DA6">
        <w:rPr>
          <w:rFonts w:ascii="Times New Roman" w:hAnsi="Times New Roman" w:cs="Times New Roman"/>
        </w:rPr>
        <w:t xml:space="preserve">, </w:t>
      </w:r>
      <w:r w:rsidRPr="00E63DA6">
        <w:rPr>
          <w:rFonts w:ascii="Times New Roman" w:hAnsi="Times New Roman" w:cs="Times New Roman"/>
        </w:rPr>
        <w:t xml:space="preserve">a stick </w:t>
      </w:r>
      <w:r w:rsidRPr="005B56E8">
        <w:rPr>
          <w:rFonts w:ascii="Times New Roman" w:hAnsi="Times New Roman" w:cs="Times New Roman"/>
        </w:rPr>
        <w:t xml:space="preserve">figure is used to represent the actor that has a specific role. A rectangular box </w:t>
      </w:r>
      <w:r w:rsidR="00955E9F">
        <w:rPr>
          <w:rFonts w:ascii="Times New Roman" w:hAnsi="Times New Roman" w:cs="Times New Roman"/>
        </w:rPr>
        <w:t xml:space="preserve">containing the word </w:t>
      </w:r>
      <w:r w:rsidRPr="005B56E8">
        <w:rPr>
          <w:rFonts w:ascii="Times New Roman" w:hAnsi="Times New Roman" w:cs="Times New Roman"/>
        </w:rPr>
        <w:t>“:</w:t>
      </w:r>
      <w:r w:rsidR="004E346C" w:rsidRPr="005B56E8">
        <w:rPr>
          <w:rFonts w:ascii="Times New Roman" w:hAnsi="Times New Roman" w:cs="Times New Roman"/>
        </w:rPr>
        <w:t>Controller</w:t>
      </w:r>
      <w:r w:rsidRPr="005B56E8">
        <w:rPr>
          <w:rFonts w:ascii="Times New Roman" w:hAnsi="Times New Roman" w:cs="Times New Roman"/>
        </w:rPr>
        <w:t>”</w:t>
      </w:r>
      <w:r w:rsidR="00955E9F">
        <w:rPr>
          <w:rFonts w:ascii="Times New Roman" w:hAnsi="Times New Roman" w:cs="Times New Roman"/>
        </w:rPr>
        <w:t xml:space="preserve"> is used to represent </w:t>
      </w:r>
      <w:r w:rsidR="004E346C" w:rsidRPr="005B56E8">
        <w:rPr>
          <w:rFonts w:ascii="Times New Roman" w:hAnsi="Times New Roman" w:cs="Times New Roman"/>
        </w:rPr>
        <w:t xml:space="preserve">the control </w:t>
      </w:r>
      <w:r w:rsidR="00745136">
        <w:rPr>
          <w:rFonts w:ascii="Times New Roman" w:hAnsi="Times New Roman" w:cs="Times New Roman"/>
        </w:rPr>
        <w:t xml:space="preserve">object of </w:t>
      </w:r>
      <w:r w:rsidR="00955E9F">
        <w:rPr>
          <w:rFonts w:ascii="Times New Roman" w:hAnsi="Times New Roman" w:cs="Times New Roman"/>
        </w:rPr>
        <w:t>system.</w:t>
      </w:r>
      <w:r w:rsidR="004E346C" w:rsidRPr="005B56E8">
        <w:rPr>
          <w:rFonts w:ascii="Times New Roman" w:hAnsi="Times New Roman" w:cs="Times New Roman"/>
        </w:rPr>
        <w:t xml:space="preserve"> </w:t>
      </w:r>
      <w:r w:rsidR="00955E9F">
        <w:rPr>
          <w:rFonts w:ascii="Times New Roman" w:hAnsi="Times New Roman" w:cs="Times New Roman"/>
        </w:rPr>
        <w:t>This</w:t>
      </w:r>
      <w:r w:rsidR="004E346C" w:rsidRPr="005B56E8">
        <w:rPr>
          <w:rFonts w:ascii="Times New Roman" w:hAnsi="Times New Roman" w:cs="Times New Roman"/>
        </w:rPr>
        <w:t xml:space="preserve"> will route the passed in parameters to the appropriate object</w:t>
      </w:r>
      <w:r w:rsidR="005B56E8" w:rsidRPr="005B56E8">
        <w:rPr>
          <w:rFonts w:ascii="Times New Roman" w:hAnsi="Times New Roman" w:cs="Times New Roman"/>
        </w:rPr>
        <w:t>s</w:t>
      </w:r>
      <w:r w:rsidRPr="005B56E8">
        <w:rPr>
          <w:rFonts w:ascii="Times New Roman" w:hAnsi="Times New Roman" w:cs="Times New Roman"/>
        </w:rPr>
        <w:t>.</w:t>
      </w:r>
      <w:r w:rsidR="00745136">
        <w:rPr>
          <w:rFonts w:ascii="Times New Roman" w:hAnsi="Times New Roman" w:cs="Times New Roman"/>
        </w:rPr>
        <w:t xml:space="preserve"> The rectangular box that contains “:View”</w:t>
      </w:r>
      <w:r w:rsidRPr="005B56E8">
        <w:rPr>
          <w:rFonts w:ascii="Times New Roman" w:hAnsi="Times New Roman" w:cs="Times New Roman"/>
        </w:rPr>
        <w:t xml:space="preserve"> </w:t>
      </w:r>
      <w:r w:rsidR="00745136">
        <w:rPr>
          <w:rFonts w:ascii="Times New Roman" w:hAnsi="Times New Roman" w:cs="Times New Roman"/>
        </w:rPr>
        <w:t xml:space="preserve">represents the view or boundary </w:t>
      </w:r>
      <w:r w:rsidR="005C5769">
        <w:rPr>
          <w:rFonts w:ascii="Times New Roman" w:hAnsi="Times New Roman" w:cs="Times New Roman"/>
        </w:rPr>
        <w:t>object</w:t>
      </w:r>
      <w:r w:rsidR="00955E9F">
        <w:rPr>
          <w:rFonts w:ascii="Times New Roman" w:hAnsi="Times New Roman" w:cs="Times New Roman"/>
        </w:rPr>
        <w:t>.</w:t>
      </w:r>
      <w:r w:rsidR="00745136">
        <w:rPr>
          <w:rFonts w:ascii="Times New Roman" w:hAnsi="Times New Roman" w:cs="Times New Roman"/>
        </w:rPr>
        <w:t xml:space="preserve"> </w:t>
      </w:r>
      <w:r w:rsidR="00955E9F">
        <w:rPr>
          <w:rFonts w:ascii="Times New Roman" w:hAnsi="Times New Roman" w:cs="Times New Roman"/>
        </w:rPr>
        <w:t xml:space="preserve">This boundary object </w:t>
      </w:r>
      <w:r w:rsidR="00745136">
        <w:rPr>
          <w:rFonts w:ascii="Times New Roman" w:hAnsi="Times New Roman" w:cs="Times New Roman"/>
        </w:rPr>
        <w:t xml:space="preserve">will collaborate with the database. </w:t>
      </w:r>
      <w:r w:rsidR="004E346C" w:rsidRPr="005B56E8">
        <w:rPr>
          <w:rFonts w:ascii="Times New Roman" w:hAnsi="Times New Roman" w:cs="Times New Roman"/>
        </w:rPr>
        <w:t>The other rectangular boxes that cont</w:t>
      </w:r>
      <w:r w:rsidR="00955E9F">
        <w:rPr>
          <w:rFonts w:ascii="Times New Roman" w:hAnsi="Times New Roman" w:cs="Times New Roman"/>
        </w:rPr>
        <w:t>ain “:Object 1” and “:Object 2”</w:t>
      </w:r>
      <w:r w:rsidR="004E346C" w:rsidRPr="005B56E8">
        <w:rPr>
          <w:rFonts w:ascii="Times New Roman" w:hAnsi="Times New Roman" w:cs="Times New Roman"/>
        </w:rPr>
        <w:t xml:space="preserve"> are </w:t>
      </w:r>
      <w:r w:rsidR="005C5769">
        <w:rPr>
          <w:rFonts w:ascii="Times New Roman" w:hAnsi="Times New Roman" w:cs="Times New Roman"/>
        </w:rPr>
        <w:t>problem domain objects</w:t>
      </w:r>
      <w:r w:rsidR="005B56E8" w:rsidRPr="005B56E8">
        <w:rPr>
          <w:rFonts w:ascii="Times New Roman" w:hAnsi="Times New Roman" w:cs="Times New Roman"/>
        </w:rPr>
        <w:t xml:space="preserve"> that represent classes within the system</w:t>
      </w:r>
      <w:r w:rsidR="004E346C" w:rsidRPr="005B56E8">
        <w:rPr>
          <w:rFonts w:ascii="Times New Roman" w:hAnsi="Times New Roman" w:cs="Times New Roman"/>
        </w:rPr>
        <w:t>.</w:t>
      </w:r>
      <w:r w:rsidR="005B56E8" w:rsidRPr="005B56E8">
        <w:rPr>
          <w:rFonts w:ascii="Times New Roman" w:hAnsi="Times New Roman" w:cs="Times New Roman"/>
        </w:rPr>
        <w:t xml:space="preserve"> </w:t>
      </w:r>
    </w:p>
    <w:p w14:paraId="488BCA93" w14:textId="77777777" w:rsidR="005B56E8" w:rsidRDefault="005B56E8" w:rsidP="00E46D5B">
      <w:pPr>
        <w:rPr>
          <w:rFonts w:ascii="Times New Roman" w:hAnsi="Times New Roman" w:cs="Times New Roman"/>
        </w:rPr>
      </w:pPr>
    </w:p>
    <w:p w14:paraId="35E733F5" w14:textId="1B699E48" w:rsidR="00E46D5B" w:rsidRPr="005B56E8" w:rsidRDefault="00E46D5B" w:rsidP="005E5D7A">
      <w:pPr>
        <w:jc w:val="both"/>
        <w:rPr>
          <w:rFonts w:ascii="Times New Roman" w:hAnsi="Times New Roman" w:cs="Times New Roman"/>
        </w:rPr>
      </w:pPr>
      <w:r w:rsidRPr="005B56E8">
        <w:rPr>
          <w:rFonts w:ascii="Times New Roman" w:hAnsi="Times New Roman" w:cs="Times New Roman"/>
        </w:rPr>
        <w:t>The diagram also contains two types of arrowed lines. The first arrowed line is a solid arrowed line pointing to the system, rep</w:t>
      </w:r>
      <w:r w:rsidR="00955E9F">
        <w:rPr>
          <w:rFonts w:ascii="Times New Roman" w:hAnsi="Times New Roman" w:cs="Times New Roman"/>
        </w:rPr>
        <w:t>resenting the sent input message</w:t>
      </w:r>
      <w:r w:rsidRPr="005B56E8">
        <w:rPr>
          <w:rFonts w:ascii="Times New Roman" w:hAnsi="Times New Roman" w:cs="Times New Roman"/>
        </w:rPr>
        <w:t>. The second arrowed line is a dashed lined arrow</w:t>
      </w:r>
      <w:r w:rsidR="00955E9F">
        <w:rPr>
          <w:rFonts w:ascii="Times New Roman" w:hAnsi="Times New Roman" w:cs="Times New Roman"/>
        </w:rPr>
        <w:t xml:space="preserve"> that represents </w:t>
      </w:r>
      <w:r w:rsidRPr="005B56E8">
        <w:rPr>
          <w:rFonts w:ascii="Times New Roman" w:hAnsi="Times New Roman" w:cs="Times New Roman"/>
        </w:rPr>
        <w:t xml:space="preserve">the output message. </w:t>
      </w:r>
    </w:p>
    <w:p w14:paraId="01C10D95" w14:textId="77777777" w:rsidR="00E46D5B" w:rsidRPr="00EB5B39" w:rsidRDefault="00E46D5B" w:rsidP="00E46D5B">
      <w:pPr>
        <w:rPr>
          <w:rFonts w:ascii="Times New Roman" w:hAnsi="Times New Roman" w:cs="Times New Roman"/>
          <w:color w:val="FF0000"/>
        </w:rPr>
      </w:pPr>
    </w:p>
    <w:p w14:paraId="6632BCDB" w14:textId="4F1EDBF5" w:rsidR="00E46D5B" w:rsidRPr="00222C03" w:rsidRDefault="00E46D5B" w:rsidP="005E5D7A">
      <w:pPr>
        <w:jc w:val="both"/>
        <w:rPr>
          <w:rFonts w:ascii="Times New Roman" w:hAnsi="Times New Roman" w:cs="Times New Roman"/>
        </w:rPr>
      </w:pPr>
      <w:r w:rsidRPr="00222C03">
        <w:rPr>
          <w:rFonts w:ascii="Times New Roman" w:hAnsi="Times New Roman" w:cs="Times New Roman"/>
        </w:rPr>
        <w:t>Last but not least, se</w:t>
      </w:r>
      <w:r w:rsidR="005B56E8" w:rsidRPr="00222C03">
        <w:rPr>
          <w:rFonts w:ascii="Times New Roman" w:hAnsi="Times New Roman" w:cs="Times New Roman"/>
        </w:rPr>
        <w:t xml:space="preserve">quence diagrams </w:t>
      </w:r>
      <w:r w:rsidR="00955E9F">
        <w:rPr>
          <w:rFonts w:ascii="Times New Roman" w:hAnsi="Times New Roman" w:cs="Times New Roman"/>
        </w:rPr>
        <w:t>have</w:t>
      </w:r>
      <w:r w:rsidR="005B56E8" w:rsidRPr="00222C03">
        <w:rPr>
          <w:rFonts w:ascii="Times New Roman" w:hAnsi="Times New Roman" w:cs="Times New Roman"/>
        </w:rPr>
        <w:t xml:space="preserve"> two types of life lines. The first is a dashed vertical line, a life line or a duration that</w:t>
      </w:r>
      <w:r w:rsidRPr="00222C03">
        <w:rPr>
          <w:rFonts w:ascii="Times New Roman" w:hAnsi="Times New Roman" w:cs="Times New Roman"/>
        </w:rPr>
        <w:t xml:space="preserve"> represents the session in which the interactions take place.</w:t>
      </w:r>
      <w:r w:rsidR="005B56E8" w:rsidRPr="00222C03">
        <w:rPr>
          <w:rFonts w:ascii="Times New Roman" w:hAnsi="Times New Roman" w:cs="Times New Roman"/>
        </w:rPr>
        <w:t xml:space="preserve"> </w:t>
      </w:r>
      <w:r w:rsidR="00222C03" w:rsidRPr="00222C03">
        <w:rPr>
          <w:rFonts w:ascii="Times New Roman" w:hAnsi="Times New Roman" w:cs="Times New Roman"/>
        </w:rPr>
        <w:t xml:space="preserve">The second is a long vertical rectangular box, activation life line that represents the life time of a logical function that take place within an object from beginning to end.  </w:t>
      </w:r>
    </w:p>
    <w:p w14:paraId="43841273" w14:textId="77777777" w:rsidR="00E46D5B" w:rsidRPr="00AD5E3C" w:rsidRDefault="00E46D5B" w:rsidP="00E46D5B">
      <w:pPr>
        <w:rPr>
          <w:rFonts w:ascii="Times New Roman" w:hAnsi="Times New Roman" w:cs="Times New Roman"/>
        </w:rPr>
      </w:pPr>
    </w:p>
    <w:p w14:paraId="3CC49E0B" w14:textId="02FC40C9" w:rsidR="00E46D5B" w:rsidRDefault="00E46D5B" w:rsidP="00EB5B39">
      <w:pPr>
        <w:rPr>
          <w:rFonts w:ascii="Times New Roman" w:hAnsi="Times New Roman" w:cs="Times New Roman"/>
        </w:rPr>
      </w:pPr>
      <w:r w:rsidRPr="00AD5E3C">
        <w:rPr>
          <w:rFonts w:ascii="Times New Roman" w:hAnsi="Times New Roman" w:cs="Times New Roman"/>
        </w:rPr>
        <w:t xml:space="preserve">The sequence diagram notation and definitions are displayed </w:t>
      </w:r>
      <w:r w:rsidR="00FC3310">
        <w:rPr>
          <w:rFonts w:ascii="Times New Roman" w:hAnsi="Times New Roman" w:cs="Times New Roman"/>
        </w:rPr>
        <w:t>in Figure 2.1</w:t>
      </w:r>
      <w:r w:rsidRPr="00AD5E3C">
        <w:rPr>
          <w:rFonts w:ascii="Times New Roman" w:hAnsi="Times New Roman" w:cs="Times New Roman"/>
        </w:rPr>
        <w:t>.</w:t>
      </w:r>
    </w:p>
    <w:p w14:paraId="5DEFE4C9" w14:textId="77777777" w:rsidR="00EB5B39" w:rsidRDefault="00EB5B39" w:rsidP="00EB5B39">
      <w:pPr>
        <w:rPr>
          <w:rFonts w:ascii="Times New Roman" w:hAnsi="Times New Roman" w:cs="Times New Roman"/>
        </w:rPr>
      </w:pPr>
    </w:p>
    <w:p w14:paraId="5728D639" w14:textId="77777777" w:rsidR="009E5192" w:rsidRDefault="009E5192" w:rsidP="00EB5B39">
      <w:pPr>
        <w:rPr>
          <w:rFonts w:ascii="Times New Roman" w:hAnsi="Times New Roman" w:cs="Times New Roman"/>
        </w:rPr>
      </w:pPr>
    </w:p>
    <w:p w14:paraId="54AF356D" w14:textId="77777777" w:rsidR="00222C03" w:rsidRDefault="00222C03" w:rsidP="00EB5B39">
      <w:pPr>
        <w:rPr>
          <w:rFonts w:ascii="Times New Roman" w:hAnsi="Times New Roman" w:cs="Times New Roman"/>
        </w:rPr>
      </w:pPr>
    </w:p>
    <w:p w14:paraId="60A185F0" w14:textId="77777777" w:rsidR="00222C03" w:rsidRDefault="00222C03" w:rsidP="00EB5B39">
      <w:pPr>
        <w:rPr>
          <w:rFonts w:ascii="Times New Roman" w:hAnsi="Times New Roman" w:cs="Times New Roman"/>
        </w:rPr>
      </w:pPr>
    </w:p>
    <w:p w14:paraId="2F9C453F" w14:textId="77777777" w:rsidR="00222C03" w:rsidRDefault="00222C03" w:rsidP="00EB5B39">
      <w:pPr>
        <w:rPr>
          <w:rFonts w:ascii="Times New Roman" w:hAnsi="Times New Roman" w:cs="Times New Roman"/>
        </w:rPr>
      </w:pPr>
    </w:p>
    <w:p w14:paraId="19193B6F" w14:textId="77777777" w:rsidR="009E5192" w:rsidRDefault="009E5192" w:rsidP="00EB5B39">
      <w:pPr>
        <w:rPr>
          <w:rFonts w:ascii="Times New Roman" w:hAnsi="Times New Roman" w:cs="Times New Roman"/>
        </w:rPr>
      </w:pPr>
    </w:p>
    <w:p w14:paraId="7809D7FA" w14:textId="77777777" w:rsidR="009E5192" w:rsidRDefault="009E5192" w:rsidP="00EB5B39">
      <w:pPr>
        <w:rPr>
          <w:rFonts w:ascii="Times New Roman" w:hAnsi="Times New Roman" w:cs="Times New Roman"/>
        </w:rPr>
      </w:pPr>
    </w:p>
    <w:tbl>
      <w:tblPr>
        <w:tblStyle w:val="LightList-Accent1"/>
        <w:tblW w:w="4958" w:type="pct"/>
        <w:tblLook w:val="04A0" w:firstRow="1" w:lastRow="0" w:firstColumn="1" w:lastColumn="0" w:noHBand="0" w:noVBand="1"/>
      </w:tblPr>
      <w:tblGrid>
        <w:gridCol w:w="4607"/>
        <w:gridCol w:w="4889"/>
      </w:tblGrid>
      <w:tr w:rsidR="00FC3310" w14:paraId="4400A74E" w14:textId="77777777" w:rsidTr="00DE3B2A">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426" w:type="pct"/>
          </w:tcPr>
          <w:p w14:paraId="68284EFD" w14:textId="77777777" w:rsidR="00FC3310" w:rsidRPr="001E18DA" w:rsidRDefault="00FC3310" w:rsidP="00DE3B2A">
            <w:pPr>
              <w:jc w:val="center"/>
              <w:rPr>
                <w:rFonts w:ascii="Times New Roman" w:hAnsi="Times New Roman" w:cs="Times New Roman"/>
                <w:b w:val="0"/>
                <w:sz w:val="28"/>
              </w:rPr>
            </w:pPr>
            <w:r w:rsidRPr="001E18DA">
              <w:rPr>
                <w:rFonts w:ascii="Times New Roman" w:hAnsi="Times New Roman" w:cs="Times New Roman"/>
                <w:sz w:val="28"/>
                <w:szCs w:val="32"/>
              </w:rPr>
              <w:lastRenderedPageBreak/>
              <w:t>Notation</w:t>
            </w:r>
          </w:p>
        </w:tc>
        <w:tc>
          <w:tcPr>
            <w:tcW w:w="2574" w:type="pct"/>
          </w:tcPr>
          <w:p w14:paraId="6D6B2F40" w14:textId="77777777" w:rsidR="00FC3310" w:rsidRPr="001E18DA" w:rsidRDefault="00FC3310" w:rsidP="00DE3B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rPr>
            </w:pPr>
            <w:r w:rsidRPr="001E18DA">
              <w:rPr>
                <w:rFonts w:ascii="Times New Roman" w:hAnsi="Times New Roman" w:cs="Times New Roman"/>
                <w:sz w:val="28"/>
                <w:szCs w:val="32"/>
              </w:rPr>
              <w:t>Definition</w:t>
            </w:r>
          </w:p>
        </w:tc>
      </w:tr>
      <w:tr w:rsidR="00FC3310" w14:paraId="43D8CFB2" w14:textId="77777777" w:rsidTr="00DE3B2A">
        <w:trPr>
          <w:cnfStyle w:val="000000100000" w:firstRow="0" w:lastRow="0" w:firstColumn="0" w:lastColumn="0" w:oddVBand="0" w:evenVBand="0" w:oddHBand="1" w:evenHBand="0" w:firstRowFirstColumn="0" w:firstRowLastColumn="0" w:lastRowFirstColumn="0" w:lastRowLastColumn="0"/>
          <w:trHeight w:val="1510"/>
        </w:trPr>
        <w:tc>
          <w:tcPr>
            <w:cnfStyle w:val="001000000000" w:firstRow="0" w:lastRow="0" w:firstColumn="1" w:lastColumn="0" w:oddVBand="0" w:evenVBand="0" w:oddHBand="0" w:evenHBand="0" w:firstRowFirstColumn="0" w:firstRowLastColumn="0" w:lastRowFirstColumn="0" w:lastRowLastColumn="0"/>
            <w:tcW w:w="2426" w:type="pct"/>
          </w:tcPr>
          <w:p w14:paraId="681F3B51" w14:textId="77777777" w:rsidR="00FC3310" w:rsidRPr="0080181D" w:rsidRDefault="00FC3310" w:rsidP="00DE3B2A">
            <w:pPr>
              <w:spacing w:before="240"/>
              <w:jc w:val="center"/>
              <w:rPr>
                <w:rFonts w:ascii="Times New Roman" w:hAnsi="Times New Roman" w:cs="Times New Roman"/>
                <w:b w:val="0"/>
              </w:rPr>
            </w:pPr>
            <w:r>
              <w:rPr>
                <w:rFonts w:ascii="Times New Roman" w:hAnsi="Times New Roman" w:cs="Times New Roman"/>
                <w:noProof/>
                <w:sz w:val="32"/>
                <w:szCs w:val="32"/>
              </w:rPr>
              <w:drawing>
                <wp:inline distT="0" distB="0" distL="0" distR="0" wp14:anchorId="2CDF1CD0" wp14:editId="066114B5">
                  <wp:extent cx="755113" cy="8953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56681" cy="897209"/>
                          </a:xfrm>
                          <a:prstGeom prst="rect">
                            <a:avLst/>
                          </a:prstGeom>
                          <a:noFill/>
                        </pic:spPr>
                      </pic:pic>
                    </a:graphicData>
                  </a:graphic>
                </wp:inline>
              </w:drawing>
            </w:r>
          </w:p>
        </w:tc>
        <w:tc>
          <w:tcPr>
            <w:tcW w:w="2574" w:type="pct"/>
          </w:tcPr>
          <w:p w14:paraId="1133866B" w14:textId="77777777" w:rsidR="00FC3310" w:rsidRDefault="00FC3310" w:rsidP="00DE3B2A">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32"/>
              </w:rPr>
            </w:pPr>
            <w:r w:rsidRPr="00463501">
              <w:rPr>
                <w:rFonts w:ascii="Times New Roman" w:hAnsi="Times New Roman" w:cs="Times New Roman"/>
                <w:b/>
                <w:szCs w:val="32"/>
              </w:rPr>
              <w:t>Actor</w:t>
            </w:r>
          </w:p>
          <w:p w14:paraId="00B8713F" w14:textId="77777777" w:rsidR="00FC3310" w:rsidRDefault="00FC3310" w:rsidP="00DE3B2A">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32"/>
              </w:rPr>
            </w:pPr>
          </w:p>
          <w:p w14:paraId="3EDD1E1B" w14:textId="77777777" w:rsidR="00FC3310" w:rsidRPr="0080181D" w:rsidRDefault="00FC3310" w:rsidP="00DE3B2A">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3310" w14:paraId="44831A10" w14:textId="77777777" w:rsidTr="00DE3B2A">
        <w:trPr>
          <w:trHeight w:val="1060"/>
        </w:trPr>
        <w:tc>
          <w:tcPr>
            <w:cnfStyle w:val="001000000000" w:firstRow="0" w:lastRow="0" w:firstColumn="1" w:lastColumn="0" w:oddVBand="0" w:evenVBand="0" w:oddHBand="0" w:evenHBand="0" w:firstRowFirstColumn="0" w:firstRowLastColumn="0" w:lastRowFirstColumn="0" w:lastRowLastColumn="0"/>
            <w:tcW w:w="2426" w:type="pct"/>
          </w:tcPr>
          <w:p w14:paraId="6FA4B574" w14:textId="77777777" w:rsidR="00FC3310" w:rsidRPr="00975EEF" w:rsidRDefault="00FC3310" w:rsidP="00DE3B2A">
            <w:pPr>
              <w:spacing w:before="240"/>
              <w:jc w:val="center"/>
              <w:rPr>
                <w:rFonts w:ascii="Times New Roman" w:hAnsi="Times New Roman" w:cs="Times New Roman"/>
                <w:b w:val="0"/>
              </w:rPr>
            </w:pPr>
            <w:r>
              <w:rPr>
                <w:b w:val="0"/>
                <w:bCs w:val="0"/>
              </w:rPr>
              <w:object w:dxaOrig="1470" w:dyaOrig="690" w14:anchorId="55641F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9pt;height:34.65pt" o:ole="">
                  <v:imagedata r:id="rId19" o:title=""/>
                </v:shape>
                <o:OLEObject Type="Embed" ProgID="PBrush" ShapeID="_x0000_i1025" DrawAspect="Content" ObjectID="_1394273052" r:id="rId20"/>
              </w:object>
            </w:r>
          </w:p>
        </w:tc>
        <w:tc>
          <w:tcPr>
            <w:tcW w:w="2574" w:type="pct"/>
          </w:tcPr>
          <w:p w14:paraId="1CD22285" w14:textId="77777777" w:rsidR="00FC3310" w:rsidRPr="00AE26BC" w:rsidRDefault="00FC3310" w:rsidP="00DE3B2A">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E26BC">
              <w:rPr>
                <w:rFonts w:ascii="Times New Roman" w:hAnsi="Times New Roman" w:cs="Times New Roman"/>
                <w:b/>
              </w:rPr>
              <w:t>Controller</w:t>
            </w:r>
            <w:r>
              <w:rPr>
                <w:rFonts w:ascii="Times New Roman" w:hAnsi="Times New Roman" w:cs="Times New Roman"/>
                <w:b/>
              </w:rPr>
              <w:t xml:space="preserve"> Object &lt;&lt;controller&gt;&gt;</w:t>
            </w:r>
          </w:p>
        </w:tc>
      </w:tr>
      <w:tr w:rsidR="00FC3310" w14:paraId="4232508F" w14:textId="77777777" w:rsidTr="00DE3B2A">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2426" w:type="pct"/>
          </w:tcPr>
          <w:p w14:paraId="748BB82B" w14:textId="77777777" w:rsidR="00FC3310" w:rsidRDefault="00FC3310" w:rsidP="00DE3B2A">
            <w:pPr>
              <w:spacing w:before="240"/>
              <w:jc w:val="center"/>
            </w:pPr>
            <w:r>
              <w:rPr>
                <w:b w:val="0"/>
                <w:bCs w:val="0"/>
              </w:rPr>
              <w:object w:dxaOrig="1020" w:dyaOrig="795" w14:anchorId="7D1DF59E">
                <v:shape id="_x0000_i1026" type="#_x0000_t75" style="width:51.05pt;height:40.1pt" o:ole="">
                  <v:imagedata r:id="rId21" o:title=""/>
                </v:shape>
                <o:OLEObject Type="Embed" ProgID="PBrush" ShapeID="_x0000_i1026" DrawAspect="Content" ObjectID="_1394273053" r:id="rId22"/>
              </w:object>
            </w:r>
          </w:p>
        </w:tc>
        <w:tc>
          <w:tcPr>
            <w:tcW w:w="2574" w:type="pct"/>
          </w:tcPr>
          <w:p w14:paraId="2F253A17" w14:textId="77777777" w:rsidR="00FC3310" w:rsidRPr="00AE26BC" w:rsidRDefault="00FC3310" w:rsidP="00DE3B2A">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View or Boundary Object &lt;&lt;View&gt;&gt;</w:t>
            </w:r>
          </w:p>
        </w:tc>
      </w:tr>
      <w:tr w:rsidR="00FC3310" w14:paraId="1DB51DAD" w14:textId="77777777" w:rsidTr="00DE3B2A">
        <w:trPr>
          <w:trHeight w:val="1330"/>
        </w:trPr>
        <w:tc>
          <w:tcPr>
            <w:cnfStyle w:val="001000000000" w:firstRow="0" w:lastRow="0" w:firstColumn="1" w:lastColumn="0" w:oddVBand="0" w:evenVBand="0" w:oddHBand="0" w:evenHBand="0" w:firstRowFirstColumn="0" w:firstRowLastColumn="0" w:lastRowFirstColumn="0" w:lastRowLastColumn="0"/>
            <w:tcW w:w="2426" w:type="pct"/>
          </w:tcPr>
          <w:p w14:paraId="1F494D60" w14:textId="77777777" w:rsidR="00FC3310" w:rsidRPr="00975EEF" w:rsidRDefault="00FC3310" w:rsidP="00DE3B2A">
            <w:pPr>
              <w:spacing w:before="240"/>
              <w:jc w:val="center"/>
              <w:rPr>
                <w:rFonts w:ascii="Times New Roman" w:hAnsi="Times New Roman" w:cs="Times New Roman"/>
                <w:b w:val="0"/>
              </w:rPr>
            </w:pPr>
            <w:r>
              <w:rPr>
                <w:b w:val="0"/>
                <w:bCs w:val="0"/>
              </w:rPr>
              <w:object w:dxaOrig="2985" w:dyaOrig="825" w14:anchorId="0164ACF5">
                <v:shape id="_x0000_i1027" type="#_x0000_t75" style="width:149.45pt;height:41pt" o:ole="">
                  <v:imagedata r:id="rId23" o:title=""/>
                </v:shape>
                <o:OLEObject Type="Embed" ProgID="PBrush" ShapeID="_x0000_i1027" DrawAspect="Content" ObjectID="_1394273054" r:id="rId24"/>
              </w:object>
            </w:r>
          </w:p>
        </w:tc>
        <w:tc>
          <w:tcPr>
            <w:tcW w:w="2574" w:type="pct"/>
          </w:tcPr>
          <w:p w14:paraId="5A2A2408" w14:textId="77777777" w:rsidR="00FC3310" w:rsidRPr="00AE26BC" w:rsidRDefault="00FC3310" w:rsidP="00DE3B2A">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Problem Domain Objects  &lt;&lt;entity&gt;&gt;</w:t>
            </w:r>
          </w:p>
        </w:tc>
      </w:tr>
      <w:tr w:rsidR="00FC3310" w14:paraId="56803F04" w14:textId="77777777" w:rsidTr="00DE3B2A">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2426" w:type="pct"/>
          </w:tcPr>
          <w:p w14:paraId="4840365C" w14:textId="77777777" w:rsidR="00FC3310" w:rsidRDefault="00FC3310" w:rsidP="00DE3B2A">
            <w:pPr>
              <w:spacing w:before="240"/>
              <w:jc w:val="center"/>
              <w:rPr>
                <w:rFonts w:ascii="Times New Roman" w:hAnsi="Times New Roman" w:cs="Times New Roman"/>
                <w:noProof/>
                <w:sz w:val="32"/>
                <w:szCs w:val="32"/>
                <w:lang w:eastAsia="zh-CN"/>
              </w:rPr>
            </w:pPr>
            <w:r>
              <w:rPr>
                <w:rFonts w:ascii="Times New Roman" w:hAnsi="Times New Roman" w:cs="Times New Roman"/>
                <w:noProof/>
                <w:sz w:val="32"/>
                <w:szCs w:val="32"/>
              </w:rPr>
              <w:drawing>
                <wp:inline distT="0" distB="0" distL="0" distR="0" wp14:anchorId="0E4BDE8A" wp14:editId="0FA51C12">
                  <wp:extent cx="1989735" cy="304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2985" cy="304800"/>
                          </a:xfrm>
                          <a:prstGeom prst="rect">
                            <a:avLst/>
                          </a:prstGeom>
                          <a:noFill/>
                        </pic:spPr>
                      </pic:pic>
                    </a:graphicData>
                  </a:graphic>
                </wp:inline>
              </w:drawing>
            </w:r>
          </w:p>
        </w:tc>
        <w:tc>
          <w:tcPr>
            <w:tcW w:w="2574" w:type="pct"/>
          </w:tcPr>
          <w:p w14:paraId="62725052" w14:textId="4D88F519" w:rsidR="00FC3310" w:rsidRDefault="00FC3310" w:rsidP="00955E9F">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501">
              <w:rPr>
                <w:rFonts w:ascii="Times New Roman" w:hAnsi="Times New Roman" w:cs="Times New Roman"/>
                <w:b/>
                <w:szCs w:val="32"/>
              </w:rPr>
              <w:t>Input</w:t>
            </w:r>
          </w:p>
        </w:tc>
      </w:tr>
      <w:tr w:rsidR="00FC3310" w14:paraId="3E06A491" w14:textId="77777777" w:rsidTr="00DE3B2A">
        <w:trPr>
          <w:trHeight w:val="1150"/>
        </w:trPr>
        <w:tc>
          <w:tcPr>
            <w:cnfStyle w:val="001000000000" w:firstRow="0" w:lastRow="0" w:firstColumn="1" w:lastColumn="0" w:oddVBand="0" w:evenVBand="0" w:oddHBand="0" w:evenHBand="0" w:firstRowFirstColumn="0" w:firstRowLastColumn="0" w:lastRowFirstColumn="0" w:lastRowLastColumn="0"/>
            <w:tcW w:w="2426" w:type="pct"/>
          </w:tcPr>
          <w:p w14:paraId="10FE6581" w14:textId="77777777" w:rsidR="00FC3310" w:rsidRDefault="00FC3310" w:rsidP="00DE3B2A">
            <w:pPr>
              <w:spacing w:before="240"/>
              <w:jc w:val="center"/>
              <w:rPr>
                <w:rFonts w:ascii="Times New Roman" w:hAnsi="Times New Roman" w:cs="Times New Roman"/>
                <w:noProof/>
                <w:sz w:val="32"/>
                <w:szCs w:val="32"/>
                <w:lang w:eastAsia="zh-CN"/>
              </w:rPr>
            </w:pPr>
            <w:r>
              <w:rPr>
                <w:b w:val="0"/>
                <w:bCs w:val="0"/>
              </w:rPr>
              <w:object w:dxaOrig="3360" w:dyaOrig="795" w14:anchorId="4C32858A">
                <v:shape id="_x0000_i1028" type="#_x0000_t75" style="width:149.45pt;height:17.3pt" o:ole="">
                  <v:imagedata r:id="rId26" o:title=""/>
                </v:shape>
                <o:OLEObject Type="Embed" ProgID="PBrush" ShapeID="_x0000_i1028" DrawAspect="Content" ObjectID="_1394273055" r:id="rId27"/>
              </w:object>
            </w:r>
          </w:p>
        </w:tc>
        <w:tc>
          <w:tcPr>
            <w:tcW w:w="2574" w:type="pct"/>
          </w:tcPr>
          <w:p w14:paraId="0A88D2AB" w14:textId="2F1CA550" w:rsidR="00FC3310" w:rsidRDefault="00FC3310" w:rsidP="00955E9F">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501">
              <w:rPr>
                <w:rFonts w:ascii="Times New Roman" w:hAnsi="Times New Roman" w:cs="Times New Roman"/>
                <w:b/>
                <w:szCs w:val="32"/>
              </w:rPr>
              <w:t>Output</w:t>
            </w:r>
          </w:p>
        </w:tc>
      </w:tr>
      <w:tr w:rsidR="00FC3310" w14:paraId="7B41FA71" w14:textId="77777777" w:rsidTr="00FC3310">
        <w:trPr>
          <w:cnfStyle w:val="000000100000" w:firstRow="0" w:lastRow="0" w:firstColumn="0" w:lastColumn="0" w:oddVBand="0" w:evenVBand="0" w:oddHBand="1" w:evenHBand="0" w:firstRowFirstColumn="0" w:firstRowLastColumn="0" w:lastRowFirstColumn="0" w:lastRowLastColumn="0"/>
          <w:trHeight w:val="2086"/>
        </w:trPr>
        <w:tc>
          <w:tcPr>
            <w:cnfStyle w:val="001000000000" w:firstRow="0" w:lastRow="0" w:firstColumn="1" w:lastColumn="0" w:oddVBand="0" w:evenVBand="0" w:oddHBand="0" w:evenHBand="0" w:firstRowFirstColumn="0" w:firstRowLastColumn="0" w:lastRowFirstColumn="0" w:lastRowLastColumn="0"/>
            <w:tcW w:w="2426" w:type="pct"/>
          </w:tcPr>
          <w:p w14:paraId="1FE41C3B" w14:textId="77777777" w:rsidR="00FC3310" w:rsidRDefault="00FC3310" w:rsidP="00DE3B2A">
            <w:pPr>
              <w:spacing w:before="240"/>
              <w:jc w:val="center"/>
              <w:rPr>
                <w:rFonts w:ascii="Times New Roman" w:hAnsi="Times New Roman" w:cs="Times New Roman"/>
                <w:noProof/>
                <w:sz w:val="32"/>
                <w:szCs w:val="32"/>
                <w:lang w:eastAsia="zh-CN"/>
              </w:rPr>
            </w:pPr>
            <w:r>
              <w:rPr>
                <w:b w:val="0"/>
                <w:bCs w:val="0"/>
              </w:rPr>
              <w:object w:dxaOrig="465" w:dyaOrig="2025" w14:anchorId="4939DAA8">
                <v:shape id="_x0000_i1029" type="#_x0000_t75" style="width:30.1pt;height:102.1pt" o:ole="">
                  <v:imagedata r:id="rId28" o:title=""/>
                </v:shape>
                <o:OLEObject Type="Embed" ProgID="PBrush" ShapeID="_x0000_i1029" DrawAspect="Content" ObjectID="_1394273056" r:id="rId29"/>
              </w:object>
            </w:r>
          </w:p>
        </w:tc>
        <w:tc>
          <w:tcPr>
            <w:tcW w:w="2574" w:type="pct"/>
          </w:tcPr>
          <w:p w14:paraId="0D1BB6D6" w14:textId="77777777" w:rsidR="00FC3310" w:rsidRDefault="00FC3310" w:rsidP="00DE3B2A">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789A">
              <w:rPr>
                <w:rFonts w:ascii="Times New Roman" w:hAnsi="Times New Roman" w:cs="Times New Roman"/>
                <w:b/>
                <w:szCs w:val="32"/>
              </w:rPr>
              <w:t>Life Line or Duration</w:t>
            </w:r>
          </w:p>
        </w:tc>
      </w:tr>
      <w:tr w:rsidR="00FC3310" w14:paraId="1D8B8A8E" w14:textId="77777777" w:rsidTr="00FC3310">
        <w:trPr>
          <w:trHeight w:val="2302"/>
        </w:trPr>
        <w:tc>
          <w:tcPr>
            <w:cnfStyle w:val="001000000000" w:firstRow="0" w:lastRow="0" w:firstColumn="1" w:lastColumn="0" w:oddVBand="0" w:evenVBand="0" w:oddHBand="0" w:evenHBand="0" w:firstRowFirstColumn="0" w:firstRowLastColumn="0" w:lastRowFirstColumn="0" w:lastRowLastColumn="0"/>
            <w:tcW w:w="2426" w:type="pct"/>
          </w:tcPr>
          <w:p w14:paraId="2D31C4ED" w14:textId="77777777" w:rsidR="00FC3310" w:rsidRDefault="00FC3310" w:rsidP="00DE3B2A">
            <w:pPr>
              <w:spacing w:before="240"/>
              <w:jc w:val="center"/>
              <w:rPr>
                <w:rFonts w:ascii="Times New Roman" w:hAnsi="Times New Roman" w:cs="Times New Roman"/>
                <w:noProof/>
                <w:sz w:val="32"/>
                <w:szCs w:val="32"/>
                <w:lang w:eastAsia="zh-CN"/>
              </w:rPr>
            </w:pPr>
            <w:r>
              <w:rPr>
                <w:b w:val="0"/>
                <w:bCs w:val="0"/>
              </w:rPr>
              <w:object w:dxaOrig="510" w:dyaOrig="2115" w14:anchorId="4B86472E">
                <v:shape id="_x0000_i1030" type="#_x0000_t75" style="width:33.7pt;height:115.75pt" o:ole="">
                  <v:imagedata r:id="rId30" o:title=""/>
                </v:shape>
                <o:OLEObject Type="Embed" ProgID="PBrush" ShapeID="_x0000_i1030" DrawAspect="Content" ObjectID="_1394273057" r:id="rId31"/>
              </w:object>
            </w:r>
          </w:p>
        </w:tc>
        <w:tc>
          <w:tcPr>
            <w:tcW w:w="2574" w:type="pct"/>
          </w:tcPr>
          <w:p w14:paraId="695C85F2" w14:textId="77777777" w:rsidR="00FC3310" w:rsidRDefault="00FC3310" w:rsidP="00DE3B2A">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szCs w:val="32"/>
              </w:rPr>
              <w:t>Activation Life Line</w:t>
            </w:r>
          </w:p>
        </w:tc>
      </w:tr>
    </w:tbl>
    <w:p w14:paraId="0D4F23CF" w14:textId="77777777" w:rsidR="00FC3310" w:rsidRPr="00D651C3" w:rsidRDefault="00FC3310" w:rsidP="00EB5B39">
      <w:pPr>
        <w:rPr>
          <w:rFonts w:ascii="Times New Roman" w:hAnsi="Times New Roman" w:cs="Times New Roman"/>
          <w:sz w:val="22"/>
          <w:szCs w:val="20"/>
        </w:rPr>
      </w:pPr>
      <w:r w:rsidRPr="00D651C3">
        <w:rPr>
          <w:rFonts w:ascii="Times New Roman" w:hAnsi="Times New Roman" w:cs="Times New Roman"/>
          <w:b/>
          <w:sz w:val="22"/>
          <w:szCs w:val="20"/>
        </w:rPr>
        <w:t>Figure 2.1</w:t>
      </w:r>
      <w:r w:rsidRPr="00D651C3">
        <w:rPr>
          <w:rFonts w:ascii="Times New Roman" w:hAnsi="Times New Roman" w:cs="Times New Roman"/>
          <w:sz w:val="22"/>
          <w:szCs w:val="20"/>
        </w:rPr>
        <w:t xml:space="preserve"> </w:t>
      </w:r>
      <w:r w:rsidR="00E06CE5" w:rsidRPr="00D651C3">
        <w:rPr>
          <w:rFonts w:ascii="Times New Roman" w:hAnsi="Times New Roman" w:cs="Times New Roman"/>
          <w:sz w:val="22"/>
          <w:szCs w:val="20"/>
        </w:rPr>
        <w:t xml:space="preserve">Chart containing sequence diagram notation and definitions. </w:t>
      </w:r>
    </w:p>
    <w:p w14:paraId="301D74D9" w14:textId="77777777" w:rsidR="00FF5597" w:rsidRPr="00FE1907" w:rsidRDefault="00FF5597" w:rsidP="00FF5597">
      <w:pPr>
        <w:spacing w:after="240"/>
        <w:rPr>
          <w:rFonts w:ascii="Times New Roman" w:hAnsi="Times New Roman" w:cs="Times New Roman"/>
          <w:b/>
          <w:sz w:val="32"/>
          <w:szCs w:val="32"/>
        </w:rPr>
      </w:pPr>
      <w:r>
        <w:rPr>
          <w:rFonts w:ascii="Times New Roman" w:hAnsi="Times New Roman" w:cs="Times New Roman"/>
          <w:b/>
          <w:sz w:val="32"/>
          <w:szCs w:val="32"/>
        </w:rPr>
        <w:lastRenderedPageBreak/>
        <w:t>2.2</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Diagram Drawings  </w:t>
      </w:r>
    </w:p>
    <w:p w14:paraId="75186898" w14:textId="6409D4FB" w:rsidR="00E46D5B" w:rsidRDefault="00222C03" w:rsidP="00E46D5B">
      <w:pPr>
        <w:pStyle w:val="ListParagraph"/>
        <w:spacing w:before="240"/>
        <w:ind w:left="0"/>
        <w:rPr>
          <w:rFonts w:ascii="Times New Roman" w:hAnsi="Times New Roman" w:cs="Times New Roman"/>
        </w:rPr>
      </w:pPr>
      <w:r w:rsidRPr="00E06CE5">
        <w:rPr>
          <w:rFonts w:ascii="Times New Roman" w:hAnsi="Times New Roman" w:cs="Times New Roman"/>
        </w:rPr>
        <w:t xml:space="preserve">The sequence diagram displayed below is the interaction of how the project leader assigns a task to a member. </w:t>
      </w:r>
      <w:r w:rsidR="006C2C9F" w:rsidRPr="00DE3B2A">
        <w:rPr>
          <w:rFonts w:ascii="Times New Roman" w:hAnsi="Times New Roman" w:cs="Times New Roman"/>
          <w:color w:val="FF0000"/>
        </w:rPr>
        <w:t>First, to assign a task a leader must create a task name. Next, the leader must select an assignee from a list of current project members to complete the task. Last, the database will generate an auto incremented identification number or ID.</w:t>
      </w:r>
    </w:p>
    <w:p w14:paraId="44717F29" w14:textId="77777777" w:rsidR="00E06CE5" w:rsidRPr="00E06CE5" w:rsidRDefault="00E06CE5" w:rsidP="00E46D5B">
      <w:pPr>
        <w:pStyle w:val="ListParagraph"/>
        <w:spacing w:before="240"/>
        <w:ind w:left="0"/>
        <w:rPr>
          <w:rFonts w:ascii="Times New Roman" w:hAnsi="Times New Roman" w:cs="Times New Roman"/>
        </w:rPr>
      </w:pPr>
    </w:p>
    <w:p w14:paraId="5128301E" w14:textId="77777777" w:rsidR="00E06CE5" w:rsidRDefault="005E5D7A" w:rsidP="00E06CE5">
      <w:pPr>
        <w:pStyle w:val="ListParagraph"/>
        <w:spacing w:before="240"/>
        <w:ind w:left="0"/>
        <w:rPr>
          <w:rFonts w:ascii="Times New Roman" w:hAnsi="Times New Roman" w:cs="Times New Roman"/>
        </w:rPr>
      </w:pPr>
      <w:r>
        <w:rPr>
          <w:rFonts w:ascii="Times New Roman" w:hAnsi="Times New Roman" w:cs="Times New Roman"/>
          <w:noProof/>
        </w:rPr>
        <w:drawing>
          <wp:inline distT="0" distB="0" distL="0" distR="0" wp14:anchorId="79659BFB" wp14:editId="4A1DD814">
            <wp:extent cx="5944204" cy="36210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TaskDiagram.fw.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3620656"/>
                    </a:xfrm>
                    <a:prstGeom prst="rect">
                      <a:avLst/>
                    </a:prstGeom>
                  </pic:spPr>
                </pic:pic>
              </a:graphicData>
            </a:graphic>
          </wp:inline>
        </w:drawing>
      </w:r>
    </w:p>
    <w:p w14:paraId="76ABB0CE" w14:textId="6CDF0E1E" w:rsidR="00FD4E38" w:rsidRDefault="00E06CE5" w:rsidP="00FD4E38">
      <w:pPr>
        <w:pStyle w:val="ListParagraph"/>
        <w:spacing w:before="240"/>
        <w:ind w:left="0"/>
        <w:rPr>
          <w:rFonts w:ascii="Times New Roman" w:hAnsi="Times New Roman" w:cs="Times New Roman"/>
        </w:rPr>
      </w:pPr>
      <w:r w:rsidRPr="00D651C3">
        <w:rPr>
          <w:rFonts w:ascii="Times New Roman" w:hAnsi="Times New Roman" w:cs="Times New Roman"/>
          <w:b/>
          <w:sz w:val="22"/>
          <w:szCs w:val="20"/>
        </w:rPr>
        <w:t>Figure 2.2</w:t>
      </w:r>
      <w:r w:rsidRPr="00BB327D">
        <w:rPr>
          <w:rFonts w:ascii="Times New Roman" w:hAnsi="Times New Roman" w:cs="Times New Roman"/>
          <w:sz w:val="22"/>
          <w:szCs w:val="20"/>
        </w:rPr>
        <w:t xml:space="preserve"> </w:t>
      </w:r>
      <w:r w:rsidR="00FD4E38">
        <w:rPr>
          <w:rFonts w:ascii="Times New Roman" w:hAnsi="Times New Roman" w:cs="Times New Roman"/>
          <w:sz w:val="22"/>
          <w:szCs w:val="20"/>
        </w:rPr>
        <w:t xml:space="preserve">– Is a </w:t>
      </w:r>
      <w:r w:rsidR="00FD4E38">
        <w:rPr>
          <w:rFonts w:ascii="Times New Roman" w:hAnsi="Times New Roman" w:cs="Times New Roman"/>
        </w:rPr>
        <w:t>sequence diagram displaying the</w:t>
      </w:r>
      <w:r w:rsidR="00FD4E38" w:rsidRPr="00E06CE5">
        <w:rPr>
          <w:rFonts w:ascii="Times New Roman" w:hAnsi="Times New Roman" w:cs="Times New Roman"/>
        </w:rPr>
        <w:t xml:space="preserve"> interaction of how the project lea</w:t>
      </w:r>
      <w:r w:rsidR="00543A68">
        <w:rPr>
          <w:rFonts w:ascii="Times New Roman" w:hAnsi="Times New Roman" w:cs="Times New Roman"/>
        </w:rPr>
        <w:t>der assigns a task to a member using attribute notation.</w:t>
      </w:r>
    </w:p>
    <w:p w14:paraId="0DCAE224" w14:textId="2C41E2EF" w:rsidR="00E06CE5" w:rsidRPr="00BB327D" w:rsidRDefault="00E06CE5" w:rsidP="00E06CE5">
      <w:pPr>
        <w:pStyle w:val="ListParagraph"/>
        <w:spacing w:before="240"/>
        <w:ind w:left="0"/>
        <w:rPr>
          <w:rFonts w:ascii="Times New Roman" w:hAnsi="Times New Roman" w:cs="Times New Roman"/>
          <w:noProof/>
          <w:sz w:val="28"/>
          <w:lang w:eastAsia="zh-CN"/>
        </w:rPr>
      </w:pPr>
    </w:p>
    <w:p w14:paraId="3B52407E" w14:textId="77777777" w:rsidR="00E06CE5" w:rsidRPr="00E06CE5" w:rsidRDefault="00E06CE5" w:rsidP="00E06CE5">
      <w:pPr>
        <w:pStyle w:val="ListParagraph"/>
        <w:spacing w:before="240"/>
        <w:ind w:left="0"/>
        <w:rPr>
          <w:rFonts w:ascii="Times New Roman" w:hAnsi="Times New Roman" w:cs="Times New Roman"/>
        </w:rPr>
      </w:pPr>
    </w:p>
    <w:p w14:paraId="5D80EB34" w14:textId="77777777" w:rsidR="00E06CE5" w:rsidRDefault="00E06CE5" w:rsidP="00E46D5B">
      <w:pPr>
        <w:pStyle w:val="ListParagraph"/>
        <w:spacing w:before="240"/>
        <w:ind w:left="0"/>
        <w:rPr>
          <w:rFonts w:ascii="Times New Roman" w:hAnsi="Times New Roman" w:cs="Times New Roman"/>
          <w:sz w:val="23"/>
          <w:szCs w:val="23"/>
        </w:rPr>
      </w:pPr>
    </w:p>
    <w:p w14:paraId="35CC0408" w14:textId="77777777" w:rsidR="00E06CE5" w:rsidRDefault="00E06CE5" w:rsidP="00E46D5B">
      <w:pPr>
        <w:pStyle w:val="ListParagraph"/>
        <w:spacing w:before="240"/>
        <w:ind w:left="0"/>
        <w:rPr>
          <w:rFonts w:ascii="Times New Roman" w:hAnsi="Times New Roman" w:cs="Times New Roman"/>
          <w:sz w:val="23"/>
          <w:szCs w:val="23"/>
        </w:rPr>
      </w:pPr>
    </w:p>
    <w:p w14:paraId="6EC36E16" w14:textId="77777777" w:rsidR="00E06CE5" w:rsidRDefault="00E06CE5" w:rsidP="00E46D5B">
      <w:pPr>
        <w:pStyle w:val="ListParagraph"/>
        <w:spacing w:before="240"/>
        <w:ind w:left="0"/>
        <w:rPr>
          <w:rFonts w:ascii="Times New Roman" w:hAnsi="Times New Roman" w:cs="Times New Roman"/>
          <w:sz w:val="23"/>
          <w:szCs w:val="23"/>
        </w:rPr>
      </w:pPr>
    </w:p>
    <w:p w14:paraId="5A633142" w14:textId="77777777" w:rsidR="00E06CE5" w:rsidRDefault="00E06CE5" w:rsidP="00E46D5B">
      <w:pPr>
        <w:pStyle w:val="ListParagraph"/>
        <w:spacing w:before="240"/>
        <w:ind w:left="0"/>
        <w:rPr>
          <w:rFonts w:ascii="Times New Roman" w:hAnsi="Times New Roman" w:cs="Times New Roman"/>
          <w:sz w:val="23"/>
          <w:szCs w:val="23"/>
        </w:rPr>
      </w:pPr>
    </w:p>
    <w:p w14:paraId="2A65A724" w14:textId="77777777" w:rsidR="00E06CE5" w:rsidRDefault="00E06CE5" w:rsidP="00E46D5B">
      <w:pPr>
        <w:pStyle w:val="ListParagraph"/>
        <w:spacing w:before="240"/>
        <w:ind w:left="0"/>
        <w:rPr>
          <w:rFonts w:ascii="Times New Roman" w:hAnsi="Times New Roman" w:cs="Times New Roman"/>
          <w:sz w:val="23"/>
          <w:szCs w:val="23"/>
        </w:rPr>
      </w:pPr>
    </w:p>
    <w:p w14:paraId="18C9D4B7" w14:textId="77777777" w:rsidR="00E06CE5" w:rsidRDefault="00E06CE5" w:rsidP="00E46D5B">
      <w:pPr>
        <w:pStyle w:val="ListParagraph"/>
        <w:spacing w:before="240"/>
        <w:ind w:left="0"/>
        <w:rPr>
          <w:rFonts w:ascii="Times New Roman" w:hAnsi="Times New Roman" w:cs="Times New Roman"/>
          <w:sz w:val="23"/>
          <w:szCs w:val="23"/>
        </w:rPr>
      </w:pPr>
    </w:p>
    <w:p w14:paraId="11F232A5" w14:textId="77777777" w:rsidR="00E06CE5" w:rsidRDefault="00E06CE5" w:rsidP="00E46D5B">
      <w:pPr>
        <w:pStyle w:val="ListParagraph"/>
        <w:spacing w:before="240"/>
        <w:ind w:left="0"/>
        <w:rPr>
          <w:rFonts w:ascii="Times New Roman" w:hAnsi="Times New Roman" w:cs="Times New Roman"/>
          <w:sz w:val="23"/>
          <w:szCs w:val="23"/>
        </w:rPr>
      </w:pPr>
    </w:p>
    <w:p w14:paraId="138DA655" w14:textId="77777777" w:rsidR="00E06CE5" w:rsidRDefault="00E06CE5" w:rsidP="00E46D5B">
      <w:pPr>
        <w:pStyle w:val="ListParagraph"/>
        <w:spacing w:before="240"/>
        <w:ind w:left="0"/>
        <w:rPr>
          <w:rFonts w:ascii="Times New Roman" w:hAnsi="Times New Roman" w:cs="Times New Roman"/>
          <w:sz w:val="23"/>
          <w:szCs w:val="23"/>
        </w:rPr>
      </w:pPr>
    </w:p>
    <w:p w14:paraId="3C32BBCF" w14:textId="77777777" w:rsidR="00E06CE5" w:rsidRDefault="00E06CE5" w:rsidP="00E46D5B">
      <w:pPr>
        <w:pStyle w:val="ListParagraph"/>
        <w:spacing w:before="240"/>
        <w:ind w:left="0"/>
        <w:rPr>
          <w:rFonts w:ascii="Times New Roman" w:hAnsi="Times New Roman" w:cs="Times New Roman"/>
          <w:sz w:val="23"/>
          <w:szCs w:val="23"/>
        </w:rPr>
      </w:pPr>
    </w:p>
    <w:p w14:paraId="015BBF22" w14:textId="77777777" w:rsidR="00E06CE5" w:rsidRDefault="00E06CE5" w:rsidP="00E46D5B">
      <w:pPr>
        <w:pStyle w:val="ListParagraph"/>
        <w:spacing w:before="240"/>
        <w:ind w:left="0"/>
        <w:rPr>
          <w:rFonts w:ascii="Times New Roman" w:hAnsi="Times New Roman" w:cs="Times New Roman"/>
          <w:sz w:val="23"/>
          <w:szCs w:val="23"/>
        </w:rPr>
      </w:pPr>
    </w:p>
    <w:p w14:paraId="37C0210B" w14:textId="77777777" w:rsidR="00E06CE5" w:rsidRDefault="00E06CE5" w:rsidP="00E46D5B">
      <w:pPr>
        <w:pStyle w:val="ListParagraph"/>
        <w:spacing w:before="240"/>
        <w:ind w:left="0"/>
        <w:rPr>
          <w:rFonts w:ascii="Times New Roman" w:hAnsi="Times New Roman" w:cs="Times New Roman"/>
          <w:sz w:val="23"/>
          <w:szCs w:val="23"/>
        </w:rPr>
      </w:pPr>
    </w:p>
    <w:p w14:paraId="60C0647C" w14:textId="77777777" w:rsidR="00E06CE5" w:rsidRDefault="00E06CE5" w:rsidP="00E46D5B">
      <w:pPr>
        <w:pStyle w:val="ListParagraph"/>
        <w:spacing w:before="240"/>
        <w:ind w:left="0"/>
        <w:rPr>
          <w:rFonts w:ascii="Times New Roman" w:hAnsi="Times New Roman" w:cs="Times New Roman"/>
          <w:sz w:val="23"/>
          <w:szCs w:val="23"/>
        </w:rPr>
      </w:pPr>
    </w:p>
    <w:p w14:paraId="4FDBC4E9" w14:textId="77777777" w:rsidR="00E06CE5" w:rsidRDefault="00E06CE5" w:rsidP="00E46D5B">
      <w:pPr>
        <w:pStyle w:val="ListParagraph"/>
        <w:spacing w:before="240"/>
        <w:ind w:left="0"/>
        <w:rPr>
          <w:rFonts w:ascii="Times New Roman" w:hAnsi="Times New Roman" w:cs="Times New Roman"/>
          <w:sz w:val="23"/>
          <w:szCs w:val="23"/>
        </w:rPr>
      </w:pPr>
    </w:p>
    <w:p w14:paraId="3D1DECA5" w14:textId="77777777" w:rsidR="00E06CE5" w:rsidRDefault="00E06CE5" w:rsidP="00E46D5B">
      <w:pPr>
        <w:pStyle w:val="ListParagraph"/>
        <w:spacing w:before="240"/>
        <w:ind w:left="0"/>
        <w:rPr>
          <w:rFonts w:ascii="Times New Roman" w:hAnsi="Times New Roman" w:cs="Times New Roman"/>
          <w:sz w:val="23"/>
          <w:szCs w:val="23"/>
        </w:rPr>
      </w:pPr>
    </w:p>
    <w:p w14:paraId="400C5327" w14:textId="77777777" w:rsidR="00E06CE5" w:rsidRDefault="00E06CE5" w:rsidP="00E46D5B">
      <w:pPr>
        <w:pStyle w:val="ListParagraph"/>
        <w:spacing w:before="240"/>
        <w:ind w:left="0"/>
        <w:rPr>
          <w:rFonts w:ascii="Times New Roman" w:hAnsi="Times New Roman" w:cs="Times New Roman"/>
          <w:sz w:val="23"/>
          <w:szCs w:val="23"/>
        </w:rPr>
      </w:pPr>
    </w:p>
    <w:p w14:paraId="33DED782" w14:textId="77777777" w:rsidR="00E06CE5" w:rsidRDefault="00E06CE5" w:rsidP="00E46D5B">
      <w:pPr>
        <w:pStyle w:val="ListParagraph"/>
        <w:spacing w:before="240"/>
        <w:ind w:left="0"/>
        <w:rPr>
          <w:rFonts w:ascii="Times New Roman" w:hAnsi="Times New Roman" w:cs="Times New Roman"/>
          <w:sz w:val="23"/>
          <w:szCs w:val="23"/>
        </w:rPr>
      </w:pPr>
    </w:p>
    <w:p w14:paraId="636719BA" w14:textId="0B1AABE0" w:rsidR="00222C03" w:rsidRPr="00E5242A" w:rsidRDefault="00222C03" w:rsidP="00E46D5B">
      <w:pPr>
        <w:pStyle w:val="ListParagraph"/>
        <w:spacing w:before="240"/>
        <w:ind w:left="0"/>
        <w:rPr>
          <w:rFonts w:ascii="Times New Roman" w:hAnsi="Times New Roman" w:cs="Times New Roman"/>
          <w:color w:val="FF0000"/>
        </w:rPr>
      </w:pPr>
      <w:r w:rsidRPr="00E06CE5">
        <w:rPr>
          <w:rFonts w:ascii="Times New Roman" w:hAnsi="Times New Roman" w:cs="Times New Roman"/>
        </w:rPr>
        <w:lastRenderedPageBreak/>
        <w:t>The sequence diagram displayed below is the interaction of how the project member</w:t>
      </w:r>
      <w:r w:rsidR="0077451B" w:rsidRPr="00E06CE5">
        <w:rPr>
          <w:rFonts w:ascii="Times New Roman" w:hAnsi="Times New Roman" w:cs="Times New Roman"/>
        </w:rPr>
        <w:t xml:space="preserve"> submits a task</w:t>
      </w:r>
      <w:r w:rsidRPr="00E06CE5">
        <w:rPr>
          <w:rFonts w:ascii="Times New Roman" w:hAnsi="Times New Roman" w:cs="Times New Roman"/>
        </w:rPr>
        <w:t xml:space="preserve"> to the project leader for review. </w:t>
      </w:r>
      <w:r w:rsidR="00DE3B2A" w:rsidRPr="00E5242A">
        <w:rPr>
          <w:rFonts w:ascii="Times New Roman" w:hAnsi="Times New Roman" w:cs="Times New Roman"/>
          <w:color w:val="FF0000"/>
        </w:rPr>
        <w:t>First, to submit a task a member must login. Next, the member must select a task to complete. Once completed the task will be sent to the leader for review. The leader will review the task and send back a status of complete or will reassign the task to the member to make improvements.</w:t>
      </w:r>
    </w:p>
    <w:p w14:paraId="0552D681" w14:textId="77777777" w:rsidR="00E06CE5" w:rsidRPr="00E06CE5" w:rsidRDefault="00E06CE5" w:rsidP="00E46D5B">
      <w:pPr>
        <w:pStyle w:val="ListParagraph"/>
        <w:spacing w:before="240"/>
        <w:ind w:left="0"/>
        <w:rPr>
          <w:rFonts w:ascii="Times New Roman" w:hAnsi="Times New Roman" w:cs="Times New Roman"/>
        </w:rPr>
      </w:pPr>
    </w:p>
    <w:p w14:paraId="55FBD5D9" w14:textId="77777777" w:rsidR="00627683" w:rsidRDefault="005E5D7A" w:rsidP="00E46D5B">
      <w:pPr>
        <w:pStyle w:val="ListParagraph"/>
        <w:spacing w:before="240"/>
        <w:ind w:left="0"/>
        <w:rPr>
          <w:rFonts w:ascii="Times New Roman" w:hAnsi="Times New Roman" w:cs="Times New Roman"/>
        </w:rPr>
      </w:pPr>
      <w:r>
        <w:rPr>
          <w:rFonts w:ascii="Times New Roman" w:hAnsi="Times New Roman" w:cs="Times New Roman"/>
          <w:noProof/>
        </w:rPr>
        <w:drawing>
          <wp:inline distT="0" distB="0" distL="0" distR="0" wp14:anchorId="75F766AE" wp14:editId="7BACE8CE">
            <wp:extent cx="5944202" cy="35478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mitTaskDiagram.fw.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3547513"/>
                    </a:xfrm>
                    <a:prstGeom prst="rect">
                      <a:avLst/>
                    </a:prstGeom>
                  </pic:spPr>
                </pic:pic>
              </a:graphicData>
            </a:graphic>
          </wp:inline>
        </w:drawing>
      </w:r>
    </w:p>
    <w:p w14:paraId="3947CE82" w14:textId="07321AE9" w:rsidR="00E06CE5" w:rsidRPr="00BB327D" w:rsidRDefault="00E06CE5" w:rsidP="00E46D5B">
      <w:pPr>
        <w:pStyle w:val="ListParagraph"/>
        <w:spacing w:before="240"/>
        <w:ind w:left="0"/>
        <w:rPr>
          <w:rFonts w:ascii="Times New Roman" w:hAnsi="Times New Roman" w:cs="Times New Roman"/>
          <w:noProof/>
          <w:sz w:val="22"/>
          <w:szCs w:val="22"/>
          <w:lang w:eastAsia="zh-CN"/>
        </w:rPr>
      </w:pPr>
      <w:r w:rsidRPr="00D651C3">
        <w:rPr>
          <w:rFonts w:ascii="Times New Roman" w:hAnsi="Times New Roman" w:cs="Times New Roman"/>
          <w:b/>
          <w:sz w:val="22"/>
          <w:szCs w:val="22"/>
        </w:rPr>
        <w:t xml:space="preserve">Figure 2.3 </w:t>
      </w:r>
      <w:r w:rsidR="00DE3B2A">
        <w:rPr>
          <w:rFonts w:ascii="Times New Roman" w:hAnsi="Times New Roman" w:cs="Times New Roman"/>
          <w:b/>
          <w:sz w:val="22"/>
          <w:szCs w:val="22"/>
        </w:rPr>
        <w:t xml:space="preserve">– </w:t>
      </w:r>
      <w:r w:rsidR="00DE3B2A" w:rsidRPr="00DE3B2A">
        <w:rPr>
          <w:rFonts w:ascii="Times New Roman" w:hAnsi="Times New Roman" w:cs="Times New Roman"/>
          <w:sz w:val="22"/>
          <w:szCs w:val="22"/>
        </w:rPr>
        <w:t>Is</w:t>
      </w:r>
      <w:r w:rsidR="00DE3B2A">
        <w:rPr>
          <w:rFonts w:ascii="Times New Roman" w:hAnsi="Times New Roman" w:cs="Times New Roman"/>
          <w:b/>
          <w:sz w:val="22"/>
          <w:szCs w:val="22"/>
        </w:rPr>
        <w:t xml:space="preserve"> </w:t>
      </w:r>
      <w:r w:rsidR="00DE3B2A">
        <w:rPr>
          <w:rFonts w:ascii="Times New Roman" w:hAnsi="Times New Roman" w:cs="Times New Roman"/>
          <w:sz w:val="22"/>
          <w:szCs w:val="22"/>
        </w:rPr>
        <w:t>a sequence d</w:t>
      </w:r>
      <w:r w:rsidRPr="00BB327D">
        <w:rPr>
          <w:rFonts w:ascii="Times New Roman" w:hAnsi="Times New Roman" w:cs="Times New Roman"/>
          <w:sz w:val="22"/>
          <w:szCs w:val="22"/>
        </w:rPr>
        <w:t xml:space="preserve">iagram </w:t>
      </w:r>
      <w:r w:rsidR="00E5242A">
        <w:rPr>
          <w:rFonts w:ascii="Times New Roman" w:hAnsi="Times New Roman" w:cs="Times New Roman"/>
        </w:rPr>
        <w:t xml:space="preserve">displaying </w:t>
      </w:r>
      <w:r w:rsidR="00E5242A" w:rsidRPr="00E06CE5">
        <w:rPr>
          <w:rFonts w:ascii="Times New Roman" w:hAnsi="Times New Roman" w:cs="Times New Roman"/>
        </w:rPr>
        <w:t>the interaction of how the project member submits a task to the project leader for review</w:t>
      </w:r>
      <w:r w:rsidR="00543A68">
        <w:rPr>
          <w:rFonts w:ascii="Times New Roman" w:hAnsi="Times New Roman" w:cs="Times New Roman"/>
        </w:rPr>
        <w:t xml:space="preserve"> </w:t>
      </w:r>
      <w:r w:rsidR="00543A68">
        <w:rPr>
          <w:rFonts w:ascii="Times New Roman" w:hAnsi="Times New Roman" w:cs="Times New Roman"/>
        </w:rPr>
        <w:t>using attribute notation.</w:t>
      </w:r>
    </w:p>
    <w:p w14:paraId="12CA218E" w14:textId="77777777" w:rsidR="00E06CE5" w:rsidRDefault="00E06CE5" w:rsidP="008F7AC3">
      <w:pPr>
        <w:tabs>
          <w:tab w:val="left" w:pos="5679"/>
        </w:tabs>
        <w:spacing w:before="240"/>
        <w:rPr>
          <w:rFonts w:ascii="Times New Roman" w:hAnsi="Times New Roman" w:cs="Times New Roman"/>
          <w:b/>
          <w:sz w:val="40"/>
        </w:rPr>
      </w:pPr>
    </w:p>
    <w:p w14:paraId="6F75ED45" w14:textId="77777777" w:rsidR="00E06CE5" w:rsidRDefault="00E06CE5" w:rsidP="008F7AC3">
      <w:pPr>
        <w:tabs>
          <w:tab w:val="left" w:pos="5679"/>
        </w:tabs>
        <w:spacing w:before="240"/>
        <w:rPr>
          <w:rFonts w:ascii="Times New Roman" w:hAnsi="Times New Roman" w:cs="Times New Roman"/>
          <w:b/>
          <w:sz w:val="40"/>
        </w:rPr>
      </w:pPr>
    </w:p>
    <w:p w14:paraId="1A1C621C" w14:textId="77777777" w:rsidR="00E06CE5" w:rsidRDefault="00E06CE5" w:rsidP="008F7AC3">
      <w:pPr>
        <w:tabs>
          <w:tab w:val="left" w:pos="5679"/>
        </w:tabs>
        <w:spacing w:before="240"/>
        <w:rPr>
          <w:rFonts w:ascii="Times New Roman" w:hAnsi="Times New Roman" w:cs="Times New Roman"/>
          <w:b/>
          <w:sz w:val="40"/>
        </w:rPr>
      </w:pPr>
    </w:p>
    <w:p w14:paraId="4DEC9155" w14:textId="77777777" w:rsidR="00E06CE5" w:rsidRDefault="00E06CE5" w:rsidP="008F7AC3">
      <w:pPr>
        <w:tabs>
          <w:tab w:val="left" w:pos="5679"/>
        </w:tabs>
        <w:spacing w:before="240"/>
        <w:rPr>
          <w:rFonts w:ascii="Times New Roman" w:hAnsi="Times New Roman" w:cs="Times New Roman"/>
          <w:b/>
          <w:sz w:val="40"/>
        </w:rPr>
      </w:pPr>
    </w:p>
    <w:p w14:paraId="07903676" w14:textId="77777777" w:rsidR="00E06CE5" w:rsidRDefault="00E06CE5" w:rsidP="008F7AC3">
      <w:pPr>
        <w:tabs>
          <w:tab w:val="left" w:pos="5679"/>
        </w:tabs>
        <w:spacing w:before="240"/>
        <w:rPr>
          <w:rFonts w:ascii="Times New Roman" w:hAnsi="Times New Roman" w:cs="Times New Roman"/>
          <w:b/>
          <w:sz w:val="40"/>
        </w:rPr>
      </w:pPr>
    </w:p>
    <w:p w14:paraId="4285F268" w14:textId="77777777" w:rsidR="00E06CE5" w:rsidRDefault="00E06CE5" w:rsidP="008F7AC3">
      <w:pPr>
        <w:tabs>
          <w:tab w:val="left" w:pos="5679"/>
        </w:tabs>
        <w:spacing w:before="240"/>
        <w:rPr>
          <w:rFonts w:ascii="Times New Roman" w:hAnsi="Times New Roman" w:cs="Times New Roman"/>
          <w:b/>
          <w:sz w:val="40"/>
        </w:rPr>
      </w:pPr>
    </w:p>
    <w:p w14:paraId="27B159B2" w14:textId="77777777" w:rsidR="00E06CE5" w:rsidRDefault="00E06CE5" w:rsidP="008F7AC3">
      <w:pPr>
        <w:tabs>
          <w:tab w:val="left" w:pos="5679"/>
        </w:tabs>
        <w:spacing w:before="240"/>
        <w:rPr>
          <w:rFonts w:ascii="Times New Roman" w:hAnsi="Times New Roman" w:cs="Times New Roman"/>
          <w:b/>
          <w:sz w:val="40"/>
        </w:rPr>
      </w:pPr>
    </w:p>
    <w:p w14:paraId="000183EA" w14:textId="77777777" w:rsidR="00EB5B39" w:rsidRPr="008F7AC3" w:rsidRDefault="00FF5597" w:rsidP="008F7AC3">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3.0 DESIGN CLASS DIAGRAM </w:t>
      </w:r>
      <w:r>
        <w:rPr>
          <w:rFonts w:ascii="Times New Roman" w:hAnsi="Times New Roman" w:cs="Times New Roman"/>
          <w:b/>
          <w:sz w:val="40"/>
        </w:rPr>
        <w:tab/>
      </w:r>
    </w:p>
    <w:p w14:paraId="552E49E0" w14:textId="313218B8" w:rsidR="00F136C2" w:rsidRDefault="003C65F6" w:rsidP="0027353A">
      <w:pPr>
        <w:spacing w:before="240"/>
        <w:jc w:val="both"/>
        <w:rPr>
          <w:rFonts w:ascii="Times New Roman" w:hAnsi="Times New Roman" w:cs="Times New Roman"/>
        </w:rPr>
      </w:pPr>
      <w:r>
        <w:rPr>
          <w:rFonts w:ascii="Times New Roman" w:hAnsi="Times New Roman" w:cs="Times New Roman"/>
        </w:rPr>
        <w:t xml:space="preserve">Design class diagrams describe the types of objects in the system with </w:t>
      </w:r>
      <w:r w:rsidR="008F7AC3">
        <w:rPr>
          <w:rFonts w:ascii="Times New Roman" w:hAnsi="Times New Roman" w:cs="Times New Roman"/>
        </w:rPr>
        <w:t>various kinds of r</w:t>
      </w:r>
      <w:r w:rsidR="003925CB">
        <w:rPr>
          <w:rFonts w:ascii="Times New Roman" w:hAnsi="Times New Roman" w:cs="Times New Roman"/>
        </w:rPr>
        <w:t>elationships</w:t>
      </w:r>
      <w:r w:rsidR="00543A68">
        <w:rPr>
          <w:rFonts w:ascii="Times New Roman" w:hAnsi="Times New Roman" w:cs="Times New Roman"/>
        </w:rPr>
        <w:t xml:space="preserve"> </w:t>
      </w:r>
      <w:r w:rsidR="00543A68" w:rsidRPr="00543A68">
        <w:rPr>
          <w:rFonts w:ascii="Times New Roman" w:hAnsi="Times New Roman" w:cs="Times New Roman"/>
          <w:color w:val="FF0000"/>
        </w:rPr>
        <w:t>between objects</w:t>
      </w:r>
      <w:r w:rsidR="003925CB">
        <w:rPr>
          <w:rFonts w:ascii="Times New Roman" w:hAnsi="Times New Roman" w:cs="Times New Roman"/>
        </w:rPr>
        <w:t>. The design class diagram also</w:t>
      </w:r>
      <w:r w:rsidR="008F7AC3">
        <w:rPr>
          <w:rFonts w:ascii="Times New Roman" w:hAnsi="Times New Roman" w:cs="Times New Roman"/>
        </w:rPr>
        <w:t xml:space="preserve"> show</w:t>
      </w:r>
      <w:r w:rsidR="003925CB">
        <w:rPr>
          <w:rFonts w:ascii="Times New Roman" w:hAnsi="Times New Roman" w:cs="Times New Roman"/>
        </w:rPr>
        <w:t>s</w:t>
      </w:r>
      <w:r w:rsidR="008F7AC3">
        <w:rPr>
          <w:rFonts w:ascii="Times New Roman" w:hAnsi="Times New Roman" w:cs="Times New Roman"/>
        </w:rPr>
        <w:t xml:space="preserve"> the</w:t>
      </w:r>
      <w:r w:rsidR="00DE1B05">
        <w:rPr>
          <w:rFonts w:ascii="Times New Roman" w:hAnsi="Times New Roman" w:cs="Times New Roman"/>
        </w:rPr>
        <w:t xml:space="preserve"> properties and operations of an </w:t>
      </w:r>
      <w:r w:rsidR="00DE1B05" w:rsidRPr="00DE1B05">
        <w:rPr>
          <w:rFonts w:ascii="Times New Roman" w:hAnsi="Times New Roman" w:cs="Times New Roman"/>
          <w:color w:val="FF0000"/>
        </w:rPr>
        <w:t>object</w:t>
      </w:r>
      <w:r w:rsidR="00DE1B05">
        <w:rPr>
          <w:rFonts w:ascii="Times New Roman" w:hAnsi="Times New Roman" w:cs="Times New Roman"/>
        </w:rPr>
        <w:t xml:space="preserve"> </w:t>
      </w:r>
      <w:r w:rsidR="00900155">
        <w:rPr>
          <w:rFonts w:ascii="Times New Roman" w:hAnsi="Times New Roman" w:cs="Times New Roman"/>
        </w:rPr>
        <w:t xml:space="preserve">with </w:t>
      </w:r>
      <w:r w:rsidR="008F7AC3">
        <w:rPr>
          <w:rFonts w:ascii="Times New Roman" w:hAnsi="Times New Roman" w:cs="Times New Roman"/>
        </w:rPr>
        <w:t>its constraints.</w:t>
      </w:r>
      <w:r w:rsidR="003925CB">
        <w:rPr>
          <w:rFonts w:ascii="Times New Roman" w:hAnsi="Times New Roman" w:cs="Times New Roman"/>
        </w:rPr>
        <w:t xml:space="preserve"> Relationships in this diagram are generally static</w:t>
      </w:r>
      <w:r w:rsidR="00DE1B05">
        <w:rPr>
          <w:rFonts w:ascii="Times New Roman" w:hAnsi="Times New Roman" w:cs="Times New Roman"/>
        </w:rPr>
        <w:t xml:space="preserve"> while in sequence diagrams they </w:t>
      </w:r>
      <w:r w:rsidR="003925CB">
        <w:rPr>
          <w:rFonts w:ascii="Times New Roman" w:hAnsi="Times New Roman" w:cs="Times New Roman"/>
        </w:rPr>
        <w:t xml:space="preserve">are dynamic. </w:t>
      </w:r>
      <w:r w:rsidR="0027353A">
        <w:rPr>
          <w:rFonts w:ascii="Times New Roman" w:hAnsi="Times New Roman" w:cs="Times New Roman"/>
        </w:rPr>
        <w:t>UML has two ways to i</w:t>
      </w:r>
      <w:r w:rsidR="006F4C7E">
        <w:rPr>
          <w:rFonts w:ascii="Times New Roman" w:hAnsi="Times New Roman" w:cs="Times New Roman"/>
        </w:rPr>
        <w:t xml:space="preserve">llustrate design class diagrams. </w:t>
      </w:r>
      <w:r w:rsidR="006F4C7E" w:rsidRPr="006F4C7E">
        <w:rPr>
          <w:rFonts w:ascii="Times New Roman" w:hAnsi="Times New Roman" w:cs="Times New Roman"/>
          <w:color w:val="FF0000"/>
        </w:rPr>
        <w:t>The first is</w:t>
      </w:r>
      <w:r w:rsidR="0027353A">
        <w:rPr>
          <w:rFonts w:ascii="Times New Roman" w:hAnsi="Times New Roman" w:cs="Times New Roman"/>
        </w:rPr>
        <w:t xml:space="preserve"> </w:t>
      </w:r>
      <w:r w:rsidR="00846AAA">
        <w:rPr>
          <w:rFonts w:ascii="Times New Roman" w:hAnsi="Times New Roman" w:cs="Times New Roman"/>
        </w:rPr>
        <w:t>association</w:t>
      </w:r>
      <w:r w:rsidR="00846AAA" w:rsidRPr="00846AAA">
        <w:rPr>
          <w:rFonts w:ascii="Times New Roman" w:hAnsi="Times New Roman" w:cs="Times New Roman"/>
        </w:rPr>
        <w:t xml:space="preserve"> </w:t>
      </w:r>
      <w:r w:rsidR="006F4C7E">
        <w:rPr>
          <w:rFonts w:ascii="Times New Roman" w:hAnsi="Times New Roman" w:cs="Times New Roman"/>
        </w:rPr>
        <w:t xml:space="preserve">notation </w:t>
      </w:r>
      <w:r w:rsidR="0027353A" w:rsidRPr="006F4C7E">
        <w:rPr>
          <w:rFonts w:ascii="Times New Roman" w:hAnsi="Times New Roman" w:cs="Times New Roman"/>
          <w:color w:val="FF0000"/>
        </w:rPr>
        <w:t>and</w:t>
      </w:r>
      <w:r w:rsidR="006F4C7E" w:rsidRPr="006F4C7E">
        <w:rPr>
          <w:rFonts w:ascii="Times New Roman" w:hAnsi="Times New Roman" w:cs="Times New Roman"/>
          <w:color w:val="FF0000"/>
        </w:rPr>
        <w:t xml:space="preserve"> the second is</w:t>
      </w:r>
      <w:r w:rsidR="0027353A">
        <w:rPr>
          <w:rFonts w:ascii="Times New Roman" w:hAnsi="Times New Roman" w:cs="Times New Roman"/>
        </w:rPr>
        <w:t xml:space="preserve"> </w:t>
      </w:r>
      <w:r w:rsidR="00846AAA">
        <w:rPr>
          <w:rFonts w:ascii="Times New Roman" w:hAnsi="Times New Roman" w:cs="Times New Roman"/>
        </w:rPr>
        <w:t>attribute</w:t>
      </w:r>
      <w:r w:rsidR="0027353A">
        <w:rPr>
          <w:rFonts w:ascii="Times New Roman" w:hAnsi="Times New Roman" w:cs="Times New Roman"/>
        </w:rPr>
        <w:t xml:space="preserve"> notation. </w:t>
      </w:r>
      <w:r w:rsidR="003925CB" w:rsidRPr="003925CB">
        <w:rPr>
          <w:rFonts w:ascii="Times New Roman" w:hAnsi="Times New Roman" w:cs="Times New Roman"/>
        </w:rPr>
        <w:t xml:space="preserve">Both of these </w:t>
      </w:r>
      <w:r w:rsidR="0027353A">
        <w:rPr>
          <w:rFonts w:ascii="Times New Roman" w:hAnsi="Times New Roman" w:cs="Times New Roman"/>
        </w:rPr>
        <w:t>notations</w:t>
      </w:r>
      <w:r w:rsidR="003925CB" w:rsidRPr="003925CB">
        <w:rPr>
          <w:rFonts w:ascii="Times New Roman" w:hAnsi="Times New Roman" w:cs="Times New Roman"/>
        </w:rPr>
        <w:t xml:space="preserve"> will be explained and illustrated in detail in the paragraphs below.     </w:t>
      </w:r>
      <w:r w:rsidR="003925CB">
        <w:rPr>
          <w:rFonts w:ascii="Times New Roman" w:hAnsi="Times New Roman" w:cs="Times New Roman"/>
        </w:rPr>
        <w:t xml:space="preserve">       </w:t>
      </w:r>
      <w:r w:rsidR="00900155">
        <w:rPr>
          <w:rFonts w:ascii="Times New Roman" w:hAnsi="Times New Roman" w:cs="Times New Roman"/>
        </w:rPr>
        <w:t xml:space="preserve"> </w:t>
      </w:r>
    </w:p>
    <w:p w14:paraId="6BD4F41C" w14:textId="77777777" w:rsidR="0027353A" w:rsidRDefault="0027353A" w:rsidP="0027353A">
      <w:pPr>
        <w:spacing w:before="240"/>
        <w:jc w:val="both"/>
        <w:rPr>
          <w:rFonts w:ascii="Times New Roman" w:hAnsi="Times New Roman" w:cs="Times New Roman"/>
        </w:rPr>
      </w:pPr>
    </w:p>
    <w:p w14:paraId="63A5C6CA" w14:textId="77777777" w:rsidR="00FF5597" w:rsidRPr="00FE1907" w:rsidRDefault="00FF5597" w:rsidP="00FF5597">
      <w:pPr>
        <w:spacing w:after="240"/>
        <w:rPr>
          <w:rFonts w:ascii="Times New Roman" w:hAnsi="Times New Roman" w:cs="Times New Roman"/>
          <w:b/>
          <w:sz w:val="32"/>
          <w:szCs w:val="32"/>
        </w:rPr>
      </w:pPr>
      <w:r>
        <w:rPr>
          <w:rFonts w:ascii="Times New Roman" w:hAnsi="Times New Roman" w:cs="Times New Roman"/>
          <w:b/>
          <w:sz w:val="32"/>
          <w:szCs w:val="32"/>
        </w:rPr>
        <w:t>3</w:t>
      </w:r>
      <w:r w:rsidRPr="00FE1907">
        <w:rPr>
          <w:rFonts w:ascii="Times New Roman" w:hAnsi="Times New Roman" w:cs="Times New Roman"/>
          <w:b/>
          <w:sz w:val="32"/>
          <w:szCs w:val="32"/>
        </w:rPr>
        <w:t>.1</w:t>
      </w:r>
      <w:r w:rsidR="00C647BC" w:rsidRPr="00C647BC">
        <w:t xml:space="preserve"> </w:t>
      </w:r>
      <w:r w:rsidR="00C647BC" w:rsidRPr="00C647BC">
        <w:rPr>
          <w:rFonts w:ascii="Times New Roman" w:hAnsi="Times New Roman" w:cs="Times New Roman"/>
          <w:b/>
          <w:sz w:val="32"/>
          <w:szCs w:val="32"/>
        </w:rPr>
        <w:t>Design Class Diagram</w:t>
      </w:r>
      <w:r w:rsidR="00C647BC">
        <w:rPr>
          <w:rFonts w:ascii="Times New Roman" w:hAnsi="Times New Roman" w:cs="Times New Roman"/>
          <w:b/>
          <w:sz w:val="32"/>
          <w:szCs w:val="32"/>
        </w:rPr>
        <w:t xml:space="preserve"> </w:t>
      </w:r>
      <w:r>
        <w:rPr>
          <w:rFonts w:ascii="Times New Roman" w:hAnsi="Times New Roman" w:cs="Times New Roman"/>
          <w:b/>
          <w:sz w:val="32"/>
          <w:szCs w:val="32"/>
        </w:rPr>
        <w:t xml:space="preserve">Notation </w:t>
      </w:r>
    </w:p>
    <w:p w14:paraId="69C80D85" w14:textId="66552D23" w:rsidR="00B42839" w:rsidRDefault="00E46D5B" w:rsidP="003656B1">
      <w:pPr>
        <w:jc w:val="both"/>
        <w:rPr>
          <w:rFonts w:ascii="Times New Roman" w:hAnsi="Times New Roman" w:cs="Times New Roman"/>
        </w:rPr>
      </w:pPr>
      <w:r w:rsidRPr="009F5808">
        <w:rPr>
          <w:rFonts w:ascii="Times New Roman" w:hAnsi="Times New Roman" w:cs="Times New Roman"/>
        </w:rPr>
        <w:t>This section explains the notation</w:t>
      </w:r>
      <w:r w:rsidR="009F5808">
        <w:rPr>
          <w:rFonts w:ascii="Times New Roman" w:hAnsi="Times New Roman" w:cs="Times New Roman"/>
        </w:rPr>
        <w:t>s used in design class</w:t>
      </w:r>
      <w:r w:rsidRPr="009F5808">
        <w:rPr>
          <w:rFonts w:ascii="Times New Roman" w:hAnsi="Times New Roman" w:cs="Times New Roman"/>
        </w:rPr>
        <w:t xml:space="preserve"> diagrams.</w:t>
      </w:r>
      <w:r w:rsidRPr="00EB5B39">
        <w:rPr>
          <w:rFonts w:ascii="Times New Roman" w:hAnsi="Times New Roman" w:cs="Times New Roman"/>
          <w:color w:val="FF0000"/>
        </w:rPr>
        <w:t xml:space="preserve"> </w:t>
      </w:r>
      <w:r w:rsidR="00BF24B6">
        <w:rPr>
          <w:rFonts w:ascii="Times New Roman" w:hAnsi="Times New Roman" w:cs="Times New Roman"/>
        </w:rPr>
        <w:t xml:space="preserve">In both notations of the </w:t>
      </w:r>
      <w:r w:rsidR="009F5808" w:rsidRPr="009F5808">
        <w:rPr>
          <w:rFonts w:ascii="Times New Roman" w:hAnsi="Times New Roman" w:cs="Times New Roman"/>
        </w:rPr>
        <w:t>design class diagrams</w:t>
      </w:r>
      <w:r w:rsidR="00BF24B6">
        <w:rPr>
          <w:rFonts w:ascii="Times New Roman" w:hAnsi="Times New Roman" w:cs="Times New Roman"/>
        </w:rPr>
        <w:t>,</w:t>
      </w:r>
      <w:r w:rsidR="009F5808">
        <w:rPr>
          <w:rFonts w:ascii="Times New Roman" w:hAnsi="Times New Roman" w:cs="Times New Roman"/>
          <w:color w:val="FF0000"/>
        </w:rPr>
        <w:t xml:space="preserve"> </w:t>
      </w:r>
      <w:r w:rsidRPr="009F5808">
        <w:rPr>
          <w:rFonts w:ascii="Times New Roman" w:hAnsi="Times New Roman" w:cs="Times New Roman"/>
        </w:rPr>
        <w:t>rectangular box</w:t>
      </w:r>
      <w:r w:rsidR="009F5808" w:rsidRPr="009F5808">
        <w:rPr>
          <w:rFonts w:ascii="Times New Roman" w:hAnsi="Times New Roman" w:cs="Times New Roman"/>
        </w:rPr>
        <w:t>es are used to represent class</w:t>
      </w:r>
      <w:r w:rsidR="00BF24B6">
        <w:rPr>
          <w:rFonts w:ascii="Times New Roman" w:hAnsi="Times New Roman" w:cs="Times New Roman"/>
        </w:rPr>
        <w:t>es</w:t>
      </w:r>
      <w:r w:rsidR="009F5808" w:rsidRPr="009F5808">
        <w:rPr>
          <w:rFonts w:ascii="Times New Roman" w:hAnsi="Times New Roman" w:cs="Times New Roman"/>
        </w:rPr>
        <w:t>.</w:t>
      </w:r>
      <w:r w:rsidR="009F5808">
        <w:rPr>
          <w:rFonts w:ascii="Times New Roman" w:hAnsi="Times New Roman" w:cs="Times New Roman"/>
        </w:rPr>
        <w:t xml:space="preserve"> These classes are broken down into </w:t>
      </w:r>
      <w:r w:rsidR="009F5808" w:rsidRPr="006F4C7E">
        <w:rPr>
          <w:rFonts w:ascii="Times New Roman" w:hAnsi="Times New Roman" w:cs="Times New Roman"/>
          <w:color w:val="FF0000"/>
        </w:rPr>
        <w:t xml:space="preserve">three </w:t>
      </w:r>
      <w:r w:rsidR="00DE1B05">
        <w:rPr>
          <w:rFonts w:ascii="Times New Roman" w:hAnsi="Times New Roman" w:cs="Times New Roman"/>
          <w:color w:val="FF0000"/>
        </w:rPr>
        <w:t>sub-</w:t>
      </w:r>
      <w:r w:rsidR="009F5808" w:rsidRPr="006F4C7E">
        <w:rPr>
          <w:rFonts w:ascii="Times New Roman" w:hAnsi="Times New Roman" w:cs="Times New Roman"/>
          <w:color w:val="FF0000"/>
        </w:rPr>
        <w:t>sections</w:t>
      </w:r>
      <w:r w:rsidR="009F5808">
        <w:rPr>
          <w:rFonts w:ascii="Times New Roman" w:hAnsi="Times New Roman" w:cs="Times New Roman"/>
        </w:rPr>
        <w:t>.</w:t>
      </w:r>
      <w:r w:rsidR="00BF24B6">
        <w:rPr>
          <w:rFonts w:ascii="Times New Roman" w:hAnsi="Times New Roman" w:cs="Times New Roman"/>
        </w:rPr>
        <w:t xml:space="preserve"> The first section is filled by the class name. The second section is filled by a list of the class’s attributes. The last section is filled with a list of the class’s methods.</w:t>
      </w:r>
      <w:r w:rsidR="00B42839">
        <w:rPr>
          <w:rFonts w:ascii="Times New Roman" w:hAnsi="Times New Roman" w:cs="Times New Roman"/>
        </w:rPr>
        <w:t xml:space="preserve"> In the attribute and method list </w:t>
      </w:r>
      <w:r w:rsidR="00DE1B05">
        <w:rPr>
          <w:rFonts w:ascii="Times New Roman" w:hAnsi="Times New Roman" w:cs="Times New Roman"/>
        </w:rPr>
        <w:t>sub-</w:t>
      </w:r>
      <w:r w:rsidR="00B42839">
        <w:rPr>
          <w:rFonts w:ascii="Times New Roman" w:hAnsi="Times New Roman" w:cs="Times New Roman"/>
        </w:rPr>
        <w:t xml:space="preserve">section of the class the attribute and association notation have documentation </w:t>
      </w:r>
      <w:r w:rsidR="00B42839" w:rsidRPr="006F4C7E">
        <w:rPr>
          <w:rFonts w:ascii="Times New Roman" w:hAnsi="Times New Roman" w:cs="Times New Roman"/>
          <w:color w:val="FF0000"/>
        </w:rPr>
        <w:t xml:space="preserve">for </w:t>
      </w:r>
      <w:r w:rsidR="00DE1B05">
        <w:rPr>
          <w:rFonts w:ascii="Times New Roman" w:hAnsi="Times New Roman" w:cs="Times New Roman"/>
        </w:rPr>
        <w:t>visibility</w:t>
      </w:r>
      <w:r w:rsidR="00B42839">
        <w:rPr>
          <w:rFonts w:ascii="Times New Roman" w:hAnsi="Times New Roman" w:cs="Times New Roman"/>
        </w:rPr>
        <w:t xml:space="preserve">. </w:t>
      </w:r>
    </w:p>
    <w:p w14:paraId="3ABB94DD" w14:textId="77777777" w:rsidR="00B42839" w:rsidRDefault="00B42839" w:rsidP="00E46D5B">
      <w:pPr>
        <w:rPr>
          <w:rFonts w:ascii="Times New Roman" w:hAnsi="Times New Roman" w:cs="Times New Roman"/>
        </w:rPr>
      </w:pPr>
    </w:p>
    <w:p w14:paraId="494AAB31" w14:textId="11372C6A" w:rsidR="00E46D5B" w:rsidRDefault="00B42839" w:rsidP="003656B1">
      <w:pPr>
        <w:jc w:val="both"/>
        <w:rPr>
          <w:rFonts w:ascii="Times New Roman" w:hAnsi="Times New Roman" w:cs="Times New Roman"/>
          <w:color w:val="FF0000"/>
        </w:rPr>
      </w:pPr>
      <w:r>
        <w:rPr>
          <w:rFonts w:ascii="Times New Roman" w:hAnsi="Times New Roman" w:cs="Times New Roman"/>
        </w:rPr>
        <w:t>There are 4 types of documentation for visibility. The first is the “ + ”, used to represent the attribute or method visibility to be public. Second, the “ - ”, is used to represent the visibility of private which cannot be directly accessed by the user. Third,</w:t>
      </w:r>
      <w:r w:rsidR="00D93AA8">
        <w:rPr>
          <w:rFonts w:ascii="Times New Roman" w:hAnsi="Times New Roman" w:cs="Times New Roman"/>
        </w:rPr>
        <w:t xml:space="preserve"> “ # ”, is used to represent the visibility of </w:t>
      </w:r>
      <w:r w:rsidR="00D93AA8" w:rsidRPr="006F4C7E">
        <w:rPr>
          <w:rFonts w:ascii="Times New Roman" w:hAnsi="Times New Roman" w:cs="Times New Roman"/>
          <w:color w:val="FF0000"/>
        </w:rPr>
        <w:t>protected</w:t>
      </w:r>
      <w:r w:rsidR="00D93AA8">
        <w:rPr>
          <w:rFonts w:ascii="Times New Roman" w:hAnsi="Times New Roman" w:cs="Times New Roman"/>
        </w:rPr>
        <w:t xml:space="preserve"> for that attribute or method. </w:t>
      </w:r>
      <w:r w:rsidR="00DE1B05" w:rsidRPr="00DE1B05">
        <w:rPr>
          <w:rFonts w:ascii="Times New Roman" w:hAnsi="Times New Roman" w:cs="Times New Roman"/>
          <w:color w:val="FF0000"/>
        </w:rPr>
        <w:t>When an attribute or method has a visibility of protected this means that</w:t>
      </w:r>
      <w:r w:rsidR="00DE1B05">
        <w:rPr>
          <w:rFonts w:ascii="Times New Roman" w:hAnsi="Times New Roman" w:cs="Times New Roman"/>
          <w:color w:val="FF0000"/>
        </w:rPr>
        <w:t xml:space="preserve"> only</w:t>
      </w:r>
      <w:r w:rsidR="00DE1B05" w:rsidRPr="00DE1B05">
        <w:rPr>
          <w:rFonts w:ascii="Times New Roman" w:hAnsi="Times New Roman" w:cs="Times New Roman"/>
          <w:color w:val="FF0000"/>
        </w:rPr>
        <w:t xml:space="preserve"> this class and any subclasses may access the method/property.</w:t>
      </w:r>
      <w:r w:rsidR="00DE1B05">
        <w:rPr>
          <w:rFonts w:ascii="Times New Roman" w:hAnsi="Times New Roman" w:cs="Times New Roman"/>
        </w:rPr>
        <w:t xml:space="preserve"> </w:t>
      </w:r>
      <w:r w:rsidR="00D93AA8">
        <w:rPr>
          <w:rFonts w:ascii="Times New Roman" w:hAnsi="Times New Roman" w:cs="Times New Roman"/>
        </w:rPr>
        <w:t xml:space="preserve">Last, but not least is “ ~ ”, which represent the default setting of the attribute or method.    </w:t>
      </w:r>
      <w:r>
        <w:rPr>
          <w:rFonts w:ascii="Times New Roman" w:hAnsi="Times New Roman" w:cs="Times New Roman"/>
        </w:rPr>
        <w:t xml:space="preserve">    </w:t>
      </w:r>
      <w:r w:rsidR="00BF24B6">
        <w:rPr>
          <w:rFonts w:ascii="Times New Roman" w:hAnsi="Times New Roman" w:cs="Times New Roman"/>
        </w:rPr>
        <w:t xml:space="preserve"> </w:t>
      </w:r>
      <w:r w:rsidR="009F5808">
        <w:rPr>
          <w:rFonts w:ascii="Times New Roman" w:hAnsi="Times New Roman" w:cs="Times New Roman"/>
        </w:rPr>
        <w:t xml:space="preserve"> </w:t>
      </w:r>
      <w:r w:rsidR="009F5808" w:rsidRPr="009F5808">
        <w:rPr>
          <w:rFonts w:ascii="Times New Roman" w:hAnsi="Times New Roman" w:cs="Times New Roman"/>
        </w:rPr>
        <w:t xml:space="preserve"> </w:t>
      </w:r>
      <w:r w:rsidR="00E46D5B" w:rsidRPr="009F5808">
        <w:rPr>
          <w:rFonts w:ascii="Times New Roman" w:hAnsi="Times New Roman" w:cs="Times New Roman"/>
          <w:color w:val="FF0000"/>
        </w:rPr>
        <w:t xml:space="preserve"> </w:t>
      </w:r>
    </w:p>
    <w:p w14:paraId="50964686" w14:textId="77777777" w:rsidR="00B42839" w:rsidRPr="00EB5B39" w:rsidRDefault="00B42839" w:rsidP="00E46D5B">
      <w:pPr>
        <w:rPr>
          <w:rFonts w:ascii="Times New Roman" w:hAnsi="Times New Roman" w:cs="Times New Roman"/>
          <w:color w:val="FF0000"/>
        </w:rPr>
      </w:pPr>
    </w:p>
    <w:p w14:paraId="301C66B6" w14:textId="77777777" w:rsidR="003656B1" w:rsidRDefault="009E3BB3" w:rsidP="003656B1">
      <w:pPr>
        <w:jc w:val="both"/>
        <w:rPr>
          <w:rFonts w:ascii="Times New Roman" w:hAnsi="Times New Roman" w:cs="Times New Roman"/>
        </w:rPr>
      </w:pPr>
      <w:r w:rsidRPr="009E3BB3">
        <w:rPr>
          <w:rFonts w:ascii="Times New Roman" w:hAnsi="Times New Roman" w:cs="Times New Roman"/>
        </w:rPr>
        <w:t xml:space="preserve">The </w:t>
      </w:r>
      <w:r w:rsidR="00A629C2">
        <w:rPr>
          <w:rFonts w:ascii="Times New Roman" w:hAnsi="Times New Roman" w:cs="Times New Roman"/>
        </w:rPr>
        <w:t xml:space="preserve">design class </w:t>
      </w:r>
      <w:r w:rsidRPr="009E3BB3">
        <w:rPr>
          <w:rFonts w:ascii="Times New Roman" w:hAnsi="Times New Roman" w:cs="Times New Roman"/>
        </w:rPr>
        <w:t>diagram also contains arrowed lines; these lines shows the connection between classes. Along with the multiplicity notation, viewers will be able to understand the relationship between connected classes.</w:t>
      </w:r>
      <w:r w:rsidR="003656B1">
        <w:rPr>
          <w:rFonts w:ascii="Times New Roman" w:hAnsi="Times New Roman" w:cs="Times New Roman"/>
        </w:rPr>
        <w:t xml:space="preserve"> Multiplicity is placed depending on what notation is being used. In attribute notation, the multiplicity is placed in the attribute list section of the class. In the association notation, the multiplicity is placed on the arrowed lines that  connects the classes. </w:t>
      </w:r>
    </w:p>
    <w:p w14:paraId="4C9D1A66" w14:textId="77777777" w:rsidR="003656B1" w:rsidRDefault="003656B1" w:rsidP="003656B1">
      <w:pPr>
        <w:jc w:val="both"/>
        <w:rPr>
          <w:rFonts w:ascii="Times New Roman" w:hAnsi="Times New Roman" w:cs="Times New Roman"/>
        </w:rPr>
      </w:pPr>
    </w:p>
    <w:p w14:paraId="420AA36E" w14:textId="47B6B440" w:rsidR="009E3BB3" w:rsidRDefault="005D4042" w:rsidP="001E18DA">
      <w:pPr>
        <w:jc w:val="both"/>
        <w:rPr>
          <w:rFonts w:ascii="Times New Roman" w:hAnsi="Times New Roman" w:cs="Times New Roman"/>
          <w:color w:val="FF0000"/>
        </w:rPr>
      </w:pPr>
      <w:r>
        <w:rPr>
          <w:rFonts w:ascii="Times New Roman" w:hAnsi="Times New Roman" w:cs="Times New Roman"/>
        </w:rPr>
        <w:t xml:space="preserve">Multiplicity’s meaning varies for each relationship; they can be the same or totally different. The use of “ 1 ”, is used to denote exactly </w:t>
      </w:r>
      <w:r w:rsidR="00DE1B05">
        <w:rPr>
          <w:rFonts w:ascii="Times New Roman" w:hAnsi="Times New Roman" w:cs="Times New Roman"/>
          <w:color w:val="FF0000"/>
        </w:rPr>
        <w:t>one</w:t>
      </w:r>
      <w:bookmarkStart w:id="0" w:name="_GoBack"/>
      <w:bookmarkEnd w:id="0"/>
      <w:r>
        <w:rPr>
          <w:rFonts w:ascii="Times New Roman" w:hAnsi="Times New Roman" w:cs="Times New Roman"/>
        </w:rPr>
        <w:t>. The “ * ”, is used to denote a value of many. The usage of “ 0..1 ”,</w:t>
      </w:r>
      <w:r w:rsidR="00A50A19">
        <w:rPr>
          <w:rFonts w:ascii="Times New Roman" w:hAnsi="Times New Roman" w:cs="Times New Roman"/>
        </w:rPr>
        <w:t xml:space="preserve"> is used to denote the attribute could be optional. Lastly, “ m..n ”, is used to denote the attribute to a specific numerical value.  </w:t>
      </w:r>
      <w:r>
        <w:rPr>
          <w:rFonts w:ascii="Times New Roman" w:hAnsi="Times New Roman" w:cs="Times New Roman"/>
        </w:rPr>
        <w:t xml:space="preserve">  </w:t>
      </w:r>
      <w:r w:rsidR="003656B1">
        <w:rPr>
          <w:rFonts w:ascii="Times New Roman" w:hAnsi="Times New Roman" w:cs="Times New Roman"/>
        </w:rPr>
        <w:t xml:space="preserve">  </w:t>
      </w:r>
    </w:p>
    <w:p w14:paraId="2D2C8DC7" w14:textId="77777777" w:rsidR="009E3BB3" w:rsidRPr="00EB5B39" w:rsidRDefault="009E3BB3" w:rsidP="00E46D5B">
      <w:pPr>
        <w:rPr>
          <w:rFonts w:ascii="Times New Roman" w:hAnsi="Times New Roman" w:cs="Times New Roman"/>
          <w:color w:val="FF0000"/>
        </w:rPr>
      </w:pPr>
    </w:p>
    <w:p w14:paraId="2147C477" w14:textId="77777777" w:rsidR="00E46D5B" w:rsidRDefault="00E46D5B" w:rsidP="00EB5B39">
      <w:pPr>
        <w:rPr>
          <w:rFonts w:ascii="Times New Roman" w:hAnsi="Times New Roman" w:cs="Times New Roman"/>
        </w:rPr>
      </w:pPr>
      <w:r w:rsidRPr="00AD5E3C">
        <w:rPr>
          <w:rFonts w:ascii="Times New Roman" w:hAnsi="Times New Roman" w:cs="Times New Roman"/>
        </w:rPr>
        <w:t xml:space="preserve">The </w:t>
      </w:r>
      <w:r w:rsidR="00EB5B39">
        <w:rPr>
          <w:rFonts w:ascii="Times New Roman" w:hAnsi="Times New Roman" w:cs="Times New Roman"/>
        </w:rPr>
        <w:t>design class</w:t>
      </w:r>
      <w:r w:rsidRPr="00AD5E3C">
        <w:rPr>
          <w:rFonts w:ascii="Times New Roman" w:hAnsi="Times New Roman" w:cs="Times New Roman"/>
        </w:rPr>
        <w:t xml:space="preserve"> diagram notation</w:t>
      </w:r>
      <w:r w:rsidR="001E18DA">
        <w:rPr>
          <w:rFonts w:ascii="Times New Roman" w:hAnsi="Times New Roman" w:cs="Times New Roman"/>
        </w:rPr>
        <w:t>s</w:t>
      </w:r>
      <w:r w:rsidRPr="00AD5E3C">
        <w:rPr>
          <w:rFonts w:ascii="Times New Roman" w:hAnsi="Times New Roman" w:cs="Times New Roman"/>
        </w:rPr>
        <w:t xml:space="preserve"> and definitions are displayed </w:t>
      </w:r>
      <w:r w:rsidR="00D651C3" w:rsidRPr="00AD5E3C">
        <w:rPr>
          <w:rFonts w:ascii="Times New Roman" w:hAnsi="Times New Roman" w:cs="Times New Roman"/>
        </w:rPr>
        <w:t>below</w:t>
      </w:r>
      <w:r w:rsidR="00D651C3">
        <w:rPr>
          <w:rFonts w:ascii="Times New Roman" w:hAnsi="Times New Roman" w:cs="Times New Roman"/>
        </w:rPr>
        <w:t xml:space="preserve"> in Figure 3.1</w:t>
      </w:r>
      <w:r w:rsidRPr="00AD5E3C">
        <w:rPr>
          <w:rFonts w:ascii="Times New Roman" w:hAnsi="Times New Roman" w:cs="Times New Roman"/>
        </w:rPr>
        <w:t>.</w:t>
      </w:r>
    </w:p>
    <w:p w14:paraId="5948D369" w14:textId="77777777" w:rsidR="00EB5B39" w:rsidRDefault="00EB5B39" w:rsidP="00EB5B39">
      <w:pPr>
        <w:rPr>
          <w:rFonts w:ascii="Times New Roman" w:hAnsi="Times New Roman" w:cs="Times New Roman"/>
        </w:rPr>
      </w:pPr>
    </w:p>
    <w:p w14:paraId="59E3363D" w14:textId="77777777" w:rsidR="00BF24B6" w:rsidRDefault="00BF24B6" w:rsidP="00EB5B39">
      <w:pPr>
        <w:rPr>
          <w:rFonts w:ascii="Times New Roman" w:hAnsi="Times New Roman" w:cs="Times New Roman"/>
        </w:rPr>
      </w:pPr>
    </w:p>
    <w:p w14:paraId="7CA4ACDB" w14:textId="77777777" w:rsidR="009E3BB3" w:rsidRDefault="009E3BB3" w:rsidP="00EB5B39">
      <w:pPr>
        <w:rPr>
          <w:rFonts w:ascii="Times New Roman" w:hAnsi="Times New Roman" w:cs="Times New Roman"/>
        </w:rPr>
      </w:pPr>
    </w:p>
    <w:p w14:paraId="54884093" w14:textId="77777777" w:rsidR="00BF24B6" w:rsidRDefault="00BF24B6" w:rsidP="00EB5B39">
      <w:pPr>
        <w:rPr>
          <w:rFonts w:ascii="Times New Roman" w:hAnsi="Times New Roman" w:cs="Times New Roman"/>
        </w:rPr>
      </w:pPr>
    </w:p>
    <w:p w14:paraId="0A221A5A" w14:textId="77777777" w:rsidR="003656B1" w:rsidRDefault="003656B1" w:rsidP="00EB5B39">
      <w:pPr>
        <w:rPr>
          <w:rFonts w:ascii="Times New Roman" w:hAnsi="Times New Roman" w:cs="Times New Roman"/>
        </w:rPr>
      </w:pPr>
    </w:p>
    <w:p w14:paraId="5959A518" w14:textId="77777777" w:rsidR="003656B1" w:rsidRDefault="003656B1" w:rsidP="00EB5B39">
      <w:pPr>
        <w:rPr>
          <w:rFonts w:ascii="Times New Roman" w:hAnsi="Times New Roman" w:cs="Times New Roman"/>
        </w:rPr>
      </w:pPr>
    </w:p>
    <w:p w14:paraId="5F1F5E9C" w14:textId="77777777" w:rsidR="001E18DA" w:rsidRDefault="001E18DA" w:rsidP="00EB5B39">
      <w:pPr>
        <w:rPr>
          <w:rFonts w:ascii="Times New Roman" w:hAnsi="Times New Roman" w:cs="Times New Roman"/>
        </w:rPr>
      </w:pPr>
    </w:p>
    <w:p w14:paraId="517D7F28" w14:textId="77777777" w:rsidR="003656B1" w:rsidRDefault="003656B1" w:rsidP="00EB5B39">
      <w:pPr>
        <w:rPr>
          <w:rFonts w:ascii="Times New Roman" w:hAnsi="Times New Roman" w:cs="Times New Roman"/>
        </w:rPr>
      </w:pPr>
    </w:p>
    <w:p w14:paraId="5683FE5E" w14:textId="77777777" w:rsidR="003656B1" w:rsidRPr="00EB5B39" w:rsidRDefault="003656B1" w:rsidP="00EB5B39">
      <w:pPr>
        <w:rPr>
          <w:rFonts w:ascii="Times New Roman" w:hAnsi="Times New Roman" w:cs="Times New Roman"/>
        </w:rPr>
      </w:pPr>
    </w:p>
    <w:tbl>
      <w:tblPr>
        <w:tblStyle w:val="LightList-Accent1"/>
        <w:tblW w:w="4958" w:type="pct"/>
        <w:tblLook w:val="04A0" w:firstRow="1" w:lastRow="0" w:firstColumn="1" w:lastColumn="0" w:noHBand="0" w:noVBand="1"/>
      </w:tblPr>
      <w:tblGrid>
        <w:gridCol w:w="4788"/>
        <w:gridCol w:w="4708"/>
      </w:tblGrid>
      <w:tr w:rsidR="00E46D5B" w14:paraId="4A5CE491" w14:textId="77777777" w:rsidTr="009E3BB3">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21" w:type="pct"/>
          </w:tcPr>
          <w:p w14:paraId="20C23803" w14:textId="77777777" w:rsidR="00E46D5B" w:rsidRPr="001E18DA" w:rsidRDefault="00E46D5B" w:rsidP="00DE3B2A">
            <w:pPr>
              <w:jc w:val="center"/>
              <w:rPr>
                <w:rFonts w:ascii="Times New Roman" w:hAnsi="Times New Roman" w:cs="Times New Roman"/>
                <w:b w:val="0"/>
                <w:sz w:val="28"/>
              </w:rPr>
            </w:pPr>
            <w:r w:rsidRPr="001E18DA">
              <w:rPr>
                <w:rFonts w:ascii="Times New Roman" w:hAnsi="Times New Roman" w:cs="Times New Roman"/>
                <w:sz w:val="28"/>
                <w:szCs w:val="32"/>
              </w:rPr>
              <w:t>Notation</w:t>
            </w:r>
          </w:p>
        </w:tc>
        <w:tc>
          <w:tcPr>
            <w:tcW w:w="2479" w:type="pct"/>
          </w:tcPr>
          <w:p w14:paraId="55EB9917" w14:textId="77777777" w:rsidR="00E46D5B" w:rsidRPr="001E18DA" w:rsidRDefault="00E46D5B" w:rsidP="00DE3B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rPr>
            </w:pPr>
            <w:r w:rsidRPr="001E18DA">
              <w:rPr>
                <w:rFonts w:ascii="Times New Roman" w:hAnsi="Times New Roman" w:cs="Times New Roman"/>
                <w:sz w:val="28"/>
                <w:szCs w:val="32"/>
              </w:rPr>
              <w:t>Definition</w:t>
            </w:r>
          </w:p>
        </w:tc>
      </w:tr>
      <w:tr w:rsidR="00BF24B6" w14:paraId="628CCAB3" w14:textId="77777777" w:rsidTr="00A629C2">
        <w:trPr>
          <w:cnfStyle w:val="000000100000" w:firstRow="0" w:lastRow="0" w:firstColumn="0" w:lastColumn="0" w:oddVBand="0" w:evenVBand="0" w:oddHBand="1" w:evenHBand="0" w:firstRowFirstColumn="0" w:firstRowLastColumn="0" w:lastRowFirstColumn="0" w:lastRowLastColumn="0"/>
          <w:trHeight w:val="2320"/>
        </w:trPr>
        <w:tc>
          <w:tcPr>
            <w:cnfStyle w:val="001000000000" w:firstRow="0" w:lastRow="0" w:firstColumn="1" w:lastColumn="0" w:oddVBand="0" w:evenVBand="0" w:oddHBand="0" w:evenHBand="0" w:firstRowFirstColumn="0" w:firstRowLastColumn="0" w:lastRowFirstColumn="0" w:lastRowLastColumn="0"/>
            <w:tcW w:w="2521" w:type="pct"/>
          </w:tcPr>
          <w:p w14:paraId="68B96704" w14:textId="77777777" w:rsidR="00BF24B6" w:rsidRDefault="00A629C2" w:rsidP="00BF24B6">
            <w:pPr>
              <w:jc w:val="center"/>
              <w:rPr>
                <w:rFonts w:ascii="Times New Roman" w:hAnsi="Times New Roman" w:cs="Times New Roman"/>
                <w:b w:val="0"/>
                <w:bCs w:val="0"/>
              </w:rPr>
            </w:pPr>
            <w:r>
              <w:rPr>
                <w:b w:val="0"/>
                <w:bCs w:val="0"/>
              </w:rPr>
              <w:object w:dxaOrig="2910" w:dyaOrig="3000" w14:anchorId="25404ABC">
                <v:shape id="_x0000_i1031" type="#_x0000_t75" style="width:109.35pt;height:113pt" o:ole="">
                  <v:imagedata r:id="rId34" o:title=""/>
                </v:shape>
                <o:OLEObject Type="Embed" ProgID="PBrush" ShapeID="_x0000_i1031" DrawAspect="Content" ObjectID="_1394273058" r:id="rId35"/>
              </w:object>
            </w:r>
          </w:p>
        </w:tc>
        <w:tc>
          <w:tcPr>
            <w:tcW w:w="2479" w:type="pct"/>
          </w:tcPr>
          <w:p w14:paraId="2BB1E437" w14:textId="77777777" w:rsidR="00BF24B6" w:rsidRPr="00870960" w:rsidRDefault="00870960" w:rsidP="00870960">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70960">
              <w:rPr>
                <w:rFonts w:ascii="Times New Roman" w:hAnsi="Times New Roman" w:cs="Times New Roman"/>
                <w:b/>
              </w:rPr>
              <w:t xml:space="preserve">Class </w:t>
            </w:r>
          </w:p>
        </w:tc>
      </w:tr>
      <w:tr w:rsidR="00850980" w14:paraId="5F7D6D14" w14:textId="77777777" w:rsidTr="009E3BB3">
        <w:trPr>
          <w:trHeight w:val="343"/>
        </w:trPr>
        <w:tc>
          <w:tcPr>
            <w:cnfStyle w:val="001000000000" w:firstRow="0" w:lastRow="0" w:firstColumn="1" w:lastColumn="0" w:oddVBand="0" w:evenVBand="0" w:oddHBand="0" w:evenHBand="0" w:firstRowFirstColumn="0" w:firstRowLastColumn="0" w:lastRowFirstColumn="0" w:lastRowLastColumn="0"/>
            <w:tcW w:w="2521" w:type="pct"/>
          </w:tcPr>
          <w:p w14:paraId="4E49221F" w14:textId="77777777" w:rsidR="00850980" w:rsidRPr="00870960" w:rsidRDefault="00850980" w:rsidP="00BF24B6">
            <w:pPr>
              <w:jc w:val="center"/>
              <w:rPr>
                <w:rFonts w:ascii="Times New Roman" w:hAnsi="Times New Roman" w:cs="Times New Roman"/>
                <w:b w:val="0"/>
                <w:bCs w:val="0"/>
                <w:sz w:val="28"/>
                <w:szCs w:val="28"/>
              </w:rPr>
            </w:pPr>
            <w:r>
              <w:rPr>
                <w:rFonts w:ascii="Times New Roman" w:hAnsi="Times New Roman" w:cs="Times New Roman"/>
                <w:noProof/>
                <w:sz w:val="32"/>
                <w:szCs w:val="32"/>
              </w:rPr>
              <w:drawing>
                <wp:inline distT="0" distB="0" distL="0" distR="0" wp14:anchorId="2E7FE344" wp14:editId="7B3E80CA">
                  <wp:extent cx="1989735" cy="3043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2985" cy="304800"/>
                          </a:xfrm>
                          <a:prstGeom prst="rect">
                            <a:avLst/>
                          </a:prstGeom>
                          <a:noFill/>
                        </pic:spPr>
                      </pic:pic>
                    </a:graphicData>
                  </a:graphic>
                </wp:inline>
              </w:drawing>
            </w:r>
          </w:p>
        </w:tc>
        <w:tc>
          <w:tcPr>
            <w:tcW w:w="2479" w:type="pct"/>
          </w:tcPr>
          <w:p w14:paraId="66AEEB15" w14:textId="77777777" w:rsidR="00850980" w:rsidRPr="00850980" w:rsidRDefault="00850980" w:rsidP="00BF24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850980">
              <w:rPr>
                <w:rFonts w:ascii="Times New Roman" w:hAnsi="Times New Roman" w:cs="Times New Roman"/>
                <w:b/>
                <w:szCs w:val="28"/>
              </w:rPr>
              <w:t xml:space="preserve">Association Arrow </w:t>
            </w:r>
          </w:p>
        </w:tc>
      </w:tr>
      <w:tr w:rsidR="00BF24B6" w14:paraId="312CF9C6" w14:textId="77777777" w:rsidTr="00BF24B6">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14:paraId="69CE7A0B" w14:textId="77777777" w:rsidR="00BF24B6" w:rsidRPr="00870960" w:rsidRDefault="00BF24B6" w:rsidP="00BF24B6">
            <w:pPr>
              <w:jc w:val="center"/>
              <w:rPr>
                <w:rFonts w:ascii="Times New Roman" w:hAnsi="Times New Roman" w:cs="Times New Roman"/>
                <w:sz w:val="28"/>
                <w:szCs w:val="28"/>
              </w:rPr>
            </w:pPr>
            <w:r w:rsidRPr="00870960">
              <w:rPr>
                <w:rFonts w:ascii="Times New Roman" w:hAnsi="Times New Roman" w:cs="Times New Roman"/>
                <w:sz w:val="28"/>
                <w:szCs w:val="28"/>
              </w:rPr>
              <w:t>Visibility</w:t>
            </w:r>
          </w:p>
        </w:tc>
      </w:tr>
      <w:tr w:rsidR="00E46D5B" w14:paraId="294180DB" w14:textId="77777777" w:rsidTr="009E3BB3">
        <w:trPr>
          <w:trHeight w:val="343"/>
        </w:trPr>
        <w:tc>
          <w:tcPr>
            <w:cnfStyle w:val="001000000000" w:firstRow="0" w:lastRow="0" w:firstColumn="1" w:lastColumn="0" w:oddVBand="0" w:evenVBand="0" w:oddHBand="0" w:evenHBand="0" w:firstRowFirstColumn="0" w:firstRowLastColumn="0" w:lastRowFirstColumn="0" w:lastRowLastColumn="0"/>
            <w:tcW w:w="2521" w:type="pct"/>
          </w:tcPr>
          <w:p w14:paraId="2576EB7C" w14:textId="77777777" w:rsidR="00E46D5B" w:rsidRPr="00D203B7" w:rsidRDefault="00870960" w:rsidP="00DE3B2A">
            <w:pPr>
              <w:jc w:val="center"/>
              <w:rPr>
                <w:rFonts w:ascii="Times New Roman" w:hAnsi="Times New Roman" w:cs="Times New Roman"/>
                <w:sz w:val="36"/>
                <w:szCs w:val="36"/>
              </w:rPr>
            </w:pPr>
            <w:r w:rsidRPr="00D203B7">
              <w:rPr>
                <w:rFonts w:ascii="Times New Roman" w:hAnsi="Times New Roman" w:cs="Times New Roman"/>
                <w:sz w:val="36"/>
                <w:szCs w:val="36"/>
              </w:rPr>
              <w:t>+</w:t>
            </w:r>
          </w:p>
        </w:tc>
        <w:tc>
          <w:tcPr>
            <w:tcW w:w="2479" w:type="pct"/>
          </w:tcPr>
          <w:p w14:paraId="5E34C39F" w14:textId="77777777" w:rsidR="00BF24B6" w:rsidRPr="00870960" w:rsidRDefault="00BF24B6" w:rsidP="00BF24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70960">
              <w:rPr>
                <w:rFonts w:ascii="Times New Roman" w:hAnsi="Times New Roman" w:cs="Times New Roman"/>
                <w:b/>
              </w:rPr>
              <w:t xml:space="preserve">Public </w:t>
            </w:r>
          </w:p>
        </w:tc>
      </w:tr>
      <w:tr w:rsidR="00BF24B6" w14:paraId="32137879" w14:textId="77777777" w:rsidTr="009E3BB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21" w:type="pct"/>
          </w:tcPr>
          <w:p w14:paraId="50F92015" w14:textId="77777777" w:rsidR="00BF24B6" w:rsidRPr="00D203B7" w:rsidRDefault="00BF24B6" w:rsidP="00DE3B2A">
            <w:pPr>
              <w:jc w:val="center"/>
              <w:rPr>
                <w:rFonts w:ascii="Times New Roman" w:hAnsi="Times New Roman" w:cs="Times New Roman"/>
                <w:sz w:val="36"/>
                <w:szCs w:val="36"/>
              </w:rPr>
            </w:pPr>
            <w:r w:rsidRPr="00D203B7">
              <w:rPr>
                <w:rFonts w:ascii="Times New Roman" w:hAnsi="Times New Roman" w:cs="Times New Roman"/>
                <w:sz w:val="36"/>
                <w:szCs w:val="36"/>
              </w:rPr>
              <w:t>-</w:t>
            </w:r>
          </w:p>
        </w:tc>
        <w:tc>
          <w:tcPr>
            <w:tcW w:w="2479" w:type="pct"/>
          </w:tcPr>
          <w:p w14:paraId="0050AD42" w14:textId="77777777" w:rsidR="00BF24B6" w:rsidRPr="00870960" w:rsidRDefault="00BF24B6" w:rsidP="00BF24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70960">
              <w:rPr>
                <w:rFonts w:ascii="Times New Roman" w:hAnsi="Times New Roman" w:cs="Times New Roman"/>
                <w:b/>
              </w:rPr>
              <w:t>Private</w:t>
            </w:r>
          </w:p>
        </w:tc>
      </w:tr>
      <w:tr w:rsidR="00BF24B6" w14:paraId="03127ABC" w14:textId="77777777" w:rsidTr="009E3BB3">
        <w:trPr>
          <w:trHeight w:val="343"/>
        </w:trPr>
        <w:tc>
          <w:tcPr>
            <w:cnfStyle w:val="001000000000" w:firstRow="0" w:lastRow="0" w:firstColumn="1" w:lastColumn="0" w:oddVBand="0" w:evenVBand="0" w:oddHBand="0" w:evenHBand="0" w:firstRowFirstColumn="0" w:firstRowLastColumn="0" w:lastRowFirstColumn="0" w:lastRowLastColumn="0"/>
            <w:tcW w:w="2521" w:type="pct"/>
          </w:tcPr>
          <w:p w14:paraId="300175FA" w14:textId="77777777" w:rsidR="00BF24B6" w:rsidRPr="00D203B7" w:rsidRDefault="00BF24B6" w:rsidP="00DE3B2A">
            <w:pPr>
              <w:jc w:val="center"/>
              <w:rPr>
                <w:rFonts w:ascii="Times New Roman" w:hAnsi="Times New Roman" w:cs="Times New Roman"/>
                <w:sz w:val="36"/>
                <w:szCs w:val="36"/>
              </w:rPr>
            </w:pPr>
            <w:r w:rsidRPr="00D203B7">
              <w:rPr>
                <w:rFonts w:ascii="Times New Roman" w:hAnsi="Times New Roman" w:cs="Times New Roman"/>
                <w:sz w:val="36"/>
                <w:szCs w:val="36"/>
              </w:rPr>
              <w:t>#</w:t>
            </w:r>
          </w:p>
        </w:tc>
        <w:tc>
          <w:tcPr>
            <w:tcW w:w="2479" w:type="pct"/>
          </w:tcPr>
          <w:p w14:paraId="4317CCA4" w14:textId="77777777" w:rsidR="00BF24B6" w:rsidRPr="00870960" w:rsidRDefault="00BF24B6" w:rsidP="00BF24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70960">
              <w:rPr>
                <w:rFonts w:ascii="Times New Roman" w:hAnsi="Times New Roman" w:cs="Times New Roman"/>
                <w:b/>
              </w:rPr>
              <w:t>Protected</w:t>
            </w:r>
          </w:p>
        </w:tc>
      </w:tr>
      <w:tr w:rsidR="00BF24B6" w14:paraId="21A931F4" w14:textId="77777777" w:rsidTr="009E3BB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21" w:type="pct"/>
          </w:tcPr>
          <w:p w14:paraId="76FB38E3" w14:textId="77777777" w:rsidR="00BF24B6" w:rsidRPr="00D203B7" w:rsidRDefault="00BF24B6" w:rsidP="00DE3B2A">
            <w:pPr>
              <w:jc w:val="center"/>
              <w:rPr>
                <w:rFonts w:ascii="Times New Roman" w:hAnsi="Times New Roman" w:cs="Times New Roman"/>
                <w:sz w:val="36"/>
                <w:szCs w:val="36"/>
              </w:rPr>
            </w:pPr>
            <w:r w:rsidRPr="00D203B7">
              <w:rPr>
                <w:rFonts w:ascii="Times New Roman" w:hAnsi="Times New Roman" w:cs="Times New Roman"/>
                <w:sz w:val="36"/>
                <w:szCs w:val="36"/>
              </w:rPr>
              <w:t>~</w:t>
            </w:r>
          </w:p>
        </w:tc>
        <w:tc>
          <w:tcPr>
            <w:tcW w:w="2479" w:type="pct"/>
          </w:tcPr>
          <w:p w14:paraId="1EC25E52" w14:textId="77777777" w:rsidR="00BF24B6" w:rsidRPr="00870960" w:rsidRDefault="00BF24B6" w:rsidP="00BF24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70960">
              <w:rPr>
                <w:rFonts w:ascii="Times New Roman" w:hAnsi="Times New Roman" w:cs="Times New Roman"/>
                <w:b/>
              </w:rPr>
              <w:t>Package (default setting)</w:t>
            </w:r>
          </w:p>
        </w:tc>
      </w:tr>
      <w:tr w:rsidR="00870960" w14:paraId="344F83D6" w14:textId="77777777" w:rsidTr="00870960">
        <w:trPr>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14:paraId="72EE2006" w14:textId="77777777" w:rsidR="00870960" w:rsidRDefault="00870960" w:rsidP="00BF24B6">
            <w:pPr>
              <w:jc w:val="center"/>
              <w:rPr>
                <w:rFonts w:ascii="Times New Roman" w:hAnsi="Times New Roman" w:cs="Times New Roman"/>
              </w:rPr>
            </w:pPr>
            <w:r>
              <w:rPr>
                <w:rFonts w:ascii="Times New Roman" w:hAnsi="Times New Roman" w:cs="Times New Roman"/>
                <w:sz w:val="28"/>
                <w:szCs w:val="28"/>
              </w:rPr>
              <w:t xml:space="preserve">Multiplicity </w:t>
            </w:r>
          </w:p>
        </w:tc>
      </w:tr>
      <w:tr w:rsidR="00BF24B6" w14:paraId="55A12E83" w14:textId="77777777" w:rsidTr="009E3BB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21" w:type="pct"/>
          </w:tcPr>
          <w:p w14:paraId="698173BE" w14:textId="77777777" w:rsidR="00BF24B6" w:rsidRPr="00D203B7" w:rsidRDefault="00D93AA8" w:rsidP="00DE3B2A">
            <w:pPr>
              <w:jc w:val="center"/>
              <w:rPr>
                <w:rFonts w:ascii="Times New Roman" w:hAnsi="Times New Roman" w:cs="Times New Roman"/>
              </w:rPr>
            </w:pPr>
            <w:r w:rsidRPr="00D203B7">
              <w:rPr>
                <w:rFonts w:ascii="Times New Roman" w:hAnsi="Times New Roman" w:cs="Times New Roman"/>
              </w:rPr>
              <w:t>1</w:t>
            </w:r>
          </w:p>
        </w:tc>
        <w:tc>
          <w:tcPr>
            <w:tcW w:w="2479" w:type="pct"/>
          </w:tcPr>
          <w:p w14:paraId="26423969" w14:textId="77777777" w:rsidR="00BF24B6" w:rsidRPr="00D203B7" w:rsidRDefault="00D93AA8" w:rsidP="00BF24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03B7">
              <w:rPr>
                <w:rFonts w:ascii="Times New Roman" w:hAnsi="Times New Roman" w:cs="Times New Roman"/>
                <w:b/>
              </w:rPr>
              <w:t xml:space="preserve">Exactly One </w:t>
            </w:r>
          </w:p>
        </w:tc>
      </w:tr>
      <w:tr w:rsidR="00BF24B6" w14:paraId="3D558579" w14:textId="77777777" w:rsidTr="009E3BB3">
        <w:trPr>
          <w:trHeight w:val="343"/>
        </w:trPr>
        <w:tc>
          <w:tcPr>
            <w:cnfStyle w:val="001000000000" w:firstRow="0" w:lastRow="0" w:firstColumn="1" w:lastColumn="0" w:oddVBand="0" w:evenVBand="0" w:oddHBand="0" w:evenHBand="0" w:firstRowFirstColumn="0" w:firstRowLastColumn="0" w:lastRowFirstColumn="0" w:lastRowLastColumn="0"/>
            <w:tcW w:w="2521" w:type="pct"/>
          </w:tcPr>
          <w:p w14:paraId="2382285D" w14:textId="77777777" w:rsidR="00BF24B6" w:rsidRPr="00D203B7" w:rsidRDefault="00D93AA8" w:rsidP="00DE3B2A">
            <w:pPr>
              <w:jc w:val="center"/>
              <w:rPr>
                <w:rFonts w:ascii="Times New Roman" w:hAnsi="Times New Roman" w:cs="Times New Roman"/>
              </w:rPr>
            </w:pPr>
            <w:r w:rsidRPr="00850980">
              <w:rPr>
                <w:rFonts w:ascii="Times New Roman" w:hAnsi="Times New Roman" w:cs="Times New Roman"/>
                <w:sz w:val="32"/>
              </w:rPr>
              <w:t>*</w:t>
            </w:r>
          </w:p>
        </w:tc>
        <w:tc>
          <w:tcPr>
            <w:tcW w:w="2479" w:type="pct"/>
          </w:tcPr>
          <w:p w14:paraId="53534A48" w14:textId="77777777" w:rsidR="00BF24B6" w:rsidRPr="00D203B7" w:rsidRDefault="00D93AA8" w:rsidP="00BF24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03B7">
              <w:rPr>
                <w:rFonts w:ascii="Times New Roman" w:hAnsi="Times New Roman" w:cs="Times New Roman"/>
                <w:b/>
              </w:rPr>
              <w:t>Many (zero or one)</w:t>
            </w:r>
          </w:p>
        </w:tc>
      </w:tr>
      <w:tr w:rsidR="00BF24B6" w14:paraId="279EE02A" w14:textId="77777777" w:rsidTr="009E3BB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21" w:type="pct"/>
          </w:tcPr>
          <w:p w14:paraId="14EE3A37" w14:textId="77777777" w:rsidR="00BF24B6" w:rsidRPr="00D203B7" w:rsidRDefault="00D93AA8" w:rsidP="00DE3B2A">
            <w:pPr>
              <w:jc w:val="center"/>
              <w:rPr>
                <w:rFonts w:ascii="Times New Roman" w:hAnsi="Times New Roman" w:cs="Times New Roman"/>
              </w:rPr>
            </w:pPr>
            <w:r w:rsidRPr="00D203B7">
              <w:rPr>
                <w:rFonts w:ascii="Times New Roman" w:hAnsi="Times New Roman" w:cs="Times New Roman"/>
              </w:rPr>
              <w:t>0..1</w:t>
            </w:r>
          </w:p>
        </w:tc>
        <w:tc>
          <w:tcPr>
            <w:tcW w:w="2479" w:type="pct"/>
          </w:tcPr>
          <w:p w14:paraId="123C1FDB" w14:textId="77777777" w:rsidR="00BF24B6" w:rsidRPr="00D203B7" w:rsidRDefault="00D93AA8" w:rsidP="00BF24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03B7">
              <w:rPr>
                <w:rFonts w:ascii="Times New Roman" w:hAnsi="Times New Roman" w:cs="Times New Roman"/>
                <w:b/>
              </w:rPr>
              <w:t>Optional (zero or one)</w:t>
            </w:r>
          </w:p>
        </w:tc>
      </w:tr>
      <w:tr w:rsidR="00BF24B6" w14:paraId="19F60D12" w14:textId="77777777" w:rsidTr="009E3BB3">
        <w:trPr>
          <w:trHeight w:val="343"/>
        </w:trPr>
        <w:tc>
          <w:tcPr>
            <w:cnfStyle w:val="001000000000" w:firstRow="0" w:lastRow="0" w:firstColumn="1" w:lastColumn="0" w:oddVBand="0" w:evenVBand="0" w:oddHBand="0" w:evenHBand="0" w:firstRowFirstColumn="0" w:firstRowLastColumn="0" w:lastRowFirstColumn="0" w:lastRowLastColumn="0"/>
            <w:tcW w:w="2521" w:type="pct"/>
          </w:tcPr>
          <w:p w14:paraId="150A694D" w14:textId="77777777" w:rsidR="00BF24B6" w:rsidRPr="00D203B7" w:rsidRDefault="00D203B7" w:rsidP="00DE3B2A">
            <w:pPr>
              <w:jc w:val="center"/>
              <w:rPr>
                <w:rFonts w:ascii="Times New Roman" w:hAnsi="Times New Roman" w:cs="Times New Roman"/>
              </w:rPr>
            </w:pPr>
            <w:r w:rsidRPr="00D203B7">
              <w:rPr>
                <w:rFonts w:ascii="Times New Roman" w:hAnsi="Times New Roman" w:cs="Times New Roman"/>
              </w:rPr>
              <w:t>m..n</w:t>
            </w:r>
          </w:p>
        </w:tc>
        <w:tc>
          <w:tcPr>
            <w:tcW w:w="2479" w:type="pct"/>
          </w:tcPr>
          <w:p w14:paraId="4B7671BC" w14:textId="77777777" w:rsidR="00BF24B6" w:rsidRPr="00D203B7" w:rsidRDefault="00D203B7" w:rsidP="00BF24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03B7">
              <w:rPr>
                <w:rFonts w:ascii="Times New Roman" w:hAnsi="Times New Roman" w:cs="Times New Roman"/>
                <w:b/>
              </w:rPr>
              <w:t xml:space="preserve">Numerically Specific </w:t>
            </w:r>
          </w:p>
        </w:tc>
      </w:tr>
      <w:tr w:rsidR="009E3BB3" w14:paraId="75FFE935" w14:textId="77777777" w:rsidTr="009E3BB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14:paraId="0F6021DE" w14:textId="77777777" w:rsidR="009E3BB3" w:rsidRDefault="009E3BB3" w:rsidP="00BF24B6">
            <w:pPr>
              <w:jc w:val="center"/>
              <w:rPr>
                <w:rFonts w:ascii="Times New Roman" w:hAnsi="Times New Roman" w:cs="Times New Roman"/>
              </w:rPr>
            </w:pPr>
            <w:r w:rsidRPr="001E18DA">
              <w:rPr>
                <w:rFonts w:ascii="Times New Roman" w:hAnsi="Times New Roman" w:cs="Times New Roman"/>
                <w:sz w:val="28"/>
              </w:rPr>
              <w:t>Attribute Notation</w:t>
            </w:r>
          </w:p>
        </w:tc>
      </w:tr>
      <w:tr w:rsidR="009E3BB3" w14:paraId="78E8DE75" w14:textId="77777777" w:rsidTr="009E3BB3">
        <w:trPr>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14:paraId="75A292DB" w14:textId="77777777" w:rsidR="009E3BB3" w:rsidRDefault="00A629C2" w:rsidP="00BF24B6">
            <w:pPr>
              <w:jc w:val="center"/>
              <w:rPr>
                <w:rFonts w:ascii="Times New Roman" w:hAnsi="Times New Roman" w:cs="Times New Roman"/>
              </w:rPr>
            </w:pPr>
            <w:r>
              <w:rPr>
                <w:b w:val="0"/>
                <w:bCs w:val="0"/>
              </w:rPr>
              <w:object w:dxaOrig="2670" w:dyaOrig="2445" w14:anchorId="27DFC477">
                <v:shape id="_x0000_i1032" type="#_x0000_t75" style="width:133.95pt;height:122.15pt" o:ole="">
                  <v:imagedata r:id="rId36" o:title=""/>
                </v:shape>
                <o:OLEObject Type="Embed" ProgID="PBrush" ShapeID="_x0000_i1032" DrawAspect="Content" ObjectID="_1394273059" r:id="rId37"/>
              </w:object>
            </w:r>
          </w:p>
        </w:tc>
      </w:tr>
      <w:tr w:rsidR="009E3BB3" w14:paraId="764ED3FC" w14:textId="77777777" w:rsidTr="009E3BB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14:paraId="18AB14EF" w14:textId="77777777" w:rsidR="009E3BB3" w:rsidRDefault="009E3BB3" w:rsidP="00BF24B6">
            <w:pPr>
              <w:jc w:val="center"/>
              <w:rPr>
                <w:rFonts w:ascii="Times New Roman" w:hAnsi="Times New Roman" w:cs="Times New Roman"/>
              </w:rPr>
            </w:pPr>
            <w:r w:rsidRPr="001E18DA">
              <w:rPr>
                <w:rFonts w:ascii="Times New Roman" w:hAnsi="Times New Roman" w:cs="Times New Roman"/>
                <w:sz w:val="28"/>
              </w:rPr>
              <w:t xml:space="preserve">Association Notation </w:t>
            </w:r>
          </w:p>
        </w:tc>
      </w:tr>
      <w:tr w:rsidR="009E3BB3" w14:paraId="08EC316E" w14:textId="77777777" w:rsidTr="009E3BB3">
        <w:trPr>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14:paraId="49276F78" w14:textId="77777777" w:rsidR="009E3BB3" w:rsidRDefault="009E3BB3" w:rsidP="00BF24B6">
            <w:pPr>
              <w:jc w:val="center"/>
              <w:rPr>
                <w:rFonts w:ascii="Times New Roman" w:hAnsi="Times New Roman" w:cs="Times New Roman"/>
              </w:rPr>
            </w:pPr>
            <w:r>
              <w:rPr>
                <w:b w:val="0"/>
                <w:bCs w:val="0"/>
              </w:rPr>
              <w:object w:dxaOrig="5775" w:dyaOrig="900" w14:anchorId="4E80BF1A">
                <v:shape id="_x0000_i1033" type="#_x0000_t75" style="width:288.9pt;height:44.65pt" o:ole="">
                  <v:imagedata r:id="rId38" o:title=""/>
                </v:shape>
                <o:OLEObject Type="Embed" ProgID="PBrush" ShapeID="_x0000_i1033" DrawAspect="Content" ObjectID="_1394273060" r:id="rId39"/>
              </w:object>
            </w:r>
          </w:p>
        </w:tc>
      </w:tr>
    </w:tbl>
    <w:p w14:paraId="6830EC7A" w14:textId="77777777" w:rsidR="003656B1" w:rsidRDefault="003656B1" w:rsidP="00E06CE5">
      <w:pPr>
        <w:rPr>
          <w:rFonts w:ascii="Times New Roman" w:hAnsi="Times New Roman" w:cs="Times New Roman"/>
          <w:b/>
          <w:sz w:val="22"/>
          <w:szCs w:val="22"/>
        </w:rPr>
      </w:pPr>
    </w:p>
    <w:p w14:paraId="37ECE1E8" w14:textId="77777777" w:rsidR="00E06CE5" w:rsidRPr="00BB327D" w:rsidRDefault="00E06CE5" w:rsidP="00E06CE5">
      <w:pPr>
        <w:rPr>
          <w:rFonts w:ascii="Times New Roman" w:hAnsi="Times New Roman" w:cs="Times New Roman"/>
          <w:sz w:val="22"/>
          <w:szCs w:val="22"/>
        </w:rPr>
      </w:pPr>
      <w:r w:rsidRPr="00D651C3">
        <w:rPr>
          <w:rFonts w:ascii="Times New Roman" w:hAnsi="Times New Roman" w:cs="Times New Roman"/>
          <w:b/>
          <w:sz w:val="22"/>
          <w:szCs w:val="22"/>
        </w:rPr>
        <w:t>Figure 3.1</w:t>
      </w:r>
      <w:r w:rsidRPr="00BB327D">
        <w:rPr>
          <w:rFonts w:ascii="Times New Roman" w:hAnsi="Times New Roman" w:cs="Times New Roman"/>
          <w:sz w:val="22"/>
          <w:szCs w:val="22"/>
        </w:rPr>
        <w:t xml:space="preserve"> Chart containing design class diagram notation and definitions. </w:t>
      </w:r>
    </w:p>
    <w:p w14:paraId="15A3561A" w14:textId="77777777" w:rsidR="00A629C2" w:rsidRDefault="00A629C2" w:rsidP="00FF5597">
      <w:pPr>
        <w:spacing w:after="240"/>
        <w:rPr>
          <w:rFonts w:ascii="Times New Roman" w:hAnsi="Times New Roman" w:cs="Times New Roman"/>
          <w:b/>
          <w:sz w:val="32"/>
          <w:szCs w:val="32"/>
        </w:rPr>
      </w:pPr>
    </w:p>
    <w:p w14:paraId="362AEE99" w14:textId="77777777" w:rsidR="003656B1" w:rsidRDefault="003656B1" w:rsidP="00FF5597">
      <w:pPr>
        <w:spacing w:after="240"/>
        <w:rPr>
          <w:rFonts w:ascii="Times New Roman" w:hAnsi="Times New Roman" w:cs="Times New Roman"/>
          <w:b/>
          <w:sz w:val="32"/>
          <w:szCs w:val="32"/>
        </w:rPr>
      </w:pPr>
    </w:p>
    <w:p w14:paraId="2810448B" w14:textId="77777777" w:rsidR="00FF5597" w:rsidRDefault="00FF5597" w:rsidP="00FF5597">
      <w:pPr>
        <w:spacing w:after="240"/>
        <w:rPr>
          <w:rFonts w:ascii="Times New Roman" w:hAnsi="Times New Roman" w:cs="Times New Roman"/>
          <w:b/>
          <w:sz w:val="32"/>
          <w:szCs w:val="32"/>
        </w:rPr>
      </w:pPr>
      <w:r>
        <w:rPr>
          <w:rFonts w:ascii="Times New Roman" w:hAnsi="Times New Roman" w:cs="Times New Roman"/>
          <w:b/>
          <w:sz w:val="32"/>
          <w:szCs w:val="32"/>
        </w:rPr>
        <w:lastRenderedPageBreak/>
        <w:t>3.2</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Diagram Drawings  </w:t>
      </w:r>
    </w:p>
    <w:p w14:paraId="13223DA0" w14:textId="77777777" w:rsidR="00FF5597" w:rsidRDefault="001077F8" w:rsidP="00FF5597">
      <w:pPr>
        <w:pStyle w:val="ListParagraph"/>
        <w:spacing w:before="240"/>
        <w:ind w:left="0"/>
        <w:rPr>
          <w:rFonts w:ascii="Times New Roman" w:hAnsi="Times New Roman" w:cs="Times New Roman"/>
        </w:rPr>
      </w:pPr>
      <w:r>
        <w:rPr>
          <w:rFonts w:ascii="Times New Roman" w:hAnsi="Times New Roman" w:cs="Times New Roman"/>
        </w:rPr>
        <w:t xml:space="preserve">The design class diagram displayed below illustrates the relationships of how the Task class, with its attributes and methods connect to other classes, using attribute notation. </w:t>
      </w:r>
    </w:p>
    <w:p w14:paraId="23A2CE49" w14:textId="77777777" w:rsidR="00355BE3" w:rsidRDefault="00355BE3" w:rsidP="00FF5597">
      <w:pPr>
        <w:pStyle w:val="ListParagraph"/>
        <w:spacing w:before="240"/>
        <w:ind w:left="0"/>
        <w:rPr>
          <w:rFonts w:ascii="Times New Roman" w:hAnsi="Times New Roman" w:cs="Times New Roman"/>
        </w:rPr>
      </w:pPr>
    </w:p>
    <w:p w14:paraId="37D091F9" w14:textId="77777777" w:rsidR="00FF5597" w:rsidRDefault="001077F8" w:rsidP="00FF5597">
      <w:pPr>
        <w:pStyle w:val="ListParagraph"/>
        <w:spacing w:before="240"/>
        <w:ind w:left="0"/>
        <w:rPr>
          <w:rFonts w:ascii="Times New Roman" w:hAnsi="Times New Roman" w:cs="Times New Roman"/>
        </w:rPr>
      </w:pPr>
      <w:r>
        <w:rPr>
          <w:rFonts w:ascii="Times New Roman" w:hAnsi="Times New Roman" w:cs="Times New Roman"/>
          <w:noProof/>
        </w:rPr>
        <w:drawing>
          <wp:inline distT="0" distB="0" distL="0" distR="0" wp14:anchorId="3C30394A" wp14:editId="2112947E">
            <wp:extent cx="6059605" cy="521344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fw.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061925" cy="5215441"/>
                    </a:xfrm>
                    <a:prstGeom prst="rect">
                      <a:avLst/>
                    </a:prstGeom>
                  </pic:spPr>
                </pic:pic>
              </a:graphicData>
            </a:graphic>
          </wp:inline>
        </w:drawing>
      </w:r>
    </w:p>
    <w:p w14:paraId="577CD3EC" w14:textId="77777777" w:rsidR="00385EB7" w:rsidRDefault="00385EB7" w:rsidP="00FF5597">
      <w:pPr>
        <w:pStyle w:val="ListParagraph"/>
        <w:spacing w:before="240"/>
        <w:ind w:left="0"/>
        <w:rPr>
          <w:rFonts w:ascii="Times New Roman" w:hAnsi="Times New Roman" w:cs="Times New Roman"/>
          <w:noProof/>
          <w:lang w:eastAsia="zh-CN"/>
        </w:rPr>
      </w:pPr>
    </w:p>
    <w:p w14:paraId="6ADAF619" w14:textId="77777777" w:rsidR="0027353A" w:rsidRPr="00BB327D" w:rsidRDefault="00E06CE5" w:rsidP="00FF5597">
      <w:pPr>
        <w:pStyle w:val="ListParagraph"/>
        <w:spacing w:before="240"/>
        <w:ind w:left="0"/>
        <w:rPr>
          <w:rFonts w:ascii="Times New Roman" w:hAnsi="Times New Roman" w:cs="Times New Roman"/>
          <w:noProof/>
          <w:sz w:val="22"/>
          <w:szCs w:val="22"/>
          <w:lang w:eastAsia="zh-CN"/>
        </w:rPr>
      </w:pPr>
      <w:r w:rsidRPr="00D651C3">
        <w:rPr>
          <w:rFonts w:ascii="Times New Roman" w:hAnsi="Times New Roman" w:cs="Times New Roman"/>
          <w:b/>
          <w:sz w:val="22"/>
          <w:szCs w:val="22"/>
        </w:rPr>
        <w:t xml:space="preserve">Figure 3.2 </w:t>
      </w:r>
      <w:r w:rsidRPr="00BB327D">
        <w:rPr>
          <w:rFonts w:ascii="Times New Roman" w:hAnsi="Times New Roman" w:cs="Times New Roman"/>
          <w:sz w:val="22"/>
          <w:szCs w:val="22"/>
        </w:rPr>
        <w:t>Design Class Diagram using Attribute Notation.</w:t>
      </w:r>
    </w:p>
    <w:p w14:paraId="6D201677" w14:textId="77777777" w:rsidR="0027353A" w:rsidRDefault="0027353A" w:rsidP="00FF5597">
      <w:pPr>
        <w:pStyle w:val="ListParagraph"/>
        <w:spacing w:before="240"/>
        <w:ind w:left="0"/>
        <w:rPr>
          <w:rFonts w:ascii="Times New Roman" w:hAnsi="Times New Roman" w:cs="Times New Roman"/>
          <w:noProof/>
          <w:lang w:eastAsia="zh-CN"/>
        </w:rPr>
      </w:pPr>
    </w:p>
    <w:p w14:paraId="030AB6F7" w14:textId="77777777" w:rsidR="0027353A" w:rsidRDefault="0027353A" w:rsidP="00FF5597">
      <w:pPr>
        <w:pStyle w:val="ListParagraph"/>
        <w:spacing w:before="240"/>
        <w:ind w:left="0"/>
        <w:rPr>
          <w:rFonts w:ascii="Times New Roman" w:hAnsi="Times New Roman" w:cs="Times New Roman"/>
          <w:noProof/>
          <w:lang w:eastAsia="zh-CN"/>
        </w:rPr>
      </w:pPr>
    </w:p>
    <w:p w14:paraId="4D19CC37" w14:textId="77777777" w:rsidR="0027353A" w:rsidRDefault="0027353A" w:rsidP="00FF5597">
      <w:pPr>
        <w:pStyle w:val="ListParagraph"/>
        <w:spacing w:before="240"/>
        <w:ind w:left="0"/>
        <w:rPr>
          <w:rFonts w:ascii="Times New Roman" w:hAnsi="Times New Roman" w:cs="Times New Roman"/>
          <w:noProof/>
          <w:lang w:eastAsia="zh-CN"/>
        </w:rPr>
      </w:pPr>
    </w:p>
    <w:p w14:paraId="71BC3372" w14:textId="77777777" w:rsidR="0027353A" w:rsidRDefault="0027353A" w:rsidP="00FF5597">
      <w:pPr>
        <w:pStyle w:val="ListParagraph"/>
        <w:spacing w:before="240"/>
        <w:ind w:left="0"/>
        <w:rPr>
          <w:rFonts w:ascii="Times New Roman" w:hAnsi="Times New Roman" w:cs="Times New Roman"/>
          <w:noProof/>
          <w:lang w:eastAsia="zh-CN"/>
        </w:rPr>
      </w:pPr>
    </w:p>
    <w:p w14:paraId="5C0E889C" w14:textId="77777777" w:rsidR="0027353A" w:rsidRDefault="0027353A" w:rsidP="00FF5597">
      <w:pPr>
        <w:pStyle w:val="ListParagraph"/>
        <w:spacing w:before="240"/>
        <w:ind w:left="0"/>
        <w:rPr>
          <w:rFonts w:ascii="Times New Roman" w:hAnsi="Times New Roman" w:cs="Times New Roman"/>
          <w:noProof/>
          <w:lang w:eastAsia="zh-CN"/>
        </w:rPr>
      </w:pPr>
    </w:p>
    <w:p w14:paraId="349BAD9A" w14:textId="77777777" w:rsidR="001077F8" w:rsidRDefault="001077F8" w:rsidP="00846AAA">
      <w:pPr>
        <w:pStyle w:val="ListParagraph"/>
        <w:spacing w:before="240"/>
        <w:ind w:left="0"/>
        <w:rPr>
          <w:rFonts w:ascii="Times New Roman" w:hAnsi="Times New Roman" w:cs="Times New Roman"/>
        </w:rPr>
      </w:pPr>
    </w:p>
    <w:p w14:paraId="535FBA1F" w14:textId="77777777" w:rsidR="001077F8" w:rsidRDefault="001077F8" w:rsidP="00846AAA">
      <w:pPr>
        <w:pStyle w:val="ListParagraph"/>
        <w:spacing w:before="240"/>
        <w:ind w:left="0"/>
        <w:rPr>
          <w:rFonts w:ascii="Times New Roman" w:hAnsi="Times New Roman" w:cs="Times New Roman"/>
        </w:rPr>
      </w:pPr>
    </w:p>
    <w:p w14:paraId="1A74148D" w14:textId="77777777" w:rsidR="001077F8" w:rsidRDefault="001077F8" w:rsidP="00846AAA">
      <w:pPr>
        <w:pStyle w:val="ListParagraph"/>
        <w:spacing w:before="240"/>
        <w:ind w:left="0"/>
        <w:rPr>
          <w:rFonts w:ascii="Times New Roman" w:hAnsi="Times New Roman" w:cs="Times New Roman"/>
        </w:rPr>
      </w:pPr>
    </w:p>
    <w:p w14:paraId="72451E2A" w14:textId="77777777" w:rsidR="001077F8" w:rsidRDefault="001077F8" w:rsidP="00846AAA">
      <w:pPr>
        <w:pStyle w:val="ListParagraph"/>
        <w:spacing w:before="240"/>
        <w:ind w:left="0"/>
        <w:rPr>
          <w:rFonts w:ascii="Times New Roman" w:hAnsi="Times New Roman" w:cs="Times New Roman"/>
        </w:rPr>
      </w:pPr>
    </w:p>
    <w:p w14:paraId="60A33342" w14:textId="77777777" w:rsidR="001077F8" w:rsidRDefault="001077F8" w:rsidP="001077F8">
      <w:pPr>
        <w:pStyle w:val="ListParagraph"/>
        <w:spacing w:before="240"/>
        <w:ind w:left="0"/>
        <w:rPr>
          <w:rFonts w:ascii="Times New Roman" w:hAnsi="Times New Roman" w:cs="Times New Roman"/>
        </w:rPr>
      </w:pPr>
      <w:r>
        <w:rPr>
          <w:rFonts w:ascii="Times New Roman" w:hAnsi="Times New Roman" w:cs="Times New Roman"/>
        </w:rPr>
        <w:lastRenderedPageBreak/>
        <w:t>The design class diagram displayed below illustrates the relationships of how the Task class, with its attributes and methods connect to other classes, using a</w:t>
      </w:r>
      <w:r w:rsidR="00846AAA">
        <w:rPr>
          <w:rFonts w:ascii="Times New Roman" w:hAnsi="Times New Roman" w:cs="Times New Roman"/>
        </w:rPr>
        <w:t>ssociation</w:t>
      </w:r>
      <w:r>
        <w:rPr>
          <w:rFonts w:ascii="Times New Roman" w:hAnsi="Times New Roman" w:cs="Times New Roman"/>
        </w:rPr>
        <w:t xml:space="preserve"> notation. </w:t>
      </w:r>
    </w:p>
    <w:p w14:paraId="6FF24A82" w14:textId="77777777" w:rsidR="00846AAA" w:rsidRDefault="00846AAA" w:rsidP="00846AAA">
      <w:pPr>
        <w:pStyle w:val="ListParagraph"/>
        <w:spacing w:before="240"/>
        <w:ind w:left="0"/>
        <w:rPr>
          <w:rFonts w:ascii="Times New Roman" w:hAnsi="Times New Roman" w:cs="Times New Roman"/>
        </w:rPr>
      </w:pPr>
      <w:r>
        <w:rPr>
          <w:rFonts w:ascii="Times New Roman" w:hAnsi="Times New Roman" w:cs="Times New Roman"/>
        </w:rPr>
        <w:t xml:space="preserve"> </w:t>
      </w:r>
    </w:p>
    <w:p w14:paraId="3D214DC5" w14:textId="77777777" w:rsidR="0027353A" w:rsidRDefault="0027353A" w:rsidP="00FF5597">
      <w:pPr>
        <w:pStyle w:val="ListParagraph"/>
        <w:spacing w:before="240"/>
        <w:ind w:left="0"/>
        <w:rPr>
          <w:rFonts w:ascii="Times New Roman" w:hAnsi="Times New Roman" w:cs="Times New Roman"/>
          <w:noProof/>
          <w:lang w:eastAsia="zh-CN"/>
        </w:rPr>
      </w:pPr>
    </w:p>
    <w:p w14:paraId="41B151D0" w14:textId="77777777" w:rsidR="00E06CE5" w:rsidRDefault="001077F8" w:rsidP="00FF5597">
      <w:pPr>
        <w:pStyle w:val="ListParagraph"/>
        <w:spacing w:before="240"/>
        <w:ind w:left="0"/>
        <w:rPr>
          <w:rFonts w:ascii="Times New Roman" w:hAnsi="Times New Roman" w:cs="Times New Roman"/>
        </w:rPr>
      </w:pPr>
      <w:r>
        <w:rPr>
          <w:rFonts w:ascii="Times New Roman" w:hAnsi="Times New Roman" w:cs="Times New Roman"/>
          <w:noProof/>
        </w:rPr>
        <w:drawing>
          <wp:inline distT="0" distB="0" distL="0" distR="0" wp14:anchorId="60D7599F" wp14:editId="40961D47">
            <wp:extent cx="5940957" cy="53436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Diagram.fw.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5346067"/>
                    </a:xfrm>
                    <a:prstGeom prst="rect">
                      <a:avLst/>
                    </a:prstGeom>
                  </pic:spPr>
                </pic:pic>
              </a:graphicData>
            </a:graphic>
          </wp:inline>
        </w:drawing>
      </w:r>
    </w:p>
    <w:p w14:paraId="4A9C6AD5" w14:textId="77777777" w:rsidR="00E06CE5" w:rsidRDefault="00E06CE5" w:rsidP="00E06CE5"/>
    <w:p w14:paraId="6DBB5826" w14:textId="77777777" w:rsidR="00E06CE5" w:rsidRPr="00BB327D" w:rsidRDefault="00E06CE5" w:rsidP="00E06CE5">
      <w:pPr>
        <w:pStyle w:val="ListParagraph"/>
        <w:spacing w:before="240"/>
        <w:ind w:left="0"/>
        <w:rPr>
          <w:rFonts w:ascii="Times New Roman" w:hAnsi="Times New Roman" w:cs="Times New Roman"/>
          <w:noProof/>
          <w:sz w:val="22"/>
          <w:szCs w:val="22"/>
          <w:lang w:eastAsia="zh-CN"/>
        </w:rPr>
      </w:pPr>
      <w:r w:rsidRPr="00D651C3">
        <w:rPr>
          <w:rFonts w:ascii="Times New Roman" w:hAnsi="Times New Roman" w:cs="Times New Roman"/>
          <w:b/>
          <w:sz w:val="22"/>
          <w:szCs w:val="22"/>
        </w:rPr>
        <w:t>Figure 3.3</w:t>
      </w:r>
      <w:r w:rsidRPr="00BB327D">
        <w:rPr>
          <w:rFonts w:ascii="Times New Roman" w:hAnsi="Times New Roman" w:cs="Times New Roman"/>
          <w:sz w:val="22"/>
          <w:szCs w:val="22"/>
        </w:rPr>
        <w:t xml:space="preserve"> Design Class Diagram using Association Notation.</w:t>
      </w:r>
    </w:p>
    <w:p w14:paraId="4731A3CA" w14:textId="77777777" w:rsidR="0027353A" w:rsidRPr="00E06CE5" w:rsidRDefault="0027353A" w:rsidP="00E06CE5"/>
    <w:sectPr w:rsidR="0027353A" w:rsidRPr="00E06CE5"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68044" w14:textId="77777777" w:rsidR="00DE3B2A" w:rsidRDefault="00DE3B2A">
      <w:r>
        <w:separator/>
      </w:r>
    </w:p>
  </w:endnote>
  <w:endnote w:type="continuationSeparator" w:id="0">
    <w:p w14:paraId="49DE2268" w14:textId="77777777" w:rsidR="00DE3B2A" w:rsidRDefault="00DE3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HGP明朝E">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HGPMinchoE">
    <w:altName w:val="Arial Unicode MS"/>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MS PGothic">
    <w:charset w:val="80"/>
    <w:family w:val="swiss"/>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raditional Arabic">
    <w:altName w:val="Times New Roman"/>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F9C5E" w14:textId="77777777" w:rsidR="00DE3B2A" w:rsidRDefault="00DE3B2A">
    <w:pPr>
      <w:pStyle w:val="Footer"/>
      <w:jc w:val="right"/>
    </w:pPr>
  </w:p>
  <w:p w14:paraId="788EAD11" w14:textId="77777777" w:rsidR="00DE3B2A" w:rsidRDefault="00DE3B2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5072FE89" w14:textId="77777777" w:rsidR="00DE3B2A" w:rsidRDefault="00DE3B2A">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669BA788" w14:textId="77777777" w:rsidR="00DE3B2A" w:rsidRDefault="00DE3B2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14D63" w14:textId="77777777" w:rsidR="00DE3B2A" w:rsidRDefault="00DE3B2A">
    <w:pPr>
      <w:pStyle w:val="Footer"/>
    </w:pPr>
    <w:r>
      <w:t xml:space="preserve">     </w:t>
    </w:r>
    <w:r>
      <w:tab/>
    </w:r>
    <w:r>
      <w:tab/>
    </w:r>
    <w:r>
      <w:tab/>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7CE24DBD" w14:textId="77777777" w:rsidR="00DE3B2A" w:rsidRDefault="00DE3B2A">
        <w:pPr>
          <w:pStyle w:val="Footer"/>
          <w:jc w:val="right"/>
        </w:pPr>
        <w:r>
          <w:fldChar w:fldCharType="begin"/>
        </w:r>
        <w:r>
          <w:instrText xml:space="preserve"> PAGE   \* MERGEFORMAT </w:instrText>
        </w:r>
        <w:r>
          <w:fldChar w:fldCharType="separate"/>
        </w:r>
        <w:r w:rsidR="00DE1B05">
          <w:rPr>
            <w:noProof/>
          </w:rPr>
          <w:t>5</w:t>
        </w:r>
        <w:r>
          <w:rPr>
            <w:noProof/>
          </w:rPr>
          <w:fldChar w:fldCharType="end"/>
        </w:r>
      </w:p>
    </w:sdtContent>
  </w:sdt>
  <w:p w14:paraId="10CD5130" w14:textId="77777777" w:rsidR="00DE3B2A" w:rsidRDefault="00DE3B2A">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76460" w14:textId="77777777" w:rsidR="00DE3B2A" w:rsidRDefault="00DE3B2A">
    <w:pPr>
      <w:pStyle w:val="Footer"/>
      <w:jc w:val="right"/>
    </w:pPr>
  </w:p>
  <w:p w14:paraId="37527118" w14:textId="77777777" w:rsidR="00DE3B2A" w:rsidRDefault="00DE3B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DF193" w14:textId="77777777" w:rsidR="00DE3B2A" w:rsidRDefault="00DE3B2A">
      <w:r>
        <w:separator/>
      </w:r>
    </w:p>
  </w:footnote>
  <w:footnote w:type="continuationSeparator" w:id="0">
    <w:p w14:paraId="3E3120CB" w14:textId="77777777" w:rsidR="00DE3B2A" w:rsidRDefault="00DE3B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80387" w14:textId="77777777" w:rsidR="00DE3B2A" w:rsidRDefault="00DE3B2A">
    <w:pPr>
      <w:pStyle w:val="Header"/>
    </w:pPr>
    <w:r>
      <w:rPr>
        <w:b/>
      </w:rPr>
      <w:t>User Interface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6E877" w14:textId="77777777" w:rsidR="00DE3B2A" w:rsidRDefault="00DE3B2A">
    <w:pPr>
      <w:pStyle w:val="Header"/>
    </w:pPr>
  </w:p>
  <w:p w14:paraId="64711171" w14:textId="77777777" w:rsidR="00DE3B2A" w:rsidRDefault="00DE3B2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AB47B" w14:textId="77777777" w:rsidR="00DE3B2A" w:rsidRPr="00A84A1B" w:rsidRDefault="00DE3B2A" w:rsidP="00A84A1B">
    <w:pPr>
      <w:pStyle w:val="Header"/>
    </w:pPr>
    <w:r w:rsidRPr="00A84A1B">
      <w:rPr>
        <w:b/>
      </w:rPr>
      <w:t>Sequence Diagram-Design Class Diagram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7"/>
  </w:num>
  <w:num w:numId="5">
    <w:abstractNumId w:val="3"/>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hideGrammaticalErrors/>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20DE"/>
    <w:rsid w:val="00022644"/>
    <w:rsid w:val="0002522C"/>
    <w:rsid w:val="000259CE"/>
    <w:rsid w:val="00025E34"/>
    <w:rsid w:val="00027637"/>
    <w:rsid w:val="00027E0D"/>
    <w:rsid w:val="000338AD"/>
    <w:rsid w:val="00034598"/>
    <w:rsid w:val="000376AB"/>
    <w:rsid w:val="0004768B"/>
    <w:rsid w:val="00050029"/>
    <w:rsid w:val="00055247"/>
    <w:rsid w:val="00060A9E"/>
    <w:rsid w:val="00060E6D"/>
    <w:rsid w:val="0006716C"/>
    <w:rsid w:val="000763F5"/>
    <w:rsid w:val="00083DAD"/>
    <w:rsid w:val="0008571D"/>
    <w:rsid w:val="0008780B"/>
    <w:rsid w:val="00094354"/>
    <w:rsid w:val="00096D57"/>
    <w:rsid w:val="0009752C"/>
    <w:rsid w:val="000A1A7D"/>
    <w:rsid w:val="000A2CDD"/>
    <w:rsid w:val="000A35A3"/>
    <w:rsid w:val="000B1C33"/>
    <w:rsid w:val="000C0EA2"/>
    <w:rsid w:val="000C27BC"/>
    <w:rsid w:val="000C541B"/>
    <w:rsid w:val="000D5C57"/>
    <w:rsid w:val="000F3FD4"/>
    <w:rsid w:val="001049D6"/>
    <w:rsid w:val="001077F8"/>
    <w:rsid w:val="00111D23"/>
    <w:rsid w:val="00112FCD"/>
    <w:rsid w:val="00125A1B"/>
    <w:rsid w:val="0013771F"/>
    <w:rsid w:val="00137E02"/>
    <w:rsid w:val="0014511E"/>
    <w:rsid w:val="001472F5"/>
    <w:rsid w:val="001518E2"/>
    <w:rsid w:val="00153B70"/>
    <w:rsid w:val="0015423B"/>
    <w:rsid w:val="00156914"/>
    <w:rsid w:val="00160A54"/>
    <w:rsid w:val="00161EF6"/>
    <w:rsid w:val="00165B0D"/>
    <w:rsid w:val="00170F75"/>
    <w:rsid w:val="0017112B"/>
    <w:rsid w:val="00192DCF"/>
    <w:rsid w:val="001A32AB"/>
    <w:rsid w:val="001B0051"/>
    <w:rsid w:val="001B1A6D"/>
    <w:rsid w:val="001B39A8"/>
    <w:rsid w:val="001B6E36"/>
    <w:rsid w:val="001C09D6"/>
    <w:rsid w:val="001C3464"/>
    <w:rsid w:val="001C72D3"/>
    <w:rsid w:val="001D1641"/>
    <w:rsid w:val="001D6900"/>
    <w:rsid w:val="001D7C61"/>
    <w:rsid w:val="001E090E"/>
    <w:rsid w:val="001E18DA"/>
    <w:rsid w:val="001E2EFF"/>
    <w:rsid w:val="001E3612"/>
    <w:rsid w:val="001F11C6"/>
    <w:rsid w:val="001F2389"/>
    <w:rsid w:val="002058DE"/>
    <w:rsid w:val="0020606A"/>
    <w:rsid w:val="00207C6F"/>
    <w:rsid w:val="002145E2"/>
    <w:rsid w:val="00216A51"/>
    <w:rsid w:val="002174EB"/>
    <w:rsid w:val="00217C87"/>
    <w:rsid w:val="00221FC0"/>
    <w:rsid w:val="00222265"/>
    <w:rsid w:val="00222C03"/>
    <w:rsid w:val="002245DC"/>
    <w:rsid w:val="002257CA"/>
    <w:rsid w:val="00250DB4"/>
    <w:rsid w:val="00253D2F"/>
    <w:rsid w:val="0026757A"/>
    <w:rsid w:val="00272708"/>
    <w:rsid w:val="0027353A"/>
    <w:rsid w:val="0028317C"/>
    <w:rsid w:val="00283A89"/>
    <w:rsid w:val="00283D92"/>
    <w:rsid w:val="00290C00"/>
    <w:rsid w:val="002920D8"/>
    <w:rsid w:val="0029389F"/>
    <w:rsid w:val="00293EFE"/>
    <w:rsid w:val="0029769F"/>
    <w:rsid w:val="002B3EAD"/>
    <w:rsid w:val="002B5DA6"/>
    <w:rsid w:val="002C3DB8"/>
    <w:rsid w:val="002D162A"/>
    <w:rsid w:val="002E365A"/>
    <w:rsid w:val="002F1B5F"/>
    <w:rsid w:val="002F1F54"/>
    <w:rsid w:val="002F3D35"/>
    <w:rsid w:val="00311676"/>
    <w:rsid w:val="0031358C"/>
    <w:rsid w:val="00321B99"/>
    <w:rsid w:val="0032366B"/>
    <w:rsid w:val="0033672A"/>
    <w:rsid w:val="00342202"/>
    <w:rsid w:val="003547F5"/>
    <w:rsid w:val="003557D0"/>
    <w:rsid w:val="00355BE3"/>
    <w:rsid w:val="003656B1"/>
    <w:rsid w:val="003707EC"/>
    <w:rsid w:val="0037173F"/>
    <w:rsid w:val="003856E0"/>
    <w:rsid w:val="00385EB7"/>
    <w:rsid w:val="003925CB"/>
    <w:rsid w:val="003A16BA"/>
    <w:rsid w:val="003A337A"/>
    <w:rsid w:val="003B33DC"/>
    <w:rsid w:val="003B4337"/>
    <w:rsid w:val="003C04FB"/>
    <w:rsid w:val="003C2BE3"/>
    <w:rsid w:val="003C65F6"/>
    <w:rsid w:val="003D1D61"/>
    <w:rsid w:val="003D4944"/>
    <w:rsid w:val="003D54E9"/>
    <w:rsid w:val="003E1AC5"/>
    <w:rsid w:val="003F16F3"/>
    <w:rsid w:val="003F2091"/>
    <w:rsid w:val="003F5241"/>
    <w:rsid w:val="00411265"/>
    <w:rsid w:val="004165D6"/>
    <w:rsid w:val="0041685A"/>
    <w:rsid w:val="004325F6"/>
    <w:rsid w:val="00432D31"/>
    <w:rsid w:val="004442E1"/>
    <w:rsid w:val="0044670A"/>
    <w:rsid w:val="004515FA"/>
    <w:rsid w:val="00451A94"/>
    <w:rsid w:val="00454682"/>
    <w:rsid w:val="0047287C"/>
    <w:rsid w:val="00475867"/>
    <w:rsid w:val="0047587F"/>
    <w:rsid w:val="004775D4"/>
    <w:rsid w:val="00481004"/>
    <w:rsid w:val="00493A21"/>
    <w:rsid w:val="00496343"/>
    <w:rsid w:val="00497410"/>
    <w:rsid w:val="004B0258"/>
    <w:rsid w:val="004B17E6"/>
    <w:rsid w:val="004B57E4"/>
    <w:rsid w:val="004C3903"/>
    <w:rsid w:val="004C771B"/>
    <w:rsid w:val="004C7857"/>
    <w:rsid w:val="004D6869"/>
    <w:rsid w:val="004D7557"/>
    <w:rsid w:val="004E346C"/>
    <w:rsid w:val="004E362C"/>
    <w:rsid w:val="004E5506"/>
    <w:rsid w:val="004F58D8"/>
    <w:rsid w:val="004F65C6"/>
    <w:rsid w:val="00502F52"/>
    <w:rsid w:val="00510BE4"/>
    <w:rsid w:val="0051211E"/>
    <w:rsid w:val="00513522"/>
    <w:rsid w:val="00513F00"/>
    <w:rsid w:val="00515AAB"/>
    <w:rsid w:val="00520974"/>
    <w:rsid w:val="00531905"/>
    <w:rsid w:val="00531BF3"/>
    <w:rsid w:val="00532041"/>
    <w:rsid w:val="00535394"/>
    <w:rsid w:val="005364FB"/>
    <w:rsid w:val="00543205"/>
    <w:rsid w:val="00543A68"/>
    <w:rsid w:val="00552027"/>
    <w:rsid w:val="005531CC"/>
    <w:rsid w:val="005541E7"/>
    <w:rsid w:val="005657E5"/>
    <w:rsid w:val="0056619B"/>
    <w:rsid w:val="0056733C"/>
    <w:rsid w:val="005673FD"/>
    <w:rsid w:val="005734C7"/>
    <w:rsid w:val="005771EB"/>
    <w:rsid w:val="00577F50"/>
    <w:rsid w:val="0059584B"/>
    <w:rsid w:val="00596951"/>
    <w:rsid w:val="005A3CD2"/>
    <w:rsid w:val="005B014F"/>
    <w:rsid w:val="005B30DB"/>
    <w:rsid w:val="005B4D4B"/>
    <w:rsid w:val="005B56E8"/>
    <w:rsid w:val="005C2807"/>
    <w:rsid w:val="005C392D"/>
    <w:rsid w:val="005C5769"/>
    <w:rsid w:val="005D1459"/>
    <w:rsid w:val="005D1676"/>
    <w:rsid w:val="005D3130"/>
    <w:rsid w:val="005D4042"/>
    <w:rsid w:val="005D6FFE"/>
    <w:rsid w:val="005E2880"/>
    <w:rsid w:val="005E2CA9"/>
    <w:rsid w:val="005E5D7A"/>
    <w:rsid w:val="005F50EB"/>
    <w:rsid w:val="006129A9"/>
    <w:rsid w:val="00624899"/>
    <w:rsid w:val="00627683"/>
    <w:rsid w:val="0063398C"/>
    <w:rsid w:val="00633A64"/>
    <w:rsid w:val="00636B3F"/>
    <w:rsid w:val="00640E63"/>
    <w:rsid w:val="0064327B"/>
    <w:rsid w:val="006479D4"/>
    <w:rsid w:val="00654821"/>
    <w:rsid w:val="006627D2"/>
    <w:rsid w:val="00667B0F"/>
    <w:rsid w:val="006721A4"/>
    <w:rsid w:val="00673B20"/>
    <w:rsid w:val="0067434F"/>
    <w:rsid w:val="0068449E"/>
    <w:rsid w:val="00686F55"/>
    <w:rsid w:val="00693358"/>
    <w:rsid w:val="006978A7"/>
    <w:rsid w:val="006B72AE"/>
    <w:rsid w:val="006C0A9F"/>
    <w:rsid w:val="006C0F6D"/>
    <w:rsid w:val="006C2C9F"/>
    <w:rsid w:val="006D4FEB"/>
    <w:rsid w:val="006D540E"/>
    <w:rsid w:val="006E1E43"/>
    <w:rsid w:val="006E3EB8"/>
    <w:rsid w:val="006F4C7E"/>
    <w:rsid w:val="00703F14"/>
    <w:rsid w:val="00712F15"/>
    <w:rsid w:val="00713927"/>
    <w:rsid w:val="00715687"/>
    <w:rsid w:val="007417DC"/>
    <w:rsid w:val="00741ECA"/>
    <w:rsid w:val="00742734"/>
    <w:rsid w:val="00745136"/>
    <w:rsid w:val="00750131"/>
    <w:rsid w:val="00753E8E"/>
    <w:rsid w:val="0075711F"/>
    <w:rsid w:val="007608AB"/>
    <w:rsid w:val="00760967"/>
    <w:rsid w:val="0076301B"/>
    <w:rsid w:val="00771C2D"/>
    <w:rsid w:val="00772B45"/>
    <w:rsid w:val="0077451B"/>
    <w:rsid w:val="00780F15"/>
    <w:rsid w:val="007861C6"/>
    <w:rsid w:val="0078751A"/>
    <w:rsid w:val="0079124A"/>
    <w:rsid w:val="007A5372"/>
    <w:rsid w:val="007B561C"/>
    <w:rsid w:val="007C101E"/>
    <w:rsid w:val="007D1AA7"/>
    <w:rsid w:val="007D68E9"/>
    <w:rsid w:val="007E4655"/>
    <w:rsid w:val="007E57C6"/>
    <w:rsid w:val="007E5BA4"/>
    <w:rsid w:val="007F0A64"/>
    <w:rsid w:val="007F27DF"/>
    <w:rsid w:val="007F2D50"/>
    <w:rsid w:val="0080181D"/>
    <w:rsid w:val="00802182"/>
    <w:rsid w:val="00805108"/>
    <w:rsid w:val="00806399"/>
    <w:rsid w:val="00807B0F"/>
    <w:rsid w:val="008148DA"/>
    <w:rsid w:val="0082060C"/>
    <w:rsid w:val="008324BE"/>
    <w:rsid w:val="00835335"/>
    <w:rsid w:val="00846AAA"/>
    <w:rsid w:val="0084749E"/>
    <w:rsid w:val="00850980"/>
    <w:rsid w:val="0085160E"/>
    <w:rsid w:val="00855732"/>
    <w:rsid w:val="00855BA1"/>
    <w:rsid w:val="00862C18"/>
    <w:rsid w:val="00864BE5"/>
    <w:rsid w:val="00870362"/>
    <w:rsid w:val="00870960"/>
    <w:rsid w:val="00876379"/>
    <w:rsid w:val="00884C1A"/>
    <w:rsid w:val="00894F35"/>
    <w:rsid w:val="00895C1F"/>
    <w:rsid w:val="008A2EF8"/>
    <w:rsid w:val="008C103F"/>
    <w:rsid w:val="008C2598"/>
    <w:rsid w:val="008E4751"/>
    <w:rsid w:val="008E482C"/>
    <w:rsid w:val="008F7AC3"/>
    <w:rsid w:val="00900155"/>
    <w:rsid w:val="00904029"/>
    <w:rsid w:val="0090640E"/>
    <w:rsid w:val="00916899"/>
    <w:rsid w:val="00916981"/>
    <w:rsid w:val="00916A34"/>
    <w:rsid w:val="00922113"/>
    <w:rsid w:val="0092277D"/>
    <w:rsid w:val="00926304"/>
    <w:rsid w:val="009264F4"/>
    <w:rsid w:val="00927E96"/>
    <w:rsid w:val="00955E9F"/>
    <w:rsid w:val="00966C26"/>
    <w:rsid w:val="00966D53"/>
    <w:rsid w:val="00974ED2"/>
    <w:rsid w:val="00991A26"/>
    <w:rsid w:val="009A5744"/>
    <w:rsid w:val="009B200F"/>
    <w:rsid w:val="009C4BB2"/>
    <w:rsid w:val="009C52EB"/>
    <w:rsid w:val="009C71A2"/>
    <w:rsid w:val="009D10B0"/>
    <w:rsid w:val="009D3E46"/>
    <w:rsid w:val="009D724F"/>
    <w:rsid w:val="009E1E90"/>
    <w:rsid w:val="009E3BB3"/>
    <w:rsid w:val="009E5192"/>
    <w:rsid w:val="009F5808"/>
    <w:rsid w:val="009F74D9"/>
    <w:rsid w:val="00A160D4"/>
    <w:rsid w:val="00A177EF"/>
    <w:rsid w:val="00A1789C"/>
    <w:rsid w:val="00A220DF"/>
    <w:rsid w:val="00A25A41"/>
    <w:rsid w:val="00A32DE3"/>
    <w:rsid w:val="00A426DE"/>
    <w:rsid w:val="00A5015A"/>
    <w:rsid w:val="00A50A19"/>
    <w:rsid w:val="00A57F31"/>
    <w:rsid w:val="00A629C2"/>
    <w:rsid w:val="00A63224"/>
    <w:rsid w:val="00A6388C"/>
    <w:rsid w:val="00A66A51"/>
    <w:rsid w:val="00A75F86"/>
    <w:rsid w:val="00A83FB9"/>
    <w:rsid w:val="00A8499A"/>
    <w:rsid w:val="00A84A1B"/>
    <w:rsid w:val="00A85B6A"/>
    <w:rsid w:val="00A96D44"/>
    <w:rsid w:val="00AB04B6"/>
    <w:rsid w:val="00AB5F31"/>
    <w:rsid w:val="00AB7F5E"/>
    <w:rsid w:val="00AC3508"/>
    <w:rsid w:val="00AC388E"/>
    <w:rsid w:val="00AE26BC"/>
    <w:rsid w:val="00AF0912"/>
    <w:rsid w:val="00AF2789"/>
    <w:rsid w:val="00AF3713"/>
    <w:rsid w:val="00B00CFC"/>
    <w:rsid w:val="00B04BC8"/>
    <w:rsid w:val="00B102C7"/>
    <w:rsid w:val="00B107AE"/>
    <w:rsid w:val="00B11F56"/>
    <w:rsid w:val="00B21FF1"/>
    <w:rsid w:val="00B24833"/>
    <w:rsid w:val="00B32C81"/>
    <w:rsid w:val="00B42220"/>
    <w:rsid w:val="00B42839"/>
    <w:rsid w:val="00B51328"/>
    <w:rsid w:val="00B51EA6"/>
    <w:rsid w:val="00B5225E"/>
    <w:rsid w:val="00B53B82"/>
    <w:rsid w:val="00B54FB1"/>
    <w:rsid w:val="00B60066"/>
    <w:rsid w:val="00B602BA"/>
    <w:rsid w:val="00B612AE"/>
    <w:rsid w:val="00B6431D"/>
    <w:rsid w:val="00B6737F"/>
    <w:rsid w:val="00B73A27"/>
    <w:rsid w:val="00B819B2"/>
    <w:rsid w:val="00B91849"/>
    <w:rsid w:val="00B940CB"/>
    <w:rsid w:val="00BA1F02"/>
    <w:rsid w:val="00BA1F87"/>
    <w:rsid w:val="00BA241F"/>
    <w:rsid w:val="00BA7919"/>
    <w:rsid w:val="00BB1282"/>
    <w:rsid w:val="00BB2D89"/>
    <w:rsid w:val="00BB327D"/>
    <w:rsid w:val="00BB766B"/>
    <w:rsid w:val="00BC3891"/>
    <w:rsid w:val="00BD1CCE"/>
    <w:rsid w:val="00BE4922"/>
    <w:rsid w:val="00BF241F"/>
    <w:rsid w:val="00BF24B6"/>
    <w:rsid w:val="00C069E0"/>
    <w:rsid w:val="00C06FAB"/>
    <w:rsid w:val="00C10578"/>
    <w:rsid w:val="00C13D17"/>
    <w:rsid w:val="00C151C3"/>
    <w:rsid w:val="00C20BC8"/>
    <w:rsid w:val="00C24937"/>
    <w:rsid w:val="00C26D08"/>
    <w:rsid w:val="00C272C6"/>
    <w:rsid w:val="00C27C15"/>
    <w:rsid w:val="00C32256"/>
    <w:rsid w:val="00C33894"/>
    <w:rsid w:val="00C409F2"/>
    <w:rsid w:val="00C44C3F"/>
    <w:rsid w:val="00C45442"/>
    <w:rsid w:val="00C46D27"/>
    <w:rsid w:val="00C51410"/>
    <w:rsid w:val="00C60F6A"/>
    <w:rsid w:val="00C647BC"/>
    <w:rsid w:val="00C66146"/>
    <w:rsid w:val="00C71E8E"/>
    <w:rsid w:val="00C74F2C"/>
    <w:rsid w:val="00C80747"/>
    <w:rsid w:val="00C8692D"/>
    <w:rsid w:val="00C923EE"/>
    <w:rsid w:val="00CA1FB2"/>
    <w:rsid w:val="00CA3540"/>
    <w:rsid w:val="00CA6472"/>
    <w:rsid w:val="00CB062F"/>
    <w:rsid w:val="00CB0AB3"/>
    <w:rsid w:val="00CB10D9"/>
    <w:rsid w:val="00CB190D"/>
    <w:rsid w:val="00CB6A9B"/>
    <w:rsid w:val="00CC63E6"/>
    <w:rsid w:val="00CF1F0A"/>
    <w:rsid w:val="00CF4439"/>
    <w:rsid w:val="00D12D90"/>
    <w:rsid w:val="00D13606"/>
    <w:rsid w:val="00D203B7"/>
    <w:rsid w:val="00D24AEC"/>
    <w:rsid w:val="00D303B0"/>
    <w:rsid w:val="00D36254"/>
    <w:rsid w:val="00D41E1A"/>
    <w:rsid w:val="00D54FCA"/>
    <w:rsid w:val="00D57A0B"/>
    <w:rsid w:val="00D651C3"/>
    <w:rsid w:val="00D66967"/>
    <w:rsid w:val="00D81A48"/>
    <w:rsid w:val="00D83FE1"/>
    <w:rsid w:val="00D85874"/>
    <w:rsid w:val="00D93AA8"/>
    <w:rsid w:val="00D957BB"/>
    <w:rsid w:val="00DA6389"/>
    <w:rsid w:val="00DA68FA"/>
    <w:rsid w:val="00DA7F99"/>
    <w:rsid w:val="00DB1D31"/>
    <w:rsid w:val="00DB3926"/>
    <w:rsid w:val="00DB3D1D"/>
    <w:rsid w:val="00DB4498"/>
    <w:rsid w:val="00DB4D9D"/>
    <w:rsid w:val="00DB668D"/>
    <w:rsid w:val="00DD6D46"/>
    <w:rsid w:val="00DD741E"/>
    <w:rsid w:val="00DE1B05"/>
    <w:rsid w:val="00DE2CCB"/>
    <w:rsid w:val="00DE3B2A"/>
    <w:rsid w:val="00DE7C01"/>
    <w:rsid w:val="00DF46DF"/>
    <w:rsid w:val="00E0000F"/>
    <w:rsid w:val="00E06CE5"/>
    <w:rsid w:val="00E15E58"/>
    <w:rsid w:val="00E228B1"/>
    <w:rsid w:val="00E255C9"/>
    <w:rsid w:val="00E26953"/>
    <w:rsid w:val="00E350A5"/>
    <w:rsid w:val="00E447AE"/>
    <w:rsid w:val="00E46D5B"/>
    <w:rsid w:val="00E51396"/>
    <w:rsid w:val="00E51A6C"/>
    <w:rsid w:val="00E5242A"/>
    <w:rsid w:val="00E531DB"/>
    <w:rsid w:val="00E53F53"/>
    <w:rsid w:val="00E57429"/>
    <w:rsid w:val="00E63DA6"/>
    <w:rsid w:val="00E80670"/>
    <w:rsid w:val="00E86BCF"/>
    <w:rsid w:val="00E911D2"/>
    <w:rsid w:val="00E921FC"/>
    <w:rsid w:val="00EB3AD1"/>
    <w:rsid w:val="00EB5B39"/>
    <w:rsid w:val="00EC0B9C"/>
    <w:rsid w:val="00EC0D53"/>
    <w:rsid w:val="00ED5FBE"/>
    <w:rsid w:val="00EE5436"/>
    <w:rsid w:val="00EE5B4A"/>
    <w:rsid w:val="00EE5DF9"/>
    <w:rsid w:val="00EE72A0"/>
    <w:rsid w:val="00EF79D5"/>
    <w:rsid w:val="00EF7C37"/>
    <w:rsid w:val="00F0031A"/>
    <w:rsid w:val="00F01AC0"/>
    <w:rsid w:val="00F136C2"/>
    <w:rsid w:val="00F23A1A"/>
    <w:rsid w:val="00F25C41"/>
    <w:rsid w:val="00F326FF"/>
    <w:rsid w:val="00F4424A"/>
    <w:rsid w:val="00F46E7C"/>
    <w:rsid w:val="00F605EE"/>
    <w:rsid w:val="00F62015"/>
    <w:rsid w:val="00F646FF"/>
    <w:rsid w:val="00F70163"/>
    <w:rsid w:val="00F75DD1"/>
    <w:rsid w:val="00F77590"/>
    <w:rsid w:val="00F84B8B"/>
    <w:rsid w:val="00FA1DE7"/>
    <w:rsid w:val="00FA1FB0"/>
    <w:rsid w:val="00FA2624"/>
    <w:rsid w:val="00FA47B8"/>
    <w:rsid w:val="00FB5B3E"/>
    <w:rsid w:val="00FC3310"/>
    <w:rsid w:val="00FC40FF"/>
    <w:rsid w:val="00FD4E38"/>
    <w:rsid w:val="00FE0103"/>
    <w:rsid w:val="00FE4969"/>
    <w:rsid w:val="00FE4E56"/>
    <w:rsid w:val="00FF5597"/>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35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21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1.bin"/><Relationship Id="rId21" Type="http://schemas.openxmlformats.org/officeDocument/2006/relationships/image" Target="media/image4.png"/><Relationship Id="rId22" Type="http://schemas.openxmlformats.org/officeDocument/2006/relationships/oleObject" Target="embeddings/oleObject2.bin"/><Relationship Id="rId23" Type="http://schemas.openxmlformats.org/officeDocument/2006/relationships/image" Target="media/image5.png"/><Relationship Id="rId24" Type="http://schemas.openxmlformats.org/officeDocument/2006/relationships/oleObject" Target="embeddings/oleObject3.bin"/><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oleObject" Target="embeddings/oleObject4.bin"/><Relationship Id="rId28" Type="http://schemas.openxmlformats.org/officeDocument/2006/relationships/image" Target="media/image8.png"/><Relationship Id="rId29" Type="http://schemas.openxmlformats.org/officeDocument/2006/relationships/oleObject" Target="embeddings/oleObject5.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9.png"/><Relationship Id="rId31" Type="http://schemas.openxmlformats.org/officeDocument/2006/relationships/oleObject" Target="embeddings/oleObject6.bin"/><Relationship Id="rId32" Type="http://schemas.openxmlformats.org/officeDocument/2006/relationships/image" Target="media/image10.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oleObject" Target="embeddings/oleObject7.bin"/><Relationship Id="rId36" Type="http://schemas.openxmlformats.org/officeDocument/2006/relationships/image" Target="media/image1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2.png"/><Relationship Id="rId19" Type="http://schemas.openxmlformats.org/officeDocument/2006/relationships/image" Target="media/image3.png"/><Relationship Id="rId37" Type="http://schemas.openxmlformats.org/officeDocument/2006/relationships/oleObject" Target="embeddings/oleObject8.bin"/><Relationship Id="rId38" Type="http://schemas.openxmlformats.org/officeDocument/2006/relationships/image" Target="media/image14.png"/><Relationship Id="rId39" Type="http://schemas.openxmlformats.org/officeDocument/2006/relationships/oleObject" Target="embeddings/oleObject9.bin"/><Relationship Id="rId40" Type="http://schemas.openxmlformats.org/officeDocument/2006/relationships/image" Target="media/image15.png"/><Relationship Id="rId41" Type="http://schemas.openxmlformats.org/officeDocument/2006/relationships/image" Target="media/image16.png"/><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6F228-C3BB-F142-AC1D-CBB3FEC84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1314</Words>
  <Characters>7496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2016-03-25T17:00:00Z</dcterms:created>
  <dcterms:modified xsi:type="dcterms:W3CDTF">2016-03-25T17:16:00Z</dcterms:modified>
</cp:coreProperties>
</file>