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66E" w:rsidRDefault="004B48A7" w:rsidP="004B48A7">
      <w:bookmarkStart w:id="0" w:name="_GoBack"/>
      <w:r>
        <w:t>Providing acces</w:t>
      </w:r>
      <w:r>
        <w:t xml:space="preserve">s to a world of information for </w:t>
      </w:r>
      <w:r>
        <w:t xml:space="preserve">Acme </w:t>
      </w:r>
      <w:r>
        <w:t>High School students, faculty, and the surrounding community. We</w:t>
      </w:r>
      <w:r>
        <w:t xml:space="preserve"> a</w:t>
      </w:r>
      <w:r>
        <w:t>re the one stop resource portal for building up our</w:t>
      </w:r>
      <w:r>
        <w:t xml:space="preserve"> future generation </w:t>
      </w:r>
      <w:r>
        <w:t xml:space="preserve">of </w:t>
      </w:r>
      <w:r>
        <w:t>learners.</w:t>
      </w:r>
      <w:bookmarkEnd w:id="0"/>
    </w:p>
    <w:sectPr w:rsidR="00815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A7"/>
    <w:rsid w:val="001542AB"/>
    <w:rsid w:val="00376357"/>
    <w:rsid w:val="004B48A7"/>
    <w:rsid w:val="0081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7F1C"/>
  <w15:chartTrackingRefBased/>
  <w15:docId w15:val="{3BD4E0A3-9ABD-4C60-9E2D-72009487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1">
    <w:name w:val="APA 1"/>
    <w:link w:val="APA1Char"/>
    <w:qFormat/>
    <w:rsid w:val="001542AB"/>
    <w:pPr>
      <w:spacing w:after="0" w:line="480" w:lineRule="auto"/>
    </w:pPr>
    <w:rPr>
      <w:rFonts w:ascii="Times New Roman" w:hAnsi="Times New Roman"/>
      <w:bCs/>
      <w:noProof/>
      <w:sz w:val="24"/>
      <w:szCs w:val="24"/>
    </w:rPr>
  </w:style>
  <w:style w:type="character" w:customStyle="1" w:styleId="APA1Char">
    <w:name w:val="APA 1 Char"/>
    <w:basedOn w:val="DefaultParagraphFont"/>
    <w:link w:val="APA1"/>
    <w:rsid w:val="001542AB"/>
    <w:rPr>
      <w:rFonts w:ascii="Times New Roman" w:hAnsi="Times New Roman"/>
      <w:bC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Bishop</dc:creator>
  <cp:keywords/>
  <dc:description/>
  <cp:lastModifiedBy>Steven Bishop</cp:lastModifiedBy>
  <cp:revision>2</cp:revision>
  <dcterms:created xsi:type="dcterms:W3CDTF">2016-10-20T00:09:00Z</dcterms:created>
  <dcterms:modified xsi:type="dcterms:W3CDTF">2016-10-20T02:00:00Z</dcterms:modified>
</cp:coreProperties>
</file>