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030E" w14:textId="50F70849" w:rsidR="00753891" w:rsidRPr="007240EA" w:rsidRDefault="00CD3EE1">
      <w:pPr>
        <w:rPr>
          <w:sz w:val="24"/>
          <w:szCs w:val="24"/>
        </w:rPr>
      </w:pPr>
      <w:r w:rsidRPr="007240EA">
        <w:rPr>
          <w:sz w:val="24"/>
          <w:szCs w:val="24"/>
        </w:rPr>
        <w:t>Pre-lab</w:t>
      </w:r>
      <w:r w:rsidR="00B71BDF" w:rsidRPr="007240EA">
        <w:rPr>
          <w:sz w:val="24"/>
          <w:szCs w:val="24"/>
        </w:rPr>
        <w:t xml:space="preserve"> [30 marks]</w:t>
      </w:r>
    </w:p>
    <w:p w14:paraId="765B0A5E" w14:textId="79773152" w:rsidR="0023606E" w:rsidRDefault="0045742F" w:rsidP="00B71B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40EA">
        <w:rPr>
          <w:sz w:val="24"/>
          <w:szCs w:val="24"/>
        </w:rPr>
        <w:t>64M</w:t>
      </w:r>
      <w:r w:rsidR="007240EA" w:rsidRPr="007240EA">
        <w:rPr>
          <w:sz w:val="24"/>
          <w:szCs w:val="24"/>
        </w:rPr>
        <w:t xml:space="preserve"> = 64 * 2</w:t>
      </w:r>
      <w:r w:rsidR="007240EA" w:rsidRPr="007240EA">
        <w:rPr>
          <w:sz w:val="24"/>
          <w:szCs w:val="24"/>
          <w:vertAlign w:val="superscript"/>
        </w:rPr>
        <w:t>20</w:t>
      </w:r>
      <w:r w:rsidR="007240EA" w:rsidRPr="007240EA">
        <w:rPr>
          <w:sz w:val="24"/>
          <w:szCs w:val="24"/>
        </w:rPr>
        <w:t xml:space="preserve"> </w:t>
      </w:r>
      <w:r w:rsidR="009206C6">
        <w:rPr>
          <w:sz w:val="24"/>
          <w:szCs w:val="24"/>
        </w:rPr>
        <w:t>bytes</w:t>
      </w:r>
    </w:p>
    <w:p w14:paraId="69557A07" w14:textId="53CE0526" w:rsidR="00B71BDF" w:rsidRDefault="005F27C3" w:rsidP="002360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Convert to hex: </w:t>
      </w:r>
      <w:r w:rsidR="00A9097E">
        <w:rPr>
          <w:sz w:val="24"/>
          <w:szCs w:val="24"/>
        </w:rPr>
        <w:t>1048576</w:t>
      </w:r>
      <w:r w:rsidR="00C906B2">
        <w:rPr>
          <w:sz w:val="24"/>
          <w:szCs w:val="24"/>
        </w:rPr>
        <w:t xml:space="preserve"> = </w:t>
      </w:r>
      <w:r w:rsidR="00A4149C">
        <w:rPr>
          <w:sz w:val="24"/>
          <w:szCs w:val="24"/>
        </w:rPr>
        <w:t>64</w:t>
      </w:r>
      <w:r w:rsidR="00523C8C">
        <w:rPr>
          <w:sz w:val="24"/>
          <w:szCs w:val="24"/>
        </w:rPr>
        <w:t xml:space="preserve"> * 16</w:t>
      </w:r>
      <w:r w:rsidR="00523C8C">
        <w:rPr>
          <w:sz w:val="24"/>
          <w:szCs w:val="24"/>
          <w:vertAlign w:val="superscript"/>
        </w:rPr>
        <w:t>5</w:t>
      </w:r>
      <w:r w:rsidR="00523C8C">
        <w:rPr>
          <w:sz w:val="24"/>
          <w:szCs w:val="24"/>
        </w:rPr>
        <w:t xml:space="preserve"> = </w:t>
      </w:r>
      <w:r w:rsidR="00BC6273">
        <w:rPr>
          <w:sz w:val="24"/>
          <w:szCs w:val="24"/>
        </w:rPr>
        <w:t>0x</w:t>
      </w:r>
      <w:r w:rsidR="00A03D9D">
        <w:rPr>
          <w:sz w:val="24"/>
          <w:szCs w:val="24"/>
        </w:rPr>
        <w:t>0</w:t>
      </w:r>
      <w:r w:rsidR="00A4149C">
        <w:rPr>
          <w:sz w:val="24"/>
          <w:szCs w:val="24"/>
        </w:rPr>
        <w:t>40</w:t>
      </w:r>
      <w:r w:rsidR="00BC6273">
        <w:rPr>
          <w:sz w:val="24"/>
          <w:szCs w:val="24"/>
        </w:rPr>
        <w:t>0</w:t>
      </w:r>
      <w:r w:rsidR="002A19E2">
        <w:rPr>
          <w:sz w:val="24"/>
          <w:szCs w:val="24"/>
        </w:rPr>
        <w:t xml:space="preserve"> </w:t>
      </w:r>
      <w:r w:rsidR="00BC6273">
        <w:rPr>
          <w:sz w:val="24"/>
          <w:szCs w:val="24"/>
        </w:rPr>
        <w:t>0000</w:t>
      </w:r>
      <w:r w:rsidR="009206C6">
        <w:rPr>
          <w:sz w:val="24"/>
          <w:szCs w:val="24"/>
        </w:rPr>
        <w:br/>
        <w:t>So the highest byte address</w:t>
      </w:r>
      <w:r w:rsidR="00893C8D">
        <w:rPr>
          <w:sz w:val="24"/>
          <w:szCs w:val="24"/>
        </w:rPr>
        <w:t xml:space="preserve"> of the SRDRAM chip is </w:t>
      </w:r>
      <w:r w:rsidR="00A03D9D" w:rsidRPr="002A19E2">
        <w:rPr>
          <w:b/>
          <w:bCs/>
          <w:sz w:val="24"/>
          <w:szCs w:val="24"/>
        </w:rPr>
        <w:t>0x0</w:t>
      </w:r>
      <w:r w:rsidR="00A4149C" w:rsidRPr="002A19E2">
        <w:rPr>
          <w:b/>
          <w:bCs/>
          <w:sz w:val="24"/>
          <w:szCs w:val="24"/>
        </w:rPr>
        <w:t>40</w:t>
      </w:r>
      <w:r w:rsidR="00A03D9D" w:rsidRPr="002A19E2">
        <w:rPr>
          <w:b/>
          <w:bCs/>
          <w:sz w:val="24"/>
          <w:szCs w:val="24"/>
        </w:rPr>
        <w:t>00</w:t>
      </w:r>
      <w:r w:rsidR="002A19E2" w:rsidRPr="002A19E2">
        <w:rPr>
          <w:b/>
          <w:bCs/>
          <w:sz w:val="24"/>
          <w:szCs w:val="24"/>
        </w:rPr>
        <w:t xml:space="preserve"> </w:t>
      </w:r>
      <w:r w:rsidR="00A03D9D" w:rsidRPr="002A19E2">
        <w:rPr>
          <w:b/>
          <w:bCs/>
          <w:sz w:val="24"/>
          <w:szCs w:val="24"/>
        </w:rPr>
        <w:t>000</w:t>
      </w:r>
    </w:p>
    <w:p w14:paraId="539F9157" w14:textId="77777777" w:rsidR="00BD1391" w:rsidRDefault="00BD1391" w:rsidP="0023606E">
      <w:pPr>
        <w:pStyle w:val="ListParagraph"/>
        <w:rPr>
          <w:sz w:val="24"/>
          <w:szCs w:val="24"/>
        </w:rPr>
      </w:pPr>
    </w:p>
    <w:p w14:paraId="599C8233" w14:textId="77AF04A9" w:rsidR="00345C30" w:rsidRDefault="004953AB" w:rsidP="006B24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Since</w:t>
      </w:r>
      <w:r w:rsidR="003E1AEF">
        <w:rPr>
          <w:sz w:val="24"/>
          <w:szCs w:val="24"/>
        </w:rPr>
        <w:t xml:space="preserve"> the word size used</w:t>
      </w:r>
      <w:r w:rsidR="0039056F">
        <w:rPr>
          <w:sz w:val="24"/>
          <w:szCs w:val="24"/>
        </w:rPr>
        <w:t xml:space="preserve"> in this lab is </w:t>
      </w:r>
      <w:r w:rsidR="0039056F" w:rsidRPr="00675036">
        <w:rPr>
          <w:b/>
          <w:bCs/>
          <w:sz w:val="24"/>
          <w:szCs w:val="24"/>
        </w:rPr>
        <w:t>16-bit, or 2-byte</w:t>
      </w:r>
      <w:r w:rsidR="0039056F">
        <w:rPr>
          <w:sz w:val="24"/>
          <w:szCs w:val="24"/>
        </w:rPr>
        <w:t xml:space="preserve">. Thus, </w:t>
      </w:r>
      <w:r w:rsidR="00917B62">
        <w:rPr>
          <w:sz w:val="24"/>
          <w:szCs w:val="24"/>
        </w:rPr>
        <w:t xml:space="preserve">the addresses seen by the chip will only be </w:t>
      </w:r>
      <w:r w:rsidR="003D5C70">
        <w:rPr>
          <w:sz w:val="24"/>
          <w:szCs w:val="24"/>
        </w:rPr>
        <w:t>multiples of 2-byte word type, or even multiples of types.</w:t>
      </w:r>
      <w:r w:rsidR="00390C39">
        <w:rPr>
          <w:sz w:val="24"/>
          <w:szCs w:val="24"/>
        </w:rPr>
        <w:t xml:space="preserve"> For example, </w:t>
      </w:r>
      <w:r w:rsidR="00EF1A3A">
        <w:rPr>
          <w:sz w:val="24"/>
          <w:szCs w:val="24"/>
        </w:rPr>
        <w:t xml:space="preserve">when requesting data from the lowest byte in the memory, the address seen by the chip should be </w:t>
      </w:r>
      <w:r w:rsidR="0065432F">
        <w:rPr>
          <w:sz w:val="24"/>
          <w:szCs w:val="24"/>
        </w:rPr>
        <w:t>0x0000 0000</w:t>
      </w:r>
      <w:r w:rsidR="00310D6E">
        <w:rPr>
          <w:sz w:val="24"/>
          <w:szCs w:val="24"/>
        </w:rPr>
        <w:t>, as shown below, then 0x0000 0002, 0x0000 0004</w:t>
      </w:r>
    </w:p>
    <w:p w14:paraId="51169D78" w14:textId="77777777" w:rsidR="0091028B" w:rsidRDefault="0091028B" w:rsidP="0091028B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9"/>
        <w:gridCol w:w="1820"/>
      </w:tblGrid>
      <w:tr w:rsidR="00345C30" w14:paraId="148EAAD6" w14:textId="77777777" w:rsidTr="00DA3F21">
        <w:trPr>
          <w:jc w:val="center"/>
        </w:trPr>
        <w:tc>
          <w:tcPr>
            <w:tcW w:w="0" w:type="auto"/>
          </w:tcPr>
          <w:p w14:paraId="0F139C5B" w14:textId="1DE23AD4" w:rsidR="00345C30" w:rsidRDefault="00345C30" w:rsidP="00345C3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 0000</w:t>
            </w:r>
          </w:p>
        </w:tc>
        <w:tc>
          <w:tcPr>
            <w:tcW w:w="0" w:type="auto"/>
          </w:tcPr>
          <w:p w14:paraId="7E621A0F" w14:textId="3F818D36" w:rsidR="00345C30" w:rsidRDefault="00F404DE" w:rsidP="00345C30">
            <w:pPr>
              <w:pStyle w:val="ListParagraph"/>
              <w:ind w:left="0"/>
              <w:rPr>
                <w:sz w:val="24"/>
                <w:szCs w:val="24"/>
              </w:rPr>
            </w:pPr>
            <w:r w:rsidRPr="00F404DE">
              <w:rPr>
                <w:sz w:val="24"/>
                <w:szCs w:val="24"/>
              </w:rPr>
              <w:sym w:font="Wingdings" w:char="F0DF"/>
            </w:r>
            <w:r>
              <w:rPr>
                <w:sz w:val="24"/>
                <w:szCs w:val="24"/>
              </w:rPr>
              <w:t xml:space="preserve"> First Word</w:t>
            </w:r>
          </w:p>
        </w:tc>
      </w:tr>
      <w:tr w:rsidR="00345C30" w14:paraId="4C45A969" w14:textId="77777777" w:rsidTr="00DA3F21">
        <w:trPr>
          <w:jc w:val="center"/>
        </w:trPr>
        <w:tc>
          <w:tcPr>
            <w:tcW w:w="0" w:type="auto"/>
          </w:tcPr>
          <w:p w14:paraId="403C911C" w14:textId="0CA4C88E" w:rsidR="00345C30" w:rsidRDefault="00345C30" w:rsidP="00345C3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 0001</w:t>
            </w:r>
          </w:p>
        </w:tc>
        <w:tc>
          <w:tcPr>
            <w:tcW w:w="0" w:type="auto"/>
          </w:tcPr>
          <w:p w14:paraId="6E97AFF1" w14:textId="77777777" w:rsidR="00345C30" w:rsidRDefault="00345C30" w:rsidP="00345C3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45C30" w14:paraId="2BC32D64" w14:textId="77777777" w:rsidTr="00DA3F21">
        <w:trPr>
          <w:jc w:val="center"/>
        </w:trPr>
        <w:tc>
          <w:tcPr>
            <w:tcW w:w="0" w:type="auto"/>
          </w:tcPr>
          <w:p w14:paraId="2780FA89" w14:textId="569A118A" w:rsidR="00345C30" w:rsidRDefault="00345C30" w:rsidP="00345C3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 0002</w:t>
            </w:r>
          </w:p>
        </w:tc>
        <w:tc>
          <w:tcPr>
            <w:tcW w:w="0" w:type="auto"/>
          </w:tcPr>
          <w:p w14:paraId="1A1827FF" w14:textId="06C7947D" w:rsidR="00345C30" w:rsidRDefault="00F404DE" w:rsidP="00345C30">
            <w:pPr>
              <w:pStyle w:val="ListParagraph"/>
              <w:ind w:left="0"/>
              <w:rPr>
                <w:sz w:val="24"/>
                <w:szCs w:val="24"/>
              </w:rPr>
            </w:pPr>
            <w:r w:rsidRPr="00F404DE">
              <w:rPr>
                <w:sz w:val="24"/>
                <w:szCs w:val="24"/>
              </w:rPr>
              <w:sym w:font="Wingdings" w:char="F0DF"/>
            </w:r>
            <w:r>
              <w:rPr>
                <w:sz w:val="24"/>
                <w:szCs w:val="24"/>
              </w:rPr>
              <w:t xml:space="preserve"> Second Word</w:t>
            </w:r>
          </w:p>
        </w:tc>
      </w:tr>
      <w:tr w:rsidR="00345C30" w14:paraId="08F7CEF1" w14:textId="77777777" w:rsidTr="00DA3F21">
        <w:trPr>
          <w:jc w:val="center"/>
        </w:trPr>
        <w:tc>
          <w:tcPr>
            <w:tcW w:w="0" w:type="auto"/>
          </w:tcPr>
          <w:p w14:paraId="79B1214D" w14:textId="6D824E80" w:rsidR="00345C30" w:rsidRDefault="000D0949" w:rsidP="00345C3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 0003</w:t>
            </w:r>
          </w:p>
        </w:tc>
        <w:tc>
          <w:tcPr>
            <w:tcW w:w="0" w:type="auto"/>
          </w:tcPr>
          <w:p w14:paraId="1B578E39" w14:textId="77777777" w:rsidR="00345C30" w:rsidRDefault="00345C30" w:rsidP="00345C3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45C30" w14:paraId="50A82A53" w14:textId="77777777" w:rsidTr="00DA3F21">
        <w:trPr>
          <w:jc w:val="center"/>
        </w:trPr>
        <w:tc>
          <w:tcPr>
            <w:tcW w:w="0" w:type="auto"/>
          </w:tcPr>
          <w:p w14:paraId="25CAA9CD" w14:textId="2FE70F08" w:rsidR="000D0949" w:rsidRDefault="000D0949" w:rsidP="00345C3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</w:t>
            </w:r>
          </w:p>
        </w:tc>
        <w:tc>
          <w:tcPr>
            <w:tcW w:w="0" w:type="auto"/>
          </w:tcPr>
          <w:p w14:paraId="6AE0E46D" w14:textId="6C43A1AF" w:rsidR="00345C30" w:rsidRDefault="00DA3F21" w:rsidP="00345C3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</w:t>
            </w:r>
          </w:p>
        </w:tc>
      </w:tr>
      <w:tr w:rsidR="00345C30" w14:paraId="4DB839CE" w14:textId="77777777" w:rsidTr="00DA3F21">
        <w:trPr>
          <w:jc w:val="center"/>
        </w:trPr>
        <w:tc>
          <w:tcPr>
            <w:tcW w:w="0" w:type="auto"/>
          </w:tcPr>
          <w:p w14:paraId="5E6C8E63" w14:textId="7C585E35" w:rsidR="00345C30" w:rsidRDefault="000D0949" w:rsidP="00345C3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0x03</w:t>
            </w:r>
            <w:r w:rsidR="000903C9">
              <w:rPr>
                <w:sz w:val="24"/>
                <w:szCs w:val="24"/>
              </w:rPr>
              <w:t>FF FFFE</w:t>
            </w:r>
          </w:p>
        </w:tc>
        <w:tc>
          <w:tcPr>
            <w:tcW w:w="0" w:type="auto"/>
          </w:tcPr>
          <w:p w14:paraId="059F5CD0" w14:textId="77777777" w:rsidR="00345C30" w:rsidRDefault="00345C30" w:rsidP="00345C3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903C9" w14:paraId="19193828" w14:textId="77777777" w:rsidTr="00DA3F21">
        <w:trPr>
          <w:jc w:val="center"/>
        </w:trPr>
        <w:tc>
          <w:tcPr>
            <w:tcW w:w="0" w:type="auto"/>
          </w:tcPr>
          <w:p w14:paraId="3264AE71" w14:textId="01931D61" w:rsidR="000903C9" w:rsidRDefault="000903C9" w:rsidP="00345C3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0x03FF FFFF</w:t>
            </w:r>
          </w:p>
        </w:tc>
        <w:tc>
          <w:tcPr>
            <w:tcW w:w="0" w:type="auto"/>
          </w:tcPr>
          <w:p w14:paraId="5B8504E2" w14:textId="667E65FF" w:rsidR="000903C9" w:rsidRDefault="00DA3F21" w:rsidP="00345C30">
            <w:pPr>
              <w:pStyle w:val="ListParagraph"/>
              <w:ind w:left="0"/>
              <w:rPr>
                <w:sz w:val="24"/>
                <w:szCs w:val="24"/>
              </w:rPr>
            </w:pPr>
            <w:r w:rsidRPr="00DA3F21">
              <w:rPr>
                <w:sz w:val="24"/>
                <w:szCs w:val="24"/>
              </w:rPr>
              <w:sym w:font="Wingdings" w:char="F0DF"/>
            </w:r>
            <w:r>
              <w:rPr>
                <w:sz w:val="24"/>
                <w:szCs w:val="24"/>
              </w:rPr>
              <w:t xml:space="preserve"> Last Word</w:t>
            </w:r>
          </w:p>
        </w:tc>
      </w:tr>
      <w:tr w:rsidR="000903C9" w14:paraId="6B0B0E3F" w14:textId="77777777" w:rsidTr="00DA3F21">
        <w:trPr>
          <w:jc w:val="center"/>
        </w:trPr>
        <w:tc>
          <w:tcPr>
            <w:tcW w:w="0" w:type="auto"/>
          </w:tcPr>
          <w:p w14:paraId="0D816D48" w14:textId="7E419782" w:rsidR="000903C9" w:rsidRDefault="000903C9" w:rsidP="00345C3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0x0400 0000</w:t>
            </w:r>
          </w:p>
        </w:tc>
        <w:tc>
          <w:tcPr>
            <w:tcW w:w="0" w:type="auto"/>
          </w:tcPr>
          <w:p w14:paraId="394A1B6E" w14:textId="77777777" w:rsidR="000903C9" w:rsidRDefault="000903C9" w:rsidP="00345C3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63E903A" w14:textId="77777777" w:rsidR="00345C30" w:rsidRDefault="00345C30" w:rsidP="00345C30">
      <w:pPr>
        <w:pStyle w:val="ListParagraph"/>
        <w:rPr>
          <w:sz w:val="24"/>
          <w:szCs w:val="24"/>
        </w:rPr>
      </w:pPr>
    </w:p>
    <w:p w14:paraId="5B99BED9" w14:textId="3BA25C4E" w:rsidR="004E66C7" w:rsidRDefault="002B6FA3" w:rsidP="00345C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and so on. When requesting data from the highest byte in the memory, the address seen by the chip should be </w:t>
      </w:r>
      <w:r w:rsidR="00340949">
        <w:rPr>
          <w:sz w:val="24"/>
          <w:szCs w:val="24"/>
        </w:rPr>
        <w:t xml:space="preserve">the </w:t>
      </w:r>
      <w:r w:rsidR="00205D82">
        <w:rPr>
          <w:sz w:val="24"/>
          <w:szCs w:val="24"/>
        </w:rPr>
        <w:t>original address of the second last byte</w:t>
      </w:r>
      <w:r w:rsidR="004734C2">
        <w:rPr>
          <w:sz w:val="24"/>
          <w:szCs w:val="24"/>
        </w:rPr>
        <w:t xml:space="preserve"> in the memory</w:t>
      </w:r>
      <w:r w:rsidR="00205D82">
        <w:rPr>
          <w:sz w:val="24"/>
          <w:szCs w:val="24"/>
        </w:rPr>
        <w:t xml:space="preserve">, which is </w:t>
      </w:r>
      <w:r w:rsidRPr="002A19E2">
        <w:rPr>
          <w:b/>
          <w:bCs/>
          <w:sz w:val="24"/>
          <w:szCs w:val="24"/>
        </w:rPr>
        <w:t>0</w:t>
      </w:r>
      <w:r w:rsidR="00902872" w:rsidRPr="002A19E2">
        <w:rPr>
          <w:b/>
          <w:bCs/>
          <w:sz w:val="24"/>
          <w:szCs w:val="24"/>
        </w:rPr>
        <w:t>x</w:t>
      </w:r>
      <w:r w:rsidR="00F32D70" w:rsidRPr="002A19E2">
        <w:rPr>
          <w:b/>
          <w:bCs/>
          <w:sz w:val="24"/>
          <w:szCs w:val="24"/>
        </w:rPr>
        <w:t>0</w:t>
      </w:r>
      <w:r w:rsidR="00902872" w:rsidRPr="002A19E2">
        <w:rPr>
          <w:b/>
          <w:bCs/>
          <w:sz w:val="24"/>
          <w:szCs w:val="24"/>
        </w:rPr>
        <w:t>3fffff</w:t>
      </w:r>
      <w:r w:rsidR="00EA42F3">
        <w:rPr>
          <w:b/>
          <w:bCs/>
          <w:sz w:val="24"/>
          <w:szCs w:val="24"/>
        </w:rPr>
        <w:t>f</w:t>
      </w:r>
      <w:r w:rsidR="00902872">
        <w:rPr>
          <w:sz w:val="24"/>
          <w:szCs w:val="24"/>
        </w:rPr>
        <w:t>.</w:t>
      </w:r>
    </w:p>
    <w:p w14:paraId="6F7F033D" w14:textId="77777777" w:rsidR="00BD1391" w:rsidRDefault="00BD1391" w:rsidP="00BD1391">
      <w:pPr>
        <w:pStyle w:val="ListParagraph"/>
        <w:rPr>
          <w:sz w:val="24"/>
          <w:szCs w:val="24"/>
        </w:rPr>
      </w:pPr>
    </w:p>
    <w:p w14:paraId="648CDF4A" w14:textId="0CB019AD" w:rsidR="00FF6F68" w:rsidRDefault="00EC68BC" w:rsidP="006B24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address</w:t>
      </w:r>
      <w:r w:rsidR="00AD6906">
        <w:rPr>
          <w:sz w:val="24"/>
          <w:szCs w:val="24"/>
        </w:rPr>
        <w:t xml:space="preserve"> appearing on the SDRAM address line</w:t>
      </w:r>
      <w:r w:rsidR="00695383">
        <w:rPr>
          <w:sz w:val="24"/>
          <w:szCs w:val="24"/>
        </w:rPr>
        <w:t xml:space="preserve"> when</w:t>
      </w:r>
      <w:r w:rsidR="00A93BC8">
        <w:rPr>
          <w:sz w:val="24"/>
          <w:szCs w:val="24"/>
        </w:rPr>
        <w:t xml:space="preserve"> the second byte is accessed</w:t>
      </w:r>
      <w:r w:rsidR="00AD6906">
        <w:rPr>
          <w:sz w:val="24"/>
          <w:szCs w:val="24"/>
        </w:rPr>
        <w:t xml:space="preserve"> will be</w:t>
      </w:r>
      <w:r w:rsidR="00316349">
        <w:rPr>
          <w:sz w:val="24"/>
          <w:szCs w:val="24"/>
        </w:rPr>
        <w:t xml:space="preserve"> the</w:t>
      </w:r>
      <w:r w:rsidR="0091028B">
        <w:rPr>
          <w:sz w:val="24"/>
          <w:szCs w:val="24"/>
        </w:rPr>
        <w:t xml:space="preserve"> combined</w:t>
      </w:r>
      <w:r w:rsidR="00316349">
        <w:rPr>
          <w:sz w:val="24"/>
          <w:szCs w:val="24"/>
        </w:rPr>
        <w:t xml:space="preserve"> address of the </w:t>
      </w:r>
      <w:r w:rsidR="00A23316">
        <w:rPr>
          <w:sz w:val="24"/>
          <w:szCs w:val="24"/>
        </w:rPr>
        <w:t>first</w:t>
      </w:r>
      <w:r w:rsidR="00316349">
        <w:rPr>
          <w:sz w:val="24"/>
          <w:szCs w:val="24"/>
        </w:rPr>
        <w:t xml:space="preserve"> </w:t>
      </w:r>
      <w:r w:rsidR="00180996">
        <w:rPr>
          <w:sz w:val="24"/>
          <w:szCs w:val="24"/>
        </w:rPr>
        <w:t>word</w:t>
      </w:r>
      <w:r w:rsidR="0091028B">
        <w:rPr>
          <w:sz w:val="24"/>
          <w:szCs w:val="24"/>
        </w:rPr>
        <w:t xml:space="preserve">, </w:t>
      </w:r>
      <w:r w:rsidR="00E17ED3">
        <w:rPr>
          <w:sz w:val="24"/>
          <w:szCs w:val="24"/>
        </w:rPr>
        <w:t>or</w:t>
      </w:r>
      <w:r w:rsidR="0091028B">
        <w:rPr>
          <w:sz w:val="24"/>
          <w:szCs w:val="24"/>
        </w:rPr>
        <w:t xml:space="preserve"> the first and second byte</w:t>
      </w:r>
      <w:r w:rsidR="00FF6F68">
        <w:rPr>
          <w:sz w:val="24"/>
          <w:szCs w:val="24"/>
        </w:rPr>
        <w:t>, in the form of</w:t>
      </w:r>
    </w:p>
    <w:p w14:paraId="551A8D7B" w14:textId="163040AF" w:rsidR="00FF6F68" w:rsidRPr="00EE355E" w:rsidRDefault="00CB2817" w:rsidP="00EE355E">
      <w:pPr>
        <w:pStyle w:val="ListParagraph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FIRST-WORD [15:0]</w:t>
      </w:r>
      <w:r w:rsidR="00F727C8">
        <w:rPr>
          <w:b/>
          <w:bCs/>
          <w:sz w:val="24"/>
          <w:szCs w:val="24"/>
        </w:rPr>
        <w:t xml:space="preserve"> </w:t>
      </w:r>
      <w:r w:rsidRPr="00CB2817">
        <w:rPr>
          <w:b/>
          <w:bCs/>
          <w:sz w:val="24"/>
          <w:szCs w:val="24"/>
        </w:rPr>
        <w:sym w:font="Wingdings" w:char="F0E7"/>
      </w:r>
      <w:r>
        <w:rPr>
          <w:b/>
          <w:bCs/>
          <w:sz w:val="24"/>
          <w:szCs w:val="24"/>
        </w:rPr>
        <w:t xml:space="preserve"> SECOND-BYTE</w:t>
      </w:r>
      <w:r w:rsidR="00EE355E" w:rsidRPr="00EE355E">
        <w:rPr>
          <w:b/>
          <w:bCs/>
          <w:sz w:val="24"/>
          <w:szCs w:val="24"/>
        </w:rPr>
        <w:t xml:space="preserve"> [7:0]:</w:t>
      </w:r>
      <w:r>
        <w:rPr>
          <w:b/>
          <w:bCs/>
          <w:sz w:val="24"/>
          <w:szCs w:val="24"/>
        </w:rPr>
        <w:t>FIRST-BYTE</w:t>
      </w:r>
      <w:r w:rsidR="00EE355E" w:rsidRPr="00EE355E">
        <w:rPr>
          <w:b/>
          <w:bCs/>
          <w:sz w:val="24"/>
          <w:szCs w:val="24"/>
        </w:rPr>
        <w:t xml:space="preserve"> [7:0]</w:t>
      </w:r>
    </w:p>
    <w:p w14:paraId="61E1856B" w14:textId="47C21C94" w:rsidR="00BD1391" w:rsidRDefault="00AD6906" w:rsidP="00FF6F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94548">
        <w:rPr>
          <w:sz w:val="24"/>
          <w:szCs w:val="24"/>
        </w:rPr>
        <w:t>which</w:t>
      </w:r>
      <w:r w:rsidR="00180996">
        <w:rPr>
          <w:sz w:val="24"/>
          <w:szCs w:val="24"/>
        </w:rPr>
        <w:t xml:space="preserve"> </w:t>
      </w:r>
      <w:r w:rsidR="00E17ED3">
        <w:rPr>
          <w:sz w:val="24"/>
          <w:szCs w:val="24"/>
        </w:rPr>
        <w:t>makes the address</w:t>
      </w:r>
      <w:r w:rsidR="00180996">
        <w:rPr>
          <w:sz w:val="24"/>
          <w:szCs w:val="24"/>
        </w:rPr>
        <w:t xml:space="preserve"> </w:t>
      </w:r>
      <w:r w:rsidR="00316349" w:rsidRPr="00D66644">
        <w:rPr>
          <w:b/>
          <w:bCs/>
          <w:sz w:val="24"/>
          <w:szCs w:val="24"/>
        </w:rPr>
        <w:t>0x</w:t>
      </w:r>
      <w:r w:rsidR="00D66644" w:rsidRPr="00D66644">
        <w:rPr>
          <w:b/>
          <w:bCs/>
          <w:sz w:val="24"/>
          <w:szCs w:val="24"/>
        </w:rPr>
        <w:t xml:space="preserve">0000 </w:t>
      </w:r>
      <w:r w:rsidR="00EE6EB1" w:rsidRPr="00D66644">
        <w:rPr>
          <w:b/>
          <w:bCs/>
          <w:sz w:val="24"/>
          <w:szCs w:val="24"/>
        </w:rPr>
        <w:t>0000</w:t>
      </w:r>
      <w:r w:rsidR="00937FC3">
        <w:rPr>
          <w:b/>
          <w:bCs/>
          <w:sz w:val="24"/>
          <w:szCs w:val="24"/>
        </w:rPr>
        <w:t xml:space="preserve">, </w:t>
      </w:r>
      <w:r w:rsidR="00937FC3">
        <w:rPr>
          <w:sz w:val="24"/>
          <w:szCs w:val="24"/>
        </w:rPr>
        <w:t>pointing to the first word</w:t>
      </w:r>
      <w:r w:rsidR="00731281">
        <w:rPr>
          <w:sz w:val="24"/>
          <w:szCs w:val="24"/>
        </w:rPr>
        <w:t xml:space="preserve"> in the SDRAM</w:t>
      </w:r>
      <w:r w:rsidR="00316349">
        <w:rPr>
          <w:sz w:val="24"/>
          <w:szCs w:val="24"/>
        </w:rPr>
        <w:t>.</w:t>
      </w:r>
    </w:p>
    <w:p w14:paraId="7A9BD833" w14:textId="77777777" w:rsidR="00731281" w:rsidRDefault="00731281" w:rsidP="00FF6F68">
      <w:pPr>
        <w:pStyle w:val="ListParagraph"/>
        <w:rPr>
          <w:sz w:val="24"/>
          <w:szCs w:val="24"/>
        </w:rPr>
      </w:pPr>
    </w:p>
    <w:p w14:paraId="0031D361" w14:textId="0A0D6815" w:rsidR="00C77BC9" w:rsidRDefault="004D019F" w:rsidP="00BB5DC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schematic of the circuit that is needed to implement </w:t>
      </w:r>
      <w:r>
        <w:rPr>
          <w:rFonts w:ascii="CMTT12" w:hAnsi="CMTT12" w:cs="CMTT12"/>
          <w:sz w:val="24"/>
          <w:szCs w:val="24"/>
        </w:rPr>
        <w:t>SDRAM Controller.v</w:t>
      </w:r>
      <w:r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br/>
      </w:r>
      <w:r w:rsidR="00BB5DC5" w:rsidRPr="00BB5DC5">
        <w:rPr>
          <w:sz w:val="24"/>
          <w:szCs w:val="24"/>
        </w:rPr>
        <w:drawing>
          <wp:inline distT="0" distB="0" distL="0" distR="0" wp14:anchorId="3F5E98DD" wp14:editId="0A68780C">
            <wp:extent cx="3151812" cy="23622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7523" cy="23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688A" w14:textId="45EF1628" w:rsidR="00731281" w:rsidRDefault="00C77BC9" w:rsidP="004D019F">
      <w:pPr>
        <w:pStyle w:val="ListParagraph"/>
        <w:jc w:val="center"/>
        <w:rPr>
          <w:sz w:val="24"/>
          <w:szCs w:val="24"/>
        </w:rPr>
      </w:pPr>
      <w:r w:rsidRPr="00C77BC9">
        <w:rPr>
          <w:sz w:val="24"/>
          <w:szCs w:val="24"/>
        </w:rPr>
        <w:lastRenderedPageBreak/>
        <w:drawing>
          <wp:inline distT="0" distB="0" distL="0" distR="0" wp14:anchorId="01DAC3DD" wp14:editId="7F58C928">
            <wp:extent cx="4858480" cy="2072640"/>
            <wp:effectExtent l="0" t="0" r="0" b="381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853" cy="20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EAEC" w14:textId="568FCA51" w:rsidR="00693F7B" w:rsidRDefault="00693F7B" w:rsidP="00077EEF">
      <w:pPr>
        <w:rPr>
          <w:rFonts w:ascii="CMBX12" w:hAnsi="CMBX12" w:cs="CMBX12"/>
          <w:sz w:val="24"/>
          <w:szCs w:val="24"/>
        </w:rPr>
      </w:pPr>
      <w:r w:rsidRPr="00077EEF">
        <w:rPr>
          <w:rFonts w:ascii="CMBX12" w:hAnsi="CMBX12" w:cs="CMBX12"/>
          <w:sz w:val="24"/>
          <w:szCs w:val="24"/>
        </w:rPr>
        <w:t>Lab Report (Part 2)[15 marks]</w:t>
      </w:r>
    </w:p>
    <w:p w14:paraId="0191D969" w14:textId="6F944878" w:rsidR="00077EEF" w:rsidRDefault="00435524" w:rsidP="00077EEF">
      <w:pPr>
        <w:pStyle w:val="ListParagraph"/>
        <w:numPr>
          <w:ilvl w:val="0"/>
          <w:numId w:val="3"/>
        </w:num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the screenshots</w:t>
      </w:r>
      <w:r w:rsidR="002B2AC7">
        <w:rPr>
          <w:rFonts w:ascii="CMBX12" w:hAnsi="CMBX12" w:cs="CMBX12"/>
          <w:sz w:val="24"/>
          <w:szCs w:val="24"/>
        </w:rPr>
        <w:t xml:space="preserve"> in the “Develop Software” part are provided below.</w:t>
      </w:r>
    </w:p>
    <w:p w14:paraId="0C78B5B0" w14:textId="54D448CB" w:rsidR="00C16448" w:rsidRDefault="00C16448" w:rsidP="00C16448">
      <w:pPr>
        <w:pStyle w:val="ListParagraph"/>
        <w:jc w:val="center"/>
        <w:rPr>
          <w:rFonts w:ascii="CMBX12" w:hAnsi="CMBX12" w:cs="CMBX12"/>
          <w:sz w:val="24"/>
          <w:szCs w:val="24"/>
        </w:rPr>
      </w:pPr>
      <w:r w:rsidRPr="00C16448">
        <w:rPr>
          <w:rFonts w:ascii="CMBX12" w:hAnsi="CMBX12" w:cs="CMBX12"/>
          <w:sz w:val="24"/>
          <w:szCs w:val="24"/>
        </w:rPr>
        <w:drawing>
          <wp:inline distT="0" distB="0" distL="0" distR="0" wp14:anchorId="6EF98509" wp14:editId="70CEDBC3">
            <wp:extent cx="4137660" cy="3483415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504" cy="348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2E18" w14:textId="71E902EB" w:rsidR="00C16448" w:rsidRDefault="00F9324D" w:rsidP="001864A8">
      <w:pPr>
        <w:pStyle w:val="ListParagraph"/>
        <w:numPr>
          <w:ilvl w:val="0"/>
          <w:numId w:val="7"/>
        </w:num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Writing into memory takes less clock cycles th</w:t>
      </w:r>
      <w:r w:rsidR="006308F1">
        <w:rPr>
          <w:rFonts w:ascii="CMBX12" w:hAnsi="CMBX12" w:cs="CMBX12"/>
          <w:sz w:val="24"/>
          <w:szCs w:val="24"/>
        </w:rPr>
        <w:t>a</w:t>
      </w:r>
      <w:r>
        <w:rPr>
          <w:rFonts w:ascii="CMBX12" w:hAnsi="CMBX12" w:cs="CMBX12"/>
          <w:sz w:val="24"/>
          <w:szCs w:val="24"/>
        </w:rPr>
        <w:t xml:space="preserve">n reading </w:t>
      </w:r>
      <w:r w:rsidR="006308F1">
        <w:rPr>
          <w:rFonts w:ascii="CMBX12" w:hAnsi="CMBX12" w:cs="CMBX12"/>
          <w:sz w:val="24"/>
          <w:szCs w:val="24"/>
        </w:rPr>
        <w:t xml:space="preserve">because the writing process is conducted by the registers into main memory, where register operated with a </w:t>
      </w:r>
      <w:r w:rsidR="00246A51">
        <w:rPr>
          <w:rFonts w:ascii="CMBX12" w:hAnsi="CMBX12" w:cs="CMBX12"/>
          <w:sz w:val="24"/>
          <w:szCs w:val="24"/>
        </w:rPr>
        <w:t>larger bandwidth, while reading takes dat</w:t>
      </w:r>
      <w:r w:rsidR="002E0157">
        <w:rPr>
          <w:rFonts w:ascii="CMBX12" w:hAnsi="CMBX12" w:cs="CMBX12"/>
          <w:sz w:val="24"/>
          <w:szCs w:val="24"/>
        </w:rPr>
        <w:t>a</w:t>
      </w:r>
      <w:r w:rsidR="00246A51">
        <w:rPr>
          <w:rFonts w:ascii="CMBX12" w:hAnsi="CMBX12" w:cs="CMBX12"/>
          <w:sz w:val="24"/>
          <w:szCs w:val="24"/>
        </w:rPr>
        <w:t xml:space="preserve"> from the main memory </w:t>
      </w:r>
      <w:r w:rsidR="002E0157">
        <w:rPr>
          <w:rFonts w:ascii="CMBX12" w:hAnsi="CMBX12" w:cs="CMBX12"/>
          <w:sz w:val="24"/>
          <w:szCs w:val="24"/>
        </w:rPr>
        <w:t>with a smaller bandwidth, which makes it slower.</w:t>
      </w:r>
    </w:p>
    <w:p w14:paraId="7BC59911" w14:textId="225447F8" w:rsidR="002E0157" w:rsidRDefault="00784F33" w:rsidP="001864A8">
      <w:pPr>
        <w:pStyle w:val="ListParagraph"/>
        <w:numPr>
          <w:ilvl w:val="0"/>
          <w:numId w:val="7"/>
        </w:num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Because </w:t>
      </w:r>
      <w:r w:rsidR="0048659C">
        <w:rPr>
          <w:rFonts w:ascii="CMBX12" w:hAnsi="CMBX12" w:cs="CMBX12"/>
          <w:sz w:val="24"/>
          <w:szCs w:val="24"/>
        </w:rPr>
        <w:t>it’s writing multiple values at the same time into the memory.</w:t>
      </w:r>
    </w:p>
    <w:p w14:paraId="0D1FA71D" w14:textId="03643314" w:rsidR="0048659C" w:rsidRDefault="00DF29A3" w:rsidP="001864A8">
      <w:pPr>
        <w:pStyle w:val="ListParagraph"/>
        <w:numPr>
          <w:ilvl w:val="0"/>
          <w:numId w:val="7"/>
        </w:num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Because the data width for the SDRAM is 16-bit, whereas the C compiler uses data of 8-bit width, thus the Avalon interconnect takes two data location at the same time and combine it into one 16-bit location.</w:t>
      </w:r>
    </w:p>
    <w:p w14:paraId="5B03DDB3" w14:textId="731A2514" w:rsidR="002B2AC7" w:rsidRDefault="000760BE" w:rsidP="000760BE">
      <w:pPr>
        <w:pStyle w:val="ListParagraph"/>
        <w:numPr>
          <w:ilvl w:val="0"/>
          <w:numId w:val="3"/>
        </w:num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The steps the Avalon interconnect takes to write a 32-bit</w:t>
      </w:r>
      <w:r w:rsidR="00C818C9">
        <w:rPr>
          <w:rFonts w:ascii="CMBX12" w:hAnsi="CMBX12" w:cs="CMBX12"/>
          <w:sz w:val="24"/>
          <w:szCs w:val="24"/>
        </w:rPr>
        <w:t xml:space="preserve"> integer into the 16-bit SDRAM memory are:</w:t>
      </w:r>
    </w:p>
    <w:p w14:paraId="770603E3" w14:textId="1123DAC4" w:rsidR="00DF29A3" w:rsidRDefault="00884369" w:rsidP="00884369">
      <w:pPr>
        <w:pStyle w:val="ListParagraph"/>
        <w:numPr>
          <w:ilvl w:val="1"/>
          <w:numId w:val="3"/>
        </w:num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lastRenderedPageBreak/>
        <w:t>The compiler takes the 32 bit integer and splits it up into an upper and lower half word</w:t>
      </w:r>
    </w:p>
    <w:p w14:paraId="4C89A97E" w14:textId="70A056FC" w:rsidR="00884369" w:rsidRDefault="00E63D3F" w:rsidP="00884369">
      <w:pPr>
        <w:pStyle w:val="ListParagraph"/>
        <w:numPr>
          <w:ilvl w:val="1"/>
          <w:numId w:val="3"/>
        </w:num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The compiler then writes each word separately</w:t>
      </w:r>
    </w:p>
    <w:p w14:paraId="7A72B126" w14:textId="65583B2F" w:rsidR="00E63D3F" w:rsidRDefault="00E63D3F" w:rsidP="00884369">
      <w:pPr>
        <w:pStyle w:val="ListParagraph"/>
        <w:numPr>
          <w:ilvl w:val="1"/>
          <w:numId w:val="3"/>
        </w:num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Once it has been sent, the words are joined on the memory itself</w:t>
      </w:r>
    </w:p>
    <w:p w14:paraId="17C5DB96" w14:textId="640FD48C" w:rsidR="00C818C9" w:rsidRDefault="00ED0DDC" w:rsidP="004058C8">
      <w:pPr>
        <w:pStyle w:val="ListParagraph"/>
        <w:numPr>
          <w:ilvl w:val="0"/>
          <w:numId w:val="3"/>
        </w:num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On the compilation report</w:t>
      </w:r>
      <w:r w:rsidR="0008188F">
        <w:rPr>
          <w:rFonts w:ascii="CMBX12" w:hAnsi="CMBX12" w:cs="CMBX12"/>
          <w:sz w:val="24"/>
          <w:szCs w:val="24"/>
        </w:rPr>
        <w:t>,</w:t>
      </w:r>
    </w:p>
    <w:p w14:paraId="6218E05D" w14:textId="72FCBCAB" w:rsidR="00ED0DDC" w:rsidRDefault="00ED0DDC" w:rsidP="00ED0DDC">
      <w:pPr>
        <w:pStyle w:val="ListParagraph"/>
        <w:numPr>
          <w:ilvl w:val="0"/>
          <w:numId w:val="6"/>
        </w:num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Total number of logic elements used:</w:t>
      </w:r>
      <w:r>
        <w:rPr>
          <w:rFonts w:ascii="CMBX12" w:hAnsi="CMBX12" w:cs="CMBX12"/>
          <w:sz w:val="24"/>
          <w:szCs w:val="24"/>
        </w:rPr>
        <w:tab/>
      </w:r>
      <w:r w:rsidR="00C76D26">
        <w:rPr>
          <w:rFonts w:ascii="CMBX12" w:hAnsi="CMBX12" w:cs="CMBX12"/>
          <w:sz w:val="24"/>
          <w:szCs w:val="24"/>
        </w:rPr>
        <w:t>1847/</w:t>
      </w:r>
      <w:r w:rsidR="0020468B">
        <w:rPr>
          <w:rFonts w:ascii="CMBX12" w:hAnsi="CMBX12" w:cs="CMBX12"/>
          <w:sz w:val="24"/>
          <w:szCs w:val="24"/>
        </w:rPr>
        <w:t>32</w:t>
      </w:r>
      <w:r w:rsidR="00C76D26">
        <w:rPr>
          <w:rFonts w:ascii="CMBX12" w:hAnsi="CMBX12" w:cs="CMBX12"/>
          <w:sz w:val="24"/>
          <w:szCs w:val="24"/>
        </w:rPr>
        <w:t>070</w:t>
      </w:r>
      <w:r w:rsidR="000B1C36">
        <w:rPr>
          <w:rFonts w:ascii="CMBX12" w:hAnsi="CMBX12" w:cs="CMBX12"/>
          <w:sz w:val="24"/>
          <w:szCs w:val="24"/>
        </w:rPr>
        <w:t>(6%)</w:t>
      </w:r>
    </w:p>
    <w:p w14:paraId="1A9ABD73" w14:textId="1608110E" w:rsidR="00ED0DDC" w:rsidRDefault="00ED0DDC" w:rsidP="00ED0DDC">
      <w:pPr>
        <w:pStyle w:val="ListParagraph"/>
        <w:numPr>
          <w:ilvl w:val="0"/>
          <w:numId w:val="6"/>
        </w:num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Total number of memory bits used:</w:t>
      </w:r>
      <w:r>
        <w:rPr>
          <w:rFonts w:ascii="CMBX12" w:hAnsi="CMBX12" w:cs="CMBX12"/>
          <w:sz w:val="24"/>
          <w:szCs w:val="24"/>
        </w:rPr>
        <w:tab/>
      </w:r>
      <w:r w:rsidR="0008188F">
        <w:rPr>
          <w:rFonts w:ascii="CMBX12" w:hAnsi="CMBX12" w:cs="CMBX12"/>
          <w:sz w:val="24"/>
          <w:szCs w:val="24"/>
        </w:rPr>
        <w:t>1126376</w:t>
      </w:r>
      <w:r w:rsidR="000B1C36">
        <w:rPr>
          <w:rFonts w:ascii="CMBX12" w:hAnsi="CMBX12" w:cs="CMBX12"/>
          <w:sz w:val="24"/>
          <w:szCs w:val="24"/>
        </w:rPr>
        <w:t>/4065280(28%)</w:t>
      </w:r>
    </w:p>
    <w:p w14:paraId="02B9A8E7" w14:textId="7EFF27B6" w:rsidR="00ED0DDC" w:rsidRDefault="00ED0DDC" w:rsidP="00ED0DDC">
      <w:pPr>
        <w:pStyle w:val="ListParagraph"/>
        <w:numPr>
          <w:ilvl w:val="0"/>
          <w:numId w:val="6"/>
        </w:num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Total number of pins</w:t>
      </w:r>
      <w:r w:rsidR="003359E1">
        <w:rPr>
          <w:rFonts w:ascii="CMBX12" w:hAnsi="CMBX12" w:cs="CMBX12"/>
          <w:sz w:val="24"/>
          <w:szCs w:val="24"/>
        </w:rPr>
        <w:t xml:space="preserve"> used:</w:t>
      </w:r>
      <w:r w:rsidR="003359E1">
        <w:rPr>
          <w:rFonts w:ascii="CMBX12" w:hAnsi="CMBX12" w:cs="CMBX12"/>
          <w:sz w:val="24"/>
          <w:szCs w:val="24"/>
        </w:rPr>
        <w:tab/>
      </w:r>
      <w:r w:rsidR="003359E1">
        <w:rPr>
          <w:rFonts w:ascii="CMBX12" w:hAnsi="CMBX12" w:cs="CMBX12"/>
          <w:sz w:val="24"/>
          <w:szCs w:val="24"/>
        </w:rPr>
        <w:tab/>
      </w:r>
      <w:r w:rsidR="000B1C36">
        <w:rPr>
          <w:rFonts w:ascii="CMBX12" w:hAnsi="CMBX12" w:cs="CMBX12"/>
          <w:sz w:val="24"/>
          <w:szCs w:val="24"/>
        </w:rPr>
        <w:t>57/457(12%)</w:t>
      </w:r>
    </w:p>
    <w:p w14:paraId="4BF4838A" w14:textId="1D4A227B" w:rsidR="003359E1" w:rsidRPr="004058C8" w:rsidRDefault="003359E1" w:rsidP="00ED0DDC">
      <w:pPr>
        <w:pStyle w:val="ListParagraph"/>
        <w:numPr>
          <w:ilvl w:val="0"/>
          <w:numId w:val="6"/>
        </w:num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The maximum number of logic elements that can fit in the FGPA:</w:t>
      </w:r>
      <w:r>
        <w:rPr>
          <w:rFonts w:ascii="CMBX12" w:hAnsi="CMBX12" w:cs="CMBX12"/>
          <w:sz w:val="24"/>
          <w:szCs w:val="24"/>
        </w:rPr>
        <w:tab/>
      </w:r>
      <w:r w:rsidR="00212B79">
        <w:rPr>
          <w:rFonts w:ascii="CMBX12" w:hAnsi="CMBX12" w:cs="CMBX12"/>
          <w:sz w:val="24"/>
          <w:szCs w:val="24"/>
        </w:rPr>
        <w:t>32070</w:t>
      </w:r>
    </w:p>
    <w:p w14:paraId="1E6CE004" w14:textId="58E1BD92" w:rsidR="004B3B77" w:rsidRDefault="003F514E" w:rsidP="003D45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Considering just the maximum number of logic elements on the FPGA</w:t>
      </w:r>
      <w:r w:rsidR="0020468B">
        <w:rPr>
          <w:sz w:val="24"/>
          <w:szCs w:val="24"/>
        </w:rPr>
        <w:t>, approximately</w:t>
      </w:r>
    </w:p>
    <w:p w14:paraId="595E3BA7" w14:textId="3966415D" w:rsidR="0020468B" w:rsidRDefault="00385E12" w:rsidP="002046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32070/1847 </w:t>
      </w:r>
      <w:r>
        <w:rPr>
          <w:rFonts w:ascii="Cambria Math" w:hAnsi="Cambria Math" w:cs="Cambria Math"/>
          <w:sz w:val="24"/>
          <w:szCs w:val="24"/>
        </w:rPr>
        <w:t>≅</w:t>
      </w:r>
      <w:r>
        <w:rPr>
          <w:sz w:val="24"/>
          <w:szCs w:val="24"/>
        </w:rPr>
        <w:t xml:space="preserve"> 17.36 </w:t>
      </w:r>
      <w:r>
        <w:rPr>
          <w:rFonts w:ascii="Cambria Math" w:hAnsi="Cambria Math" w:cs="Cambria Math"/>
          <w:sz w:val="24"/>
          <w:szCs w:val="24"/>
        </w:rPr>
        <w:t>≅</w:t>
      </w:r>
      <w:r>
        <w:rPr>
          <w:sz w:val="24"/>
          <w:szCs w:val="24"/>
        </w:rPr>
        <w:t xml:space="preserve"> </w:t>
      </w:r>
      <w:r w:rsidR="00A94B6D">
        <w:rPr>
          <w:sz w:val="24"/>
          <w:szCs w:val="24"/>
        </w:rPr>
        <w:t>17</w:t>
      </w:r>
      <w:r w:rsidR="00702237">
        <w:rPr>
          <w:sz w:val="24"/>
          <w:szCs w:val="24"/>
        </w:rPr>
        <w:t xml:space="preserve"> </w:t>
      </w:r>
      <w:r w:rsidR="00A94B6D">
        <w:rPr>
          <w:sz w:val="24"/>
          <w:szCs w:val="24"/>
        </w:rPr>
        <w:t>SOPC systems like this could fit on the FPGA.</w:t>
      </w:r>
    </w:p>
    <w:p w14:paraId="1A072BEF" w14:textId="5C017808" w:rsidR="00F76CDE" w:rsidRDefault="00F76CDE" w:rsidP="00F76C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Considering just the maximum </w:t>
      </w:r>
      <w:r>
        <w:rPr>
          <w:sz w:val="24"/>
          <w:szCs w:val="24"/>
        </w:rPr>
        <w:t>amount of memory</w:t>
      </w:r>
      <w:r>
        <w:rPr>
          <w:sz w:val="24"/>
          <w:szCs w:val="24"/>
        </w:rPr>
        <w:t xml:space="preserve"> on the FPGA, approximately</w:t>
      </w:r>
    </w:p>
    <w:p w14:paraId="202D1FC8" w14:textId="61DBF578" w:rsidR="00F76CDE" w:rsidRDefault="00F76CDE" w:rsidP="00F76C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4065280/</w:t>
      </w:r>
      <w:r w:rsidR="00702237">
        <w:rPr>
          <w:sz w:val="24"/>
          <w:szCs w:val="24"/>
        </w:rPr>
        <w:t>1126376</w:t>
      </w:r>
      <w:r>
        <w:rPr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≅</w:t>
      </w:r>
      <w:r>
        <w:rPr>
          <w:sz w:val="24"/>
          <w:szCs w:val="24"/>
        </w:rPr>
        <w:t xml:space="preserve"> </w:t>
      </w:r>
      <w:r w:rsidR="00702237">
        <w:rPr>
          <w:sz w:val="24"/>
          <w:szCs w:val="24"/>
        </w:rPr>
        <w:t>3.57</w:t>
      </w:r>
      <w:r>
        <w:rPr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≅</w:t>
      </w:r>
      <w:r>
        <w:rPr>
          <w:sz w:val="24"/>
          <w:szCs w:val="24"/>
        </w:rPr>
        <w:t xml:space="preserve"> </w:t>
      </w:r>
      <w:r w:rsidR="00702237">
        <w:rPr>
          <w:sz w:val="24"/>
          <w:szCs w:val="24"/>
        </w:rPr>
        <w:t xml:space="preserve">3 </w:t>
      </w:r>
      <w:r>
        <w:rPr>
          <w:sz w:val="24"/>
          <w:szCs w:val="24"/>
        </w:rPr>
        <w:t>SOPC systems like this could fit on the FPGA.</w:t>
      </w:r>
    </w:p>
    <w:p w14:paraId="70BA452A" w14:textId="2EC43300" w:rsidR="00F76CDE" w:rsidRDefault="00F76CDE" w:rsidP="00F76C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Considering just the maximum number of </w:t>
      </w:r>
      <w:r w:rsidR="00587015">
        <w:rPr>
          <w:sz w:val="24"/>
          <w:szCs w:val="24"/>
        </w:rPr>
        <w:t>pins</w:t>
      </w:r>
      <w:r>
        <w:rPr>
          <w:sz w:val="24"/>
          <w:szCs w:val="24"/>
        </w:rPr>
        <w:t xml:space="preserve"> on the FPGA, approximately</w:t>
      </w:r>
    </w:p>
    <w:p w14:paraId="34FC3F3D" w14:textId="188EE85F" w:rsidR="00F76CDE" w:rsidRDefault="00587015" w:rsidP="00F76C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457/57</w:t>
      </w:r>
      <w:r w:rsidR="00F76CDE">
        <w:rPr>
          <w:sz w:val="24"/>
          <w:szCs w:val="24"/>
        </w:rPr>
        <w:t xml:space="preserve"> </w:t>
      </w:r>
      <w:r w:rsidR="00F76CDE">
        <w:rPr>
          <w:rFonts w:ascii="Cambria Math" w:hAnsi="Cambria Math" w:cs="Cambria Math"/>
          <w:sz w:val="24"/>
          <w:szCs w:val="24"/>
        </w:rPr>
        <w:t>≅</w:t>
      </w:r>
      <w:r w:rsidR="00F76CDE">
        <w:rPr>
          <w:sz w:val="24"/>
          <w:szCs w:val="24"/>
        </w:rPr>
        <w:t xml:space="preserve"> </w:t>
      </w:r>
      <w:r w:rsidR="00BC66DF">
        <w:rPr>
          <w:sz w:val="24"/>
          <w:szCs w:val="24"/>
        </w:rPr>
        <w:t>8..02</w:t>
      </w:r>
      <w:r w:rsidR="00F76CDE">
        <w:rPr>
          <w:sz w:val="24"/>
          <w:szCs w:val="24"/>
        </w:rPr>
        <w:t xml:space="preserve"> </w:t>
      </w:r>
      <w:r w:rsidR="00F76CDE">
        <w:rPr>
          <w:rFonts w:ascii="Cambria Math" w:hAnsi="Cambria Math" w:cs="Cambria Math"/>
          <w:sz w:val="24"/>
          <w:szCs w:val="24"/>
        </w:rPr>
        <w:t>≅</w:t>
      </w:r>
      <w:r w:rsidR="00F76CDE">
        <w:rPr>
          <w:sz w:val="24"/>
          <w:szCs w:val="24"/>
        </w:rPr>
        <w:t xml:space="preserve"> </w:t>
      </w:r>
      <w:r w:rsidR="00BC66DF">
        <w:rPr>
          <w:sz w:val="24"/>
          <w:szCs w:val="24"/>
        </w:rPr>
        <w:t xml:space="preserve">8 </w:t>
      </w:r>
      <w:r w:rsidR="00F76CDE">
        <w:rPr>
          <w:sz w:val="24"/>
          <w:szCs w:val="24"/>
        </w:rPr>
        <w:t>SOPC systems like this could fit on the FPGA.</w:t>
      </w:r>
    </w:p>
    <w:p w14:paraId="065F2B43" w14:textId="4AF1EC04" w:rsidR="00A94B6D" w:rsidRPr="003D4516" w:rsidRDefault="00A94B6D" w:rsidP="00F76CDE">
      <w:pPr>
        <w:pStyle w:val="ListParagraph"/>
        <w:rPr>
          <w:sz w:val="24"/>
          <w:szCs w:val="24"/>
        </w:rPr>
      </w:pPr>
    </w:p>
    <w:p w14:paraId="4F95DC33" w14:textId="77777777" w:rsidR="004B3B77" w:rsidRDefault="004B3B77" w:rsidP="004B3B77">
      <w:pPr>
        <w:rPr>
          <w:sz w:val="24"/>
          <w:szCs w:val="24"/>
        </w:rPr>
      </w:pPr>
    </w:p>
    <w:p w14:paraId="3F1A380C" w14:textId="77777777" w:rsidR="004B3B77" w:rsidRDefault="004B3B77" w:rsidP="004B3B77">
      <w:pPr>
        <w:rPr>
          <w:sz w:val="24"/>
          <w:szCs w:val="24"/>
        </w:rPr>
      </w:pPr>
    </w:p>
    <w:p w14:paraId="49D94922" w14:textId="77777777" w:rsidR="004B3B77" w:rsidRDefault="004B3B77" w:rsidP="004B3B77">
      <w:pPr>
        <w:rPr>
          <w:sz w:val="24"/>
          <w:szCs w:val="24"/>
        </w:rPr>
      </w:pPr>
    </w:p>
    <w:p w14:paraId="767D760F" w14:textId="77777777" w:rsidR="004B3B77" w:rsidRDefault="004B3B77" w:rsidP="004B3B77">
      <w:pPr>
        <w:rPr>
          <w:sz w:val="24"/>
          <w:szCs w:val="24"/>
        </w:rPr>
      </w:pPr>
    </w:p>
    <w:p w14:paraId="63593C0E" w14:textId="77777777" w:rsidR="004B3B77" w:rsidRDefault="004B3B77" w:rsidP="004B3B77">
      <w:pPr>
        <w:rPr>
          <w:sz w:val="24"/>
          <w:szCs w:val="24"/>
        </w:rPr>
      </w:pPr>
    </w:p>
    <w:p w14:paraId="4F9E27FB" w14:textId="77777777" w:rsidR="004B3B77" w:rsidRPr="00693F7B" w:rsidRDefault="004B3B77" w:rsidP="004B3B77">
      <w:pPr>
        <w:rPr>
          <w:sz w:val="24"/>
          <w:szCs w:val="24"/>
        </w:rPr>
      </w:pPr>
    </w:p>
    <w:p w14:paraId="5C34ED1F" w14:textId="77777777" w:rsidR="004B3B77" w:rsidRDefault="004B3B77" w:rsidP="004B3B77">
      <w:pPr>
        <w:rPr>
          <w:sz w:val="24"/>
          <w:szCs w:val="24"/>
        </w:rPr>
      </w:pPr>
    </w:p>
    <w:p w14:paraId="57901AC4" w14:textId="77777777" w:rsidR="004B3B77" w:rsidRDefault="004B3B77" w:rsidP="004B3B77">
      <w:pPr>
        <w:rPr>
          <w:sz w:val="24"/>
          <w:szCs w:val="24"/>
        </w:rPr>
      </w:pPr>
    </w:p>
    <w:p w14:paraId="32B6F33D" w14:textId="56328EC1" w:rsidR="004B3B77" w:rsidRDefault="00F048FE" w:rsidP="004B3B77">
      <w:pPr>
        <w:rPr>
          <w:sz w:val="24"/>
          <w:szCs w:val="24"/>
        </w:rPr>
      </w:pPr>
      <w:r>
        <w:rPr>
          <w:sz w:val="24"/>
          <w:szCs w:val="24"/>
        </w:rPr>
        <w:t>Compilation Result</w:t>
      </w:r>
    </w:p>
    <w:p w14:paraId="2339CDB4" w14:textId="2CAC75BC" w:rsidR="00F048FE" w:rsidRPr="004B3B77" w:rsidRDefault="00F048FE" w:rsidP="004B3B77">
      <w:pPr>
        <w:rPr>
          <w:sz w:val="24"/>
          <w:szCs w:val="24"/>
        </w:rPr>
      </w:pPr>
      <w:r w:rsidRPr="00F048FE">
        <w:rPr>
          <w:sz w:val="24"/>
          <w:szCs w:val="24"/>
        </w:rPr>
        <w:lastRenderedPageBreak/>
        <w:drawing>
          <wp:inline distT="0" distB="0" distL="0" distR="0" wp14:anchorId="6F2D772C" wp14:editId="3C9DA122">
            <wp:extent cx="5943600" cy="32378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8FE" w:rsidRPr="004B3B7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7324A" w14:textId="77777777" w:rsidR="00C02399" w:rsidRDefault="00C02399" w:rsidP="00C02399">
      <w:pPr>
        <w:spacing w:after="0" w:line="240" w:lineRule="auto"/>
      </w:pPr>
      <w:r>
        <w:separator/>
      </w:r>
    </w:p>
  </w:endnote>
  <w:endnote w:type="continuationSeparator" w:id="0">
    <w:p w14:paraId="7746C458" w14:textId="77777777" w:rsidR="00C02399" w:rsidRDefault="00C02399" w:rsidP="00C0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6DA96" w14:textId="77777777" w:rsidR="00C02399" w:rsidRDefault="00C02399" w:rsidP="00C02399">
      <w:pPr>
        <w:spacing w:after="0" w:line="240" w:lineRule="auto"/>
      </w:pPr>
      <w:r>
        <w:separator/>
      </w:r>
    </w:p>
  </w:footnote>
  <w:footnote w:type="continuationSeparator" w:id="0">
    <w:p w14:paraId="1716E1EF" w14:textId="77777777" w:rsidR="00C02399" w:rsidRDefault="00C02399" w:rsidP="00C02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78943" w14:textId="42E9C935" w:rsidR="00C02399" w:rsidRPr="00CD3EE1" w:rsidRDefault="00C02399">
    <w:pPr>
      <w:pStyle w:val="Header"/>
      <w:rPr>
        <w:b/>
        <w:bCs/>
        <w:sz w:val="24"/>
        <w:szCs w:val="24"/>
      </w:rPr>
    </w:pPr>
    <w:r w:rsidRPr="00CD3EE1">
      <w:rPr>
        <w:b/>
        <w:bCs/>
        <w:sz w:val="24"/>
        <w:szCs w:val="24"/>
      </w:rPr>
      <w:t>TRON 3TB4</w:t>
    </w:r>
    <w:r w:rsidRPr="00CD3EE1">
      <w:rPr>
        <w:b/>
        <w:bCs/>
        <w:sz w:val="24"/>
        <w:szCs w:val="24"/>
      </w:rPr>
      <w:tab/>
      <w:t>Lab #4 Report</w:t>
    </w:r>
    <w:r w:rsidRPr="00CD3EE1">
      <w:rPr>
        <w:b/>
        <w:bCs/>
        <w:sz w:val="24"/>
        <w:szCs w:val="24"/>
      </w:rPr>
      <w:tab/>
      <w:t>Shangkun zhuang</w:t>
    </w:r>
    <w:r w:rsidR="00CD3EE1" w:rsidRPr="00CD3EE1">
      <w:rPr>
        <w:b/>
        <w:bCs/>
        <w:sz w:val="24"/>
        <w:szCs w:val="24"/>
      </w:rPr>
      <w:t xml:space="preserve"> &amp; Arun Mistry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4756F"/>
    <w:multiLevelType w:val="hybridMultilevel"/>
    <w:tmpl w:val="E8D24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57457"/>
    <w:multiLevelType w:val="hybridMultilevel"/>
    <w:tmpl w:val="416E8EE8"/>
    <w:lvl w:ilvl="0" w:tplc="EC96B65A">
      <w:start w:val="1"/>
      <w:numFmt w:val="decimal"/>
      <w:lvlText w:val="%1."/>
      <w:lvlJc w:val="left"/>
      <w:pPr>
        <w:ind w:left="720" w:hanging="360"/>
      </w:pPr>
      <w:rPr>
        <w:rFonts w:ascii="CMBX12" w:hAnsi="CMBX12" w:cs="CMBX12"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F12A9"/>
    <w:multiLevelType w:val="hybridMultilevel"/>
    <w:tmpl w:val="1882B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43A30"/>
    <w:multiLevelType w:val="hybridMultilevel"/>
    <w:tmpl w:val="01A445A0"/>
    <w:lvl w:ilvl="0" w:tplc="B9FA5C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43EAE"/>
    <w:multiLevelType w:val="hybridMultilevel"/>
    <w:tmpl w:val="935C9B3C"/>
    <w:lvl w:ilvl="0" w:tplc="C5D875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406CCE"/>
    <w:multiLevelType w:val="hybridMultilevel"/>
    <w:tmpl w:val="3AD8DAE6"/>
    <w:lvl w:ilvl="0" w:tplc="ED207D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6A0DEB"/>
    <w:multiLevelType w:val="hybridMultilevel"/>
    <w:tmpl w:val="60B0A5AA"/>
    <w:lvl w:ilvl="0" w:tplc="B6F2F2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8A"/>
    <w:rsid w:val="000760BE"/>
    <w:rsid w:val="00077EEF"/>
    <w:rsid w:val="0008188F"/>
    <w:rsid w:val="000903C9"/>
    <w:rsid w:val="00094A74"/>
    <w:rsid w:val="000B1C36"/>
    <w:rsid w:val="000D0949"/>
    <w:rsid w:val="0010618A"/>
    <w:rsid w:val="00180996"/>
    <w:rsid w:val="001864A8"/>
    <w:rsid w:val="0020468B"/>
    <w:rsid w:val="00205D82"/>
    <w:rsid w:val="00212B79"/>
    <w:rsid w:val="0023606E"/>
    <w:rsid w:val="00246A51"/>
    <w:rsid w:val="002A19E2"/>
    <w:rsid w:val="002B2AC7"/>
    <w:rsid w:val="002B6FA3"/>
    <w:rsid w:val="002C3C6B"/>
    <w:rsid w:val="002E0157"/>
    <w:rsid w:val="00310D6E"/>
    <w:rsid w:val="00316349"/>
    <w:rsid w:val="003359E1"/>
    <w:rsid w:val="00340949"/>
    <w:rsid w:val="00345C30"/>
    <w:rsid w:val="0035159E"/>
    <w:rsid w:val="00385E12"/>
    <w:rsid w:val="0039056F"/>
    <w:rsid w:val="00390C39"/>
    <w:rsid w:val="003D4516"/>
    <w:rsid w:val="003D5C70"/>
    <w:rsid w:val="003E1AEF"/>
    <w:rsid w:val="003F514E"/>
    <w:rsid w:val="004058C8"/>
    <w:rsid w:val="00435524"/>
    <w:rsid w:val="004473B5"/>
    <w:rsid w:val="0045742F"/>
    <w:rsid w:val="004734C2"/>
    <w:rsid w:val="0048659C"/>
    <w:rsid w:val="004953AB"/>
    <w:rsid w:val="004B3B77"/>
    <w:rsid w:val="004C6F2A"/>
    <w:rsid w:val="004D019F"/>
    <w:rsid w:val="004E66C7"/>
    <w:rsid w:val="005029E6"/>
    <w:rsid w:val="00523C8C"/>
    <w:rsid w:val="00541F4C"/>
    <w:rsid w:val="00587015"/>
    <w:rsid w:val="00594548"/>
    <w:rsid w:val="005C3CEB"/>
    <w:rsid w:val="005F27C3"/>
    <w:rsid w:val="006308F1"/>
    <w:rsid w:val="0065432F"/>
    <w:rsid w:val="00675036"/>
    <w:rsid w:val="00693F7B"/>
    <w:rsid w:val="00695383"/>
    <w:rsid w:val="006B24E0"/>
    <w:rsid w:val="00702237"/>
    <w:rsid w:val="007240EA"/>
    <w:rsid w:val="00731281"/>
    <w:rsid w:val="00753891"/>
    <w:rsid w:val="00784F33"/>
    <w:rsid w:val="00884369"/>
    <w:rsid w:val="00893C8D"/>
    <w:rsid w:val="00902872"/>
    <w:rsid w:val="0091028B"/>
    <w:rsid w:val="00917B62"/>
    <w:rsid w:val="009206C6"/>
    <w:rsid w:val="00937FC3"/>
    <w:rsid w:val="00A03D9D"/>
    <w:rsid w:val="00A23316"/>
    <w:rsid w:val="00A4149C"/>
    <w:rsid w:val="00A9097E"/>
    <w:rsid w:val="00A93BC8"/>
    <w:rsid w:val="00A94B6D"/>
    <w:rsid w:val="00AD6906"/>
    <w:rsid w:val="00B71BDF"/>
    <w:rsid w:val="00BB5DC5"/>
    <w:rsid w:val="00BC6273"/>
    <w:rsid w:val="00BC66DF"/>
    <w:rsid w:val="00BD1391"/>
    <w:rsid w:val="00BE3384"/>
    <w:rsid w:val="00C02399"/>
    <w:rsid w:val="00C16448"/>
    <w:rsid w:val="00C76D26"/>
    <w:rsid w:val="00C77BC9"/>
    <w:rsid w:val="00C818C9"/>
    <w:rsid w:val="00C906B2"/>
    <w:rsid w:val="00CB2817"/>
    <w:rsid w:val="00CD3EE1"/>
    <w:rsid w:val="00D66644"/>
    <w:rsid w:val="00DA3F21"/>
    <w:rsid w:val="00DF29A3"/>
    <w:rsid w:val="00E17ED3"/>
    <w:rsid w:val="00E63D3F"/>
    <w:rsid w:val="00EA42F3"/>
    <w:rsid w:val="00EC68BC"/>
    <w:rsid w:val="00ED0DDC"/>
    <w:rsid w:val="00EE10D9"/>
    <w:rsid w:val="00EE355E"/>
    <w:rsid w:val="00EE6EB1"/>
    <w:rsid w:val="00EF1604"/>
    <w:rsid w:val="00EF1A3A"/>
    <w:rsid w:val="00F048FE"/>
    <w:rsid w:val="00F32D70"/>
    <w:rsid w:val="00F404DE"/>
    <w:rsid w:val="00F727C8"/>
    <w:rsid w:val="00F76CDE"/>
    <w:rsid w:val="00F9324D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6BE1B"/>
  <w15:chartTrackingRefBased/>
  <w15:docId w15:val="{4CED3974-BE11-4C7A-AFCE-8D193C0E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399"/>
  </w:style>
  <w:style w:type="paragraph" w:styleId="Footer">
    <w:name w:val="footer"/>
    <w:basedOn w:val="Normal"/>
    <w:link w:val="FooterChar"/>
    <w:uiPriority w:val="99"/>
    <w:unhideWhenUsed/>
    <w:rsid w:val="00C0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399"/>
  </w:style>
  <w:style w:type="paragraph" w:styleId="ListParagraph">
    <w:name w:val="List Paragraph"/>
    <w:basedOn w:val="Normal"/>
    <w:uiPriority w:val="34"/>
    <w:qFormat/>
    <w:rsid w:val="00B71BDF"/>
    <w:pPr>
      <w:ind w:left="720"/>
      <w:contextualSpacing/>
    </w:pPr>
  </w:style>
  <w:style w:type="table" w:styleId="TableGrid">
    <w:name w:val="Table Grid"/>
    <w:basedOn w:val="TableNormal"/>
    <w:uiPriority w:val="39"/>
    <w:rsid w:val="0034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3602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Shangkun Zhuang</dc:creator>
  <cp:keywords/>
  <dc:description/>
  <cp:lastModifiedBy>Shangkun Zhuang</cp:lastModifiedBy>
  <cp:revision>110</cp:revision>
  <dcterms:created xsi:type="dcterms:W3CDTF">2022-03-23T02:39:00Z</dcterms:created>
  <dcterms:modified xsi:type="dcterms:W3CDTF">2022-03-25T14:41:00Z</dcterms:modified>
</cp:coreProperties>
</file>