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zh-CN"/>
        </w:rPr>
        <w:id w:val="2049171006"/>
        <w:docPartObj>
          <w:docPartGallery w:val="Cover Pages"/>
          <w:docPartUnique/>
        </w:docPartObj>
      </w:sdtPr>
      <w:sdtEndPr>
        <w:rPr>
          <w:rFonts w:asciiTheme="minorHAnsi" w:eastAsiaTheme="minorEastAsia" w:hAnsiTheme="minorHAnsi" w:cstheme="minorBidi"/>
          <w:b/>
          <w:bCs/>
          <w:caps w:val="0"/>
          <w:color w:val="365F91" w:themeColor="accent1" w:themeShade="BF"/>
          <w:sz w:val="14"/>
          <w:szCs w:val="28"/>
        </w:rPr>
      </w:sdtEndPr>
      <w:sdtContent>
        <w:tbl>
          <w:tblPr>
            <w:tblW w:w="5000" w:type="pct"/>
            <w:jc w:val="center"/>
            <w:tblLook w:val="04A0" w:firstRow="1" w:lastRow="0" w:firstColumn="1" w:lastColumn="0" w:noHBand="0" w:noVBand="1"/>
          </w:tblPr>
          <w:tblGrid>
            <w:gridCol w:w="9242"/>
          </w:tblGrid>
          <w:tr w:rsidR="003900C3">
            <w:trPr>
              <w:trHeight w:val="2880"/>
              <w:jc w:val="center"/>
            </w:trPr>
            <w:sdt>
              <w:sdtPr>
                <w:rPr>
                  <w:rFonts w:asciiTheme="majorHAnsi" w:eastAsiaTheme="majorEastAsia" w:hAnsiTheme="majorHAnsi" w:cstheme="majorBidi"/>
                  <w:caps/>
                  <w:lang w:eastAsia="zh-CN"/>
                </w:rPr>
                <w:alias w:val="Company"/>
                <w:id w:val="15524243"/>
                <w:placeholder>
                  <w:docPart w:val="D8B9352B7F1C4BA58DBCF71B138E05E5"/>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tcPr>
                  <w:p w:rsidR="003900C3" w:rsidRDefault="003900C3" w:rsidP="003900C3">
                    <w:pPr>
                      <w:pStyle w:val="ab"/>
                      <w:jc w:val="center"/>
                      <w:rPr>
                        <w:rFonts w:asciiTheme="majorHAnsi" w:eastAsiaTheme="majorEastAsia" w:hAnsiTheme="majorHAnsi" w:cstheme="majorBidi"/>
                        <w:caps/>
                      </w:rPr>
                    </w:pPr>
                    <w:proofErr w:type="spellStart"/>
                    <w:r>
                      <w:t>Nanyang</w:t>
                    </w:r>
                    <w:proofErr w:type="spellEnd"/>
                    <w:r>
                      <w:t xml:space="preserve"> Technological University School of Computer Engineering</w:t>
                    </w:r>
                  </w:p>
                </w:tc>
              </w:sdtContent>
            </w:sdt>
          </w:tr>
          <w:tr w:rsidR="003900C3">
            <w:trPr>
              <w:trHeight w:val="1440"/>
              <w:jc w:val="center"/>
            </w:trPr>
            <w:sdt>
              <w:sdtPr>
                <w:rPr>
                  <w:rFonts w:asciiTheme="majorHAnsi" w:eastAsiaTheme="majorEastAsia" w:hAnsiTheme="majorHAnsi" w:cstheme="majorBidi"/>
                  <w:sz w:val="72"/>
                  <w:szCs w:val="80"/>
                </w:rPr>
                <w:alias w:val="Title"/>
                <w:id w:val="15524250"/>
                <w:placeholder>
                  <w:docPart w:val="32EB117D06D24D12AAB10E2F5777750F"/>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3900C3" w:rsidRDefault="003900C3">
                    <w:pPr>
                      <w:pStyle w:val="ab"/>
                      <w:jc w:val="center"/>
                      <w:rPr>
                        <w:rFonts w:asciiTheme="majorHAnsi" w:eastAsiaTheme="majorEastAsia" w:hAnsiTheme="majorHAnsi" w:cstheme="majorBidi"/>
                        <w:sz w:val="80"/>
                        <w:szCs w:val="80"/>
                      </w:rPr>
                    </w:pPr>
                    <w:r w:rsidRPr="00E03959">
                      <w:rPr>
                        <w:rFonts w:asciiTheme="majorHAnsi" w:eastAsiaTheme="majorEastAsia" w:hAnsiTheme="majorHAnsi" w:cstheme="majorBidi"/>
                        <w:sz w:val="72"/>
                        <w:szCs w:val="80"/>
                        <w:lang w:val="en-SG"/>
                      </w:rPr>
                      <w:t>CE2005 Operating Systems</w:t>
                    </w:r>
                  </w:p>
                </w:tc>
              </w:sdtContent>
            </w:sdt>
          </w:tr>
          <w:tr w:rsidR="003900C3">
            <w:trPr>
              <w:trHeight w:val="720"/>
              <w:jc w:val="center"/>
            </w:trPr>
            <w:sdt>
              <w:sdtPr>
                <w:rPr>
                  <w:rFonts w:asciiTheme="majorHAnsi" w:eastAsiaTheme="majorEastAsia" w:hAnsiTheme="majorHAnsi" w:cstheme="majorBidi"/>
                  <w:b/>
                  <w:bCs/>
                  <w:color w:val="365F91" w:themeColor="accent1" w:themeShade="BF"/>
                  <w:sz w:val="32"/>
                  <w:szCs w:val="28"/>
                </w:rPr>
                <w:alias w:val="Subtitle"/>
                <w:id w:val="15524255"/>
                <w:placeholder>
                  <w:docPart w:val="57A8F03D2F934D588A0CA44E86411658"/>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3900C3" w:rsidRDefault="003900C3">
                    <w:pPr>
                      <w:pStyle w:val="ab"/>
                      <w:jc w:val="center"/>
                      <w:rPr>
                        <w:rFonts w:asciiTheme="majorHAnsi" w:eastAsiaTheme="majorEastAsia" w:hAnsiTheme="majorHAnsi" w:cstheme="majorBidi"/>
                        <w:sz w:val="44"/>
                        <w:szCs w:val="44"/>
                      </w:rPr>
                    </w:pPr>
                    <w:r w:rsidRPr="003900C3">
                      <w:rPr>
                        <w:rFonts w:asciiTheme="majorHAnsi" w:eastAsiaTheme="majorEastAsia" w:hAnsiTheme="majorHAnsi" w:cstheme="majorBidi"/>
                        <w:b/>
                        <w:bCs/>
                        <w:color w:val="365F91" w:themeColor="accent1" w:themeShade="BF"/>
                        <w:sz w:val="32"/>
                        <w:szCs w:val="28"/>
                      </w:rPr>
                      <w:t>EXPERIMENT 3 Report</w:t>
                    </w:r>
                  </w:p>
                </w:tc>
              </w:sdtContent>
            </w:sdt>
          </w:tr>
          <w:tr w:rsidR="003900C3" w:rsidTr="003900C3">
            <w:trPr>
              <w:trHeight w:val="6131"/>
              <w:jc w:val="center"/>
            </w:trPr>
            <w:tc>
              <w:tcPr>
                <w:tcW w:w="5000" w:type="pct"/>
                <w:vAlign w:val="center"/>
              </w:tcPr>
              <w:p w:rsidR="003900C3" w:rsidRDefault="003900C3">
                <w:pPr>
                  <w:pStyle w:val="ab"/>
                  <w:jc w:val="center"/>
                </w:pPr>
              </w:p>
            </w:tc>
          </w:tr>
          <w:tr w:rsidR="003900C3" w:rsidTr="003900C3">
            <w:trPr>
              <w:trHeight w:val="80"/>
              <w:jc w:val="center"/>
            </w:trPr>
            <w:tc>
              <w:tcPr>
                <w:tcW w:w="5000" w:type="pct"/>
                <w:vAlign w:val="center"/>
              </w:tcPr>
              <w:p w:rsidR="003900C3" w:rsidRDefault="003900C3" w:rsidP="003900C3">
                <w:pPr>
                  <w:pStyle w:val="ab"/>
                  <w:jc w:val="center"/>
                  <w:rPr>
                    <w:b/>
                    <w:bCs/>
                  </w:rPr>
                </w:pPr>
              </w:p>
            </w:tc>
          </w:tr>
          <w:tr w:rsidR="003900C3" w:rsidTr="00DD7723">
            <w:trPr>
              <w:trHeight w:val="1878"/>
              <w:jc w:val="center"/>
            </w:trPr>
            <w:tc>
              <w:tcPr>
                <w:tcW w:w="5000" w:type="pct"/>
                <w:vAlign w:val="center"/>
              </w:tcPr>
              <w:tbl>
                <w:tblPr>
                  <w:tblpPr w:leftFromText="187" w:rightFromText="187" w:vertAnchor="page" w:horzAnchor="margin" w:tblpY="61"/>
                  <w:tblOverlap w:val="never"/>
                  <w:tblW w:w="2012" w:type="pct"/>
                  <w:tblLook w:val="04A0" w:firstRow="1" w:lastRow="0" w:firstColumn="1" w:lastColumn="0" w:noHBand="0" w:noVBand="1"/>
                </w:tblPr>
                <w:tblGrid>
                  <w:gridCol w:w="3632"/>
                </w:tblGrid>
                <w:tr w:rsidR="00E03959" w:rsidTr="00E03959">
                  <w:trPr>
                    <w:trHeight w:val="85"/>
                  </w:trPr>
                  <w:tc>
                    <w:tcPr>
                      <w:tcW w:w="5000" w:type="pct"/>
                    </w:tcPr>
                    <w:p w:rsidR="00E03959" w:rsidRPr="003900C3" w:rsidRDefault="00E03959" w:rsidP="00E03959">
                      <w:pPr>
                        <w:pStyle w:val="ab"/>
                        <w:rPr>
                          <w:rFonts w:asciiTheme="majorHAnsi" w:eastAsiaTheme="majorEastAsia" w:hAnsiTheme="majorHAnsi" w:cstheme="majorBidi"/>
                          <w:b/>
                          <w:bCs/>
                          <w:sz w:val="24"/>
                        </w:rPr>
                      </w:pPr>
                      <w:r>
                        <w:rPr>
                          <w:rFonts w:asciiTheme="majorHAnsi" w:eastAsiaTheme="majorEastAsia" w:hAnsiTheme="majorHAnsi" w:cstheme="majorBidi"/>
                          <w:b/>
                          <w:bCs/>
                          <w:sz w:val="24"/>
                        </w:rPr>
                        <w:t xml:space="preserve">Name:   Lu </w:t>
                      </w:r>
                      <w:proofErr w:type="spellStart"/>
                      <w:r>
                        <w:rPr>
                          <w:rFonts w:asciiTheme="majorHAnsi" w:eastAsiaTheme="majorEastAsia" w:hAnsiTheme="majorHAnsi" w:cstheme="majorBidi"/>
                          <w:b/>
                          <w:bCs/>
                          <w:sz w:val="24"/>
                        </w:rPr>
                        <w:t>Shengliang</w:t>
                      </w:r>
                      <w:proofErr w:type="spellEnd"/>
                    </w:p>
                  </w:tc>
                </w:tr>
                <w:tr w:rsidR="00E03959" w:rsidTr="00E03959">
                  <w:trPr>
                    <w:trHeight w:val="85"/>
                  </w:trPr>
                  <w:tc>
                    <w:tcPr>
                      <w:tcW w:w="5000" w:type="pct"/>
                    </w:tcPr>
                    <w:p w:rsidR="00E03959" w:rsidRPr="003900C3" w:rsidRDefault="00E03959" w:rsidP="00E03959">
                      <w:pPr>
                        <w:pStyle w:val="ab"/>
                        <w:rPr>
                          <w:rFonts w:asciiTheme="majorHAnsi" w:eastAsiaTheme="majorEastAsia" w:hAnsiTheme="majorHAnsi" w:cstheme="majorBidi"/>
                          <w:b/>
                          <w:bCs/>
                          <w:sz w:val="24"/>
                        </w:rPr>
                      </w:pPr>
                      <w:r>
                        <w:rPr>
                          <w:rFonts w:asciiTheme="majorHAnsi" w:eastAsiaTheme="majorEastAsia" w:hAnsiTheme="majorHAnsi" w:cstheme="majorBidi"/>
                          <w:b/>
                          <w:bCs/>
                          <w:sz w:val="24"/>
                        </w:rPr>
                        <w:t>Group:  SE2</w:t>
                      </w:r>
                    </w:p>
                  </w:tc>
                </w:tr>
                <w:tr w:rsidR="00E03959" w:rsidTr="00E03959">
                  <w:trPr>
                    <w:trHeight w:val="85"/>
                  </w:trPr>
                  <w:tc>
                    <w:tcPr>
                      <w:tcW w:w="5000" w:type="pct"/>
                    </w:tcPr>
                    <w:p w:rsidR="00E03959" w:rsidRPr="003900C3" w:rsidRDefault="00E03959" w:rsidP="00E03959">
                      <w:pPr>
                        <w:pStyle w:val="ab"/>
                        <w:rPr>
                          <w:rFonts w:asciiTheme="majorHAnsi" w:eastAsiaTheme="majorEastAsia" w:hAnsiTheme="majorHAnsi" w:cstheme="majorBidi"/>
                          <w:b/>
                          <w:bCs/>
                          <w:sz w:val="24"/>
                        </w:rPr>
                      </w:pPr>
                      <w:proofErr w:type="spellStart"/>
                      <w:r>
                        <w:rPr>
                          <w:rFonts w:asciiTheme="majorHAnsi" w:eastAsiaTheme="majorEastAsia" w:hAnsiTheme="majorHAnsi" w:cstheme="majorBidi"/>
                          <w:b/>
                          <w:bCs/>
                          <w:sz w:val="24"/>
                        </w:rPr>
                        <w:t>Martic</w:t>
                      </w:r>
                      <w:proofErr w:type="spellEnd"/>
                      <w:r>
                        <w:rPr>
                          <w:rFonts w:asciiTheme="majorHAnsi" w:eastAsiaTheme="majorEastAsia" w:hAnsiTheme="majorHAnsi" w:cstheme="majorBidi"/>
                          <w:b/>
                          <w:bCs/>
                          <w:sz w:val="24"/>
                        </w:rPr>
                        <w:t>: U1220521C</w:t>
                      </w:r>
                    </w:p>
                  </w:tc>
                </w:tr>
                <w:tr w:rsidR="00E03959" w:rsidTr="00DD7723">
                  <w:trPr>
                    <w:trHeight w:val="581"/>
                  </w:trPr>
                  <w:tc>
                    <w:tcPr>
                      <w:tcW w:w="5000" w:type="pct"/>
                    </w:tcPr>
                    <w:p w:rsidR="00E03959" w:rsidRPr="003900C3" w:rsidRDefault="00E03959" w:rsidP="00E03959">
                      <w:pPr>
                        <w:pStyle w:val="ab"/>
                        <w:rPr>
                          <w:rFonts w:asciiTheme="majorHAnsi" w:eastAsiaTheme="majorEastAsia" w:hAnsiTheme="majorHAnsi" w:cstheme="majorBidi"/>
                          <w:b/>
                          <w:bCs/>
                          <w:sz w:val="24"/>
                        </w:rPr>
                      </w:pPr>
                      <w:r>
                        <w:rPr>
                          <w:rFonts w:asciiTheme="majorHAnsi" w:eastAsiaTheme="majorEastAsia" w:hAnsiTheme="majorHAnsi" w:cstheme="majorBidi"/>
                          <w:b/>
                          <w:bCs/>
                          <w:sz w:val="24"/>
                        </w:rPr>
                        <w:t>Date:     3/29/2014</w:t>
                      </w:r>
                    </w:p>
                  </w:tc>
                </w:tr>
              </w:tbl>
              <w:p w:rsidR="003900C3" w:rsidRDefault="003900C3">
                <w:pPr>
                  <w:pStyle w:val="ab"/>
                  <w:jc w:val="center"/>
                  <w:rPr>
                    <w:b/>
                    <w:bCs/>
                  </w:rPr>
                </w:pPr>
              </w:p>
            </w:tc>
          </w:tr>
        </w:tbl>
        <w:p w:rsidR="003900C3" w:rsidRPr="00E03959" w:rsidRDefault="0073460A">
          <w:pPr>
            <w:rPr>
              <w:b/>
              <w:bCs/>
              <w:color w:val="365F91" w:themeColor="accent1" w:themeShade="BF"/>
              <w:sz w:val="32"/>
              <w:szCs w:val="28"/>
            </w:rPr>
          </w:pPr>
        </w:p>
      </w:sdtContent>
    </w:sdt>
    <w:p w:rsidR="00E13F4F" w:rsidRDefault="00E13F4F" w:rsidP="00E13F4F">
      <w:pPr>
        <w:pStyle w:val="2"/>
        <w:numPr>
          <w:ilvl w:val="0"/>
          <w:numId w:val="1"/>
        </w:numPr>
      </w:pPr>
      <w:r>
        <w:lastRenderedPageBreak/>
        <w:t>Introduction</w:t>
      </w:r>
    </w:p>
    <w:p w:rsidR="00E13F4F" w:rsidRDefault="00E13F4F" w:rsidP="00E13F4F">
      <w:pPr>
        <w:ind w:left="720"/>
      </w:pPr>
      <w:r>
        <w:t>In this lab, it is required to complete a virtual memory implementation, including:</w:t>
      </w:r>
    </w:p>
    <w:p w:rsidR="00B7238D" w:rsidRDefault="00E0621D" w:rsidP="00E0621D">
      <w:pPr>
        <w:pStyle w:val="a5"/>
        <w:numPr>
          <w:ilvl w:val="0"/>
          <w:numId w:val="2"/>
        </w:numPr>
      </w:pPr>
      <w:r>
        <w:t>G</w:t>
      </w:r>
      <w:r w:rsidR="00E13F4F">
        <w:t>et a physical frame for a logical page from the</w:t>
      </w:r>
      <w:r w:rsidR="00E13F4F" w:rsidRPr="00E13F4F">
        <w:rPr>
          <w:rStyle w:val="a6"/>
        </w:rPr>
        <w:t xml:space="preserve"> </w:t>
      </w:r>
      <w:r w:rsidR="00E13F4F" w:rsidRPr="004E0167">
        <w:rPr>
          <w:rStyle w:val="a8"/>
        </w:rPr>
        <w:t>IPT</w:t>
      </w:r>
      <w:r w:rsidR="00AB6076" w:rsidRPr="004E0167">
        <w:rPr>
          <w:rStyle w:val="a8"/>
        </w:rPr>
        <w:t>(</w:t>
      </w:r>
      <w:r w:rsidR="004E0167">
        <w:rPr>
          <w:rStyle w:val="a8"/>
        </w:rPr>
        <w:t>Inverted Page Table)</w:t>
      </w:r>
    </w:p>
    <w:p w:rsidR="000510EF" w:rsidRDefault="00AB6076" w:rsidP="00E03959">
      <w:pPr>
        <w:pStyle w:val="a5"/>
        <w:ind w:left="1080" w:firstLine="360"/>
      </w:pPr>
      <w:r>
        <w:t xml:space="preserve">The </w:t>
      </w:r>
      <w:r w:rsidR="00D86CCC">
        <w:t xml:space="preserve">use of </w:t>
      </w:r>
      <w:r w:rsidR="00D86CCC" w:rsidRPr="004253D7">
        <w:rPr>
          <w:rStyle w:val="a6"/>
        </w:rPr>
        <w:t>IPT</w:t>
      </w:r>
      <w:r w:rsidR="00D86CCC">
        <w:t xml:space="preserve"> saves memory space and reduces</w:t>
      </w:r>
      <w:r w:rsidR="002C4F36">
        <w:t xml:space="preserve"> the </w:t>
      </w:r>
      <w:r w:rsidR="00D86CCC">
        <w:t>number</w:t>
      </w:r>
      <w:r w:rsidR="002C4F36">
        <w:t xml:space="preserve"> of </w:t>
      </w:r>
      <w:r w:rsidR="00D86CCC">
        <w:t>page tables, since many processes will share a single table instead of having their own page tables.</w:t>
      </w:r>
    </w:p>
    <w:p w:rsidR="00B7238D" w:rsidRDefault="00B7238D" w:rsidP="00E03959">
      <w:pPr>
        <w:pStyle w:val="a5"/>
        <w:ind w:left="1080" w:firstLine="360"/>
      </w:pPr>
      <w:r w:rsidRPr="004253D7">
        <w:rPr>
          <w:rStyle w:val="a6"/>
        </w:rPr>
        <w:t>IPT</w:t>
      </w:r>
      <w:r>
        <w:t xml:space="preserve"> is </w:t>
      </w:r>
      <w:r w:rsidRPr="00B7238D">
        <w:t xml:space="preserve">constructed by a </w:t>
      </w:r>
      <w:r w:rsidR="00480CAF">
        <w:t xml:space="preserve">linked </w:t>
      </w:r>
      <w:r>
        <w:t xml:space="preserve">collection of </w:t>
      </w:r>
      <w:proofErr w:type="spellStart"/>
      <w:r w:rsidRPr="004253D7">
        <w:rPr>
          <w:rStyle w:val="a6"/>
        </w:rPr>
        <w:t>IptEntry</w:t>
      </w:r>
      <w:proofErr w:type="spellEnd"/>
      <w:r>
        <w:t xml:space="preserve">, which is a hashed </w:t>
      </w:r>
      <w:r w:rsidR="00583212">
        <w:t xml:space="preserve">table </w:t>
      </w:r>
      <w:r w:rsidR="00583212" w:rsidRPr="00583212">
        <w:rPr>
          <w:rStyle w:val="a6"/>
        </w:rPr>
        <w:t>(</w:t>
      </w:r>
      <w:proofErr w:type="spellStart"/>
      <w:r w:rsidR="00583212" w:rsidRPr="00583212">
        <w:rPr>
          <w:rStyle w:val="a6"/>
        </w:rPr>
        <w:t>hashIPT</w:t>
      </w:r>
      <w:proofErr w:type="spellEnd"/>
      <w:r w:rsidR="00583212" w:rsidRPr="00583212">
        <w:rPr>
          <w:rStyle w:val="a6"/>
        </w:rPr>
        <w:t>)</w:t>
      </w:r>
      <w:r w:rsidRPr="00583212">
        <w:rPr>
          <w:rStyle w:val="a6"/>
        </w:rPr>
        <w:t>.</w:t>
      </w:r>
    </w:p>
    <w:p w:rsidR="00B7238D" w:rsidRDefault="00B7238D" w:rsidP="00B7238D">
      <w:pPr>
        <w:pStyle w:val="a5"/>
        <w:ind w:left="1080"/>
      </w:pPr>
      <w:r>
        <w:rPr>
          <w:noProof/>
        </w:rPr>
        <w:drawing>
          <wp:inline distT="0" distB="0" distL="0" distR="0" wp14:anchorId="34AEB755" wp14:editId="2DBC0A9A">
            <wp:extent cx="4772025" cy="1885950"/>
            <wp:effectExtent l="76200" t="76200" r="142875" b="133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tEntry.PNG"/>
                    <pic:cNvPicPr/>
                  </pic:nvPicPr>
                  <pic:blipFill rotWithShape="1">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rcRect l="549" r="7692"/>
                    <a:stretch/>
                  </pic:blipFill>
                  <pic:spPr bwMode="auto">
                    <a:xfrm>
                      <a:off x="0" y="0"/>
                      <a:ext cx="4772691" cy="188621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sidR="00451889">
        <w:rPr>
          <w:noProof/>
        </w:rPr>
        <w:drawing>
          <wp:inline distT="0" distB="0" distL="0" distR="0" wp14:anchorId="21EF7DCE" wp14:editId="7BBA02BA">
            <wp:extent cx="4772025" cy="1238250"/>
            <wp:effectExtent l="76200" t="76200" r="142875" b="133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tCollection.PNG"/>
                    <pic:cNvPicPr/>
                  </pic:nvPicPr>
                  <pic:blipFill rotWithShape="1">
                    <a:blip r:embed="rId12">
                      <a:extLst>
                        <a:ext uri="{BEBA8EAE-BF5A-486C-A8C5-ECC9F3942E4B}">
                          <a14:imgProps xmlns:a14="http://schemas.microsoft.com/office/drawing/2010/main">
                            <a14:imgLayer r:embed="rId13">
                              <a14:imgEffect>
                                <a14:brightnessContrast bright="20000" contrast="40000"/>
                              </a14:imgEffect>
                            </a14:imgLayer>
                          </a14:imgProps>
                        </a:ext>
                        <a:ext uri="{28A0092B-C50C-407E-A947-70E740481C1C}">
                          <a14:useLocalDpi xmlns:a14="http://schemas.microsoft.com/office/drawing/2010/main" val="0"/>
                        </a:ext>
                      </a:extLst>
                    </a:blip>
                    <a:srcRect r="982"/>
                    <a:stretch/>
                  </pic:blipFill>
                  <pic:spPr bwMode="auto">
                    <a:xfrm>
                      <a:off x="0" y="0"/>
                      <a:ext cx="4772692" cy="1238423"/>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p>
    <w:p w:rsidR="00480CAF" w:rsidRPr="00E03959" w:rsidRDefault="00E0621D" w:rsidP="004253D7">
      <w:pPr>
        <w:pStyle w:val="a5"/>
        <w:numPr>
          <w:ilvl w:val="0"/>
          <w:numId w:val="2"/>
        </w:numPr>
        <w:rPr>
          <w:iCs/>
          <w:lang w:val="en"/>
        </w:rPr>
      </w:pPr>
      <w:r w:rsidRPr="00E03959">
        <w:t>P</w:t>
      </w:r>
      <w:r w:rsidR="00480CAF" w:rsidRPr="00E03959">
        <w:t xml:space="preserve">ut a physical frame/logical page entry into </w:t>
      </w:r>
      <w:r w:rsidR="00480CAF" w:rsidRPr="00E03959">
        <w:rPr>
          <w:rStyle w:val="a8"/>
        </w:rPr>
        <w:t>TLB</w:t>
      </w:r>
      <w:r w:rsidR="004253D7" w:rsidRPr="00E03959">
        <w:rPr>
          <w:rStyle w:val="a8"/>
        </w:rPr>
        <w:t>(</w:t>
      </w:r>
      <w:r w:rsidR="004253D7" w:rsidRPr="00E03959">
        <w:rPr>
          <w:rStyle w:val="a8"/>
          <w:lang w:val="en"/>
        </w:rPr>
        <w:t xml:space="preserve">Translation </w:t>
      </w:r>
      <w:proofErr w:type="spellStart"/>
      <w:r w:rsidR="004253D7" w:rsidRPr="00E03959">
        <w:rPr>
          <w:rStyle w:val="a8"/>
          <w:lang w:val="en"/>
        </w:rPr>
        <w:t>lookaside</w:t>
      </w:r>
      <w:proofErr w:type="spellEnd"/>
      <w:r w:rsidR="004253D7" w:rsidRPr="00E03959">
        <w:rPr>
          <w:rStyle w:val="a8"/>
          <w:lang w:val="en"/>
        </w:rPr>
        <w:t xml:space="preserve"> buffer</w:t>
      </w:r>
      <w:r w:rsidR="004253D7" w:rsidRPr="00E03959">
        <w:rPr>
          <w:rStyle w:val="a8"/>
        </w:rPr>
        <w:t>)</w:t>
      </w:r>
    </w:p>
    <w:p w:rsidR="00480CAF" w:rsidRDefault="00480CAF" w:rsidP="00E03959">
      <w:pPr>
        <w:pStyle w:val="a5"/>
        <w:ind w:left="1080" w:firstLine="360"/>
      </w:pPr>
      <w:r>
        <w:t xml:space="preserve">Similarly, the use of </w:t>
      </w:r>
      <w:r w:rsidRPr="004253D7">
        <w:rPr>
          <w:rStyle w:val="a6"/>
        </w:rPr>
        <w:t>TLB</w:t>
      </w:r>
      <w:r>
        <w:t xml:space="preserve"> reduces the memory access time, as </w:t>
      </w:r>
      <w:r w:rsidRPr="004253D7">
        <w:rPr>
          <w:rStyle w:val="a6"/>
        </w:rPr>
        <w:t>TLB</w:t>
      </w:r>
      <w:r>
        <w:t xml:space="preserve"> is a special fast-lookup hardware cache. In this lab, a </w:t>
      </w:r>
      <w:r w:rsidRPr="00480CAF">
        <w:t xml:space="preserve">software-managed </w:t>
      </w:r>
      <w:r w:rsidRPr="004253D7">
        <w:rPr>
          <w:rStyle w:val="a6"/>
        </w:rPr>
        <w:t>TLB</w:t>
      </w:r>
      <w:r>
        <w:t xml:space="preserve"> is occupied to cope with virtual to physical address translation.</w:t>
      </w:r>
    </w:p>
    <w:p w:rsidR="004253D7" w:rsidRDefault="004253D7" w:rsidP="00E03959">
      <w:pPr>
        <w:pStyle w:val="a5"/>
        <w:ind w:left="1080" w:firstLine="360"/>
      </w:pPr>
      <w:r w:rsidRPr="004253D7">
        <w:rPr>
          <w:rStyle w:val="a6"/>
        </w:rPr>
        <w:t>TLB</w:t>
      </w:r>
      <w:r>
        <w:t xml:space="preserve"> is constructed by an array of </w:t>
      </w:r>
      <w:proofErr w:type="spellStart"/>
      <w:r w:rsidRPr="004253D7">
        <w:rPr>
          <w:rStyle w:val="a6"/>
        </w:rPr>
        <w:t>TranslationEntry</w:t>
      </w:r>
      <w:proofErr w:type="spellEnd"/>
      <w:r>
        <w:t xml:space="preserve">, with size fixed as </w:t>
      </w:r>
      <w:proofErr w:type="spellStart"/>
      <w:r w:rsidRPr="004253D7">
        <w:rPr>
          <w:rStyle w:val="a6"/>
        </w:rPr>
        <w:t>TLBSize</w:t>
      </w:r>
      <w:proofErr w:type="spellEnd"/>
      <w:r>
        <w:t>, which is declare</w:t>
      </w:r>
      <w:r w:rsidR="00AE7F28">
        <w:t>d</w:t>
      </w:r>
      <w:r>
        <w:t xml:space="preserve"> in </w:t>
      </w:r>
      <w:proofErr w:type="spellStart"/>
      <w:r w:rsidRPr="004253D7">
        <w:rPr>
          <w:rStyle w:val="Char1"/>
        </w:rPr>
        <w:t>machine.h</w:t>
      </w:r>
      <w:proofErr w:type="spellEnd"/>
      <w:r>
        <w:t>.</w:t>
      </w:r>
    </w:p>
    <w:p w:rsidR="004253D7" w:rsidRDefault="004253D7" w:rsidP="004253D7">
      <w:pPr>
        <w:pStyle w:val="a5"/>
        <w:ind w:firstLine="360"/>
      </w:pPr>
      <w:r>
        <w:rPr>
          <w:noProof/>
        </w:rPr>
        <w:drawing>
          <wp:inline distT="0" distB="0" distL="0" distR="0" wp14:anchorId="2A0790EF" wp14:editId="7F4FE1EF">
            <wp:extent cx="4953000" cy="581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lbSize.PNG"/>
                    <pic:cNvPicPr/>
                  </pic:nvPicPr>
                  <pic:blipFill rotWithShape="1">
                    <a:blip r:embed="rId14">
                      <a:extLst>
                        <a:ext uri="{BEBA8EAE-BF5A-486C-A8C5-ECC9F3942E4B}">
                          <a14:imgProps xmlns:a14="http://schemas.microsoft.com/office/drawing/2010/main">
                            <a14:imgLayer r:embed="rId15">
                              <a14:imgEffect>
                                <a14:brightnessContrast bright="20000" contrast="40000"/>
                              </a14:imgEffect>
                            </a14:imgLayer>
                          </a14:imgProps>
                        </a:ext>
                        <a:ext uri="{28A0092B-C50C-407E-A947-70E740481C1C}">
                          <a14:useLocalDpi xmlns:a14="http://schemas.microsoft.com/office/drawing/2010/main" val="0"/>
                        </a:ext>
                      </a:extLst>
                    </a:blip>
                    <a:srcRect r="2805"/>
                    <a:stretch/>
                  </pic:blipFill>
                  <pic:spPr bwMode="auto">
                    <a:xfrm>
                      <a:off x="0" y="0"/>
                      <a:ext cx="4953692" cy="581106"/>
                    </a:xfrm>
                    <a:prstGeom prst="rect">
                      <a:avLst/>
                    </a:prstGeom>
                    <a:ln>
                      <a:noFill/>
                    </a:ln>
                    <a:extLst>
                      <a:ext uri="{53640926-AAD7-44D8-BBD7-CCE9431645EC}">
                        <a14:shadowObscured xmlns:a14="http://schemas.microsoft.com/office/drawing/2010/main"/>
                      </a:ext>
                    </a:extLst>
                  </pic:spPr>
                </pic:pic>
              </a:graphicData>
            </a:graphic>
          </wp:inline>
        </w:drawing>
      </w:r>
    </w:p>
    <w:p w:rsidR="00480CAF" w:rsidRDefault="00480CAF" w:rsidP="00480CAF">
      <w:pPr>
        <w:pStyle w:val="a5"/>
        <w:ind w:left="1080"/>
      </w:pPr>
    </w:p>
    <w:p w:rsidR="00E03959" w:rsidRDefault="00480CAF" w:rsidP="00E03959">
      <w:pPr>
        <w:pStyle w:val="a5"/>
        <w:numPr>
          <w:ilvl w:val="0"/>
          <w:numId w:val="2"/>
        </w:numPr>
      </w:pPr>
      <w:r>
        <w:t xml:space="preserve">Implement a </w:t>
      </w:r>
      <w:r w:rsidRPr="004E0167">
        <w:rPr>
          <w:rStyle w:val="a8"/>
        </w:rPr>
        <w:t>clock page replacement algorithm</w:t>
      </w:r>
      <w:r>
        <w:t xml:space="preserve">. </w:t>
      </w:r>
    </w:p>
    <w:p w:rsidR="004E0167" w:rsidRDefault="004E0167" w:rsidP="00E03959">
      <w:pPr>
        <w:pStyle w:val="a5"/>
        <w:ind w:left="1080" w:firstLine="360"/>
      </w:pPr>
      <w:r>
        <w:t>Clock algorithm is an implementation of the Second-Chance algor</w:t>
      </w:r>
      <w:r w:rsidR="000510EF">
        <w:t>ithm. There is a pointer pointing</w:t>
      </w:r>
      <w:r>
        <w:t xml:space="preserve"> to the oldest page. When a page fault occurs, currently pointed page will be </w:t>
      </w:r>
      <w:r w:rsidR="00235BCD">
        <w:t>inspected. If this page is satisfied with a certain criteria, the page will be paged out. Otherwise, a second chance will be provided to it, and it will be cleared to initial state (no more chance</w:t>
      </w:r>
      <w:r w:rsidR="00AF1C64">
        <w:t>s</w:t>
      </w:r>
      <w:r w:rsidR="00235BCD">
        <w:t>). The clock pointer will advance to next page.</w:t>
      </w:r>
    </w:p>
    <w:p w:rsidR="000B68EA" w:rsidRPr="003900C3" w:rsidRDefault="00AE237B" w:rsidP="00E03959">
      <w:pPr>
        <w:pStyle w:val="a5"/>
        <w:ind w:left="1080" w:firstLine="360"/>
        <w:rPr>
          <w:rFonts w:ascii="Arial" w:hAnsi="Arial" w:cs="Arial"/>
          <w:color w:val="000000"/>
          <w:sz w:val="20"/>
          <w:szCs w:val="20"/>
          <w:shd w:val="clear" w:color="auto" w:fill="FFFFFF"/>
        </w:rPr>
      </w:pPr>
      <w:r>
        <w:t xml:space="preserve">In all, </w:t>
      </w:r>
      <w:r>
        <w:rPr>
          <w:rFonts w:ascii="Arial" w:hAnsi="Arial" w:cs="Arial"/>
          <w:color w:val="000000"/>
          <w:sz w:val="20"/>
          <w:szCs w:val="20"/>
          <w:shd w:val="clear" w:color="auto" w:fill="FFFFFF"/>
        </w:rPr>
        <w:t>clock algorithm is a more efficient version of FIFO than Second-chance because pages don't have to be constantly pushed to the back of the list, but it performs the same general function as Second-Chance.</w:t>
      </w:r>
      <w:r w:rsidR="008872A0">
        <w:rPr>
          <w:rFonts w:ascii="Arial" w:hAnsi="Arial" w:cs="Arial"/>
          <w:color w:val="000000"/>
          <w:sz w:val="20"/>
          <w:szCs w:val="20"/>
          <w:shd w:val="clear" w:color="auto" w:fill="FFFFFF"/>
        </w:rPr>
        <w:t xml:space="preserve"> The code will be shown later.</w:t>
      </w:r>
    </w:p>
    <w:p w:rsidR="00583212" w:rsidRDefault="008872A0" w:rsidP="00583212">
      <w:pPr>
        <w:pStyle w:val="2"/>
        <w:numPr>
          <w:ilvl w:val="0"/>
          <w:numId w:val="1"/>
        </w:numPr>
        <w:rPr>
          <w:shd w:val="clear" w:color="auto" w:fill="FFFFFF"/>
        </w:rPr>
      </w:pPr>
      <w:r>
        <w:rPr>
          <w:shd w:val="clear" w:color="auto" w:fill="FFFFFF"/>
        </w:rPr>
        <w:lastRenderedPageBreak/>
        <w:t>Method Implementation</w:t>
      </w:r>
    </w:p>
    <w:p w:rsidR="00583212" w:rsidRPr="00F15040" w:rsidRDefault="00583212" w:rsidP="00F15040">
      <w:pPr>
        <w:pStyle w:val="4"/>
        <w:numPr>
          <w:ilvl w:val="0"/>
          <w:numId w:val="13"/>
        </w:numPr>
        <w:rPr>
          <w:rFonts w:ascii="Consolas" w:hAnsi="Consolas" w:cs="Consolas"/>
          <w:i w:val="0"/>
          <w:color w:val="auto"/>
        </w:rPr>
      </w:pPr>
      <w:proofErr w:type="spellStart"/>
      <w:proofErr w:type="gramStart"/>
      <w:r w:rsidRPr="00F15040">
        <w:rPr>
          <w:rFonts w:ascii="Consolas" w:hAnsi="Consolas" w:cs="Consolas"/>
          <w:i w:val="0"/>
          <w:color w:val="auto"/>
        </w:rPr>
        <w:t>int</w:t>
      </w:r>
      <w:proofErr w:type="spellEnd"/>
      <w:proofErr w:type="gramEnd"/>
      <w:r w:rsidRPr="00F15040">
        <w:rPr>
          <w:rFonts w:ascii="Consolas" w:hAnsi="Consolas" w:cs="Consolas"/>
          <w:i w:val="0"/>
          <w:color w:val="auto"/>
        </w:rPr>
        <w:t xml:space="preserve"> </w:t>
      </w:r>
      <w:proofErr w:type="spellStart"/>
      <w:r w:rsidRPr="00F15040">
        <w:rPr>
          <w:rFonts w:ascii="Consolas" w:hAnsi="Consolas" w:cs="Consolas"/>
          <w:i w:val="0"/>
          <w:color w:val="auto"/>
        </w:rPr>
        <w:t>VpnToPhyPage</w:t>
      </w:r>
      <w:proofErr w:type="spellEnd"/>
      <w:r w:rsidRPr="00F15040">
        <w:rPr>
          <w:rFonts w:ascii="Consolas" w:hAnsi="Consolas" w:cs="Consolas"/>
          <w:i w:val="0"/>
          <w:color w:val="auto"/>
        </w:rPr>
        <w:t>(</w:t>
      </w:r>
      <w:proofErr w:type="spellStart"/>
      <w:r w:rsidRPr="00F15040">
        <w:rPr>
          <w:rFonts w:ascii="Consolas" w:hAnsi="Consolas" w:cs="Consolas"/>
          <w:i w:val="0"/>
          <w:color w:val="auto"/>
        </w:rPr>
        <w:t>int</w:t>
      </w:r>
      <w:proofErr w:type="spellEnd"/>
      <w:r w:rsidRPr="00F15040">
        <w:rPr>
          <w:rFonts w:ascii="Consolas" w:hAnsi="Consolas" w:cs="Consolas"/>
          <w:i w:val="0"/>
          <w:color w:val="auto"/>
        </w:rPr>
        <w:t xml:space="preserve"> </w:t>
      </w:r>
      <w:proofErr w:type="spellStart"/>
      <w:r w:rsidRPr="00F15040">
        <w:rPr>
          <w:rFonts w:ascii="Consolas" w:hAnsi="Consolas" w:cs="Consolas"/>
          <w:i w:val="0"/>
          <w:color w:val="auto"/>
        </w:rPr>
        <w:t>vpn</w:t>
      </w:r>
      <w:proofErr w:type="spellEnd"/>
      <w:r w:rsidRPr="00F15040">
        <w:rPr>
          <w:rFonts w:ascii="Consolas" w:hAnsi="Consolas" w:cs="Consolas"/>
          <w:i w:val="0"/>
          <w:color w:val="auto"/>
        </w:rPr>
        <w:t>)</w:t>
      </w:r>
    </w:p>
    <w:p w:rsidR="008A469D" w:rsidRDefault="00583212" w:rsidP="00E03959">
      <w:pPr>
        <w:ind w:left="1080" w:firstLine="360"/>
      </w:pPr>
      <w:r>
        <w:t xml:space="preserve">We let </w:t>
      </w:r>
      <w:proofErr w:type="spellStart"/>
      <w:r w:rsidRPr="005C5607">
        <w:rPr>
          <w:rStyle w:val="a6"/>
        </w:rPr>
        <w:t>iptEntryPtr</w:t>
      </w:r>
      <w:proofErr w:type="spellEnd"/>
      <w:r>
        <w:t xml:space="preserve"> point to its mapped location in </w:t>
      </w:r>
      <w:proofErr w:type="spellStart"/>
      <w:r w:rsidRPr="005C5607">
        <w:rPr>
          <w:rStyle w:val="a6"/>
        </w:rPr>
        <w:t>hashIPT</w:t>
      </w:r>
      <w:proofErr w:type="spellEnd"/>
      <w:r w:rsidR="005C5607">
        <w:t>.</w:t>
      </w:r>
      <w:r w:rsidR="00BA2BE1">
        <w:t xml:space="preserve"> Then the pointer will iterate all </w:t>
      </w:r>
      <w:r w:rsidR="00AE7F28">
        <w:t xml:space="preserve">elements chained in the </w:t>
      </w:r>
      <w:r w:rsidR="00AE7F28" w:rsidRPr="00F15040">
        <w:t>linked</w:t>
      </w:r>
      <w:r w:rsidR="00AE7F28">
        <w:t xml:space="preserve"> list. If </w:t>
      </w:r>
      <w:r w:rsidR="00C12136">
        <w:t xml:space="preserve">current </w:t>
      </w:r>
      <w:proofErr w:type="spellStart"/>
      <w:r w:rsidR="00C12136" w:rsidRPr="008A469D">
        <w:rPr>
          <w:rStyle w:val="a6"/>
        </w:rPr>
        <w:t>iptEntry</w:t>
      </w:r>
      <w:proofErr w:type="spellEnd"/>
      <w:r w:rsidR="00C12136">
        <w:t xml:space="preserve"> has the same </w:t>
      </w:r>
      <w:proofErr w:type="spellStart"/>
      <w:proofErr w:type="gramStart"/>
      <w:r w:rsidR="00C12136" w:rsidRPr="008A469D">
        <w:rPr>
          <w:rStyle w:val="a6"/>
        </w:rPr>
        <w:t>pid</w:t>
      </w:r>
      <w:proofErr w:type="spellEnd"/>
      <w:proofErr w:type="gramEnd"/>
      <w:r w:rsidR="00C12136">
        <w:t xml:space="preserve"> as </w:t>
      </w:r>
      <w:proofErr w:type="spellStart"/>
      <w:r w:rsidR="00C12136" w:rsidRPr="008A469D">
        <w:rPr>
          <w:rStyle w:val="a6"/>
        </w:rPr>
        <w:t>currentThread</w:t>
      </w:r>
      <w:proofErr w:type="spellEnd"/>
      <w:r w:rsidR="00C12136">
        <w:t xml:space="preserve">, and this entry’s </w:t>
      </w:r>
      <w:proofErr w:type="spellStart"/>
      <w:r w:rsidR="00C12136" w:rsidRPr="00F15040">
        <w:rPr>
          <w:rStyle w:val="a6"/>
        </w:rPr>
        <w:t>vPage</w:t>
      </w:r>
      <w:proofErr w:type="spellEnd"/>
      <w:r w:rsidR="00C12136" w:rsidRPr="00F15040">
        <w:t xml:space="preserve"> is same as current </w:t>
      </w:r>
      <w:proofErr w:type="spellStart"/>
      <w:r w:rsidR="00C12136" w:rsidRPr="00F15040">
        <w:rPr>
          <w:rStyle w:val="a6"/>
        </w:rPr>
        <w:t>vpn</w:t>
      </w:r>
      <w:proofErr w:type="spellEnd"/>
      <w:r w:rsidR="00C12136" w:rsidRPr="00F15040">
        <w:t>, then page hit. Otherwise, page fault occurs.</w:t>
      </w:r>
      <w:r w:rsidR="00AC1BC3" w:rsidRPr="00AC1BC3">
        <w:rPr>
          <w:noProof/>
          <w:lang w:val="en-SG"/>
        </w:rPr>
        <w:t xml:space="preserve"> </w:t>
      </w:r>
      <w:r w:rsidR="00AC1BC3">
        <w:rPr>
          <w:noProof/>
        </w:rPr>
        <w:drawing>
          <wp:inline distT="0" distB="0" distL="0" distR="0" wp14:anchorId="369B881C" wp14:editId="07C15E6F">
            <wp:extent cx="4839335" cy="22002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ToPhyPage.PNG"/>
                    <pic:cNvPicPr/>
                  </pic:nvPicPr>
                  <pic:blipFill>
                    <a:blip r:embed="rId16">
                      <a:extLst>
                        <a:ext uri="{BEBA8EAE-BF5A-486C-A8C5-ECC9F3942E4B}">
                          <a14:imgProps xmlns:a14="http://schemas.microsoft.com/office/drawing/2010/main">
                            <a14:imgLayer r:embed="rId17">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839335" cy="2200275"/>
                    </a:xfrm>
                    <a:prstGeom prst="rect">
                      <a:avLst/>
                    </a:prstGeom>
                  </pic:spPr>
                </pic:pic>
              </a:graphicData>
            </a:graphic>
          </wp:inline>
        </w:drawing>
      </w:r>
    </w:p>
    <w:p w:rsidR="008A469D" w:rsidRPr="00F15040" w:rsidRDefault="008A469D" w:rsidP="00F15040">
      <w:pPr>
        <w:pStyle w:val="4"/>
        <w:numPr>
          <w:ilvl w:val="0"/>
          <w:numId w:val="13"/>
        </w:numPr>
        <w:rPr>
          <w:rFonts w:ascii="Consolas" w:hAnsi="Consolas" w:cs="Consolas"/>
          <w:i w:val="0"/>
          <w:color w:val="auto"/>
        </w:rPr>
      </w:pPr>
      <w:proofErr w:type="gramStart"/>
      <w:r w:rsidRPr="00F15040">
        <w:rPr>
          <w:rFonts w:ascii="Consolas" w:hAnsi="Consolas" w:cs="Consolas"/>
          <w:i w:val="0"/>
          <w:color w:val="auto"/>
        </w:rPr>
        <w:t>void</w:t>
      </w:r>
      <w:proofErr w:type="gramEnd"/>
      <w:r w:rsidRPr="00F15040">
        <w:rPr>
          <w:rFonts w:ascii="Consolas" w:hAnsi="Consolas" w:cs="Consolas"/>
          <w:i w:val="0"/>
          <w:color w:val="auto"/>
        </w:rPr>
        <w:t xml:space="preserve"> </w:t>
      </w:r>
      <w:proofErr w:type="spellStart"/>
      <w:r w:rsidRPr="00F15040">
        <w:rPr>
          <w:rFonts w:ascii="Consolas" w:hAnsi="Consolas" w:cs="Consolas"/>
          <w:i w:val="0"/>
          <w:color w:val="auto"/>
        </w:rPr>
        <w:t>InsertToTLB</w:t>
      </w:r>
      <w:proofErr w:type="spellEnd"/>
      <w:r w:rsidRPr="00F15040">
        <w:rPr>
          <w:rFonts w:ascii="Consolas" w:hAnsi="Consolas" w:cs="Consolas"/>
          <w:i w:val="0"/>
          <w:color w:val="auto"/>
        </w:rPr>
        <w:t>(</w:t>
      </w:r>
      <w:proofErr w:type="spellStart"/>
      <w:r w:rsidRPr="00F15040">
        <w:rPr>
          <w:rFonts w:ascii="Consolas" w:hAnsi="Consolas" w:cs="Consolas"/>
          <w:i w:val="0"/>
          <w:color w:val="auto"/>
        </w:rPr>
        <w:t>int</w:t>
      </w:r>
      <w:proofErr w:type="spellEnd"/>
      <w:r w:rsidRPr="00F15040">
        <w:rPr>
          <w:rFonts w:ascii="Consolas" w:hAnsi="Consolas" w:cs="Consolas"/>
          <w:i w:val="0"/>
          <w:color w:val="auto"/>
        </w:rPr>
        <w:t xml:space="preserve"> </w:t>
      </w:r>
      <w:proofErr w:type="spellStart"/>
      <w:r w:rsidRPr="00F15040">
        <w:rPr>
          <w:rFonts w:ascii="Consolas" w:hAnsi="Consolas" w:cs="Consolas"/>
          <w:i w:val="0"/>
          <w:color w:val="auto"/>
        </w:rPr>
        <w:t>vpn</w:t>
      </w:r>
      <w:proofErr w:type="spellEnd"/>
      <w:r w:rsidRPr="00F15040">
        <w:rPr>
          <w:rFonts w:ascii="Consolas" w:hAnsi="Consolas" w:cs="Consolas"/>
          <w:i w:val="0"/>
          <w:color w:val="auto"/>
        </w:rPr>
        <w:t xml:space="preserve">, </w:t>
      </w:r>
      <w:proofErr w:type="spellStart"/>
      <w:r w:rsidRPr="00F15040">
        <w:rPr>
          <w:rFonts w:ascii="Consolas" w:hAnsi="Consolas" w:cs="Consolas"/>
          <w:i w:val="0"/>
          <w:color w:val="auto"/>
        </w:rPr>
        <w:t>int</w:t>
      </w:r>
      <w:proofErr w:type="spellEnd"/>
      <w:r w:rsidRPr="00F15040">
        <w:rPr>
          <w:rFonts w:ascii="Consolas" w:hAnsi="Consolas" w:cs="Consolas"/>
          <w:i w:val="0"/>
          <w:color w:val="auto"/>
        </w:rPr>
        <w:t xml:space="preserve"> </w:t>
      </w:r>
      <w:proofErr w:type="spellStart"/>
      <w:r w:rsidRPr="00F15040">
        <w:rPr>
          <w:rFonts w:ascii="Consolas" w:hAnsi="Consolas" w:cs="Consolas"/>
          <w:i w:val="0"/>
          <w:color w:val="auto"/>
        </w:rPr>
        <w:t>phyPage</w:t>
      </w:r>
      <w:proofErr w:type="spellEnd"/>
      <w:r w:rsidRPr="00F15040">
        <w:rPr>
          <w:rFonts w:ascii="Consolas" w:hAnsi="Consolas" w:cs="Consolas"/>
          <w:i w:val="0"/>
          <w:color w:val="auto"/>
        </w:rPr>
        <w:t>)</w:t>
      </w:r>
    </w:p>
    <w:p w:rsidR="008A469D" w:rsidRDefault="00590B25" w:rsidP="00E03959">
      <w:pPr>
        <w:pStyle w:val="a5"/>
        <w:ind w:left="1080" w:firstLine="360"/>
      </w:pPr>
      <w:r>
        <w:t>A</w:t>
      </w:r>
      <w:r w:rsidR="008A469D">
        <w:t xml:space="preserve"> static </w:t>
      </w:r>
      <w:r w:rsidR="008A469D" w:rsidRPr="00590B25">
        <w:rPr>
          <w:rStyle w:val="a6"/>
        </w:rPr>
        <w:t>FIFO</w:t>
      </w:r>
      <w:r w:rsidR="008A469D">
        <w:t xml:space="preserve"> position </w:t>
      </w:r>
      <w:r>
        <w:t xml:space="preserve">pointer is occupied in order to show which the oldest entry in </w:t>
      </w:r>
      <w:r w:rsidRPr="00A26188">
        <w:rPr>
          <w:rStyle w:val="a6"/>
        </w:rPr>
        <w:t>TLB</w:t>
      </w:r>
      <w:r>
        <w:t xml:space="preserve"> is.</w:t>
      </w:r>
    </w:p>
    <w:p w:rsidR="00590B25" w:rsidRDefault="00590B25" w:rsidP="00E03959">
      <w:pPr>
        <w:pStyle w:val="a5"/>
        <w:ind w:left="1080" w:firstLine="360"/>
      </w:pPr>
      <w:r>
        <w:t xml:space="preserve">We search the </w:t>
      </w:r>
      <w:r w:rsidRPr="00A26188">
        <w:rPr>
          <w:rStyle w:val="a6"/>
        </w:rPr>
        <w:t>TLB</w:t>
      </w:r>
      <w:r>
        <w:t xml:space="preserve"> from entry 0</w:t>
      </w:r>
      <w:r w:rsidR="00AC1BC3">
        <w:t xml:space="preserve"> until the last entry (</w:t>
      </w:r>
      <w:proofErr w:type="spellStart"/>
      <w:r w:rsidR="00AC1BC3" w:rsidRPr="007B1BA6">
        <w:rPr>
          <w:i/>
        </w:rPr>
        <w:t>TLBSize</w:t>
      </w:r>
      <w:proofErr w:type="spellEnd"/>
      <w:r w:rsidR="00AC1BC3">
        <w:t>)</w:t>
      </w:r>
      <w:r>
        <w:t>. If the entry is valid, which means the entry is already allocated to others, we will ignore it and continue search.</w:t>
      </w:r>
    </w:p>
    <w:p w:rsidR="00590B25" w:rsidRDefault="00590B25" w:rsidP="00E03959">
      <w:pPr>
        <w:pStyle w:val="a5"/>
        <w:ind w:left="1080" w:firstLine="360"/>
      </w:pPr>
      <w:r>
        <w:t xml:space="preserve">If we go through the whole </w:t>
      </w:r>
      <w:r w:rsidRPr="00A26188">
        <w:rPr>
          <w:rStyle w:val="a6"/>
        </w:rPr>
        <w:t>TLB</w:t>
      </w:r>
      <w:r>
        <w:t xml:space="preserve">, and there is no empty entry, we will put </w:t>
      </w:r>
      <w:proofErr w:type="spellStart"/>
      <w:r w:rsidRPr="00590B25">
        <w:rPr>
          <w:rStyle w:val="a6"/>
        </w:rPr>
        <w:t>i</w:t>
      </w:r>
      <w:proofErr w:type="spellEnd"/>
      <w:r>
        <w:t xml:space="preserve"> as the entry who will be evicted now.</w:t>
      </w:r>
      <w:r w:rsidR="00AC1BC3" w:rsidRPr="00AC1BC3">
        <w:rPr>
          <w:noProof/>
          <w:lang w:val="en-SG"/>
        </w:rPr>
        <w:t xml:space="preserve"> </w:t>
      </w:r>
    </w:p>
    <w:p w:rsidR="000B68EA" w:rsidRDefault="00590B25" w:rsidP="00E03959">
      <w:pPr>
        <w:pStyle w:val="a5"/>
        <w:ind w:left="1080" w:firstLine="360"/>
      </w:pPr>
      <w:r>
        <w:t xml:space="preserve">Then, we advance </w:t>
      </w:r>
      <w:r w:rsidRPr="00A26188">
        <w:rPr>
          <w:rStyle w:val="a6"/>
        </w:rPr>
        <w:t>FIFO</w:t>
      </w:r>
      <w:r>
        <w:t xml:space="preserve"> position pointer in a circular manner to ensure it is always pointer at the oldest entry. </w:t>
      </w:r>
      <w:r w:rsidR="00AC1BC3">
        <w:rPr>
          <w:noProof/>
        </w:rPr>
        <w:drawing>
          <wp:inline distT="0" distB="0" distL="0" distR="0" wp14:anchorId="20508E03" wp14:editId="4D64B9B8">
            <wp:extent cx="4343400" cy="23812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sertToTLB.PNG"/>
                    <pic:cNvPicPr/>
                  </pic:nvPicPr>
                  <pic:blipFill>
                    <a:blip r:embed="rId18">
                      <a:extLst>
                        <a:ext uri="{BEBA8EAE-BF5A-486C-A8C5-ECC9F3942E4B}">
                          <a14:imgProps xmlns:a14="http://schemas.microsoft.com/office/drawing/2010/main">
                            <a14:imgLayer r:embed="rId19">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343400" cy="2381250"/>
                    </a:xfrm>
                    <a:prstGeom prst="rect">
                      <a:avLst/>
                    </a:prstGeom>
                  </pic:spPr>
                </pic:pic>
              </a:graphicData>
            </a:graphic>
          </wp:inline>
        </w:drawing>
      </w:r>
    </w:p>
    <w:p w:rsidR="000B68EA" w:rsidRDefault="000B68EA" w:rsidP="000B68EA">
      <w:r>
        <w:br w:type="page"/>
      </w:r>
    </w:p>
    <w:p w:rsidR="00A26188" w:rsidRPr="00F15040" w:rsidRDefault="003C2F4B" w:rsidP="00F15040">
      <w:pPr>
        <w:pStyle w:val="4"/>
        <w:numPr>
          <w:ilvl w:val="0"/>
          <w:numId w:val="13"/>
        </w:numPr>
        <w:rPr>
          <w:rFonts w:ascii="Consolas" w:hAnsi="Consolas" w:cs="Consolas"/>
          <w:i w:val="0"/>
          <w:color w:val="auto"/>
        </w:rPr>
      </w:pPr>
      <w:proofErr w:type="spellStart"/>
      <w:proofErr w:type="gramStart"/>
      <w:r w:rsidRPr="00F15040">
        <w:rPr>
          <w:rFonts w:ascii="Consolas" w:hAnsi="Consolas" w:cs="Consolas"/>
          <w:i w:val="0"/>
          <w:color w:val="auto"/>
        </w:rPr>
        <w:lastRenderedPageBreak/>
        <w:t>int</w:t>
      </w:r>
      <w:proofErr w:type="spellEnd"/>
      <w:proofErr w:type="gramEnd"/>
      <w:r w:rsidRPr="00F15040">
        <w:rPr>
          <w:rFonts w:ascii="Consolas" w:hAnsi="Consolas" w:cs="Consolas"/>
          <w:i w:val="0"/>
          <w:color w:val="auto"/>
        </w:rPr>
        <w:t xml:space="preserve"> </w:t>
      </w:r>
      <w:proofErr w:type="spellStart"/>
      <w:r w:rsidRPr="00F15040">
        <w:rPr>
          <w:rFonts w:ascii="Consolas" w:hAnsi="Consolas" w:cs="Consolas"/>
          <w:i w:val="0"/>
          <w:color w:val="auto"/>
        </w:rPr>
        <w:t>clockAlgorithm</w:t>
      </w:r>
      <w:proofErr w:type="spellEnd"/>
      <w:r w:rsidRPr="00F15040">
        <w:rPr>
          <w:rFonts w:ascii="Consolas" w:hAnsi="Consolas" w:cs="Consolas"/>
          <w:i w:val="0"/>
          <w:color w:val="auto"/>
        </w:rPr>
        <w:t>(void)</w:t>
      </w:r>
    </w:p>
    <w:p w:rsidR="003C2F4B" w:rsidRDefault="003C2F4B" w:rsidP="00E03959">
      <w:pPr>
        <w:pStyle w:val="a5"/>
        <w:ind w:left="1080" w:firstLine="360"/>
      </w:pPr>
      <w:r>
        <w:t>The description of clock algorithm method is shown above. We will settle the replacement criteria here.</w:t>
      </w:r>
    </w:p>
    <w:p w:rsidR="003C2F4B" w:rsidRDefault="003C2F4B" w:rsidP="007B1BA6">
      <w:pPr>
        <w:pStyle w:val="a5"/>
        <w:numPr>
          <w:ilvl w:val="0"/>
          <w:numId w:val="14"/>
        </w:numPr>
      </w:pPr>
      <w:r>
        <w:t>The entry the clock is on is not valid</w:t>
      </w:r>
    </w:p>
    <w:p w:rsidR="003C2F4B" w:rsidRPr="000B68EA" w:rsidRDefault="00EA5587" w:rsidP="003C2F4B">
      <w:pPr>
        <w:pStyle w:val="a5"/>
        <w:numPr>
          <w:ilvl w:val="0"/>
          <w:numId w:val="10"/>
        </w:numPr>
        <w:rPr>
          <w:rFonts w:ascii="Consolas" w:hAnsi="Consolas" w:cs="Consolas"/>
          <w:shd w:val="pct15" w:color="auto" w:fill="FFFFFF"/>
        </w:rPr>
      </w:pPr>
      <w:r w:rsidRPr="000B68EA">
        <w:rPr>
          <w:rFonts w:ascii="Consolas" w:hAnsi="Consolas" w:cs="Consolas"/>
          <w:shd w:val="pct15" w:color="auto" w:fill="FFFFFF"/>
        </w:rPr>
        <w:t>(!</w:t>
      </w:r>
      <w:proofErr w:type="spellStart"/>
      <w:r w:rsidR="003C2F4B" w:rsidRPr="000B68EA">
        <w:rPr>
          <w:rFonts w:ascii="Consolas" w:hAnsi="Consolas" w:cs="Consolas"/>
          <w:shd w:val="pct15" w:color="auto" w:fill="FFFFFF"/>
        </w:rPr>
        <w:t>memoryTable</w:t>
      </w:r>
      <w:proofErr w:type="spellEnd"/>
      <w:r w:rsidR="003C2F4B" w:rsidRPr="000B68EA">
        <w:rPr>
          <w:rFonts w:ascii="Consolas" w:hAnsi="Consolas" w:cs="Consolas"/>
          <w:shd w:val="pct15" w:color="auto" w:fill="FFFFFF"/>
        </w:rPr>
        <w:t>[</w:t>
      </w:r>
      <w:proofErr w:type="spellStart"/>
      <w:r w:rsidR="003C2F4B" w:rsidRPr="000B68EA">
        <w:rPr>
          <w:rFonts w:ascii="Consolas" w:hAnsi="Consolas" w:cs="Consolas"/>
          <w:shd w:val="pct15" w:color="auto" w:fill="FFFFFF"/>
        </w:rPr>
        <w:t>clockPos</w:t>
      </w:r>
      <w:proofErr w:type="spellEnd"/>
      <w:r w:rsidR="003C2F4B" w:rsidRPr="000B68EA">
        <w:rPr>
          <w:rFonts w:ascii="Consolas" w:hAnsi="Consolas" w:cs="Consolas"/>
          <w:shd w:val="pct15" w:color="auto" w:fill="FFFFFF"/>
        </w:rPr>
        <w:t>].valid)</w:t>
      </w:r>
    </w:p>
    <w:p w:rsidR="003C2F4B" w:rsidRDefault="003C2F4B" w:rsidP="007B1BA6">
      <w:pPr>
        <w:pStyle w:val="a5"/>
        <w:numPr>
          <w:ilvl w:val="0"/>
          <w:numId w:val="14"/>
        </w:numPr>
      </w:pPr>
      <w:r>
        <w:t>The entry has indeed been in memory too long without being referenced</w:t>
      </w:r>
    </w:p>
    <w:p w:rsidR="000B68EA" w:rsidRDefault="00EA5587" w:rsidP="000B68EA">
      <w:pPr>
        <w:pStyle w:val="a5"/>
        <w:numPr>
          <w:ilvl w:val="0"/>
          <w:numId w:val="10"/>
        </w:numPr>
        <w:rPr>
          <w:rFonts w:ascii="Consolas" w:hAnsi="Consolas" w:cs="Consolas"/>
          <w:shd w:val="pct15" w:color="auto" w:fill="FFFFFF"/>
        </w:rPr>
      </w:pPr>
      <w:r w:rsidRPr="000B68EA">
        <w:rPr>
          <w:rFonts w:ascii="Consolas" w:hAnsi="Consolas" w:cs="Consolas"/>
          <w:shd w:val="pct15" w:color="auto" w:fill="FFFFFF"/>
        </w:rPr>
        <w:t>((!</w:t>
      </w:r>
      <w:proofErr w:type="spellStart"/>
      <w:r w:rsidRPr="000B68EA">
        <w:rPr>
          <w:rFonts w:ascii="Consolas" w:hAnsi="Consolas" w:cs="Consolas"/>
          <w:shd w:val="pct15" w:color="auto" w:fill="FFFFFF"/>
        </w:rPr>
        <w:t>memoryTable</w:t>
      </w:r>
      <w:proofErr w:type="spellEnd"/>
      <w:r w:rsidRPr="000B68EA">
        <w:rPr>
          <w:rFonts w:ascii="Consolas" w:hAnsi="Consolas" w:cs="Consolas"/>
          <w:shd w:val="pct15" w:color="auto" w:fill="FFFFFF"/>
        </w:rPr>
        <w:t>[</w:t>
      </w:r>
      <w:proofErr w:type="spellStart"/>
      <w:r w:rsidRPr="000B68EA">
        <w:rPr>
          <w:rFonts w:ascii="Consolas" w:hAnsi="Consolas" w:cs="Consolas"/>
          <w:shd w:val="pct15" w:color="auto" w:fill="FFFFFF"/>
        </w:rPr>
        <w:t>clockPos</w:t>
      </w:r>
      <w:proofErr w:type="spellEnd"/>
      <w:r w:rsidRPr="000B68EA">
        <w:rPr>
          <w:rFonts w:ascii="Consolas" w:hAnsi="Consolas" w:cs="Consolas"/>
          <w:shd w:val="pct15" w:color="auto" w:fill="FFFFFF"/>
        </w:rPr>
        <w:t xml:space="preserve">].dirty) </w:t>
      </w:r>
      <w:r w:rsidR="003C2F4B" w:rsidRPr="000B68EA">
        <w:rPr>
          <w:rFonts w:ascii="Consolas" w:hAnsi="Consolas" w:cs="Consolas"/>
          <w:shd w:val="pct15" w:color="auto" w:fill="FFFFFF"/>
        </w:rPr>
        <w:t>&amp;&amp;</w:t>
      </w:r>
      <w:r w:rsidRPr="000B68EA">
        <w:rPr>
          <w:rFonts w:ascii="Consolas" w:hAnsi="Consolas" w:cs="Consolas"/>
          <w:shd w:val="pct15" w:color="auto" w:fill="FFFFFF"/>
        </w:rPr>
        <w:t xml:space="preserve"> </w:t>
      </w:r>
      <w:r w:rsidR="003C2F4B" w:rsidRPr="000B68EA">
        <w:rPr>
          <w:rFonts w:ascii="Consolas" w:hAnsi="Consolas" w:cs="Consolas"/>
          <w:shd w:val="pct15" w:color="auto" w:fill="FFFFFF"/>
        </w:rPr>
        <w:t>(</w:t>
      </w:r>
      <w:proofErr w:type="spellStart"/>
      <w:r w:rsidR="003C2F4B" w:rsidRPr="000B68EA">
        <w:rPr>
          <w:rFonts w:ascii="Consolas" w:hAnsi="Consolas" w:cs="Consolas"/>
          <w:shd w:val="pct15" w:color="auto" w:fill="FFFFFF"/>
        </w:rPr>
        <w:t>mem</w:t>
      </w:r>
      <w:r w:rsidR="000B68EA">
        <w:rPr>
          <w:rFonts w:ascii="Consolas" w:hAnsi="Consolas" w:cs="Consolas"/>
          <w:shd w:val="pct15" w:color="auto" w:fill="FFFFFF"/>
        </w:rPr>
        <w:t>oryTable</w:t>
      </w:r>
      <w:proofErr w:type="spellEnd"/>
      <w:r w:rsidR="000B68EA">
        <w:rPr>
          <w:rFonts w:ascii="Consolas" w:hAnsi="Consolas" w:cs="Consolas"/>
          <w:shd w:val="pct15" w:color="auto" w:fill="FFFFFF"/>
        </w:rPr>
        <w:t>[</w:t>
      </w:r>
      <w:proofErr w:type="spellStart"/>
      <w:r w:rsidR="000B68EA">
        <w:rPr>
          <w:rFonts w:ascii="Consolas" w:hAnsi="Consolas" w:cs="Consolas"/>
          <w:shd w:val="pct15" w:color="auto" w:fill="FFFFFF"/>
        </w:rPr>
        <w:t>clockPos</w:t>
      </w:r>
      <w:proofErr w:type="spellEnd"/>
      <w:r w:rsidR="000B68EA">
        <w:rPr>
          <w:rFonts w:ascii="Consolas" w:hAnsi="Consolas" w:cs="Consolas"/>
          <w:shd w:val="pct15" w:color="auto" w:fill="FFFFFF"/>
        </w:rPr>
        <w:t>].</w:t>
      </w:r>
      <w:proofErr w:type="spellStart"/>
      <w:r w:rsidR="000B68EA">
        <w:rPr>
          <w:rFonts w:ascii="Consolas" w:hAnsi="Consolas" w:cs="Consolas"/>
          <w:shd w:val="pct15" w:color="auto" w:fill="FFFFFF"/>
        </w:rPr>
        <w:t>clockCounter</w:t>
      </w:r>
      <w:proofErr w:type="spellEnd"/>
    </w:p>
    <w:p w:rsidR="003C2F4B" w:rsidRPr="000B68EA" w:rsidRDefault="000B68EA" w:rsidP="000B68EA">
      <w:pPr>
        <w:pStyle w:val="a5"/>
        <w:ind w:left="1800"/>
        <w:rPr>
          <w:rFonts w:ascii="Consolas" w:hAnsi="Consolas" w:cs="Consolas"/>
          <w:shd w:val="pct15" w:color="auto" w:fill="FFFFFF"/>
        </w:rPr>
      </w:pPr>
      <w:r>
        <w:rPr>
          <w:rFonts w:ascii="Consolas" w:hAnsi="Consolas" w:cs="Consolas"/>
          <w:shd w:val="pct15" w:color="auto" w:fill="FFFFFF"/>
        </w:rPr>
        <w:t xml:space="preserve">  </w:t>
      </w:r>
      <w:r w:rsidR="003C2F4B" w:rsidRPr="000B68EA">
        <w:rPr>
          <w:rFonts w:ascii="Consolas" w:hAnsi="Consolas" w:cs="Consolas"/>
          <w:shd w:val="pct15" w:color="auto" w:fill="FFFFFF"/>
        </w:rPr>
        <w:t>&gt;= OLD_ENOUGH))</w:t>
      </w:r>
    </w:p>
    <w:p w:rsidR="00EA5587" w:rsidRDefault="00EA5587" w:rsidP="007B1BA6">
      <w:pPr>
        <w:pStyle w:val="a5"/>
        <w:numPr>
          <w:ilvl w:val="0"/>
          <w:numId w:val="14"/>
        </w:numPr>
      </w:pPr>
      <w:r>
        <w:t>the position has been dirtied (changed), and  this entry has indeed been in memory too long without being referenced</w:t>
      </w:r>
    </w:p>
    <w:p w:rsidR="000B68EA" w:rsidRPr="000B68EA" w:rsidRDefault="00EA5587" w:rsidP="000B68EA">
      <w:pPr>
        <w:pStyle w:val="a5"/>
        <w:numPr>
          <w:ilvl w:val="0"/>
          <w:numId w:val="10"/>
        </w:numPr>
        <w:rPr>
          <w:shd w:val="pct15" w:color="auto" w:fill="FFFFFF"/>
        </w:rPr>
      </w:pPr>
      <w:r w:rsidRPr="000B68EA">
        <w:rPr>
          <w:rFonts w:ascii="Consolas" w:hAnsi="Consolas" w:cs="Consolas"/>
          <w:shd w:val="pct15" w:color="auto" w:fill="FFFFFF"/>
        </w:rPr>
        <w:t>((</w:t>
      </w:r>
      <w:proofErr w:type="spellStart"/>
      <w:r w:rsidRPr="000B68EA">
        <w:rPr>
          <w:rFonts w:ascii="Consolas" w:hAnsi="Consolas" w:cs="Consolas"/>
          <w:shd w:val="pct15" w:color="auto" w:fill="FFFFFF"/>
        </w:rPr>
        <w:t>memoryTable</w:t>
      </w:r>
      <w:proofErr w:type="spellEnd"/>
      <w:r w:rsidRPr="000B68EA">
        <w:rPr>
          <w:rFonts w:ascii="Consolas" w:hAnsi="Consolas" w:cs="Consolas"/>
          <w:shd w:val="pct15" w:color="auto" w:fill="FFFFFF"/>
        </w:rPr>
        <w:t>[</w:t>
      </w:r>
      <w:proofErr w:type="spellStart"/>
      <w:r w:rsidRPr="000B68EA">
        <w:rPr>
          <w:rFonts w:ascii="Consolas" w:hAnsi="Consolas" w:cs="Consolas"/>
          <w:shd w:val="pct15" w:color="auto" w:fill="FFFFFF"/>
        </w:rPr>
        <w:t>clockPos</w:t>
      </w:r>
      <w:proofErr w:type="spellEnd"/>
      <w:r w:rsidRPr="000B68EA">
        <w:rPr>
          <w:rFonts w:ascii="Consolas" w:hAnsi="Consolas" w:cs="Consolas"/>
          <w:shd w:val="pct15" w:color="auto" w:fill="FFFFFF"/>
        </w:rPr>
        <w:t xml:space="preserve">].dirty)  &amp;&amp; </w:t>
      </w:r>
    </w:p>
    <w:p w:rsidR="000B68EA" w:rsidRPr="000B68EA" w:rsidRDefault="00EA5587" w:rsidP="000B68EA">
      <w:pPr>
        <w:pStyle w:val="a5"/>
        <w:ind w:left="1800"/>
        <w:rPr>
          <w:shd w:val="pct15" w:color="auto" w:fill="FFFFFF"/>
        </w:rPr>
      </w:pPr>
      <w:r w:rsidRPr="000B68EA">
        <w:rPr>
          <w:rFonts w:ascii="Consolas" w:hAnsi="Consolas" w:cs="Consolas"/>
          <w:shd w:val="pct15" w:color="auto" w:fill="FFFFFF"/>
        </w:rPr>
        <w:t>(</w:t>
      </w:r>
      <w:proofErr w:type="spellStart"/>
      <w:proofErr w:type="gramStart"/>
      <w:r w:rsidRPr="000B68EA">
        <w:rPr>
          <w:rFonts w:ascii="Consolas" w:hAnsi="Consolas" w:cs="Consolas"/>
          <w:shd w:val="pct15" w:color="auto" w:fill="FFFFFF"/>
        </w:rPr>
        <w:t>memoryTable</w:t>
      </w:r>
      <w:proofErr w:type="spellEnd"/>
      <w:r w:rsidRPr="000B68EA">
        <w:rPr>
          <w:rFonts w:ascii="Consolas" w:hAnsi="Consolas" w:cs="Consolas"/>
          <w:shd w:val="pct15" w:color="auto" w:fill="FFFFFF"/>
        </w:rPr>
        <w:t>[</w:t>
      </w:r>
      <w:proofErr w:type="spellStart"/>
      <w:proofErr w:type="gramEnd"/>
      <w:r w:rsidRPr="000B68EA">
        <w:rPr>
          <w:rFonts w:ascii="Consolas" w:hAnsi="Consolas" w:cs="Consolas"/>
          <w:shd w:val="pct15" w:color="auto" w:fill="FFFFFF"/>
        </w:rPr>
        <w:t>clockPos</w:t>
      </w:r>
      <w:proofErr w:type="spellEnd"/>
      <w:r w:rsidRPr="000B68EA">
        <w:rPr>
          <w:rFonts w:ascii="Consolas" w:hAnsi="Consolas" w:cs="Consolas"/>
          <w:shd w:val="pct15" w:color="auto" w:fill="FFFFFF"/>
        </w:rPr>
        <w:t>].</w:t>
      </w:r>
      <w:proofErr w:type="spellStart"/>
      <w:r w:rsidRPr="000B68EA">
        <w:rPr>
          <w:rFonts w:ascii="Consolas" w:hAnsi="Consolas" w:cs="Consolas"/>
          <w:shd w:val="pct15" w:color="auto" w:fill="FFFFFF"/>
        </w:rPr>
        <w:t>c</w:t>
      </w:r>
      <w:r w:rsidR="000B68EA">
        <w:rPr>
          <w:rFonts w:ascii="Consolas" w:hAnsi="Consolas" w:cs="Consolas"/>
          <w:shd w:val="pct15" w:color="auto" w:fill="FFFFFF"/>
        </w:rPr>
        <w:t>lockCounter</w:t>
      </w:r>
      <w:proofErr w:type="spellEnd"/>
    </w:p>
    <w:p w:rsidR="00EA5587" w:rsidRPr="000B68EA" w:rsidRDefault="000B68EA" w:rsidP="000B68EA">
      <w:pPr>
        <w:pStyle w:val="a5"/>
        <w:ind w:left="1800"/>
        <w:rPr>
          <w:shd w:val="pct15" w:color="auto" w:fill="FFFFFF"/>
        </w:rPr>
      </w:pPr>
      <w:r>
        <w:rPr>
          <w:rFonts w:ascii="Consolas" w:hAnsi="Consolas" w:cs="Consolas"/>
          <w:shd w:val="pct15" w:color="auto" w:fill="FFFFFF"/>
        </w:rPr>
        <w:t xml:space="preserve">  </w:t>
      </w:r>
      <w:r w:rsidR="00EA5587" w:rsidRPr="000B68EA">
        <w:rPr>
          <w:rFonts w:ascii="Consolas" w:hAnsi="Consolas" w:cs="Consolas"/>
          <w:shd w:val="pct15" w:color="auto" w:fill="FFFFFF"/>
        </w:rPr>
        <w:t>&gt;= OLD_ENOUGH + DIRTY_ALLOWANCE)))</w:t>
      </w:r>
    </w:p>
    <w:p w:rsidR="00EA5587" w:rsidRDefault="00EA5587" w:rsidP="00E03959">
      <w:pPr>
        <w:pStyle w:val="a5"/>
        <w:ind w:left="1080" w:firstLine="360"/>
      </w:pPr>
      <w:r>
        <w:t xml:space="preserve">If current entry satisfied any one or more criteria shown above, it is supposed to be evicted. Hence, this function will note the clock position pointer value done, advance the pointer in a circular manner, and return the </w:t>
      </w:r>
      <w:proofErr w:type="spellStart"/>
      <w:r w:rsidRPr="00DA102C">
        <w:rPr>
          <w:rStyle w:val="a6"/>
        </w:rPr>
        <w:t>phyPage</w:t>
      </w:r>
      <w:proofErr w:type="spellEnd"/>
      <w:r>
        <w:t xml:space="preserve"> value.</w:t>
      </w:r>
      <w:r w:rsidR="007E3287">
        <w:t xml:space="preserve"> Before returning, we should set </w:t>
      </w:r>
      <w:proofErr w:type="spellStart"/>
      <w:r w:rsidR="007E3287" w:rsidRPr="007E3287">
        <w:rPr>
          <w:rStyle w:val="a6"/>
        </w:rPr>
        <w:t>clockCounter</w:t>
      </w:r>
      <w:proofErr w:type="spellEnd"/>
      <w:r w:rsidR="007E3287">
        <w:t xml:space="preserve"> back to 0, since this entry is just referenced.</w:t>
      </w:r>
    </w:p>
    <w:p w:rsidR="00EA5587" w:rsidRDefault="007C5741" w:rsidP="00E03959">
      <w:pPr>
        <w:pStyle w:val="a5"/>
        <w:ind w:left="1080" w:firstLine="360"/>
      </w:pPr>
      <w:r>
        <w:rPr>
          <w:noProof/>
        </w:rPr>
        <w:drawing>
          <wp:anchor distT="0" distB="0" distL="114300" distR="114300" simplePos="0" relativeHeight="251658240" behindDoc="1" locked="0" layoutInCell="1" allowOverlap="1" wp14:anchorId="2C359D43" wp14:editId="1FDEEFE1">
            <wp:simplePos x="0" y="0"/>
            <wp:positionH relativeFrom="column">
              <wp:posOffset>-809625</wp:posOffset>
            </wp:positionH>
            <wp:positionV relativeFrom="paragraph">
              <wp:posOffset>620395</wp:posOffset>
            </wp:positionV>
            <wp:extent cx="7343775" cy="3514725"/>
            <wp:effectExtent l="0" t="0" r="9525" b="9525"/>
            <wp:wrapTight wrapText="bothSides">
              <wp:wrapPolygon edited="0">
                <wp:start x="0" y="0"/>
                <wp:lineTo x="0" y="21541"/>
                <wp:lineTo x="21572" y="21541"/>
                <wp:lineTo x="21572"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ck.PNG"/>
                    <pic:cNvPicPr/>
                  </pic:nvPicPr>
                  <pic:blipFill>
                    <a:blip r:embed="rId20">
                      <a:extLst>
                        <a:ext uri="{BEBA8EAE-BF5A-486C-A8C5-ECC9F3942E4B}">
                          <a14:imgProps xmlns:a14="http://schemas.microsoft.com/office/drawing/2010/main">
                            <a14:imgLayer r:embed="rId2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7343775" cy="3514725"/>
                    </a:xfrm>
                    <a:prstGeom prst="rect">
                      <a:avLst/>
                    </a:prstGeom>
                  </pic:spPr>
                </pic:pic>
              </a:graphicData>
            </a:graphic>
            <wp14:sizeRelH relativeFrom="page">
              <wp14:pctWidth>0</wp14:pctWidth>
            </wp14:sizeRelH>
            <wp14:sizeRelV relativeFrom="page">
              <wp14:pctHeight>0</wp14:pctHeight>
            </wp14:sizeRelV>
          </wp:anchor>
        </w:drawing>
      </w:r>
      <w:r w:rsidR="00EA5587">
        <w:t>Otherwise, current entry is not referenced, so it will age. And we will advance clock position pointer to check other entries in the memory table.</w:t>
      </w:r>
    </w:p>
    <w:p w:rsidR="006D1887" w:rsidRDefault="006D1887">
      <w:r>
        <w:br w:type="page"/>
      </w:r>
    </w:p>
    <w:p w:rsidR="003E50C4" w:rsidRDefault="003E50C4" w:rsidP="003E50C4">
      <w:pPr>
        <w:pStyle w:val="2"/>
        <w:numPr>
          <w:ilvl w:val="0"/>
          <w:numId w:val="1"/>
        </w:numPr>
      </w:pPr>
      <w:r>
        <w:lastRenderedPageBreak/>
        <w:t>Result Analysis</w:t>
      </w:r>
    </w:p>
    <w:p w:rsidR="003E50C4" w:rsidRPr="0091334B" w:rsidRDefault="003E50C4" w:rsidP="0091334B">
      <w:pPr>
        <w:pStyle w:val="4"/>
        <w:numPr>
          <w:ilvl w:val="0"/>
          <w:numId w:val="15"/>
        </w:numPr>
        <w:rPr>
          <w:i w:val="0"/>
          <w:color w:val="auto"/>
        </w:rPr>
      </w:pPr>
      <w:r w:rsidRPr="0091334B">
        <w:rPr>
          <w:i w:val="0"/>
          <w:color w:val="auto"/>
        </w:rPr>
        <w:t>Data collection</w:t>
      </w:r>
    </w:p>
    <w:p w:rsidR="003E50C4" w:rsidRDefault="003E50C4" w:rsidP="00E03959">
      <w:pPr>
        <w:pStyle w:val="a5"/>
        <w:ind w:left="1080" w:firstLine="360"/>
      </w:pPr>
      <w:r>
        <w:t>Since the debug information is hard to analyze, either because too much information are showed or we are not familiar with the format of debug messages.</w:t>
      </w:r>
    </w:p>
    <w:p w:rsidR="0077168E" w:rsidRDefault="003E50C4" w:rsidP="00E03959">
      <w:pPr>
        <w:pStyle w:val="a5"/>
        <w:ind w:left="1080" w:firstLine="360"/>
      </w:pPr>
      <w:r>
        <w:t xml:space="preserve">So we can add </w:t>
      </w:r>
      <w:proofErr w:type="spellStart"/>
      <w:r w:rsidR="0077168E">
        <w:rPr>
          <w:rStyle w:val="a6"/>
        </w:rPr>
        <w:t>printf</w:t>
      </w:r>
      <w:proofErr w:type="spellEnd"/>
      <w:r w:rsidR="0077168E">
        <w:t xml:space="preserve"> in several functions </w:t>
      </w:r>
      <w:r>
        <w:t>to show what we want in our preferred format.</w:t>
      </w:r>
    </w:p>
    <w:p w:rsidR="003E50C4" w:rsidRPr="0091334B" w:rsidRDefault="0077168E" w:rsidP="0091334B">
      <w:pPr>
        <w:pStyle w:val="4"/>
        <w:numPr>
          <w:ilvl w:val="0"/>
          <w:numId w:val="15"/>
        </w:numPr>
        <w:rPr>
          <w:i w:val="0"/>
          <w:color w:val="auto"/>
        </w:rPr>
      </w:pPr>
      <w:r w:rsidRPr="0091334B">
        <w:rPr>
          <w:i w:val="0"/>
          <w:color w:val="auto"/>
        </w:rPr>
        <w:t>Analysis on Page Faults</w:t>
      </w:r>
    </w:p>
    <w:tbl>
      <w:tblPr>
        <w:tblStyle w:val="3-3"/>
        <w:tblW w:w="0" w:type="auto"/>
        <w:jc w:val="center"/>
        <w:tblLook w:val="04A0" w:firstRow="1" w:lastRow="0" w:firstColumn="1" w:lastColumn="0" w:noHBand="0" w:noVBand="1"/>
      </w:tblPr>
      <w:tblGrid>
        <w:gridCol w:w="844"/>
        <w:gridCol w:w="905"/>
        <w:gridCol w:w="665"/>
        <w:gridCol w:w="703"/>
        <w:gridCol w:w="709"/>
        <w:gridCol w:w="1145"/>
        <w:gridCol w:w="1299"/>
        <w:gridCol w:w="1165"/>
        <w:gridCol w:w="1165"/>
      </w:tblGrid>
      <w:tr w:rsidR="006548CB" w:rsidRPr="00620CCA" w:rsidTr="006548C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Sqe</w:t>
            </w:r>
          </w:p>
        </w:tc>
        <w:tc>
          <w:tcPr>
            <w:tcW w:w="90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VPN</w:t>
            </w:r>
          </w:p>
        </w:tc>
        <w:tc>
          <w:tcPr>
            <w:tcW w:w="665" w:type="dxa"/>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noProof/>
                <w:sz w:val="24"/>
                <w:szCs w:val="24"/>
              </w:rPr>
            </w:pPr>
            <w:r>
              <w:rPr>
                <w:b w:val="0"/>
                <w:noProof/>
                <w:sz w:val="24"/>
                <w:szCs w:val="24"/>
              </w:rPr>
              <w:t>TLB Miss</w:t>
            </w:r>
          </w:p>
        </w:tc>
        <w:tc>
          <w:tcPr>
            <w:tcW w:w="703" w:type="dxa"/>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noProof/>
                <w:sz w:val="24"/>
                <w:szCs w:val="24"/>
              </w:rPr>
            </w:pPr>
            <w:r w:rsidRPr="00620CCA">
              <w:rPr>
                <w:b w:val="0"/>
                <w:noProof/>
                <w:sz w:val="24"/>
                <w:szCs w:val="24"/>
              </w:rPr>
              <w:t>Page Fault</w:t>
            </w:r>
          </w:p>
        </w:tc>
        <w:tc>
          <w:tcPr>
            <w:tcW w:w="709"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Page In</w:t>
            </w:r>
          </w:p>
        </w:tc>
        <w:tc>
          <w:tcPr>
            <w:tcW w:w="114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Page Out</w:t>
            </w:r>
          </w:p>
        </w:tc>
        <w:tc>
          <w:tcPr>
            <w:tcW w:w="1299"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Phypage</w:t>
            </w:r>
          </w:p>
        </w:tc>
        <w:tc>
          <w:tcPr>
            <w:tcW w:w="1165" w:type="dxa"/>
            <w:vAlign w:val="center"/>
          </w:tcPr>
          <w:p w:rsidR="006548CB" w:rsidRPr="00620CCA" w:rsidRDefault="006548CB" w:rsidP="00620CCA">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20CCA">
              <w:rPr>
                <w:b w:val="0"/>
                <w:noProof/>
                <w:sz w:val="24"/>
                <w:szCs w:val="24"/>
              </w:rPr>
              <w:t>TLB Entry</w:t>
            </w:r>
          </w:p>
        </w:tc>
        <w:tc>
          <w:tcPr>
            <w:tcW w:w="1165" w:type="dxa"/>
            <w:vAlign w:val="center"/>
          </w:tcPr>
          <w:p w:rsidR="006548CB" w:rsidRPr="006548CB" w:rsidRDefault="006548CB" w:rsidP="006548CB">
            <w:pPr>
              <w:jc w:val="center"/>
              <w:cnfStyle w:val="100000000000" w:firstRow="1" w:lastRow="0" w:firstColumn="0" w:lastColumn="0" w:oddVBand="0" w:evenVBand="0" w:oddHBand="0" w:evenHBand="0" w:firstRowFirstColumn="0" w:firstRowLastColumn="0" w:lastRowFirstColumn="0" w:lastRowLastColumn="0"/>
              <w:rPr>
                <w:b w:val="0"/>
                <w:noProof/>
                <w:sz w:val="24"/>
                <w:szCs w:val="24"/>
              </w:rPr>
            </w:pPr>
            <w:r w:rsidRPr="006548CB">
              <w:rPr>
                <w:b w:val="0"/>
                <w:noProof/>
                <w:sz w:val="24"/>
                <w:szCs w:val="24"/>
              </w:rPr>
              <w:t>Dirty</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2</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3</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1</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4</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5</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6</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EC1B32"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rFonts w:hint="eastAsia"/>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7</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EC1B32"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rFonts w:hint="eastAsia"/>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8</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EC1B32"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rFonts w:hint="eastAsia"/>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9</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EC1B32"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rFonts w:hint="eastAsia"/>
                <w:noProof/>
                <w:sz w:val="24"/>
                <w:szCs w:val="24"/>
              </w:rPr>
              <w:t>1</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1</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10</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10</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EC1B32"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rFonts w:hint="eastAsia"/>
                <w:noProof/>
                <w:sz w:val="24"/>
                <w:szCs w:val="24"/>
              </w:rPr>
              <w:t>2</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11</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EC1B32"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rFonts w:hint="eastAsia"/>
                <w:noProof/>
                <w:sz w:val="24"/>
                <w:szCs w:val="24"/>
              </w:rPr>
              <w:t>0</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12</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11</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EC1B32"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rFonts w:hint="eastAsia"/>
                <w:noProof/>
                <w:sz w:val="24"/>
                <w:szCs w:val="24"/>
              </w:rPr>
              <w:t>1</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13</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9</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2</w:t>
            </w:r>
          </w:p>
        </w:tc>
        <w:tc>
          <w:tcPr>
            <w:tcW w:w="1165" w:type="dxa"/>
            <w:vAlign w:val="center"/>
          </w:tcPr>
          <w:p w:rsidR="006548CB" w:rsidRPr="00620CCA" w:rsidRDefault="00EC1B32"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rFonts w:hint="eastAsia"/>
                <w:noProof/>
                <w:sz w:val="24"/>
                <w:szCs w:val="24"/>
              </w:rPr>
              <w:t>2</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14</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27</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1</w:t>
            </w:r>
          </w:p>
        </w:tc>
        <w:tc>
          <w:tcPr>
            <w:tcW w:w="1165" w:type="dxa"/>
            <w:vAlign w:val="center"/>
          </w:tcPr>
          <w:p w:rsidR="006548CB" w:rsidRPr="00620CCA" w:rsidRDefault="00EC1B32"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rFonts w:hint="eastAsia"/>
                <w:noProof/>
                <w:sz w:val="24"/>
                <w:szCs w:val="24"/>
              </w:rPr>
              <w:t>0</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r w:rsidR="006548CB" w:rsidRPr="00620CCA" w:rsidTr="00EF602A">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15</w:t>
            </w:r>
          </w:p>
        </w:tc>
        <w:tc>
          <w:tcPr>
            <w:tcW w:w="90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10</w:t>
            </w:r>
          </w:p>
        </w:tc>
        <w:tc>
          <w:tcPr>
            <w:tcW w:w="665" w:type="dxa"/>
          </w:tcPr>
          <w:p w:rsidR="006548CB"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No</w:t>
            </w:r>
          </w:p>
        </w:tc>
        <w:tc>
          <w:tcPr>
            <w:tcW w:w="70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145"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w:t>
            </w:r>
          </w:p>
        </w:tc>
        <w:tc>
          <w:tcPr>
            <w:tcW w:w="1299" w:type="dxa"/>
            <w:vAlign w:val="center"/>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sidRPr="00620CCA">
              <w:rPr>
                <w:noProof/>
                <w:sz w:val="24"/>
                <w:szCs w:val="24"/>
              </w:rPr>
              <w:t>0</w:t>
            </w:r>
          </w:p>
        </w:tc>
        <w:tc>
          <w:tcPr>
            <w:tcW w:w="1165" w:type="dxa"/>
            <w:vAlign w:val="center"/>
          </w:tcPr>
          <w:p w:rsidR="006548CB" w:rsidRPr="00620CCA" w:rsidRDefault="00EC1B32"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rFonts w:hint="eastAsia"/>
                <w:noProof/>
                <w:sz w:val="24"/>
                <w:szCs w:val="24"/>
              </w:rPr>
              <w:t>1</w:t>
            </w:r>
          </w:p>
        </w:tc>
        <w:tc>
          <w:tcPr>
            <w:tcW w:w="1165" w:type="dxa"/>
          </w:tcPr>
          <w:p w:rsidR="006548CB" w:rsidRPr="00620CCA" w:rsidRDefault="006548CB" w:rsidP="00620CCA">
            <w:pPr>
              <w:jc w:val="center"/>
              <w:cnfStyle w:val="000000100000" w:firstRow="0" w:lastRow="0" w:firstColumn="0" w:lastColumn="0" w:oddVBand="0" w:evenVBand="0" w:oddHBand="1" w:evenHBand="0" w:firstRowFirstColumn="0" w:firstRowLastColumn="0" w:lastRowFirstColumn="0" w:lastRowLastColumn="0"/>
              <w:rPr>
                <w:noProof/>
                <w:sz w:val="24"/>
                <w:szCs w:val="24"/>
              </w:rPr>
            </w:pPr>
            <w:r>
              <w:rPr>
                <w:noProof/>
                <w:sz w:val="24"/>
                <w:szCs w:val="24"/>
              </w:rPr>
              <w:t>0</w:t>
            </w:r>
          </w:p>
        </w:tc>
      </w:tr>
      <w:tr w:rsidR="006548CB" w:rsidRPr="00620CCA" w:rsidTr="00EF602A">
        <w:trPr>
          <w:jc w:val="center"/>
        </w:trPr>
        <w:tc>
          <w:tcPr>
            <w:cnfStyle w:val="001000000000" w:firstRow="0" w:lastRow="0" w:firstColumn="1" w:lastColumn="0" w:oddVBand="0" w:evenVBand="0" w:oddHBand="0" w:evenHBand="0" w:firstRowFirstColumn="0" w:firstRowLastColumn="0" w:lastRowFirstColumn="0" w:lastRowLastColumn="0"/>
            <w:tcW w:w="844" w:type="dxa"/>
            <w:vAlign w:val="center"/>
          </w:tcPr>
          <w:p w:rsidR="006548CB" w:rsidRPr="00620CCA" w:rsidRDefault="006548CB" w:rsidP="00620CCA">
            <w:pPr>
              <w:jc w:val="center"/>
              <w:rPr>
                <w:b w:val="0"/>
                <w:noProof/>
                <w:sz w:val="24"/>
                <w:szCs w:val="24"/>
              </w:rPr>
            </w:pPr>
            <w:r w:rsidRPr="00620CCA">
              <w:rPr>
                <w:b w:val="0"/>
                <w:noProof/>
                <w:sz w:val="24"/>
                <w:szCs w:val="24"/>
              </w:rPr>
              <w:t>16</w:t>
            </w:r>
          </w:p>
        </w:tc>
        <w:tc>
          <w:tcPr>
            <w:tcW w:w="90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0</w:t>
            </w:r>
          </w:p>
        </w:tc>
        <w:tc>
          <w:tcPr>
            <w:tcW w:w="665" w:type="dxa"/>
          </w:tcPr>
          <w:p w:rsidR="006548CB"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3"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Yes</w:t>
            </w:r>
          </w:p>
        </w:tc>
        <w:tc>
          <w:tcPr>
            <w:tcW w:w="70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45"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299" w:type="dxa"/>
            <w:vAlign w:val="center"/>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sidRPr="00620CCA">
              <w:rPr>
                <w:noProof/>
                <w:sz w:val="24"/>
                <w:szCs w:val="24"/>
              </w:rPr>
              <w:t>3</w:t>
            </w:r>
          </w:p>
        </w:tc>
        <w:tc>
          <w:tcPr>
            <w:tcW w:w="1165" w:type="dxa"/>
            <w:vAlign w:val="center"/>
          </w:tcPr>
          <w:p w:rsidR="006548CB" w:rsidRPr="00620CCA" w:rsidRDefault="00EC1B32"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rFonts w:hint="eastAsia"/>
                <w:noProof/>
                <w:sz w:val="24"/>
                <w:szCs w:val="24"/>
              </w:rPr>
              <w:t>2</w:t>
            </w:r>
          </w:p>
        </w:tc>
        <w:tc>
          <w:tcPr>
            <w:tcW w:w="1165" w:type="dxa"/>
          </w:tcPr>
          <w:p w:rsidR="006548CB" w:rsidRPr="00620CCA" w:rsidRDefault="006548CB" w:rsidP="00620CCA">
            <w:pPr>
              <w:jc w:val="center"/>
              <w:cnfStyle w:val="000000000000" w:firstRow="0" w:lastRow="0" w:firstColumn="0" w:lastColumn="0" w:oddVBand="0" w:evenVBand="0" w:oddHBand="0" w:evenHBand="0" w:firstRowFirstColumn="0" w:firstRowLastColumn="0" w:lastRowFirstColumn="0" w:lastRowLastColumn="0"/>
              <w:rPr>
                <w:noProof/>
                <w:sz w:val="24"/>
                <w:szCs w:val="24"/>
              </w:rPr>
            </w:pPr>
            <w:r>
              <w:rPr>
                <w:noProof/>
                <w:sz w:val="24"/>
                <w:szCs w:val="24"/>
              </w:rPr>
              <w:t>0</w:t>
            </w:r>
          </w:p>
        </w:tc>
      </w:tr>
    </w:tbl>
    <w:p w:rsidR="00812CA4" w:rsidRDefault="00812CA4" w:rsidP="00A10DB4"/>
    <w:p w:rsidR="00812CA4" w:rsidRDefault="00812CA4" w:rsidP="00E03959">
      <w:pPr>
        <w:pStyle w:val="a5"/>
        <w:ind w:left="1080" w:firstLine="360"/>
      </w:pPr>
      <w:r>
        <w:t xml:space="preserve">As we can see, there are 16 </w:t>
      </w:r>
      <w:r w:rsidRPr="00B27DE0">
        <w:rPr>
          <w:i/>
        </w:rPr>
        <w:t>TLB</w:t>
      </w:r>
      <w:r>
        <w:t xml:space="preserve"> miss</w:t>
      </w:r>
      <w:r w:rsidR="00B27DE0">
        <w:rPr>
          <w:rFonts w:hint="eastAsia"/>
        </w:rPr>
        <w:t xml:space="preserve">es (including page faults. </w:t>
      </w:r>
      <w:r w:rsidR="00B27DE0">
        <w:t>Other</w:t>
      </w:r>
      <w:r w:rsidR="00B27DE0">
        <w:rPr>
          <w:rFonts w:hint="eastAsia"/>
        </w:rPr>
        <w:t xml:space="preserve">wise, there are 4 </w:t>
      </w:r>
      <w:r w:rsidR="00B27DE0" w:rsidRPr="00B27DE0">
        <w:rPr>
          <w:rFonts w:hint="eastAsia"/>
          <w:i/>
        </w:rPr>
        <w:t>TLB</w:t>
      </w:r>
      <w:r w:rsidR="00B27DE0">
        <w:rPr>
          <w:rFonts w:hint="eastAsia"/>
        </w:rPr>
        <w:t xml:space="preserve"> misses)</w:t>
      </w:r>
      <w:r>
        <w:t>, and 1</w:t>
      </w:r>
      <w:r w:rsidR="00252A61">
        <w:t>2</w:t>
      </w:r>
      <w:r>
        <w:t xml:space="preserve"> page faults. </w:t>
      </w:r>
    </w:p>
    <w:p w:rsidR="003E50C4" w:rsidRDefault="00A10DB4" w:rsidP="00E03959">
      <w:pPr>
        <w:pStyle w:val="a5"/>
        <w:ind w:left="1080" w:firstLine="360"/>
      </w:pPr>
      <w:r>
        <w:t>The clock algorithm obviously works at line 8. If we use simple FIFO implementation, page 2 should be Page out and VPN 9 shou</w:t>
      </w:r>
      <w:bookmarkStart w:id="0" w:name="_GoBack"/>
      <w:bookmarkEnd w:id="0"/>
      <w:r>
        <w:t>ld be put at page 2. But since VPN 27, which is at page 2(</w:t>
      </w:r>
      <w:r w:rsidR="00812CA4">
        <w:t>line 3</w:t>
      </w:r>
      <w:r>
        <w:t>), is dirty and not old enough now, clock algorithm leaves it and find page 3 to replace it.</w:t>
      </w:r>
    </w:p>
    <w:p w:rsidR="00812CA4" w:rsidRDefault="00812CA4" w:rsidP="002E2A8B">
      <w:pPr>
        <w:pStyle w:val="a5"/>
      </w:pPr>
      <w:r>
        <w:rPr>
          <w:noProof/>
        </w:rPr>
        <w:drawing>
          <wp:inline distT="0" distB="0" distL="0" distR="0" wp14:anchorId="46A54ABA" wp14:editId="4E30A00E">
            <wp:extent cx="5687219" cy="390580"/>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Enough1.PNG"/>
                    <pic:cNvPicPr/>
                  </pic:nvPicPr>
                  <pic:blipFill>
                    <a:blip r:embed="rId22">
                      <a:extLst>
                        <a:ext uri="{BEBA8EAE-BF5A-486C-A8C5-ECC9F3942E4B}">
                          <a14:imgProps xmlns:a14="http://schemas.microsoft.com/office/drawing/2010/main">
                            <a14:imgLayer r:embed="rId23">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687219" cy="390580"/>
                    </a:xfrm>
                    <a:prstGeom prst="rect">
                      <a:avLst/>
                    </a:prstGeom>
                  </pic:spPr>
                </pic:pic>
              </a:graphicData>
            </a:graphic>
          </wp:inline>
        </w:drawing>
      </w:r>
    </w:p>
    <w:p w:rsidR="00812CA4" w:rsidRDefault="00812CA4" w:rsidP="00E03959">
      <w:pPr>
        <w:pStyle w:val="a5"/>
        <w:ind w:left="1080" w:firstLine="360"/>
      </w:pPr>
      <w:r>
        <w:t xml:space="preserve">But when it comes to line 13, VPN 9 </w:t>
      </w:r>
      <w:r w:rsidR="00EA4209">
        <w:t>replaces</w:t>
      </w:r>
      <w:r>
        <w:t xml:space="preserve"> VPN 27 because </w:t>
      </w:r>
      <w:proofErr w:type="spellStart"/>
      <w:r w:rsidRPr="00EA4209">
        <w:rPr>
          <w:i/>
        </w:rPr>
        <w:t>clockCounter</w:t>
      </w:r>
      <w:proofErr w:type="spellEnd"/>
      <w:r>
        <w:t xml:space="preserve"> for VPN 27 already exceed the limitation as OLD_ENOUGH + </w:t>
      </w:r>
      <w:r w:rsidRPr="00812CA4">
        <w:t>DIRTY_ALLOWANCE</w:t>
      </w:r>
      <w:r>
        <w:t>.</w:t>
      </w:r>
    </w:p>
    <w:p w:rsidR="00812CA4" w:rsidRDefault="00812CA4" w:rsidP="00E03959">
      <w:pPr>
        <w:pStyle w:val="a5"/>
        <w:ind w:left="1080" w:firstLine="360"/>
      </w:pPr>
      <w:r>
        <w:t xml:space="preserve">On the contrast, if we set </w:t>
      </w:r>
      <w:r w:rsidRPr="00EA4209">
        <w:rPr>
          <w:i/>
        </w:rPr>
        <w:t>OLD_ENOUGH</w:t>
      </w:r>
      <w:r>
        <w:t xml:space="preserve"> smaller and </w:t>
      </w:r>
      <w:r w:rsidRPr="00EA4209">
        <w:rPr>
          <w:i/>
        </w:rPr>
        <w:t>DIRTY_ALLOWANCE</w:t>
      </w:r>
      <w:r>
        <w:t xml:space="preserve"> greater, as shown below, VPN 27 will not be evicted at line 13. VPN 9 will be allocated at </w:t>
      </w:r>
      <w:r w:rsidR="00BA1D82">
        <w:t>Page 1 instead.</w:t>
      </w:r>
    </w:p>
    <w:p w:rsidR="00BA1D82" w:rsidRDefault="00BA1D82" w:rsidP="002E2A8B">
      <w:pPr>
        <w:pStyle w:val="a5"/>
      </w:pPr>
      <w:r>
        <w:rPr>
          <w:noProof/>
        </w:rPr>
        <w:drawing>
          <wp:inline distT="0" distB="0" distL="0" distR="0" wp14:anchorId="3A7914CD" wp14:editId="521FBC89">
            <wp:extent cx="5639587" cy="390580"/>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ldEnough2.PNG"/>
                    <pic:cNvPicPr/>
                  </pic:nvPicPr>
                  <pic:blipFill>
                    <a:blip r:embed="rId24">
                      <a:extLst>
                        <a:ext uri="{BEBA8EAE-BF5A-486C-A8C5-ECC9F3942E4B}">
                          <a14:imgProps xmlns:a14="http://schemas.microsoft.com/office/drawing/2010/main">
                            <a14:imgLayer r:embed="rId25">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639587" cy="390580"/>
                    </a:xfrm>
                    <a:prstGeom prst="rect">
                      <a:avLst/>
                    </a:prstGeom>
                  </pic:spPr>
                </pic:pic>
              </a:graphicData>
            </a:graphic>
          </wp:inline>
        </w:drawing>
      </w:r>
    </w:p>
    <w:p w:rsidR="00BA1D82" w:rsidRDefault="00BA1D82" w:rsidP="00812CA4">
      <w:pPr>
        <w:pStyle w:val="a5"/>
        <w:ind w:left="1080"/>
      </w:pPr>
      <w:r w:rsidRPr="00934A08">
        <w:rPr>
          <w:noProof/>
          <w:color w:val="4A442A" w:themeColor="background2" w:themeShade="40"/>
          <w:sz w:val="20"/>
        </w:rPr>
        <w:lastRenderedPageBreak/>
        <w:drawing>
          <wp:anchor distT="0" distB="0" distL="114300" distR="114300" simplePos="0" relativeHeight="251659264" behindDoc="0" locked="0" layoutInCell="1" allowOverlap="1" wp14:anchorId="13BD833E" wp14:editId="68608CE8">
            <wp:simplePos x="0" y="0"/>
            <wp:positionH relativeFrom="column">
              <wp:posOffset>333375</wp:posOffset>
            </wp:positionH>
            <wp:positionV relativeFrom="paragraph">
              <wp:posOffset>142875</wp:posOffset>
            </wp:positionV>
            <wp:extent cx="5287010" cy="2752725"/>
            <wp:effectExtent l="0" t="0" r="8890" b="9525"/>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PN 27 survive.PNG"/>
                    <pic:cNvPicPr/>
                  </pic:nvPicPr>
                  <pic:blipFill>
                    <a:blip r:embed="rId26">
                      <a:extLst>
                        <a:ext uri="{BEBA8EAE-BF5A-486C-A8C5-ECC9F3942E4B}">
                          <a14:imgProps xmlns:a14="http://schemas.microsoft.com/office/drawing/2010/main">
                            <a14:imgLayer r:embed="rId27">
                              <a14:imgEffect>
                                <a14:brightnessContrast bright="40000" contrast="20000"/>
                              </a14:imgEffect>
                            </a14:imgLayer>
                          </a14:imgProps>
                        </a:ext>
                        <a:ext uri="{28A0092B-C50C-407E-A947-70E740481C1C}">
                          <a14:useLocalDpi xmlns:a14="http://schemas.microsoft.com/office/drawing/2010/main" val="0"/>
                        </a:ext>
                      </a:extLst>
                    </a:blip>
                    <a:stretch>
                      <a:fillRect/>
                    </a:stretch>
                  </pic:blipFill>
                  <pic:spPr>
                    <a:xfrm>
                      <a:off x="0" y="0"/>
                      <a:ext cx="5287010" cy="2752725"/>
                    </a:xfrm>
                    <a:prstGeom prst="rect">
                      <a:avLst/>
                    </a:prstGeom>
                  </pic:spPr>
                </pic:pic>
              </a:graphicData>
            </a:graphic>
            <wp14:sizeRelH relativeFrom="page">
              <wp14:pctWidth>0</wp14:pctWidth>
            </wp14:sizeRelH>
            <wp14:sizeRelV relativeFrom="page">
              <wp14:pctHeight>0</wp14:pctHeight>
            </wp14:sizeRelV>
          </wp:anchor>
        </w:drawing>
      </w:r>
      <w:r w:rsidR="00EC1B32" w:rsidRPr="00934A08">
        <w:rPr>
          <w:rFonts w:hint="eastAsia"/>
          <w:color w:val="4A442A" w:themeColor="background2" w:themeShade="40"/>
          <w:sz w:val="20"/>
        </w:rPr>
        <w:t xml:space="preserve">Please be noted </w:t>
      </w:r>
      <w:r w:rsidR="00EC1B32" w:rsidRPr="00934A08">
        <w:rPr>
          <w:color w:val="4A442A" w:themeColor="background2" w:themeShade="40"/>
          <w:sz w:val="20"/>
        </w:rPr>
        <w:t>that</w:t>
      </w:r>
      <w:r w:rsidR="00EC1B32" w:rsidRPr="00934A08">
        <w:rPr>
          <w:rFonts w:hint="eastAsia"/>
          <w:color w:val="4A442A" w:themeColor="background2" w:themeShade="40"/>
          <w:sz w:val="20"/>
        </w:rPr>
        <w:t xml:space="preserve"> </w:t>
      </w:r>
      <w:r w:rsidR="00EC1B32" w:rsidRPr="00934A08">
        <w:rPr>
          <w:rFonts w:hint="eastAsia"/>
          <w:i/>
          <w:color w:val="4A442A" w:themeColor="background2" w:themeShade="40"/>
          <w:sz w:val="20"/>
        </w:rPr>
        <w:t>TLB</w:t>
      </w:r>
      <w:r w:rsidR="00EC1B32" w:rsidRPr="00934A08">
        <w:rPr>
          <w:rFonts w:hint="eastAsia"/>
          <w:color w:val="4A442A" w:themeColor="background2" w:themeShade="40"/>
          <w:sz w:val="20"/>
        </w:rPr>
        <w:t xml:space="preserve"> is not really </w:t>
      </w:r>
      <w:r w:rsidR="00EC1B32" w:rsidRPr="00934A08">
        <w:rPr>
          <w:rFonts w:hint="eastAsia"/>
          <w:i/>
          <w:color w:val="4A442A" w:themeColor="background2" w:themeShade="40"/>
          <w:sz w:val="20"/>
        </w:rPr>
        <w:t>FIFO</w:t>
      </w:r>
      <w:r w:rsidR="00934A08" w:rsidRPr="00934A08">
        <w:rPr>
          <w:rFonts w:hint="eastAsia"/>
          <w:color w:val="4A442A" w:themeColor="background2" w:themeShade="40"/>
          <w:sz w:val="20"/>
        </w:rPr>
        <w:t xml:space="preserve">, at line 6, </w:t>
      </w:r>
      <w:r w:rsidR="00EC1B32" w:rsidRPr="00934A08">
        <w:rPr>
          <w:rFonts w:hint="eastAsia"/>
          <w:color w:val="4A442A" w:themeColor="background2" w:themeShade="40"/>
          <w:sz w:val="20"/>
        </w:rPr>
        <w:t>because other process has</w:t>
      </w:r>
      <w:r w:rsidR="00934A08" w:rsidRPr="00934A08">
        <w:rPr>
          <w:rFonts w:hint="eastAsia"/>
          <w:color w:val="4A442A" w:themeColor="background2" w:themeShade="40"/>
          <w:sz w:val="20"/>
        </w:rPr>
        <w:t xml:space="preserve"> changed the TLB validation status. It is back to normal after line 7.</w:t>
      </w:r>
    </w:p>
    <w:p w:rsidR="00BA1D82" w:rsidRDefault="006814DA" w:rsidP="006814DA">
      <w:r>
        <w:br w:type="page"/>
      </w:r>
    </w:p>
    <w:p w:rsidR="00BA1D82" w:rsidRDefault="00BA1D82" w:rsidP="00BA1D82">
      <w:pPr>
        <w:pStyle w:val="2"/>
        <w:numPr>
          <w:ilvl w:val="0"/>
          <w:numId w:val="1"/>
        </w:numPr>
      </w:pPr>
      <w:r>
        <w:lastRenderedPageBreak/>
        <w:t>Summary</w:t>
      </w:r>
    </w:p>
    <w:p w:rsidR="00BA1D82" w:rsidRDefault="00BA1D82" w:rsidP="00E60637">
      <w:pPr>
        <w:ind w:left="720" w:firstLine="720"/>
      </w:pPr>
      <w:r>
        <w:t>Different environment configuration values will lead to different results, when the same algorithm is occupied. There is no best solution for chasing good performances</w:t>
      </w:r>
      <w:r w:rsidR="00EA4209">
        <w:t xml:space="preserve"> when dealing with different data</w:t>
      </w:r>
      <w:r>
        <w:t xml:space="preserve">. But via </w:t>
      </w:r>
      <w:r w:rsidR="000B69DB" w:rsidRPr="000B69DB">
        <w:t xml:space="preserve">comparison </w:t>
      </w:r>
      <w:r>
        <w:t xml:space="preserve">between different algorithm and different configuration values, we can </w:t>
      </w:r>
      <w:r w:rsidR="001C0E4E">
        <w:t xml:space="preserve">find better solution for </w:t>
      </w:r>
      <w:r w:rsidR="00EA4209">
        <w:t>a certain situation</w:t>
      </w:r>
      <w:r w:rsidR="001C0E4E">
        <w:t>.</w:t>
      </w:r>
    </w:p>
    <w:p w:rsidR="001C0E4E" w:rsidRPr="00BA1D82" w:rsidRDefault="001C0E4E" w:rsidP="00E60637">
      <w:pPr>
        <w:ind w:left="720" w:firstLine="720"/>
      </w:pPr>
      <w:r>
        <w:t>TLB and applying clever algorithm will enhance the performance of virtual memory</w:t>
      </w:r>
      <w:r w:rsidR="00EA4209">
        <w:t xml:space="preserve"> by reducing the checking time in </w:t>
      </w:r>
      <w:proofErr w:type="spellStart"/>
      <w:r w:rsidR="00EA4209" w:rsidRPr="00EA4209">
        <w:rPr>
          <w:i/>
        </w:rPr>
        <w:t>memoryTable</w:t>
      </w:r>
      <w:proofErr w:type="spellEnd"/>
      <w:r w:rsidR="00EA4209">
        <w:t xml:space="preserve"> or hard disk</w:t>
      </w:r>
      <w:r>
        <w:t>.</w:t>
      </w:r>
    </w:p>
    <w:sectPr w:rsidR="001C0E4E" w:rsidRPr="00BA1D82" w:rsidSect="003900C3">
      <w:footerReference w:type="default" r:id="rId28"/>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3460A" w:rsidRDefault="0073460A" w:rsidP="0023041F">
      <w:pPr>
        <w:spacing w:after="0" w:line="240" w:lineRule="auto"/>
      </w:pPr>
      <w:r>
        <w:separator/>
      </w:r>
    </w:p>
  </w:endnote>
  <w:endnote w:type="continuationSeparator" w:id="0">
    <w:p w:rsidR="0073460A" w:rsidRDefault="0073460A" w:rsidP="002304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73386995"/>
      <w:docPartObj>
        <w:docPartGallery w:val="Page Numbers (Bottom of Page)"/>
        <w:docPartUnique/>
      </w:docPartObj>
    </w:sdtPr>
    <w:sdtEndPr>
      <w:rPr>
        <w:noProof/>
      </w:rPr>
    </w:sdtEndPr>
    <w:sdtContent>
      <w:p w:rsidR="0023041F" w:rsidRDefault="0023041F">
        <w:pPr>
          <w:pStyle w:val="ad"/>
          <w:jc w:val="right"/>
        </w:pPr>
        <w:r>
          <w:fldChar w:fldCharType="begin"/>
        </w:r>
        <w:r>
          <w:instrText xml:space="preserve"> PAGE   \* MERGEFORMAT </w:instrText>
        </w:r>
        <w:r>
          <w:fldChar w:fldCharType="separate"/>
        </w:r>
        <w:r w:rsidR="00B27DE0">
          <w:rPr>
            <w:noProof/>
          </w:rPr>
          <w:t>4</w:t>
        </w:r>
        <w:r>
          <w:rPr>
            <w:noProof/>
          </w:rPr>
          <w:fldChar w:fldCharType="end"/>
        </w:r>
      </w:p>
    </w:sdtContent>
  </w:sdt>
  <w:p w:rsidR="0023041F" w:rsidRDefault="0023041F">
    <w:pPr>
      <w:pStyle w:val="ad"/>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3460A" w:rsidRDefault="0073460A" w:rsidP="0023041F">
      <w:pPr>
        <w:spacing w:after="0" w:line="240" w:lineRule="auto"/>
      </w:pPr>
      <w:r>
        <w:separator/>
      </w:r>
    </w:p>
  </w:footnote>
  <w:footnote w:type="continuationSeparator" w:id="0">
    <w:p w:rsidR="0073460A" w:rsidRDefault="0073460A" w:rsidP="0023041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9151C"/>
    <w:multiLevelType w:val="hybridMultilevel"/>
    <w:tmpl w:val="0CA2EFEC"/>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
    <w:nsid w:val="01106596"/>
    <w:multiLevelType w:val="hybridMultilevel"/>
    <w:tmpl w:val="7700B900"/>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2">
    <w:nsid w:val="070C0C6F"/>
    <w:multiLevelType w:val="hybridMultilevel"/>
    <w:tmpl w:val="91D899E4"/>
    <w:lvl w:ilvl="0" w:tplc="08DE922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3">
    <w:nsid w:val="0A8C3D44"/>
    <w:multiLevelType w:val="hybridMultilevel"/>
    <w:tmpl w:val="96CCBE3C"/>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4">
    <w:nsid w:val="0E784BBD"/>
    <w:multiLevelType w:val="hybridMultilevel"/>
    <w:tmpl w:val="4A60A092"/>
    <w:lvl w:ilvl="0" w:tplc="9D901F1E">
      <w:start w:val="1"/>
      <w:numFmt w:val="low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5">
    <w:nsid w:val="0EEF218B"/>
    <w:multiLevelType w:val="hybridMultilevel"/>
    <w:tmpl w:val="9EB863B8"/>
    <w:lvl w:ilvl="0" w:tplc="3BCEE138">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6">
    <w:nsid w:val="20731E77"/>
    <w:multiLevelType w:val="hybridMultilevel"/>
    <w:tmpl w:val="C3681864"/>
    <w:lvl w:ilvl="0" w:tplc="EF20530E">
      <w:start w:val="1"/>
      <w:numFmt w:val="upp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nsid w:val="28B26EE8"/>
    <w:multiLevelType w:val="hybridMultilevel"/>
    <w:tmpl w:val="9D10E5BC"/>
    <w:lvl w:ilvl="0" w:tplc="1FEE5634">
      <w:start w:val="1"/>
      <w:numFmt w:val="upperRoman"/>
      <w:lvlText w:val="%1)"/>
      <w:lvlJc w:val="left"/>
      <w:pPr>
        <w:ind w:left="1800" w:hanging="72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8">
    <w:nsid w:val="2DC63BD0"/>
    <w:multiLevelType w:val="hybridMultilevel"/>
    <w:tmpl w:val="1582988A"/>
    <w:lvl w:ilvl="0" w:tplc="88FA682E">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9">
    <w:nsid w:val="30E91161"/>
    <w:multiLevelType w:val="hybridMultilevel"/>
    <w:tmpl w:val="D09C7C18"/>
    <w:lvl w:ilvl="0" w:tplc="91C001A0">
      <w:start w:val="2"/>
      <w:numFmt w:val="bullet"/>
      <w:lvlText w:val=""/>
      <w:lvlJc w:val="left"/>
      <w:pPr>
        <w:ind w:left="1800" w:hanging="360"/>
      </w:pPr>
      <w:rPr>
        <w:rFonts w:ascii="Wingdings" w:eastAsiaTheme="minorEastAsia" w:hAnsi="Wingdings" w:cstheme="minorBidi" w:hint="default"/>
      </w:rPr>
    </w:lvl>
    <w:lvl w:ilvl="1" w:tplc="48090003">
      <w:start w:val="1"/>
      <w:numFmt w:val="bullet"/>
      <w:lvlText w:val="o"/>
      <w:lvlJc w:val="left"/>
      <w:pPr>
        <w:ind w:left="2520" w:hanging="360"/>
      </w:pPr>
      <w:rPr>
        <w:rFonts w:ascii="Courier New" w:hAnsi="Courier New" w:cs="Courier New" w:hint="default"/>
      </w:rPr>
    </w:lvl>
    <w:lvl w:ilvl="2" w:tplc="48090005">
      <w:start w:val="1"/>
      <w:numFmt w:val="bullet"/>
      <w:lvlText w:val=""/>
      <w:lvlJc w:val="left"/>
      <w:pPr>
        <w:ind w:left="3240" w:hanging="360"/>
      </w:pPr>
      <w:rPr>
        <w:rFonts w:ascii="Wingdings" w:hAnsi="Wingdings" w:hint="default"/>
      </w:rPr>
    </w:lvl>
    <w:lvl w:ilvl="3" w:tplc="48090001" w:tentative="1">
      <w:start w:val="1"/>
      <w:numFmt w:val="bullet"/>
      <w:lvlText w:val=""/>
      <w:lvlJc w:val="left"/>
      <w:pPr>
        <w:ind w:left="3960" w:hanging="360"/>
      </w:pPr>
      <w:rPr>
        <w:rFonts w:ascii="Symbol" w:hAnsi="Symbol" w:hint="default"/>
      </w:rPr>
    </w:lvl>
    <w:lvl w:ilvl="4" w:tplc="48090003" w:tentative="1">
      <w:start w:val="1"/>
      <w:numFmt w:val="bullet"/>
      <w:lvlText w:val="o"/>
      <w:lvlJc w:val="left"/>
      <w:pPr>
        <w:ind w:left="4680" w:hanging="360"/>
      </w:pPr>
      <w:rPr>
        <w:rFonts w:ascii="Courier New" w:hAnsi="Courier New" w:cs="Courier New" w:hint="default"/>
      </w:rPr>
    </w:lvl>
    <w:lvl w:ilvl="5" w:tplc="48090005" w:tentative="1">
      <w:start w:val="1"/>
      <w:numFmt w:val="bullet"/>
      <w:lvlText w:val=""/>
      <w:lvlJc w:val="left"/>
      <w:pPr>
        <w:ind w:left="5400" w:hanging="360"/>
      </w:pPr>
      <w:rPr>
        <w:rFonts w:ascii="Wingdings" w:hAnsi="Wingdings" w:hint="default"/>
      </w:rPr>
    </w:lvl>
    <w:lvl w:ilvl="6" w:tplc="48090001" w:tentative="1">
      <w:start w:val="1"/>
      <w:numFmt w:val="bullet"/>
      <w:lvlText w:val=""/>
      <w:lvlJc w:val="left"/>
      <w:pPr>
        <w:ind w:left="6120" w:hanging="360"/>
      </w:pPr>
      <w:rPr>
        <w:rFonts w:ascii="Symbol" w:hAnsi="Symbol" w:hint="default"/>
      </w:rPr>
    </w:lvl>
    <w:lvl w:ilvl="7" w:tplc="48090003" w:tentative="1">
      <w:start w:val="1"/>
      <w:numFmt w:val="bullet"/>
      <w:lvlText w:val="o"/>
      <w:lvlJc w:val="left"/>
      <w:pPr>
        <w:ind w:left="6840" w:hanging="360"/>
      </w:pPr>
      <w:rPr>
        <w:rFonts w:ascii="Courier New" w:hAnsi="Courier New" w:cs="Courier New" w:hint="default"/>
      </w:rPr>
    </w:lvl>
    <w:lvl w:ilvl="8" w:tplc="48090005" w:tentative="1">
      <w:start w:val="1"/>
      <w:numFmt w:val="bullet"/>
      <w:lvlText w:val=""/>
      <w:lvlJc w:val="left"/>
      <w:pPr>
        <w:ind w:left="7560" w:hanging="360"/>
      </w:pPr>
      <w:rPr>
        <w:rFonts w:ascii="Wingdings" w:hAnsi="Wingdings" w:hint="default"/>
      </w:rPr>
    </w:lvl>
  </w:abstractNum>
  <w:abstractNum w:abstractNumId="10">
    <w:nsid w:val="46015802"/>
    <w:multiLevelType w:val="hybridMultilevel"/>
    <w:tmpl w:val="BEA2F0D0"/>
    <w:lvl w:ilvl="0" w:tplc="52FAA66A">
      <w:start w:val="1"/>
      <w:numFmt w:val="upperRoman"/>
      <w:lvlText w:val="%1)"/>
      <w:lvlJc w:val="left"/>
      <w:pPr>
        <w:ind w:left="2160" w:hanging="720"/>
      </w:pPr>
      <w:rPr>
        <w:rFonts w:hint="default"/>
      </w:rPr>
    </w:lvl>
    <w:lvl w:ilvl="1" w:tplc="48090019" w:tentative="1">
      <w:start w:val="1"/>
      <w:numFmt w:val="lowerLetter"/>
      <w:lvlText w:val="%2."/>
      <w:lvlJc w:val="left"/>
      <w:pPr>
        <w:ind w:left="2520" w:hanging="360"/>
      </w:pPr>
    </w:lvl>
    <w:lvl w:ilvl="2" w:tplc="4809001B" w:tentative="1">
      <w:start w:val="1"/>
      <w:numFmt w:val="lowerRoman"/>
      <w:lvlText w:val="%3."/>
      <w:lvlJc w:val="right"/>
      <w:pPr>
        <w:ind w:left="3240" w:hanging="180"/>
      </w:pPr>
    </w:lvl>
    <w:lvl w:ilvl="3" w:tplc="4809000F" w:tentative="1">
      <w:start w:val="1"/>
      <w:numFmt w:val="decimal"/>
      <w:lvlText w:val="%4."/>
      <w:lvlJc w:val="left"/>
      <w:pPr>
        <w:ind w:left="3960" w:hanging="360"/>
      </w:pPr>
    </w:lvl>
    <w:lvl w:ilvl="4" w:tplc="48090019" w:tentative="1">
      <w:start w:val="1"/>
      <w:numFmt w:val="lowerLetter"/>
      <w:lvlText w:val="%5."/>
      <w:lvlJc w:val="left"/>
      <w:pPr>
        <w:ind w:left="4680" w:hanging="360"/>
      </w:pPr>
    </w:lvl>
    <w:lvl w:ilvl="5" w:tplc="4809001B" w:tentative="1">
      <w:start w:val="1"/>
      <w:numFmt w:val="lowerRoman"/>
      <w:lvlText w:val="%6."/>
      <w:lvlJc w:val="right"/>
      <w:pPr>
        <w:ind w:left="5400" w:hanging="180"/>
      </w:pPr>
    </w:lvl>
    <w:lvl w:ilvl="6" w:tplc="4809000F" w:tentative="1">
      <w:start w:val="1"/>
      <w:numFmt w:val="decimal"/>
      <w:lvlText w:val="%7."/>
      <w:lvlJc w:val="left"/>
      <w:pPr>
        <w:ind w:left="6120" w:hanging="360"/>
      </w:pPr>
    </w:lvl>
    <w:lvl w:ilvl="7" w:tplc="48090019" w:tentative="1">
      <w:start w:val="1"/>
      <w:numFmt w:val="lowerLetter"/>
      <w:lvlText w:val="%8."/>
      <w:lvlJc w:val="left"/>
      <w:pPr>
        <w:ind w:left="6840" w:hanging="360"/>
      </w:pPr>
    </w:lvl>
    <w:lvl w:ilvl="8" w:tplc="4809001B" w:tentative="1">
      <w:start w:val="1"/>
      <w:numFmt w:val="lowerRoman"/>
      <w:lvlText w:val="%9."/>
      <w:lvlJc w:val="right"/>
      <w:pPr>
        <w:ind w:left="7560" w:hanging="180"/>
      </w:pPr>
    </w:lvl>
  </w:abstractNum>
  <w:abstractNum w:abstractNumId="11">
    <w:nsid w:val="60295B43"/>
    <w:multiLevelType w:val="hybridMultilevel"/>
    <w:tmpl w:val="95FEBF7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2">
    <w:nsid w:val="67CA76C4"/>
    <w:multiLevelType w:val="hybridMultilevel"/>
    <w:tmpl w:val="FF78535A"/>
    <w:lvl w:ilvl="0" w:tplc="48090017">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abstractNum w:abstractNumId="13">
    <w:nsid w:val="6DCF6F3C"/>
    <w:multiLevelType w:val="hybridMultilevel"/>
    <w:tmpl w:val="16C4DFEA"/>
    <w:lvl w:ilvl="0" w:tplc="E3781F38">
      <w:start w:val="1"/>
      <w:numFmt w:val="decimal"/>
      <w:lvlText w:val="%1)"/>
      <w:lvlJc w:val="left"/>
      <w:pPr>
        <w:ind w:left="1440" w:hanging="360"/>
      </w:pPr>
      <w:rPr>
        <w:rFonts w:hint="default"/>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nsid w:val="723404D6"/>
    <w:multiLevelType w:val="hybridMultilevel"/>
    <w:tmpl w:val="82429AA0"/>
    <w:lvl w:ilvl="0" w:tplc="637AAB84">
      <w:start w:val="1"/>
      <w:numFmt w:val="lowerLetter"/>
      <w:lvlText w:val="%1)"/>
      <w:lvlJc w:val="left"/>
      <w:pPr>
        <w:ind w:left="1080" w:hanging="360"/>
      </w:pPr>
      <w:rPr>
        <w:rFonts w:hint="default"/>
      </w:rPr>
    </w:lvl>
    <w:lvl w:ilvl="1" w:tplc="48090019" w:tentative="1">
      <w:start w:val="1"/>
      <w:numFmt w:val="lowerLetter"/>
      <w:lvlText w:val="%2."/>
      <w:lvlJc w:val="left"/>
      <w:pPr>
        <w:ind w:left="1800" w:hanging="360"/>
      </w:pPr>
    </w:lvl>
    <w:lvl w:ilvl="2" w:tplc="4809001B" w:tentative="1">
      <w:start w:val="1"/>
      <w:numFmt w:val="lowerRoman"/>
      <w:lvlText w:val="%3."/>
      <w:lvlJc w:val="right"/>
      <w:pPr>
        <w:ind w:left="2520" w:hanging="180"/>
      </w:pPr>
    </w:lvl>
    <w:lvl w:ilvl="3" w:tplc="4809000F" w:tentative="1">
      <w:start w:val="1"/>
      <w:numFmt w:val="decimal"/>
      <w:lvlText w:val="%4."/>
      <w:lvlJc w:val="left"/>
      <w:pPr>
        <w:ind w:left="3240" w:hanging="360"/>
      </w:pPr>
    </w:lvl>
    <w:lvl w:ilvl="4" w:tplc="48090019" w:tentative="1">
      <w:start w:val="1"/>
      <w:numFmt w:val="lowerLetter"/>
      <w:lvlText w:val="%5."/>
      <w:lvlJc w:val="left"/>
      <w:pPr>
        <w:ind w:left="3960" w:hanging="360"/>
      </w:pPr>
    </w:lvl>
    <w:lvl w:ilvl="5" w:tplc="4809001B" w:tentative="1">
      <w:start w:val="1"/>
      <w:numFmt w:val="lowerRoman"/>
      <w:lvlText w:val="%6."/>
      <w:lvlJc w:val="right"/>
      <w:pPr>
        <w:ind w:left="4680" w:hanging="180"/>
      </w:pPr>
    </w:lvl>
    <w:lvl w:ilvl="6" w:tplc="4809000F" w:tentative="1">
      <w:start w:val="1"/>
      <w:numFmt w:val="decimal"/>
      <w:lvlText w:val="%7."/>
      <w:lvlJc w:val="left"/>
      <w:pPr>
        <w:ind w:left="5400" w:hanging="360"/>
      </w:pPr>
    </w:lvl>
    <w:lvl w:ilvl="7" w:tplc="48090019" w:tentative="1">
      <w:start w:val="1"/>
      <w:numFmt w:val="lowerLetter"/>
      <w:lvlText w:val="%8."/>
      <w:lvlJc w:val="left"/>
      <w:pPr>
        <w:ind w:left="6120" w:hanging="360"/>
      </w:pPr>
    </w:lvl>
    <w:lvl w:ilvl="8" w:tplc="4809001B" w:tentative="1">
      <w:start w:val="1"/>
      <w:numFmt w:val="lowerRoman"/>
      <w:lvlText w:val="%9."/>
      <w:lvlJc w:val="right"/>
      <w:pPr>
        <w:ind w:left="6840" w:hanging="180"/>
      </w:pPr>
    </w:lvl>
  </w:abstractNum>
  <w:num w:numId="1">
    <w:abstractNumId w:val="11"/>
  </w:num>
  <w:num w:numId="2">
    <w:abstractNumId w:val="2"/>
  </w:num>
  <w:num w:numId="3">
    <w:abstractNumId w:val="3"/>
  </w:num>
  <w:num w:numId="4">
    <w:abstractNumId w:val="5"/>
  </w:num>
  <w:num w:numId="5">
    <w:abstractNumId w:val="14"/>
  </w:num>
  <w:num w:numId="6">
    <w:abstractNumId w:val="4"/>
  </w:num>
  <w:num w:numId="7">
    <w:abstractNumId w:val="10"/>
  </w:num>
  <w:num w:numId="8">
    <w:abstractNumId w:val="6"/>
  </w:num>
  <w:num w:numId="9">
    <w:abstractNumId w:val="7"/>
  </w:num>
  <w:num w:numId="10">
    <w:abstractNumId w:val="9"/>
  </w:num>
  <w:num w:numId="11">
    <w:abstractNumId w:val="8"/>
  </w:num>
  <w:num w:numId="12">
    <w:abstractNumId w:val="12"/>
  </w:num>
  <w:num w:numId="13">
    <w:abstractNumId w:val="1"/>
  </w:num>
  <w:num w:numId="14">
    <w:abstractNumId w:val="13"/>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865"/>
    <w:rsid w:val="000510EF"/>
    <w:rsid w:val="00084865"/>
    <w:rsid w:val="000B68EA"/>
    <w:rsid w:val="000B69DB"/>
    <w:rsid w:val="000D4686"/>
    <w:rsid w:val="001C0E4E"/>
    <w:rsid w:val="001D5F29"/>
    <w:rsid w:val="0023041F"/>
    <w:rsid w:val="00235BCD"/>
    <w:rsid w:val="00252A61"/>
    <w:rsid w:val="00272A3D"/>
    <w:rsid w:val="00287E75"/>
    <w:rsid w:val="002C4F36"/>
    <w:rsid w:val="002E2A8B"/>
    <w:rsid w:val="003900C3"/>
    <w:rsid w:val="003B05AC"/>
    <w:rsid w:val="003C2F4B"/>
    <w:rsid w:val="003E50C4"/>
    <w:rsid w:val="004045ED"/>
    <w:rsid w:val="004253D7"/>
    <w:rsid w:val="00451889"/>
    <w:rsid w:val="00475DEC"/>
    <w:rsid w:val="00480CAF"/>
    <w:rsid w:val="004E0167"/>
    <w:rsid w:val="0054256A"/>
    <w:rsid w:val="00583212"/>
    <w:rsid w:val="00590B25"/>
    <w:rsid w:val="005C5607"/>
    <w:rsid w:val="00620CCA"/>
    <w:rsid w:val="006548CB"/>
    <w:rsid w:val="00667BE2"/>
    <w:rsid w:val="006814DA"/>
    <w:rsid w:val="006B3EBA"/>
    <w:rsid w:val="006D1887"/>
    <w:rsid w:val="0073460A"/>
    <w:rsid w:val="0077168E"/>
    <w:rsid w:val="007B1BA6"/>
    <w:rsid w:val="007C5741"/>
    <w:rsid w:val="007E3287"/>
    <w:rsid w:val="00812CA4"/>
    <w:rsid w:val="008872A0"/>
    <w:rsid w:val="008A469D"/>
    <w:rsid w:val="008F323F"/>
    <w:rsid w:val="0091334B"/>
    <w:rsid w:val="00934A08"/>
    <w:rsid w:val="0094192C"/>
    <w:rsid w:val="00A10DB4"/>
    <w:rsid w:val="00A26188"/>
    <w:rsid w:val="00AB6076"/>
    <w:rsid w:val="00AC1BC3"/>
    <w:rsid w:val="00AD2C28"/>
    <w:rsid w:val="00AE237B"/>
    <w:rsid w:val="00AE7F28"/>
    <w:rsid w:val="00AF1C64"/>
    <w:rsid w:val="00B27DE0"/>
    <w:rsid w:val="00B7238D"/>
    <w:rsid w:val="00BA1D82"/>
    <w:rsid w:val="00BA2BE1"/>
    <w:rsid w:val="00C12136"/>
    <w:rsid w:val="00D86CCC"/>
    <w:rsid w:val="00DA102C"/>
    <w:rsid w:val="00DD7723"/>
    <w:rsid w:val="00E03959"/>
    <w:rsid w:val="00E0621D"/>
    <w:rsid w:val="00E13F4F"/>
    <w:rsid w:val="00E305AB"/>
    <w:rsid w:val="00E60637"/>
    <w:rsid w:val="00E8236E"/>
    <w:rsid w:val="00EA4209"/>
    <w:rsid w:val="00EA5587"/>
    <w:rsid w:val="00EC1B32"/>
    <w:rsid w:val="00EE511F"/>
    <w:rsid w:val="00F15040"/>
    <w:rsid w:val="00F64846"/>
    <w:rsid w:val="00FE10E6"/>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F4F"/>
    <w:rPr>
      <w:lang w:val="en-US"/>
    </w:rPr>
  </w:style>
  <w:style w:type="paragraph" w:styleId="1">
    <w:name w:val="heading 1"/>
    <w:basedOn w:val="a"/>
    <w:next w:val="a"/>
    <w:link w:val="1Char"/>
    <w:uiPriority w:val="9"/>
    <w:qFormat/>
    <w:rsid w:val="00E13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13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13F4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150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Light Shading"/>
    <w:basedOn w:val="a1"/>
    <w:uiPriority w:val="60"/>
    <w:rsid w:val="00E13F4F"/>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Title"/>
    <w:basedOn w:val="a"/>
    <w:next w:val="a"/>
    <w:link w:val="Char"/>
    <w:uiPriority w:val="10"/>
    <w:qFormat/>
    <w:rsid w:val="00E13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E13F4F"/>
    <w:rPr>
      <w:rFonts w:asciiTheme="majorHAnsi" w:eastAsiaTheme="majorEastAsia" w:hAnsiTheme="majorHAnsi" w:cstheme="majorBidi"/>
      <w:color w:val="17365D" w:themeColor="text2" w:themeShade="BF"/>
      <w:spacing w:val="5"/>
      <w:kern w:val="28"/>
      <w:sz w:val="52"/>
      <w:szCs w:val="52"/>
      <w:lang w:val="en-US"/>
    </w:rPr>
  </w:style>
  <w:style w:type="character" w:customStyle="1" w:styleId="1Char">
    <w:name w:val="标题 1 Char"/>
    <w:basedOn w:val="a0"/>
    <w:link w:val="1"/>
    <w:uiPriority w:val="9"/>
    <w:rsid w:val="00E13F4F"/>
    <w:rPr>
      <w:rFonts w:asciiTheme="majorHAnsi" w:eastAsiaTheme="majorEastAsia" w:hAnsiTheme="majorHAnsi" w:cstheme="majorBidi"/>
      <w:b/>
      <w:bCs/>
      <w:color w:val="365F91" w:themeColor="accent1" w:themeShade="BF"/>
      <w:sz w:val="28"/>
      <w:szCs w:val="28"/>
      <w:lang w:val="en-US"/>
    </w:rPr>
  </w:style>
  <w:style w:type="character" w:customStyle="1" w:styleId="2Char">
    <w:name w:val="标题 2 Char"/>
    <w:basedOn w:val="a0"/>
    <w:link w:val="2"/>
    <w:uiPriority w:val="9"/>
    <w:rsid w:val="00E13F4F"/>
    <w:rPr>
      <w:rFonts w:asciiTheme="majorHAnsi" w:eastAsiaTheme="majorEastAsia" w:hAnsiTheme="majorHAnsi" w:cstheme="majorBidi"/>
      <w:b/>
      <w:bCs/>
      <w:color w:val="4F81BD" w:themeColor="accent1"/>
      <w:sz w:val="26"/>
      <w:szCs w:val="26"/>
      <w:lang w:val="en-US"/>
    </w:rPr>
  </w:style>
  <w:style w:type="character" w:customStyle="1" w:styleId="3Char">
    <w:name w:val="标题 3 Char"/>
    <w:basedOn w:val="a0"/>
    <w:link w:val="3"/>
    <w:uiPriority w:val="9"/>
    <w:rsid w:val="00E13F4F"/>
    <w:rPr>
      <w:rFonts w:asciiTheme="majorHAnsi" w:eastAsiaTheme="majorEastAsia" w:hAnsiTheme="majorHAnsi" w:cstheme="majorBidi"/>
      <w:b/>
      <w:bCs/>
      <w:color w:val="4F81BD" w:themeColor="accent1"/>
      <w:lang w:val="en-US"/>
    </w:rPr>
  </w:style>
  <w:style w:type="paragraph" w:styleId="a5">
    <w:name w:val="List Paragraph"/>
    <w:basedOn w:val="a"/>
    <w:uiPriority w:val="34"/>
    <w:qFormat/>
    <w:rsid w:val="00E13F4F"/>
    <w:pPr>
      <w:ind w:left="720"/>
      <w:contextualSpacing/>
    </w:pPr>
  </w:style>
  <w:style w:type="character" w:styleId="a6">
    <w:name w:val="Emphasis"/>
    <w:basedOn w:val="a0"/>
    <w:uiPriority w:val="20"/>
    <w:qFormat/>
    <w:rsid w:val="00E13F4F"/>
    <w:rPr>
      <w:i/>
      <w:iCs/>
    </w:rPr>
  </w:style>
  <w:style w:type="paragraph" w:styleId="a7">
    <w:name w:val="Balloon Text"/>
    <w:basedOn w:val="a"/>
    <w:link w:val="Char0"/>
    <w:uiPriority w:val="99"/>
    <w:semiHidden/>
    <w:unhideWhenUsed/>
    <w:rsid w:val="00B7238D"/>
    <w:pPr>
      <w:spacing w:after="0" w:line="240" w:lineRule="auto"/>
    </w:pPr>
    <w:rPr>
      <w:rFonts w:ascii="Tahoma" w:hAnsi="Tahoma" w:cs="Tahoma"/>
      <w:sz w:val="16"/>
      <w:szCs w:val="16"/>
    </w:rPr>
  </w:style>
  <w:style w:type="character" w:customStyle="1" w:styleId="Char0">
    <w:name w:val="批注框文本 Char"/>
    <w:basedOn w:val="a0"/>
    <w:link w:val="a7"/>
    <w:uiPriority w:val="99"/>
    <w:semiHidden/>
    <w:rsid w:val="00B7238D"/>
    <w:rPr>
      <w:rFonts w:ascii="Tahoma" w:hAnsi="Tahoma" w:cs="Tahoma"/>
      <w:sz w:val="16"/>
      <w:szCs w:val="16"/>
      <w:lang w:val="en-US"/>
    </w:rPr>
  </w:style>
  <w:style w:type="character" w:styleId="a8">
    <w:name w:val="Intense Emphasis"/>
    <w:basedOn w:val="a0"/>
    <w:uiPriority w:val="21"/>
    <w:qFormat/>
    <w:rsid w:val="004253D7"/>
    <w:rPr>
      <w:b/>
      <w:bCs/>
      <w:i/>
      <w:iCs/>
      <w:color w:val="4F81BD" w:themeColor="accent1"/>
    </w:rPr>
  </w:style>
  <w:style w:type="character" w:styleId="a9">
    <w:name w:val="Strong"/>
    <w:basedOn w:val="a0"/>
    <w:uiPriority w:val="22"/>
    <w:qFormat/>
    <w:rsid w:val="004253D7"/>
    <w:rPr>
      <w:b/>
      <w:bCs/>
    </w:rPr>
  </w:style>
  <w:style w:type="paragraph" w:styleId="aa">
    <w:name w:val="Quote"/>
    <w:basedOn w:val="a"/>
    <w:next w:val="a"/>
    <w:link w:val="Char1"/>
    <w:uiPriority w:val="29"/>
    <w:qFormat/>
    <w:rsid w:val="004253D7"/>
    <w:rPr>
      <w:i/>
      <w:iCs/>
      <w:color w:val="000000" w:themeColor="text1"/>
    </w:rPr>
  </w:style>
  <w:style w:type="character" w:customStyle="1" w:styleId="Char1">
    <w:name w:val="引用 Char"/>
    <w:basedOn w:val="a0"/>
    <w:link w:val="aa"/>
    <w:uiPriority w:val="29"/>
    <w:rsid w:val="004253D7"/>
    <w:rPr>
      <w:i/>
      <w:iCs/>
      <w:color w:val="000000" w:themeColor="text1"/>
      <w:lang w:val="en-US"/>
    </w:rPr>
  </w:style>
  <w:style w:type="table" w:styleId="3-1">
    <w:name w:val="Medium Grid 3 Accent 1"/>
    <w:basedOn w:val="a1"/>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Medium Grid 1 Accent 1"/>
    <w:basedOn w:val="a1"/>
    <w:uiPriority w:val="67"/>
    <w:rsid w:val="0077168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3-3">
    <w:name w:val="Medium Grid 3 Accent 3"/>
    <w:basedOn w:val="a1"/>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4Char">
    <w:name w:val="标题 4 Char"/>
    <w:basedOn w:val="a0"/>
    <w:link w:val="4"/>
    <w:uiPriority w:val="9"/>
    <w:rsid w:val="00F15040"/>
    <w:rPr>
      <w:rFonts w:asciiTheme="majorHAnsi" w:eastAsiaTheme="majorEastAsia" w:hAnsiTheme="majorHAnsi" w:cstheme="majorBidi"/>
      <w:b/>
      <w:bCs/>
      <w:i/>
      <w:iCs/>
      <w:color w:val="4F81BD" w:themeColor="accent1"/>
      <w:lang w:val="en-US"/>
    </w:rPr>
  </w:style>
  <w:style w:type="paragraph" w:styleId="ab">
    <w:name w:val="No Spacing"/>
    <w:link w:val="Char2"/>
    <w:uiPriority w:val="1"/>
    <w:qFormat/>
    <w:rsid w:val="003900C3"/>
    <w:pPr>
      <w:spacing w:after="0" w:line="240" w:lineRule="auto"/>
    </w:pPr>
    <w:rPr>
      <w:lang w:val="en-US" w:eastAsia="ja-JP"/>
    </w:rPr>
  </w:style>
  <w:style w:type="character" w:customStyle="1" w:styleId="Char2">
    <w:name w:val="无间隔 Char"/>
    <w:basedOn w:val="a0"/>
    <w:link w:val="ab"/>
    <w:uiPriority w:val="1"/>
    <w:rsid w:val="003900C3"/>
    <w:rPr>
      <w:lang w:val="en-US" w:eastAsia="ja-JP"/>
    </w:rPr>
  </w:style>
  <w:style w:type="paragraph" w:styleId="ac">
    <w:name w:val="header"/>
    <w:basedOn w:val="a"/>
    <w:link w:val="Char3"/>
    <w:uiPriority w:val="99"/>
    <w:unhideWhenUsed/>
    <w:rsid w:val="0023041F"/>
    <w:pPr>
      <w:tabs>
        <w:tab w:val="center" w:pos="4513"/>
        <w:tab w:val="right" w:pos="9026"/>
      </w:tabs>
      <w:spacing w:after="0" w:line="240" w:lineRule="auto"/>
    </w:pPr>
  </w:style>
  <w:style w:type="character" w:customStyle="1" w:styleId="Char3">
    <w:name w:val="页眉 Char"/>
    <w:basedOn w:val="a0"/>
    <w:link w:val="ac"/>
    <w:uiPriority w:val="99"/>
    <w:rsid w:val="0023041F"/>
    <w:rPr>
      <w:lang w:val="en-US"/>
    </w:rPr>
  </w:style>
  <w:style w:type="paragraph" w:styleId="ad">
    <w:name w:val="footer"/>
    <w:basedOn w:val="a"/>
    <w:link w:val="Char4"/>
    <w:uiPriority w:val="99"/>
    <w:unhideWhenUsed/>
    <w:rsid w:val="0023041F"/>
    <w:pPr>
      <w:tabs>
        <w:tab w:val="center" w:pos="4513"/>
        <w:tab w:val="right" w:pos="9026"/>
      </w:tabs>
      <w:spacing w:after="0" w:line="240" w:lineRule="auto"/>
    </w:pPr>
  </w:style>
  <w:style w:type="character" w:customStyle="1" w:styleId="Char4">
    <w:name w:val="页脚 Char"/>
    <w:basedOn w:val="a0"/>
    <w:link w:val="ad"/>
    <w:uiPriority w:val="99"/>
    <w:rsid w:val="0023041F"/>
    <w:rPr>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13F4F"/>
    <w:rPr>
      <w:lang w:val="en-US"/>
    </w:rPr>
  </w:style>
  <w:style w:type="paragraph" w:styleId="1">
    <w:name w:val="heading 1"/>
    <w:basedOn w:val="a"/>
    <w:next w:val="a"/>
    <w:link w:val="1Char"/>
    <w:uiPriority w:val="9"/>
    <w:qFormat/>
    <w:rsid w:val="00E13F4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Char"/>
    <w:uiPriority w:val="9"/>
    <w:unhideWhenUsed/>
    <w:qFormat/>
    <w:rsid w:val="00E13F4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Char"/>
    <w:uiPriority w:val="9"/>
    <w:unhideWhenUsed/>
    <w:qFormat/>
    <w:rsid w:val="00E13F4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
    <w:link w:val="4Char"/>
    <w:uiPriority w:val="9"/>
    <w:unhideWhenUsed/>
    <w:qFormat/>
    <w:rsid w:val="00F15040"/>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Light Shading"/>
    <w:basedOn w:val="a1"/>
    <w:uiPriority w:val="60"/>
    <w:rsid w:val="00E13F4F"/>
    <w:pPr>
      <w:spacing w:after="0" w:line="240" w:lineRule="auto"/>
    </w:pPr>
    <w:rPr>
      <w:color w:val="000000" w:themeColor="text1" w:themeShade="BF"/>
      <w:lang w:val="en-US"/>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4">
    <w:name w:val="Title"/>
    <w:basedOn w:val="a"/>
    <w:next w:val="a"/>
    <w:link w:val="Char"/>
    <w:uiPriority w:val="10"/>
    <w:qFormat/>
    <w:rsid w:val="00E13F4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har">
    <w:name w:val="标题 Char"/>
    <w:basedOn w:val="a0"/>
    <w:link w:val="a4"/>
    <w:uiPriority w:val="10"/>
    <w:rsid w:val="00E13F4F"/>
    <w:rPr>
      <w:rFonts w:asciiTheme="majorHAnsi" w:eastAsiaTheme="majorEastAsia" w:hAnsiTheme="majorHAnsi" w:cstheme="majorBidi"/>
      <w:color w:val="17365D" w:themeColor="text2" w:themeShade="BF"/>
      <w:spacing w:val="5"/>
      <w:kern w:val="28"/>
      <w:sz w:val="52"/>
      <w:szCs w:val="52"/>
      <w:lang w:val="en-US"/>
    </w:rPr>
  </w:style>
  <w:style w:type="character" w:customStyle="1" w:styleId="1Char">
    <w:name w:val="标题 1 Char"/>
    <w:basedOn w:val="a0"/>
    <w:link w:val="1"/>
    <w:uiPriority w:val="9"/>
    <w:rsid w:val="00E13F4F"/>
    <w:rPr>
      <w:rFonts w:asciiTheme="majorHAnsi" w:eastAsiaTheme="majorEastAsia" w:hAnsiTheme="majorHAnsi" w:cstheme="majorBidi"/>
      <w:b/>
      <w:bCs/>
      <w:color w:val="365F91" w:themeColor="accent1" w:themeShade="BF"/>
      <w:sz w:val="28"/>
      <w:szCs w:val="28"/>
      <w:lang w:val="en-US"/>
    </w:rPr>
  </w:style>
  <w:style w:type="character" w:customStyle="1" w:styleId="2Char">
    <w:name w:val="标题 2 Char"/>
    <w:basedOn w:val="a0"/>
    <w:link w:val="2"/>
    <w:uiPriority w:val="9"/>
    <w:rsid w:val="00E13F4F"/>
    <w:rPr>
      <w:rFonts w:asciiTheme="majorHAnsi" w:eastAsiaTheme="majorEastAsia" w:hAnsiTheme="majorHAnsi" w:cstheme="majorBidi"/>
      <w:b/>
      <w:bCs/>
      <w:color w:val="4F81BD" w:themeColor="accent1"/>
      <w:sz w:val="26"/>
      <w:szCs w:val="26"/>
      <w:lang w:val="en-US"/>
    </w:rPr>
  </w:style>
  <w:style w:type="character" w:customStyle="1" w:styleId="3Char">
    <w:name w:val="标题 3 Char"/>
    <w:basedOn w:val="a0"/>
    <w:link w:val="3"/>
    <w:uiPriority w:val="9"/>
    <w:rsid w:val="00E13F4F"/>
    <w:rPr>
      <w:rFonts w:asciiTheme="majorHAnsi" w:eastAsiaTheme="majorEastAsia" w:hAnsiTheme="majorHAnsi" w:cstheme="majorBidi"/>
      <w:b/>
      <w:bCs/>
      <w:color w:val="4F81BD" w:themeColor="accent1"/>
      <w:lang w:val="en-US"/>
    </w:rPr>
  </w:style>
  <w:style w:type="paragraph" w:styleId="a5">
    <w:name w:val="List Paragraph"/>
    <w:basedOn w:val="a"/>
    <w:uiPriority w:val="34"/>
    <w:qFormat/>
    <w:rsid w:val="00E13F4F"/>
    <w:pPr>
      <w:ind w:left="720"/>
      <w:contextualSpacing/>
    </w:pPr>
  </w:style>
  <w:style w:type="character" w:styleId="a6">
    <w:name w:val="Emphasis"/>
    <w:basedOn w:val="a0"/>
    <w:uiPriority w:val="20"/>
    <w:qFormat/>
    <w:rsid w:val="00E13F4F"/>
    <w:rPr>
      <w:i/>
      <w:iCs/>
    </w:rPr>
  </w:style>
  <w:style w:type="paragraph" w:styleId="a7">
    <w:name w:val="Balloon Text"/>
    <w:basedOn w:val="a"/>
    <w:link w:val="Char0"/>
    <w:uiPriority w:val="99"/>
    <w:semiHidden/>
    <w:unhideWhenUsed/>
    <w:rsid w:val="00B7238D"/>
    <w:pPr>
      <w:spacing w:after="0" w:line="240" w:lineRule="auto"/>
    </w:pPr>
    <w:rPr>
      <w:rFonts w:ascii="Tahoma" w:hAnsi="Tahoma" w:cs="Tahoma"/>
      <w:sz w:val="16"/>
      <w:szCs w:val="16"/>
    </w:rPr>
  </w:style>
  <w:style w:type="character" w:customStyle="1" w:styleId="Char0">
    <w:name w:val="批注框文本 Char"/>
    <w:basedOn w:val="a0"/>
    <w:link w:val="a7"/>
    <w:uiPriority w:val="99"/>
    <w:semiHidden/>
    <w:rsid w:val="00B7238D"/>
    <w:rPr>
      <w:rFonts w:ascii="Tahoma" w:hAnsi="Tahoma" w:cs="Tahoma"/>
      <w:sz w:val="16"/>
      <w:szCs w:val="16"/>
      <w:lang w:val="en-US"/>
    </w:rPr>
  </w:style>
  <w:style w:type="character" w:styleId="a8">
    <w:name w:val="Intense Emphasis"/>
    <w:basedOn w:val="a0"/>
    <w:uiPriority w:val="21"/>
    <w:qFormat/>
    <w:rsid w:val="004253D7"/>
    <w:rPr>
      <w:b/>
      <w:bCs/>
      <w:i/>
      <w:iCs/>
      <w:color w:val="4F81BD" w:themeColor="accent1"/>
    </w:rPr>
  </w:style>
  <w:style w:type="character" w:styleId="a9">
    <w:name w:val="Strong"/>
    <w:basedOn w:val="a0"/>
    <w:uiPriority w:val="22"/>
    <w:qFormat/>
    <w:rsid w:val="004253D7"/>
    <w:rPr>
      <w:b/>
      <w:bCs/>
    </w:rPr>
  </w:style>
  <w:style w:type="paragraph" w:styleId="aa">
    <w:name w:val="Quote"/>
    <w:basedOn w:val="a"/>
    <w:next w:val="a"/>
    <w:link w:val="Char1"/>
    <w:uiPriority w:val="29"/>
    <w:qFormat/>
    <w:rsid w:val="004253D7"/>
    <w:rPr>
      <w:i/>
      <w:iCs/>
      <w:color w:val="000000" w:themeColor="text1"/>
    </w:rPr>
  </w:style>
  <w:style w:type="character" w:customStyle="1" w:styleId="Char1">
    <w:name w:val="引用 Char"/>
    <w:basedOn w:val="a0"/>
    <w:link w:val="aa"/>
    <w:uiPriority w:val="29"/>
    <w:rsid w:val="004253D7"/>
    <w:rPr>
      <w:i/>
      <w:iCs/>
      <w:color w:val="000000" w:themeColor="text1"/>
      <w:lang w:val="en-US"/>
    </w:rPr>
  </w:style>
  <w:style w:type="table" w:styleId="3-1">
    <w:name w:val="Medium Grid 3 Accent 1"/>
    <w:basedOn w:val="a1"/>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1-1">
    <w:name w:val="Medium Grid 1 Accent 1"/>
    <w:basedOn w:val="a1"/>
    <w:uiPriority w:val="67"/>
    <w:rsid w:val="0077168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3-3">
    <w:name w:val="Medium Grid 3 Accent 3"/>
    <w:basedOn w:val="a1"/>
    <w:uiPriority w:val="69"/>
    <w:rsid w:val="0077168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character" w:customStyle="1" w:styleId="4Char">
    <w:name w:val="标题 4 Char"/>
    <w:basedOn w:val="a0"/>
    <w:link w:val="4"/>
    <w:uiPriority w:val="9"/>
    <w:rsid w:val="00F15040"/>
    <w:rPr>
      <w:rFonts w:asciiTheme="majorHAnsi" w:eastAsiaTheme="majorEastAsia" w:hAnsiTheme="majorHAnsi" w:cstheme="majorBidi"/>
      <w:b/>
      <w:bCs/>
      <w:i/>
      <w:iCs/>
      <w:color w:val="4F81BD" w:themeColor="accent1"/>
      <w:lang w:val="en-US"/>
    </w:rPr>
  </w:style>
  <w:style w:type="paragraph" w:styleId="ab">
    <w:name w:val="No Spacing"/>
    <w:link w:val="Char2"/>
    <w:uiPriority w:val="1"/>
    <w:qFormat/>
    <w:rsid w:val="003900C3"/>
    <w:pPr>
      <w:spacing w:after="0" w:line="240" w:lineRule="auto"/>
    </w:pPr>
    <w:rPr>
      <w:lang w:val="en-US" w:eastAsia="ja-JP"/>
    </w:rPr>
  </w:style>
  <w:style w:type="character" w:customStyle="1" w:styleId="Char2">
    <w:name w:val="无间隔 Char"/>
    <w:basedOn w:val="a0"/>
    <w:link w:val="ab"/>
    <w:uiPriority w:val="1"/>
    <w:rsid w:val="003900C3"/>
    <w:rPr>
      <w:lang w:val="en-US" w:eastAsia="ja-JP"/>
    </w:rPr>
  </w:style>
  <w:style w:type="paragraph" w:styleId="ac">
    <w:name w:val="header"/>
    <w:basedOn w:val="a"/>
    <w:link w:val="Char3"/>
    <w:uiPriority w:val="99"/>
    <w:unhideWhenUsed/>
    <w:rsid w:val="0023041F"/>
    <w:pPr>
      <w:tabs>
        <w:tab w:val="center" w:pos="4513"/>
        <w:tab w:val="right" w:pos="9026"/>
      </w:tabs>
      <w:spacing w:after="0" w:line="240" w:lineRule="auto"/>
    </w:pPr>
  </w:style>
  <w:style w:type="character" w:customStyle="1" w:styleId="Char3">
    <w:name w:val="页眉 Char"/>
    <w:basedOn w:val="a0"/>
    <w:link w:val="ac"/>
    <w:uiPriority w:val="99"/>
    <w:rsid w:val="0023041F"/>
    <w:rPr>
      <w:lang w:val="en-US"/>
    </w:rPr>
  </w:style>
  <w:style w:type="paragraph" w:styleId="ad">
    <w:name w:val="footer"/>
    <w:basedOn w:val="a"/>
    <w:link w:val="Char4"/>
    <w:uiPriority w:val="99"/>
    <w:unhideWhenUsed/>
    <w:rsid w:val="0023041F"/>
    <w:pPr>
      <w:tabs>
        <w:tab w:val="center" w:pos="4513"/>
        <w:tab w:val="right" w:pos="9026"/>
      </w:tabs>
      <w:spacing w:after="0" w:line="240" w:lineRule="auto"/>
    </w:pPr>
  </w:style>
  <w:style w:type="character" w:customStyle="1" w:styleId="Char4">
    <w:name w:val="页脚 Char"/>
    <w:basedOn w:val="a0"/>
    <w:link w:val="ad"/>
    <w:uiPriority w:val="99"/>
    <w:rsid w:val="0023041F"/>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6095559">
      <w:bodyDiv w:val="1"/>
      <w:marLeft w:val="0"/>
      <w:marRight w:val="0"/>
      <w:marTop w:val="0"/>
      <w:marBottom w:val="0"/>
      <w:divBdr>
        <w:top w:val="none" w:sz="0" w:space="0" w:color="auto"/>
        <w:left w:val="none" w:sz="0" w:space="0" w:color="auto"/>
        <w:bottom w:val="none" w:sz="0" w:space="0" w:color="auto"/>
        <w:right w:val="none" w:sz="0" w:space="0" w:color="auto"/>
      </w:divBdr>
    </w:div>
    <w:div w:id="128916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07/relationships/hdphoto" Target="media/hdphoto2.wdp"/><Relationship Id="rId18" Type="http://schemas.openxmlformats.org/officeDocument/2006/relationships/image" Target="media/image5.png"/><Relationship Id="rId26" Type="http://schemas.openxmlformats.org/officeDocument/2006/relationships/image" Target="media/image9.png"/><Relationship Id="rId3" Type="http://schemas.openxmlformats.org/officeDocument/2006/relationships/numbering" Target="numbering.xml"/><Relationship Id="rId21" Type="http://schemas.microsoft.com/office/2007/relationships/hdphoto" Target="media/hdphoto6.wdp"/><Relationship Id="rId7" Type="http://schemas.openxmlformats.org/officeDocument/2006/relationships/webSettings" Target="webSettings.xml"/><Relationship Id="rId12" Type="http://schemas.openxmlformats.org/officeDocument/2006/relationships/image" Target="media/image2.png"/><Relationship Id="rId17" Type="http://schemas.microsoft.com/office/2007/relationships/hdphoto" Target="media/hdphoto4.wdp"/><Relationship Id="rId25" Type="http://schemas.microsoft.com/office/2007/relationships/hdphoto" Target="media/hdphoto8.wdp"/><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6.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07/relationships/hdphoto" Target="media/hdphoto1.wdp"/><Relationship Id="rId24" Type="http://schemas.openxmlformats.org/officeDocument/2006/relationships/image" Target="media/image8.png"/><Relationship Id="rId5" Type="http://schemas.microsoft.com/office/2007/relationships/stylesWithEffects" Target="stylesWithEffects.xml"/><Relationship Id="rId15" Type="http://schemas.microsoft.com/office/2007/relationships/hdphoto" Target="media/hdphoto3.wdp"/><Relationship Id="rId23" Type="http://schemas.microsoft.com/office/2007/relationships/hdphoto" Target="media/hdphoto7.wdp"/><Relationship Id="rId28" Type="http://schemas.openxmlformats.org/officeDocument/2006/relationships/footer" Target="footer1.xml"/><Relationship Id="rId10" Type="http://schemas.openxmlformats.org/officeDocument/2006/relationships/image" Target="media/image1.png"/><Relationship Id="rId19" Type="http://schemas.microsoft.com/office/2007/relationships/hdphoto" Target="media/hdphoto5.wdp"/><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3.png"/><Relationship Id="rId22" Type="http://schemas.openxmlformats.org/officeDocument/2006/relationships/image" Target="media/image7.png"/><Relationship Id="rId27" Type="http://schemas.microsoft.com/office/2007/relationships/hdphoto" Target="media/hdphoto9.wdp"/><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D8B9352B7F1C4BA58DBCF71B138E05E5"/>
        <w:category>
          <w:name w:val="General"/>
          <w:gallery w:val="placeholder"/>
        </w:category>
        <w:types>
          <w:type w:val="bbPlcHdr"/>
        </w:types>
        <w:behaviors>
          <w:behavior w:val="content"/>
        </w:behaviors>
        <w:guid w:val="{BF7F411F-D11E-47AA-8D38-B2A97F27B9CF}"/>
      </w:docPartPr>
      <w:docPartBody>
        <w:p w:rsidR="00E43770" w:rsidRDefault="00937E7D" w:rsidP="00937E7D">
          <w:pPr>
            <w:pStyle w:val="D8B9352B7F1C4BA58DBCF71B138E05E5"/>
          </w:pPr>
          <w:r>
            <w:rPr>
              <w:rFonts w:asciiTheme="majorHAnsi" w:eastAsiaTheme="majorEastAsia" w:hAnsiTheme="majorHAnsi" w:cstheme="majorBidi"/>
              <w:caps/>
            </w:rPr>
            <w:t>[Type the company name]</w:t>
          </w:r>
        </w:p>
      </w:docPartBody>
    </w:docPart>
    <w:docPart>
      <w:docPartPr>
        <w:name w:val="32EB117D06D24D12AAB10E2F5777750F"/>
        <w:category>
          <w:name w:val="General"/>
          <w:gallery w:val="placeholder"/>
        </w:category>
        <w:types>
          <w:type w:val="bbPlcHdr"/>
        </w:types>
        <w:behaviors>
          <w:behavior w:val="content"/>
        </w:behaviors>
        <w:guid w:val="{341D2531-8FF1-4FA3-B7F8-312B14124A8C}"/>
      </w:docPartPr>
      <w:docPartBody>
        <w:p w:rsidR="00E43770" w:rsidRDefault="00937E7D" w:rsidP="00937E7D">
          <w:pPr>
            <w:pStyle w:val="32EB117D06D24D12AAB10E2F5777750F"/>
          </w:pPr>
          <w:r>
            <w:rPr>
              <w:rFonts w:asciiTheme="majorHAnsi" w:eastAsiaTheme="majorEastAsia" w:hAnsiTheme="majorHAnsi" w:cstheme="majorBidi"/>
              <w:sz w:val="80"/>
              <w:szCs w:val="80"/>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bordersDoNotSurroundHeader/>
  <w:bordersDoNotSurroundFooter/>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7E7D"/>
    <w:rsid w:val="00774C51"/>
    <w:rsid w:val="00937E7D"/>
    <w:rsid w:val="00AD1DDD"/>
    <w:rsid w:val="00E43770"/>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7CC1E689EC47E18284DD99ECD1846B">
    <w:name w:val="107CC1E689EC47E18284DD99ECD1846B"/>
    <w:rsid w:val="00937E7D"/>
  </w:style>
  <w:style w:type="paragraph" w:customStyle="1" w:styleId="A3EE8F4963A7494C936A2BBF361FDF9F">
    <w:name w:val="A3EE8F4963A7494C936A2BBF361FDF9F"/>
    <w:rsid w:val="00937E7D"/>
  </w:style>
  <w:style w:type="paragraph" w:customStyle="1" w:styleId="08AE045D56984FBEAA0385497292E61D">
    <w:name w:val="08AE045D56984FBEAA0385497292E61D"/>
    <w:rsid w:val="00937E7D"/>
  </w:style>
  <w:style w:type="paragraph" w:customStyle="1" w:styleId="378A7E27B7CC499997301BBA0198DFA6">
    <w:name w:val="378A7E27B7CC499997301BBA0198DFA6"/>
    <w:rsid w:val="00937E7D"/>
  </w:style>
  <w:style w:type="paragraph" w:customStyle="1" w:styleId="0747FAC7842442F498B467115B66B5C2">
    <w:name w:val="0747FAC7842442F498B467115B66B5C2"/>
    <w:rsid w:val="00937E7D"/>
  </w:style>
  <w:style w:type="paragraph" w:customStyle="1" w:styleId="F642C18DBD414B80864BF690AA4A6519">
    <w:name w:val="F642C18DBD414B80864BF690AA4A6519"/>
    <w:rsid w:val="00937E7D"/>
  </w:style>
  <w:style w:type="paragraph" w:customStyle="1" w:styleId="BE6FE8BBFB134C69A03C4018785DF143">
    <w:name w:val="BE6FE8BBFB134C69A03C4018785DF143"/>
    <w:rsid w:val="00937E7D"/>
  </w:style>
  <w:style w:type="paragraph" w:customStyle="1" w:styleId="6135C53C2E1841ACBF45657F8E0267F4">
    <w:name w:val="6135C53C2E1841ACBF45657F8E0267F4"/>
    <w:rsid w:val="00937E7D"/>
  </w:style>
  <w:style w:type="paragraph" w:customStyle="1" w:styleId="BD92188F5E9A448C90F101708CD97334">
    <w:name w:val="BD92188F5E9A448C90F101708CD97334"/>
    <w:rsid w:val="00937E7D"/>
  </w:style>
  <w:style w:type="paragraph" w:customStyle="1" w:styleId="20CED24CFF2D476D94F39A8B7A1AE9A5">
    <w:name w:val="20CED24CFF2D476D94F39A8B7A1AE9A5"/>
    <w:rsid w:val="00937E7D"/>
  </w:style>
  <w:style w:type="paragraph" w:customStyle="1" w:styleId="B7CA453BB97D45E79E75DF0019CE1E7C">
    <w:name w:val="B7CA453BB97D45E79E75DF0019CE1E7C"/>
    <w:rsid w:val="00937E7D"/>
  </w:style>
  <w:style w:type="paragraph" w:customStyle="1" w:styleId="5EBC9597E0BA49F7849EC175C87ABE40">
    <w:name w:val="5EBC9597E0BA49F7849EC175C87ABE40"/>
    <w:rsid w:val="00937E7D"/>
  </w:style>
  <w:style w:type="paragraph" w:customStyle="1" w:styleId="D8B9352B7F1C4BA58DBCF71B138E05E5">
    <w:name w:val="D8B9352B7F1C4BA58DBCF71B138E05E5"/>
    <w:rsid w:val="00937E7D"/>
  </w:style>
  <w:style w:type="paragraph" w:customStyle="1" w:styleId="32EB117D06D24D12AAB10E2F5777750F">
    <w:name w:val="32EB117D06D24D12AAB10E2F5777750F"/>
    <w:rsid w:val="00937E7D"/>
  </w:style>
  <w:style w:type="paragraph" w:customStyle="1" w:styleId="57A8F03D2F934D588A0CA44E86411658">
    <w:name w:val="57A8F03D2F934D588A0CA44E86411658"/>
    <w:rsid w:val="00937E7D"/>
  </w:style>
  <w:style w:type="paragraph" w:customStyle="1" w:styleId="00A35A83462D46A7BE9191F08BF6D382">
    <w:name w:val="00A35A83462D46A7BE9191F08BF6D382"/>
    <w:rsid w:val="00937E7D"/>
  </w:style>
  <w:style w:type="paragraph" w:customStyle="1" w:styleId="48C3CBF1CF3840B1A6B60BE81742442A">
    <w:name w:val="48C3CBF1CF3840B1A6B60BE81742442A"/>
    <w:rsid w:val="00937E7D"/>
  </w:style>
  <w:style w:type="paragraph" w:customStyle="1" w:styleId="9FFDE4499B0744C8A54D235F5AB44C82">
    <w:name w:val="9FFDE4499B0744C8A54D235F5AB44C82"/>
    <w:rsid w:val="00937E7D"/>
  </w:style>
  <w:style w:type="paragraph" w:customStyle="1" w:styleId="613E4BB46A51419FA631217408B1A9E7">
    <w:name w:val="613E4BB46A51419FA631217408B1A9E7"/>
    <w:rsid w:val="00937E7D"/>
  </w:style>
  <w:style w:type="paragraph" w:customStyle="1" w:styleId="B0BDE87EC65A4B998FB1C0A7952F0765">
    <w:name w:val="B0BDE87EC65A4B998FB1C0A7952F0765"/>
    <w:rsid w:val="00937E7D"/>
  </w:style>
  <w:style w:type="paragraph" w:customStyle="1" w:styleId="0AA8270E247E45EC8C630FCDC7BF7B59">
    <w:name w:val="0AA8270E247E45EC8C630FCDC7BF7B59"/>
    <w:rsid w:val="00937E7D"/>
  </w:style>
  <w:style w:type="paragraph" w:customStyle="1" w:styleId="ACCD1B09563E4C88893A02E74FEEDD55">
    <w:name w:val="ACCD1B09563E4C88893A02E74FEEDD55"/>
    <w:rsid w:val="00937E7D"/>
  </w:style>
  <w:style w:type="paragraph" w:customStyle="1" w:styleId="F0555B6FE75044E9A1B18941C5AC8522">
    <w:name w:val="F0555B6FE75044E9A1B18941C5AC8522"/>
    <w:rsid w:val="00937E7D"/>
  </w:style>
  <w:style w:type="paragraph" w:customStyle="1" w:styleId="026F259944254C4087024470DEDA92A7">
    <w:name w:val="026F259944254C4087024470DEDA92A7"/>
    <w:rsid w:val="00937E7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SG"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07CC1E689EC47E18284DD99ECD1846B">
    <w:name w:val="107CC1E689EC47E18284DD99ECD1846B"/>
    <w:rsid w:val="00937E7D"/>
  </w:style>
  <w:style w:type="paragraph" w:customStyle="1" w:styleId="A3EE8F4963A7494C936A2BBF361FDF9F">
    <w:name w:val="A3EE8F4963A7494C936A2BBF361FDF9F"/>
    <w:rsid w:val="00937E7D"/>
  </w:style>
  <w:style w:type="paragraph" w:customStyle="1" w:styleId="08AE045D56984FBEAA0385497292E61D">
    <w:name w:val="08AE045D56984FBEAA0385497292E61D"/>
    <w:rsid w:val="00937E7D"/>
  </w:style>
  <w:style w:type="paragraph" w:customStyle="1" w:styleId="378A7E27B7CC499997301BBA0198DFA6">
    <w:name w:val="378A7E27B7CC499997301BBA0198DFA6"/>
    <w:rsid w:val="00937E7D"/>
  </w:style>
  <w:style w:type="paragraph" w:customStyle="1" w:styleId="0747FAC7842442F498B467115B66B5C2">
    <w:name w:val="0747FAC7842442F498B467115B66B5C2"/>
    <w:rsid w:val="00937E7D"/>
  </w:style>
  <w:style w:type="paragraph" w:customStyle="1" w:styleId="F642C18DBD414B80864BF690AA4A6519">
    <w:name w:val="F642C18DBD414B80864BF690AA4A6519"/>
    <w:rsid w:val="00937E7D"/>
  </w:style>
  <w:style w:type="paragraph" w:customStyle="1" w:styleId="BE6FE8BBFB134C69A03C4018785DF143">
    <w:name w:val="BE6FE8BBFB134C69A03C4018785DF143"/>
    <w:rsid w:val="00937E7D"/>
  </w:style>
  <w:style w:type="paragraph" w:customStyle="1" w:styleId="6135C53C2E1841ACBF45657F8E0267F4">
    <w:name w:val="6135C53C2E1841ACBF45657F8E0267F4"/>
    <w:rsid w:val="00937E7D"/>
  </w:style>
  <w:style w:type="paragraph" w:customStyle="1" w:styleId="BD92188F5E9A448C90F101708CD97334">
    <w:name w:val="BD92188F5E9A448C90F101708CD97334"/>
    <w:rsid w:val="00937E7D"/>
  </w:style>
  <w:style w:type="paragraph" w:customStyle="1" w:styleId="20CED24CFF2D476D94F39A8B7A1AE9A5">
    <w:name w:val="20CED24CFF2D476D94F39A8B7A1AE9A5"/>
    <w:rsid w:val="00937E7D"/>
  </w:style>
  <w:style w:type="paragraph" w:customStyle="1" w:styleId="B7CA453BB97D45E79E75DF0019CE1E7C">
    <w:name w:val="B7CA453BB97D45E79E75DF0019CE1E7C"/>
    <w:rsid w:val="00937E7D"/>
  </w:style>
  <w:style w:type="paragraph" w:customStyle="1" w:styleId="5EBC9597E0BA49F7849EC175C87ABE40">
    <w:name w:val="5EBC9597E0BA49F7849EC175C87ABE40"/>
    <w:rsid w:val="00937E7D"/>
  </w:style>
  <w:style w:type="paragraph" w:customStyle="1" w:styleId="D8B9352B7F1C4BA58DBCF71B138E05E5">
    <w:name w:val="D8B9352B7F1C4BA58DBCF71B138E05E5"/>
    <w:rsid w:val="00937E7D"/>
  </w:style>
  <w:style w:type="paragraph" w:customStyle="1" w:styleId="32EB117D06D24D12AAB10E2F5777750F">
    <w:name w:val="32EB117D06D24D12AAB10E2F5777750F"/>
    <w:rsid w:val="00937E7D"/>
  </w:style>
  <w:style w:type="paragraph" w:customStyle="1" w:styleId="57A8F03D2F934D588A0CA44E86411658">
    <w:name w:val="57A8F03D2F934D588A0CA44E86411658"/>
    <w:rsid w:val="00937E7D"/>
  </w:style>
  <w:style w:type="paragraph" w:customStyle="1" w:styleId="00A35A83462D46A7BE9191F08BF6D382">
    <w:name w:val="00A35A83462D46A7BE9191F08BF6D382"/>
    <w:rsid w:val="00937E7D"/>
  </w:style>
  <w:style w:type="paragraph" w:customStyle="1" w:styleId="48C3CBF1CF3840B1A6B60BE81742442A">
    <w:name w:val="48C3CBF1CF3840B1A6B60BE81742442A"/>
    <w:rsid w:val="00937E7D"/>
  </w:style>
  <w:style w:type="paragraph" w:customStyle="1" w:styleId="9FFDE4499B0744C8A54D235F5AB44C82">
    <w:name w:val="9FFDE4499B0744C8A54D235F5AB44C82"/>
    <w:rsid w:val="00937E7D"/>
  </w:style>
  <w:style w:type="paragraph" w:customStyle="1" w:styleId="613E4BB46A51419FA631217408B1A9E7">
    <w:name w:val="613E4BB46A51419FA631217408B1A9E7"/>
    <w:rsid w:val="00937E7D"/>
  </w:style>
  <w:style w:type="paragraph" w:customStyle="1" w:styleId="B0BDE87EC65A4B998FB1C0A7952F0765">
    <w:name w:val="B0BDE87EC65A4B998FB1C0A7952F0765"/>
    <w:rsid w:val="00937E7D"/>
  </w:style>
  <w:style w:type="paragraph" w:customStyle="1" w:styleId="0AA8270E247E45EC8C630FCDC7BF7B59">
    <w:name w:val="0AA8270E247E45EC8C630FCDC7BF7B59"/>
    <w:rsid w:val="00937E7D"/>
  </w:style>
  <w:style w:type="paragraph" w:customStyle="1" w:styleId="ACCD1B09563E4C88893A02E74FEEDD55">
    <w:name w:val="ACCD1B09563E4C88893A02E74FEEDD55"/>
    <w:rsid w:val="00937E7D"/>
  </w:style>
  <w:style w:type="paragraph" w:customStyle="1" w:styleId="F0555B6FE75044E9A1B18941C5AC8522">
    <w:name w:val="F0555B6FE75044E9A1B18941C5AC8522"/>
    <w:rsid w:val="00937E7D"/>
  </w:style>
  <w:style w:type="paragraph" w:customStyle="1" w:styleId="026F259944254C4087024470DEDA92A7">
    <w:name w:val="026F259944254C4087024470DEDA92A7"/>
    <w:rsid w:val="00937E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2014-03-29T00:00:00</PublishDate>
  <Abstract>Name:Lu Shengliang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17EFBA-2D8B-4000-83EE-2D58EA471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TotalTime>
  <Pages>7</Pages>
  <Words>863</Words>
  <Characters>4923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Nanyang Technological University School of Computer Engineering</Company>
  <LinksUpToDate>false</LinksUpToDate>
  <CharactersWithSpaces>5775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CE2005 Operating Systems</dc:title>
  <dc:subject>EXPERIMENT 3 Report</dc:subject>
  <dc:creator>Lu Shengliang </dc:creator>
  <cp:keywords/>
  <dc:description/>
  <cp:lastModifiedBy>admin</cp:lastModifiedBy>
  <cp:revision>54</cp:revision>
  <dcterms:created xsi:type="dcterms:W3CDTF">2014-03-29T04:15:00Z</dcterms:created>
  <dcterms:modified xsi:type="dcterms:W3CDTF">2014-04-03T03:48:00Z</dcterms:modified>
</cp:coreProperties>
</file>