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674B2" w14:textId="47BD6FF2" w:rsidR="00F52964" w:rsidRPr="00BF5837" w:rsidRDefault="00F52964" w:rsidP="00F52964">
      <w:pPr>
        <w:pStyle w:val="Title"/>
        <w:spacing w:after="0"/>
        <w:jc w:val="center"/>
        <w:rPr>
          <w:sz w:val="40"/>
          <w:szCs w:val="40"/>
        </w:rPr>
      </w:pPr>
      <w:r w:rsidRPr="00BF5837">
        <w:rPr>
          <w:rStyle w:val="Strong"/>
          <w:b w:val="0"/>
          <w:bCs w:val="0"/>
          <w:sz w:val="40"/>
          <w:szCs w:val="40"/>
        </w:rPr>
        <w:t xml:space="preserve">HJC </w:t>
      </w:r>
      <w:proofErr w:type="spellStart"/>
      <w:r>
        <w:rPr>
          <w:rStyle w:val="Strong"/>
          <w:b w:val="0"/>
          <w:bCs w:val="0"/>
          <w:sz w:val="40"/>
          <w:szCs w:val="40"/>
        </w:rPr>
        <w:t>Quck</w:t>
      </w:r>
      <w:proofErr w:type="spellEnd"/>
      <w:r>
        <w:rPr>
          <w:rStyle w:val="Strong"/>
          <w:b w:val="0"/>
          <w:bCs w:val="0"/>
          <w:sz w:val="40"/>
          <w:szCs w:val="40"/>
        </w:rPr>
        <w:t xml:space="preserve"> Start Guide</w:t>
      </w:r>
    </w:p>
    <w:p w14:paraId="4347AB54" w14:textId="77777777" w:rsidR="00F52964" w:rsidRDefault="00F52964" w:rsidP="00F52964">
      <w:pPr>
        <w:pStyle w:val="NormalWeb"/>
        <w:spacing w:before="0" w:beforeAutospacing="0" w:after="0" w:afterAutospacing="0"/>
      </w:pPr>
    </w:p>
    <w:p w14:paraId="2F84871D" w14:textId="77777777" w:rsidR="00F52964" w:rsidRDefault="00F52964" w:rsidP="00F52964">
      <w:pPr>
        <w:pStyle w:val="NormalWeb"/>
        <w:spacing w:before="0" w:beforeAutospacing="0" w:after="0" w:afterAutospacing="0"/>
        <w:jc w:val="center"/>
      </w:pPr>
      <w:r>
        <w:t>Version 1.0 (for HJC Manifesto v5.4)</w:t>
      </w:r>
    </w:p>
    <w:p w14:paraId="0A4035F6" w14:textId="77777777" w:rsidR="00F52964" w:rsidRDefault="00F52964" w:rsidP="00F52964">
      <w:pPr>
        <w:pStyle w:val="NormalWeb"/>
        <w:spacing w:before="0" w:beforeAutospacing="0" w:after="0" w:afterAutospacing="0"/>
        <w:jc w:val="center"/>
      </w:pPr>
      <w:r>
        <w:t xml:space="preserve">Author: </w:t>
      </w:r>
      <w:r>
        <w:rPr>
          <w:rStyle w:val="Strong"/>
        </w:rPr>
        <w:t>Steven Srebranig</w:t>
      </w:r>
      <w:r>
        <w:br/>
      </w:r>
    </w:p>
    <w:p w14:paraId="5C62CA59" w14:textId="77777777" w:rsidR="00F52964" w:rsidRPr="00DE1372" w:rsidRDefault="00F52964" w:rsidP="00F52964">
      <w:pPr>
        <w:pStyle w:val="NormalWeb"/>
        <w:spacing w:before="0" w:beforeAutospacing="0" w:after="0" w:afterAutospacing="0"/>
        <w:rPr>
          <w:i/>
          <w:iCs/>
        </w:rPr>
      </w:pPr>
      <w:r w:rsidRPr="00DE1372">
        <w:rPr>
          <w:i/>
          <w:iCs/>
        </w:rPr>
        <w:t>[With autonomous analytical assistance from AI drafting tools under the author’s direction. All theoretical content, frameworks, and methodological structures originate with the author.]</w:t>
      </w:r>
    </w:p>
    <w:p w14:paraId="68C4329C" w14:textId="77777777" w:rsidR="00F52964" w:rsidRDefault="00F52964" w:rsidP="00717FB6"/>
    <w:p w14:paraId="63046A26" w14:textId="77777777" w:rsidR="00717FB6" w:rsidRDefault="00717FB6" w:rsidP="00717FB6"/>
    <w:p w14:paraId="34650C14" w14:textId="37F23C69" w:rsidR="00717FB6" w:rsidRDefault="00717FB6" w:rsidP="00717FB6">
      <w:r>
        <w:t>The Hoffman–Joyce Continuum (HJC) is a practical method for shaping how prose modulates the reader’s perception.</w:t>
      </w:r>
    </w:p>
    <w:p w14:paraId="6127C08F" w14:textId="77777777" w:rsidR="00B8274C" w:rsidRDefault="00B8274C" w:rsidP="00717FB6"/>
    <w:p w14:paraId="238D2047" w14:textId="77777777" w:rsidR="00717FB6" w:rsidRDefault="00717FB6" w:rsidP="00717FB6">
      <w:r>
        <w:t>Every passage sits somewhere on a spectrum:</w:t>
      </w:r>
    </w:p>
    <w:p w14:paraId="781C026E" w14:textId="77777777" w:rsidR="00717FB6" w:rsidRDefault="00717FB6" w:rsidP="00717FB6"/>
    <w:p w14:paraId="65963077" w14:textId="77777777" w:rsidR="00717FB6" w:rsidRDefault="00717FB6" w:rsidP="004941F0">
      <w:pPr>
        <w:jc w:val="center"/>
      </w:pPr>
      <w:r>
        <w:rPr>
          <w:rFonts w:hint="eastAsia"/>
        </w:rPr>
        <w:t xml:space="preserve">LUCID </w:t>
      </w:r>
      <w:r>
        <w:rPr>
          <w:rFonts w:hint="eastAsia"/>
        </w:rPr>
        <w:t>←–––→</w:t>
      </w:r>
      <w:r>
        <w:rPr>
          <w:rFonts w:hint="eastAsia"/>
        </w:rPr>
        <w:t xml:space="preserve"> DREAM</w:t>
      </w:r>
    </w:p>
    <w:p w14:paraId="4DCE44D5" w14:textId="77777777" w:rsidR="00717FB6" w:rsidRDefault="00717FB6" w:rsidP="00717FB6"/>
    <w:p w14:paraId="3CA9B4E7" w14:textId="5E25F792" w:rsidR="00717FB6" w:rsidRDefault="00717FB6" w:rsidP="00717FB6">
      <w:r>
        <w:t>Your job is not to write “lucid” or “dreamlike” prose—but to control the movement between them.</w:t>
      </w:r>
    </w:p>
    <w:p w14:paraId="0EB34F0E" w14:textId="636362FB" w:rsidR="00717FB6" w:rsidRDefault="00717FB6" w:rsidP="00717FB6"/>
    <w:p w14:paraId="4397E03D" w14:textId="77777777" w:rsidR="00B8274C" w:rsidRDefault="00B8274C" w:rsidP="00717FB6"/>
    <w:p w14:paraId="0FEC9080" w14:textId="77777777" w:rsidR="00717FB6" w:rsidRPr="00BE3E20" w:rsidRDefault="00717FB6" w:rsidP="00717FB6">
      <w:pPr>
        <w:rPr>
          <w:b/>
          <w:bCs/>
        </w:rPr>
      </w:pPr>
      <w:r w:rsidRPr="00BE3E20">
        <w:rPr>
          <w:b/>
          <w:bCs/>
        </w:rPr>
        <w:t>1. Identify the Mode of Your Passage</w:t>
      </w:r>
    </w:p>
    <w:p w14:paraId="01702BC3" w14:textId="77777777" w:rsidR="00717FB6" w:rsidRDefault="00717FB6" w:rsidP="00717FB6"/>
    <w:p w14:paraId="3683073D" w14:textId="15D49CD2" w:rsidR="00717FB6" w:rsidRPr="00602C3A" w:rsidRDefault="00717FB6" w:rsidP="00602C3A">
      <w:pPr>
        <w:rPr>
          <w:b/>
          <w:bCs/>
        </w:rPr>
      </w:pPr>
      <w:r w:rsidRPr="00602C3A">
        <w:rPr>
          <w:b/>
          <w:bCs/>
        </w:rPr>
        <w:t>Lucid Mode</w:t>
      </w:r>
    </w:p>
    <w:p w14:paraId="78DAAA62" w14:textId="1B1C3690" w:rsidR="00717FB6" w:rsidRDefault="00717FB6" w:rsidP="00436AEC">
      <w:pPr>
        <w:pStyle w:val="ListParagraph"/>
        <w:numPr>
          <w:ilvl w:val="0"/>
          <w:numId w:val="28"/>
        </w:numPr>
      </w:pPr>
      <w:r>
        <w:t>stable boundaries</w:t>
      </w:r>
    </w:p>
    <w:p w14:paraId="3826ABDD" w14:textId="0184856F" w:rsidR="00717FB6" w:rsidRDefault="00717FB6" w:rsidP="00436AEC">
      <w:pPr>
        <w:pStyle w:val="ListParagraph"/>
        <w:numPr>
          <w:ilvl w:val="0"/>
          <w:numId w:val="28"/>
        </w:numPr>
      </w:pPr>
      <w:r>
        <w:t>clear causality</w:t>
      </w:r>
    </w:p>
    <w:p w14:paraId="04B17DFE" w14:textId="7A5FBFAF" w:rsidR="00717FB6" w:rsidRDefault="00717FB6" w:rsidP="00436AEC">
      <w:pPr>
        <w:pStyle w:val="ListParagraph"/>
        <w:numPr>
          <w:ilvl w:val="0"/>
          <w:numId w:val="28"/>
        </w:numPr>
      </w:pPr>
      <w:r>
        <w:t>low metaphor load</w:t>
      </w:r>
    </w:p>
    <w:p w14:paraId="283B21D0" w14:textId="77777777" w:rsidR="00717FB6" w:rsidRDefault="00717FB6" w:rsidP="00436AEC">
      <w:pPr>
        <w:pStyle w:val="ListParagraph"/>
        <w:numPr>
          <w:ilvl w:val="0"/>
          <w:numId w:val="28"/>
        </w:numPr>
      </w:pPr>
      <w:r>
        <w:t>predictable rhythm</w:t>
      </w:r>
    </w:p>
    <w:p w14:paraId="457AC1A1" w14:textId="77777777" w:rsidR="00436AEC" w:rsidRDefault="00436AEC" w:rsidP="00717FB6"/>
    <w:p w14:paraId="5B6C0B96" w14:textId="0BEB192F" w:rsidR="00717FB6" w:rsidRDefault="00717FB6" w:rsidP="00717FB6">
      <w:r>
        <w:t>Use for: grounding, exposition, orientation, decision-making.</w:t>
      </w:r>
    </w:p>
    <w:p w14:paraId="5B055DD2" w14:textId="77777777" w:rsidR="00717FB6" w:rsidRDefault="00717FB6" w:rsidP="00717FB6"/>
    <w:p w14:paraId="5F75A44E" w14:textId="489D8BB2" w:rsidR="00717FB6" w:rsidRPr="00602C3A" w:rsidRDefault="00717FB6" w:rsidP="00717FB6">
      <w:pPr>
        <w:rPr>
          <w:b/>
          <w:bCs/>
        </w:rPr>
      </w:pPr>
      <w:r w:rsidRPr="00602C3A">
        <w:rPr>
          <w:b/>
          <w:bCs/>
        </w:rPr>
        <w:t>Dream Mode</w:t>
      </w:r>
    </w:p>
    <w:p w14:paraId="414D319F" w14:textId="7C834A51" w:rsidR="00717FB6" w:rsidRDefault="00717FB6" w:rsidP="00602C3A">
      <w:pPr>
        <w:pStyle w:val="ListParagraph"/>
        <w:numPr>
          <w:ilvl w:val="0"/>
          <w:numId w:val="29"/>
        </w:numPr>
      </w:pPr>
      <w:r>
        <w:t>blurred boundaries</w:t>
      </w:r>
    </w:p>
    <w:p w14:paraId="3CDBA160" w14:textId="31C8EA9B" w:rsidR="00717FB6" w:rsidRDefault="00717FB6" w:rsidP="00602C3A">
      <w:pPr>
        <w:pStyle w:val="ListParagraph"/>
        <w:numPr>
          <w:ilvl w:val="0"/>
          <w:numId w:val="29"/>
        </w:numPr>
      </w:pPr>
      <w:r>
        <w:t>associative logic</w:t>
      </w:r>
    </w:p>
    <w:p w14:paraId="0974D37D" w14:textId="006B0B6E" w:rsidR="00717FB6" w:rsidRDefault="00717FB6" w:rsidP="00602C3A">
      <w:pPr>
        <w:pStyle w:val="ListParagraph"/>
        <w:numPr>
          <w:ilvl w:val="0"/>
          <w:numId w:val="29"/>
        </w:numPr>
      </w:pPr>
      <w:r>
        <w:t>sensory pressure</w:t>
      </w:r>
    </w:p>
    <w:p w14:paraId="61E20FE4" w14:textId="77777777" w:rsidR="00717FB6" w:rsidRDefault="00717FB6" w:rsidP="00602C3A">
      <w:pPr>
        <w:pStyle w:val="ListParagraph"/>
        <w:numPr>
          <w:ilvl w:val="0"/>
          <w:numId w:val="29"/>
        </w:numPr>
      </w:pPr>
      <w:r>
        <w:t>rhythmic fluctuations</w:t>
      </w:r>
    </w:p>
    <w:p w14:paraId="588EDF5C" w14:textId="77777777" w:rsidR="00602C3A" w:rsidRDefault="00602C3A" w:rsidP="00717FB6"/>
    <w:p w14:paraId="3888817C" w14:textId="77777777" w:rsidR="00717FB6" w:rsidRDefault="00717FB6" w:rsidP="00717FB6">
      <w:r>
        <w:t>Use for: emotion, crisis, revelation, surreal or internal states.</w:t>
      </w:r>
    </w:p>
    <w:p w14:paraId="67DC3BD9" w14:textId="77777777" w:rsidR="00717FB6" w:rsidRDefault="00717FB6" w:rsidP="00717FB6"/>
    <w:p w14:paraId="06F0F0D1" w14:textId="77777777" w:rsidR="00717FB6" w:rsidRDefault="00717FB6" w:rsidP="00717FB6"/>
    <w:p w14:paraId="64533480" w14:textId="77777777" w:rsidR="00717FB6" w:rsidRDefault="00717FB6" w:rsidP="00717FB6">
      <w:r>
        <w:t>&gt; Tip: If a sentence feels “floaty” or “compressed,” it’s leaning Dream.</w:t>
      </w:r>
    </w:p>
    <w:p w14:paraId="671203A4" w14:textId="77777777" w:rsidR="00717FB6" w:rsidRDefault="00717FB6" w:rsidP="00717FB6">
      <w:r>
        <w:t>If it feels “clean” or “analytic,” it’s leaning Lucid.</w:t>
      </w:r>
    </w:p>
    <w:p w14:paraId="20E3CD53" w14:textId="27A0D008" w:rsidR="00717FB6" w:rsidRDefault="00717FB6" w:rsidP="00717FB6"/>
    <w:p w14:paraId="5E48A6AB" w14:textId="77777777" w:rsidR="00717FB6" w:rsidRDefault="00717FB6" w:rsidP="00717FB6"/>
    <w:p w14:paraId="242ECCD5" w14:textId="77777777" w:rsidR="00717FB6" w:rsidRPr="00BE3E20" w:rsidRDefault="00717FB6" w:rsidP="00717FB6">
      <w:pPr>
        <w:rPr>
          <w:b/>
          <w:bCs/>
        </w:rPr>
      </w:pPr>
      <w:r w:rsidRPr="00BE3E20">
        <w:rPr>
          <w:b/>
          <w:bCs/>
        </w:rPr>
        <w:t>2. Three Tools That Control Modulation</w:t>
      </w:r>
    </w:p>
    <w:p w14:paraId="3274D1A2" w14:textId="77777777" w:rsidR="00717FB6" w:rsidRDefault="00717FB6" w:rsidP="00717FB6"/>
    <w:p w14:paraId="469B0DEA" w14:textId="77777777" w:rsidR="00717FB6" w:rsidRPr="00AF5087" w:rsidRDefault="00717FB6" w:rsidP="00717FB6">
      <w:pPr>
        <w:rPr>
          <w:b/>
          <w:bCs/>
        </w:rPr>
      </w:pPr>
      <w:r w:rsidRPr="00AF5087">
        <w:rPr>
          <w:b/>
          <w:bCs/>
        </w:rPr>
        <w:t>A. Fusion Compounds</w:t>
      </w:r>
    </w:p>
    <w:p w14:paraId="4571B096" w14:textId="77777777" w:rsidR="00717FB6" w:rsidRDefault="00717FB6" w:rsidP="00717FB6">
      <w:r>
        <w:t xml:space="preserve">Example: </w:t>
      </w:r>
      <w:proofErr w:type="spellStart"/>
      <w:r>
        <w:t>wholebodyturned</w:t>
      </w:r>
      <w:proofErr w:type="spellEnd"/>
      <w:r>
        <w:t xml:space="preserve">, </w:t>
      </w:r>
      <w:proofErr w:type="spellStart"/>
      <w:r>
        <w:t>lightfading</w:t>
      </w:r>
      <w:proofErr w:type="spellEnd"/>
      <w:r>
        <w:t xml:space="preserve">, </w:t>
      </w:r>
      <w:proofErr w:type="spellStart"/>
      <w:r>
        <w:t>motherthought</w:t>
      </w:r>
      <w:proofErr w:type="spellEnd"/>
      <w:r>
        <w:t>.</w:t>
      </w:r>
    </w:p>
    <w:p w14:paraId="35903785" w14:textId="77777777" w:rsidR="00717FB6" w:rsidRDefault="00717FB6" w:rsidP="00717FB6">
      <w:r>
        <w:t>They compress meaning and push perception toward Dream.</w:t>
      </w:r>
    </w:p>
    <w:p w14:paraId="61EF394F" w14:textId="77777777" w:rsidR="00717FB6" w:rsidRDefault="00717FB6" w:rsidP="00E97329">
      <w:pPr>
        <w:pStyle w:val="ListParagraph"/>
        <w:numPr>
          <w:ilvl w:val="0"/>
          <w:numId w:val="31"/>
        </w:numPr>
      </w:pPr>
      <w:r>
        <w:t>Use sparingly—one per paragraph can shift the entire register.</w:t>
      </w:r>
    </w:p>
    <w:p w14:paraId="31766697" w14:textId="77777777" w:rsidR="00717FB6" w:rsidRDefault="00717FB6" w:rsidP="00717FB6"/>
    <w:p w14:paraId="264A6EFF" w14:textId="77777777" w:rsidR="00717FB6" w:rsidRPr="00AF5087" w:rsidRDefault="00717FB6" w:rsidP="00717FB6">
      <w:pPr>
        <w:rPr>
          <w:b/>
          <w:bCs/>
        </w:rPr>
      </w:pPr>
      <w:r w:rsidRPr="00AF5087">
        <w:rPr>
          <w:b/>
          <w:bCs/>
        </w:rPr>
        <w:t>B. Hinge-Dashes</w:t>
      </w:r>
    </w:p>
    <w:p w14:paraId="1090F2B3" w14:textId="77777777" w:rsidR="00717FB6" w:rsidRDefault="00717FB6" w:rsidP="00717FB6">
      <w:r>
        <w:t>Mark micro-transitions.</w:t>
      </w:r>
    </w:p>
    <w:p w14:paraId="23BB6A23" w14:textId="77777777" w:rsidR="00717FB6" w:rsidRDefault="00717FB6" w:rsidP="00717FB6">
      <w:r>
        <w:t>Example: He stopped—listened—then stepped inside.</w:t>
      </w:r>
    </w:p>
    <w:p w14:paraId="67E38187" w14:textId="77777777" w:rsidR="00717FB6" w:rsidRDefault="00717FB6" w:rsidP="006147C9">
      <w:pPr>
        <w:pStyle w:val="ListParagraph"/>
        <w:numPr>
          <w:ilvl w:val="0"/>
          <w:numId w:val="31"/>
        </w:numPr>
      </w:pPr>
      <w:r>
        <w:t>They slow the reader just enough to pivot modes.</w:t>
      </w:r>
    </w:p>
    <w:p w14:paraId="1DECF674" w14:textId="77777777" w:rsidR="00717FB6" w:rsidRDefault="00717FB6" w:rsidP="00717FB6"/>
    <w:p w14:paraId="26B794E3" w14:textId="77777777" w:rsidR="00717FB6" w:rsidRPr="00AF5087" w:rsidRDefault="00717FB6" w:rsidP="00717FB6">
      <w:pPr>
        <w:rPr>
          <w:b/>
          <w:bCs/>
        </w:rPr>
      </w:pPr>
      <w:r w:rsidRPr="00AF5087">
        <w:rPr>
          <w:b/>
          <w:bCs/>
        </w:rPr>
        <w:t>C. Controlled Dissolution</w:t>
      </w:r>
    </w:p>
    <w:p w14:paraId="6BD78CA6" w14:textId="77777777" w:rsidR="00717FB6" w:rsidRDefault="00717FB6" w:rsidP="00717FB6">
      <w:r>
        <w:t>Intentional weakening of syntactic or referential structure.</w:t>
      </w:r>
    </w:p>
    <w:p w14:paraId="473BA162" w14:textId="77777777" w:rsidR="00717FB6" w:rsidRDefault="00717FB6" w:rsidP="006147C9">
      <w:pPr>
        <w:pStyle w:val="ListParagraph"/>
        <w:numPr>
          <w:ilvl w:val="0"/>
          <w:numId w:val="31"/>
        </w:numPr>
      </w:pPr>
      <w:r>
        <w:t>Use when emotion or interiority must swell beyond clean boundaries.</w:t>
      </w:r>
    </w:p>
    <w:p w14:paraId="21207AA1" w14:textId="491EE845" w:rsidR="00717FB6" w:rsidRDefault="00717FB6" w:rsidP="00717FB6"/>
    <w:p w14:paraId="760D4774" w14:textId="77777777" w:rsidR="00717FB6" w:rsidRDefault="00717FB6" w:rsidP="00717FB6"/>
    <w:p w14:paraId="767B2C97" w14:textId="77777777" w:rsidR="00717FB6" w:rsidRPr="006F5680" w:rsidRDefault="00717FB6" w:rsidP="00717FB6">
      <w:pPr>
        <w:rPr>
          <w:b/>
          <w:bCs/>
        </w:rPr>
      </w:pPr>
      <w:r w:rsidRPr="006F5680">
        <w:rPr>
          <w:b/>
          <w:bCs/>
        </w:rPr>
        <w:t>3. Diagnose Instability: The DR Check</w:t>
      </w:r>
    </w:p>
    <w:p w14:paraId="6E6A9C02" w14:textId="77777777" w:rsidR="00717FB6" w:rsidRDefault="00717FB6" w:rsidP="00717FB6"/>
    <w:p w14:paraId="0AEFDC03" w14:textId="79465D72" w:rsidR="00717FB6" w:rsidRDefault="00717FB6" w:rsidP="00717FB6">
      <w:r>
        <w:t>When a passage feels overloaded or “mushy”</w:t>
      </w:r>
      <w:r w:rsidR="009E0312">
        <w:t xml:space="preserve"> </w:t>
      </w:r>
      <w:r w:rsidR="00763DDC">
        <w:t>(</w:t>
      </w:r>
      <w:r w:rsidR="009E0312">
        <w:t>example</w:t>
      </w:r>
      <w:r w:rsidR="00763DDC">
        <w:t>: “</w:t>
      </w:r>
      <w:r w:rsidR="00354C4C">
        <w:t xml:space="preserve">She </w:t>
      </w:r>
      <w:proofErr w:type="spellStart"/>
      <w:r w:rsidR="00C90BC4">
        <w:t>sadscowled</w:t>
      </w:r>
      <w:proofErr w:type="spellEnd"/>
      <w:r w:rsidR="00C90BC4">
        <w:t xml:space="preserve">, red-faced, </w:t>
      </w:r>
      <w:proofErr w:type="spellStart"/>
      <w:r w:rsidR="00814D65">
        <w:t>blushedangry</w:t>
      </w:r>
      <w:proofErr w:type="spellEnd"/>
      <w:r w:rsidR="00814D65">
        <w:t>.”</w:t>
      </w:r>
      <w:r>
        <w:t xml:space="preserve"> </w:t>
      </w:r>
      <w:r w:rsidR="00763DDC">
        <w:t xml:space="preserve">), </w:t>
      </w:r>
      <w:r>
        <w:t>check:</w:t>
      </w:r>
    </w:p>
    <w:p w14:paraId="2ED80621" w14:textId="77777777" w:rsidR="00717FB6" w:rsidRDefault="00717FB6" w:rsidP="00717FB6"/>
    <w:p w14:paraId="50B683DF" w14:textId="4C741B5A" w:rsidR="00717FB6" w:rsidRDefault="00717FB6" w:rsidP="00A14F3D">
      <w:pPr>
        <w:pStyle w:val="ListParagraph"/>
        <w:numPr>
          <w:ilvl w:val="0"/>
          <w:numId w:val="31"/>
        </w:numPr>
      </w:pPr>
      <w:r>
        <w:t>too many fusion compounds?</w:t>
      </w:r>
    </w:p>
    <w:p w14:paraId="348826D3" w14:textId="2D399329" w:rsidR="00717FB6" w:rsidRDefault="00717FB6" w:rsidP="00A14F3D">
      <w:pPr>
        <w:pStyle w:val="ListParagraph"/>
        <w:numPr>
          <w:ilvl w:val="0"/>
          <w:numId w:val="31"/>
        </w:numPr>
      </w:pPr>
      <w:r>
        <w:t>too much dissolution without recapture?</w:t>
      </w:r>
    </w:p>
    <w:p w14:paraId="66463EC6" w14:textId="77777777" w:rsidR="00717FB6" w:rsidRDefault="00717FB6" w:rsidP="00A14F3D">
      <w:pPr>
        <w:pStyle w:val="ListParagraph"/>
        <w:numPr>
          <w:ilvl w:val="0"/>
          <w:numId w:val="31"/>
        </w:numPr>
      </w:pPr>
      <w:r>
        <w:t xml:space="preserve">no lucid boundary </w:t>
      </w:r>
      <w:proofErr w:type="gramStart"/>
      <w:r>
        <w:t>reset?</w:t>
      </w:r>
      <w:proofErr w:type="gramEnd"/>
    </w:p>
    <w:p w14:paraId="34BA5111" w14:textId="77777777" w:rsidR="00717FB6" w:rsidRDefault="00717FB6" w:rsidP="00717FB6"/>
    <w:p w14:paraId="6AC4C72D" w14:textId="77777777" w:rsidR="00717FB6" w:rsidRDefault="00717FB6" w:rsidP="00717FB6">
      <w:r>
        <w:t>If so, add one lucid sentence:</w:t>
      </w:r>
    </w:p>
    <w:p w14:paraId="1A19E690" w14:textId="77777777" w:rsidR="00717FB6" w:rsidRDefault="00717FB6" w:rsidP="00717FB6"/>
    <w:p w14:paraId="6EAED44A" w14:textId="27972E53" w:rsidR="00717FB6" w:rsidRDefault="00717FB6" w:rsidP="00717FB6">
      <w:r>
        <w:t xml:space="preserve">&gt; </w:t>
      </w:r>
      <w:r w:rsidR="00A14F3D">
        <w:t>“</w:t>
      </w:r>
      <w:r>
        <w:t>She sat down and finally let herself breathe.</w:t>
      </w:r>
      <w:r w:rsidR="00A14F3D">
        <w:t>”</w:t>
      </w:r>
    </w:p>
    <w:p w14:paraId="0224F47F" w14:textId="77777777" w:rsidR="00717FB6" w:rsidRDefault="00717FB6" w:rsidP="00717FB6"/>
    <w:p w14:paraId="5EC44B3B" w14:textId="77777777" w:rsidR="00717FB6" w:rsidRDefault="00717FB6" w:rsidP="00717FB6">
      <w:r>
        <w:t>This single anchor often drops the Dissolution Risk (DR) sharply.</w:t>
      </w:r>
    </w:p>
    <w:p w14:paraId="2B86FEE3" w14:textId="77777777" w:rsidR="00717FB6" w:rsidRDefault="00717FB6" w:rsidP="00717FB6"/>
    <w:p w14:paraId="2ECAB104" w14:textId="00A15DEC" w:rsidR="00717FB6" w:rsidRDefault="00717FB6" w:rsidP="00717FB6"/>
    <w:p w14:paraId="30F5BCEC" w14:textId="77777777" w:rsidR="00717FB6" w:rsidRPr="006F5680" w:rsidRDefault="00717FB6" w:rsidP="00717FB6">
      <w:pPr>
        <w:rPr>
          <w:b/>
          <w:bCs/>
        </w:rPr>
      </w:pPr>
      <w:r w:rsidRPr="006F5680">
        <w:rPr>
          <w:b/>
          <w:bCs/>
        </w:rPr>
        <w:t>4. Quick Revision Workflow</w:t>
      </w:r>
    </w:p>
    <w:p w14:paraId="5E5D74BC" w14:textId="77777777" w:rsidR="00717FB6" w:rsidRDefault="00717FB6" w:rsidP="00717FB6"/>
    <w:p w14:paraId="05EE9D54" w14:textId="7DECE293" w:rsidR="00717FB6" w:rsidRDefault="00717FB6" w:rsidP="007A15CC">
      <w:pPr>
        <w:pStyle w:val="ListParagraph"/>
        <w:numPr>
          <w:ilvl w:val="0"/>
          <w:numId w:val="27"/>
        </w:numPr>
      </w:pPr>
      <w:r>
        <w:t xml:space="preserve">Label each paragraph </w:t>
      </w:r>
      <w:r w:rsidRPr="000B5A37">
        <w:rPr>
          <w:b/>
          <w:bCs/>
        </w:rPr>
        <w:t>L</w:t>
      </w:r>
      <w:r>
        <w:t xml:space="preserve"> (Lucid), </w:t>
      </w:r>
      <w:r w:rsidRPr="000B5A37">
        <w:rPr>
          <w:b/>
          <w:bCs/>
        </w:rPr>
        <w:t>H</w:t>
      </w:r>
      <w:r>
        <w:t xml:space="preserve"> (Hinge), or </w:t>
      </w:r>
      <w:r w:rsidRPr="000B5A37">
        <w:rPr>
          <w:b/>
          <w:bCs/>
        </w:rPr>
        <w:t>D</w:t>
      </w:r>
      <w:r>
        <w:t xml:space="preserve"> (Dream).</w:t>
      </w:r>
    </w:p>
    <w:p w14:paraId="2B2EB305" w14:textId="633E8FCA" w:rsidR="00717FB6" w:rsidRDefault="00717FB6" w:rsidP="007A15CC">
      <w:pPr>
        <w:pStyle w:val="ListParagraph"/>
        <w:numPr>
          <w:ilvl w:val="0"/>
          <w:numId w:val="27"/>
        </w:numPr>
      </w:pPr>
      <w:r>
        <w:t>Ensure movement makes sense for the emotional arc.</w:t>
      </w:r>
    </w:p>
    <w:p w14:paraId="1C77B553" w14:textId="061A0477" w:rsidR="00717FB6" w:rsidRDefault="00717FB6" w:rsidP="007A15CC">
      <w:pPr>
        <w:pStyle w:val="ListParagraph"/>
        <w:numPr>
          <w:ilvl w:val="0"/>
          <w:numId w:val="27"/>
        </w:numPr>
      </w:pPr>
      <w:r>
        <w:t>Add hinge-dashes to guide transitions.</w:t>
      </w:r>
    </w:p>
    <w:p w14:paraId="08D94DFC" w14:textId="10F581F7" w:rsidR="00717FB6" w:rsidRDefault="00717FB6" w:rsidP="007A15CC">
      <w:pPr>
        <w:pStyle w:val="ListParagraph"/>
        <w:numPr>
          <w:ilvl w:val="0"/>
          <w:numId w:val="27"/>
        </w:numPr>
      </w:pPr>
      <w:r>
        <w:t>Add or remove fusion compounds to adjust intensity.</w:t>
      </w:r>
    </w:p>
    <w:p w14:paraId="13916430" w14:textId="685547D0" w:rsidR="00717FB6" w:rsidRDefault="00717FB6" w:rsidP="007A15CC">
      <w:pPr>
        <w:pStyle w:val="ListParagraph"/>
        <w:numPr>
          <w:ilvl w:val="0"/>
          <w:numId w:val="27"/>
        </w:numPr>
      </w:pPr>
      <w:r>
        <w:t>Insert a lucid recapture sentence where the passage unravels.</w:t>
      </w:r>
    </w:p>
    <w:p w14:paraId="443BC76B" w14:textId="7E8D908E" w:rsidR="00717FB6" w:rsidRDefault="00717FB6" w:rsidP="00717FB6"/>
    <w:p w14:paraId="445E204C" w14:textId="77777777" w:rsidR="00717FB6" w:rsidRDefault="00717FB6" w:rsidP="00717FB6"/>
    <w:p w14:paraId="6A09E7F0" w14:textId="77777777" w:rsidR="00717FB6" w:rsidRPr="006F5680" w:rsidRDefault="00717FB6" w:rsidP="00717FB6">
      <w:pPr>
        <w:rPr>
          <w:b/>
          <w:bCs/>
        </w:rPr>
      </w:pPr>
      <w:r w:rsidRPr="006F5680">
        <w:rPr>
          <w:b/>
          <w:bCs/>
        </w:rPr>
        <w:t>5. Try HJC on One Paragraph</w:t>
      </w:r>
    </w:p>
    <w:p w14:paraId="1913C459" w14:textId="77777777" w:rsidR="00717FB6" w:rsidRDefault="00717FB6" w:rsidP="00717FB6"/>
    <w:p w14:paraId="26603BDD" w14:textId="77777777" w:rsidR="00717FB6" w:rsidRDefault="00717FB6" w:rsidP="00717FB6">
      <w:r>
        <w:t>Pick a scene you’ve already written.</w:t>
      </w:r>
    </w:p>
    <w:p w14:paraId="3389650F" w14:textId="77777777" w:rsidR="0073746D" w:rsidRDefault="0073746D" w:rsidP="00717FB6"/>
    <w:p w14:paraId="54E5433C" w14:textId="77777777" w:rsidR="00717FB6" w:rsidRDefault="00717FB6" w:rsidP="00717FB6">
      <w:r>
        <w:t>Do one of the following:</w:t>
      </w:r>
    </w:p>
    <w:p w14:paraId="7A51263E" w14:textId="77777777" w:rsidR="00717FB6" w:rsidRDefault="00717FB6" w:rsidP="00717FB6"/>
    <w:p w14:paraId="0ACF2E1B" w14:textId="72EE270D" w:rsidR="00717FB6" w:rsidRDefault="00717FB6" w:rsidP="0073746D">
      <w:pPr>
        <w:pStyle w:val="ListParagraph"/>
        <w:numPr>
          <w:ilvl w:val="0"/>
          <w:numId w:val="30"/>
        </w:numPr>
      </w:pPr>
      <w:r>
        <w:t>Convert it to Lucid: sharpen boundaries, remove metaphoric pressure, eliminate fusions.</w:t>
      </w:r>
    </w:p>
    <w:p w14:paraId="49286613" w14:textId="77777777" w:rsidR="00717FB6" w:rsidRDefault="00717FB6" w:rsidP="0073746D">
      <w:pPr>
        <w:pStyle w:val="ListParagraph"/>
        <w:numPr>
          <w:ilvl w:val="0"/>
          <w:numId w:val="30"/>
        </w:numPr>
      </w:pPr>
      <w:r>
        <w:t>Convert it to Dream: add one fusion, one hinge-dash, soften a boundary.</w:t>
      </w:r>
    </w:p>
    <w:p w14:paraId="2DE0BD72" w14:textId="77777777" w:rsidR="00717FB6" w:rsidRDefault="00717FB6" w:rsidP="00717FB6"/>
    <w:p w14:paraId="21D09063" w14:textId="77777777" w:rsidR="00717FB6" w:rsidRDefault="00717FB6" w:rsidP="00717FB6">
      <w:r>
        <w:t>Then cycle it back.</w:t>
      </w:r>
    </w:p>
    <w:p w14:paraId="3AF35D17" w14:textId="77777777" w:rsidR="000D6CD1" w:rsidRDefault="000D6CD1" w:rsidP="00717FB6"/>
    <w:p w14:paraId="593FF4DD" w14:textId="77777777" w:rsidR="00717FB6" w:rsidRDefault="00717FB6" w:rsidP="00717FB6">
      <w:r>
        <w:t>This reveals the paragraph’s underlying architecture.</w:t>
      </w:r>
    </w:p>
    <w:p w14:paraId="26853402" w14:textId="29EC880B" w:rsidR="00717FB6" w:rsidRDefault="00717FB6" w:rsidP="00717FB6"/>
    <w:p w14:paraId="5F28E660" w14:textId="77777777" w:rsidR="00717FB6" w:rsidRDefault="00717FB6" w:rsidP="00717FB6"/>
    <w:p w14:paraId="3F1ACCD0" w14:textId="77777777" w:rsidR="00717FB6" w:rsidRPr="006F5680" w:rsidRDefault="00717FB6" w:rsidP="00717FB6">
      <w:pPr>
        <w:rPr>
          <w:b/>
          <w:bCs/>
        </w:rPr>
      </w:pPr>
      <w:r w:rsidRPr="006F5680">
        <w:rPr>
          <w:b/>
          <w:bCs/>
        </w:rPr>
        <w:t>6. Where to Go Next</w:t>
      </w:r>
    </w:p>
    <w:p w14:paraId="02301C89" w14:textId="77777777" w:rsidR="00717FB6" w:rsidRDefault="00717FB6" w:rsidP="00717FB6"/>
    <w:p w14:paraId="0AC36680" w14:textId="77777777" w:rsidR="00717FB6" w:rsidRDefault="00717FB6" w:rsidP="00717FB6">
      <w:r>
        <w:t>Sections VII–X of the Manifesto (practical modulation techniques)</w:t>
      </w:r>
    </w:p>
    <w:p w14:paraId="053FEEDC" w14:textId="77777777" w:rsidR="00717FB6" w:rsidRDefault="00717FB6" w:rsidP="00717FB6"/>
    <w:p w14:paraId="00BB146E" w14:textId="77777777" w:rsidR="00717FB6" w:rsidRDefault="00717FB6" w:rsidP="00717FB6">
      <w:r>
        <w:t>Section IX (diagnostics)</w:t>
      </w:r>
    </w:p>
    <w:p w14:paraId="240B721E" w14:textId="77777777" w:rsidR="00717FB6" w:rsidRDefault="00717FB6" w:rsidP="00717FB6"/>
    <w:p w14:paraId="6625B7A3" w14:textId="77777777" w:rsidR="00717FB6" w:rsidRDefault="00717FB6" w:rsidP="00717FB6">
      <w:r>
        <w:t>Cycling Stability (§5 in the Executive Summary)</w:t>
      </w:r>
    </w:p>
    <w:p w14:paraId="5002E100" w14:textId="77777777" w:rsidR="00717FB6" w:rsidRDefault="00717FB6" w:rsidP="00717FB6"/>
    <w:p w14:paraId="133C1CBD" w14:textId="197E8F59" w:rsidR="000A032A" w:rsidRPr="003B3851" w:rsidRDefault="00717FB6" w:rsidP="00CC6A75">
      <w:r>
        <w:t>The WCS/DR load-check for fracture points</w:t>
      </w:r>
    </w:p>
    <w:sectPr w:rsidR="000A032A" w:rsidRPr="003B3851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5C4DE" w14:textId="77777777" w:rsidR="00B66AC6" w:rsidRDefault="00B66AC6" w:rsidP="00B400C2">
      <w:r>
        <w:separator/>
      </w:r>
    </w:p>
  </w:endnote>
  <w:endnote w:type="continuationSeparator" w:id="0">
    <w:p w14:paraId="4A983D29" w14:textId="77777777" w:rsidR="00B66AC6" w:rsidRDefault="00B66AC6" w:rsidP="00B40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19402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8EAB4F" w14:textId="478AF391" w:rsidR="00614EB1" w:rsidRDefault="00614EB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63EFE2" w14:textId="77777777" w:rsidR="00C80B5E" w:rsidRDefault="00C80B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82D2D" w14:textId="77777777" w:rsidR="00B66AC6" w:rsidRDefault="00B66AC6" w:rsidP="00B400C2">
      <w:r>
        <w:separator/>
      </w:r>
    </w:p>
  </w:footnote>
  <w:footnote w:type="continuationSeparator" w:id="0">
    <w:p w14:paraId="4D3D4CEF" w14:textId="77777777" w:rsidR="00B66AC6" w:rsidRDefault="00B66AC6" w:rsidP="00B400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FD089D"/>
    <w:multiLevelType w:val="multilevel"/>
    <w:tmpl w:val="64408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2809B4"/>
    <w:multiLevelType w:val="multilevel"/>
    <w:tmpl w:val="FA30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C333B"/>
    <w:multiLevelType w:val="multilevel"/>
    <w:tmpl w:val="1BE68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72C7B"/>
    <w:multiLevelType w:val="multilevel"/>
    <w:tmpl w:val="714E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75A20"/>
    <w:multiLevelType w:val="hybridMultilevel"/>
    <w:tmpl w:val="526A1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7070D"/>
    <w:multiLevelType w:val="multilevel"/>
    <w:tmpl w:val="46D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97A60"/>
    <w:multiLevelType w:val="multilevel"/>
    <w:tmpl w:val="254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061F1"/>
    <w:multiLevelType w:val="multilevel"/>
    <w:tmpl w:val="6AAC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A6B24"/>
    <w:multiLevelType w:val="hybridMultilevel"/>
    <w:tmpl w:val="345C0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4749B"/>
    <w:multiLevelType w:val="multilevel"/>
    <w:tmpl w:val="461E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0133C"/>
    <w:multiLevelType w:val="multilevel"/>
    <w:tmpl w:val="2906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04710"/>
    <w:multiLevelType w:val="multilevel"/>
    <w:tmpl w:val="FE8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D7953"/>
    <w:multiLevelType w:val="multilevel"/>
    <w:tmpl w:val="8A66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D7048"/>
    <w:multiLevelType w:val="hybridMultilevel"/>
    <w:tmpl w:val="B9021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E5D6C"/>
    <w:multiLevelType w:val="multilevel"/>
    <w:tmpl w:val="800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93140"/>
    <w:multiLevelType w:val="multilevel"/>
    <w:tmpl w:val="340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12214"/>
    <w:multiLevelType w:val="multilevel"/>
    <w:tmpl w:val="4774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F45EC"/>
    <w:multiLevelType w:val="multilevel"/>
    <w:tmpl w:val="5CCA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C1776C"/>
    <w:multiLevelType w:val="multilevel"/>
    <w:tmpl w:val="6A0A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B2F42"/>
    <w:multiLevelType w:val="hybridMultilevel"/>
    <w:tmpl w:val="7BACE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C74C63"/>
    <w:multiLevelType w:val="hybridMultilevel"/>
    <w:tmpl w:val="5C0CB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741427"/>
    <w:multiLevelType w:val="multilevel"/>
    <w:tmpl w:val="B774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E03C8E"/>
    <w:multiLevelType w:val="hybridMultilevel"/>
    <w:tmpl w:val="B6D8F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2D2447"/>
    <w:multiLevelType w:val="multilevel"/>
    <w:tmpl w:val="F510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7946FB"/>
    <w:multiLevelType w:val="multilevel"/>
    <w:tmpl w:val="B766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232381">
    <w:abstractNumId w:val="1"/>
  </w:num>
  <w:num w:numId="2" w16cid:durableId="1334532558">
    <w:abstractNumId w:val="0"/>
  </w:num>
  <w:num w:numId="3" w16cid:durableId="1870298441">
    <w:abstractNumId w:val="4"/>
  </w:num>
  <w:num w:numId="4" w16cid:durableId="376858373">
    <w:abstractNumId w:val="5"/>
  </w:num>
  <w:num w:numId="5" w16cid:durableId="888304435">
    <w:abstractNumId w:val="3"/>
  </w:num>
  <w:num w:numId="6" w16cid:durableId="91827356">
    <w:abstractNumId w:val="2"/>
  </w:num>
  <w:num w:numId="7" w16cid:durableId="1401178405">
    <w:abstractNumId w:val="27"/>
  </w:num>
  <w:num w:numId="8" w16cid:durableId="1774474208">
    <w:abstractNumId w:val="24"/>
  </w:num>
  <w:num w:numId="9" w16cid:durableId="1400790819">
    <w:abstractNumId w:val="29"/>
  </w:num>
  <w:num w:numId="10" w16cid:durableId="1275282908">
    <w:abstractNumId w:val="6"/>
  </w:num>
  <w:num w:numId="11" w16cid:durableId="1822622910">
    <w:abstractNumId w:val="23"/>
  </w:num>
  <w:num w:numId="12" w16cid:durableId="1262252815">
    <w:abstractNumId w:val="11"/>
  </w:num>
  <w:num w:numId="13" w16cid:durableId="138307076">
    <w:abstractNumId w:val="22"/>
  </w:num>
  <w:num w:numId="14" w16cid:durableId="765422577">
    <w:abstractNumId w:val="7"/>
  </w:num>
  <w:num w:numId="15" w16cid:durableId="389038472">
    <w:abstractNumId w:val="21"/>
  </w:num>
  <w:num w:numId="16" w16cid:durableId="846866745">
    <w:abstractNumId w:val="15"/>
  </w:num>
  <w:num w:numId="17" w16cid:durableId="2026788717">
    <w:abstractNumId w:val="16"/>
  </w:num>
  <w:num w:numId="18" w16cid:durableId="165750255">
    <w:abstractNumId w:val="12"/>
  </w:num>
  <w:num w:numId="19" w16cid:durableId="457070956">
    <w:abstractNumId w:val="30"/>
  </w:num>
  <w:num w:numId="20" w16cid:durableId="315647777">
    <w:abstractNumId w:val="17"/>
  </w:num>
  <w:num w:numId="21" w16cid:durableId="400372507">
    <w:abstractNumId w:val="9"/>
  </w:num>
  <w:num w:numId="22" w16cid:durableId="757093675">
    <w:abstractNumId w:val="20"/>
  </w:num>
  <w:num w:numId="23" w16cid:durableId="759257395">
    <w:abstractNumId w:val="8"/>
  </w:num>
  <w:num w:numId="24" w16cid:durableId="1119177173">
    <w:abstractNumId w:val="18"/>
  </w:num>
  <w:num w:numId="25" w16cid:durableId="1796682233">
    <w:abstractNumId w:val="13"/>
  </w:num>
  <w:num w:numId="26" w16cid:durableId="1546602765">
    <w:abstractNumId w:val="14"/>
  </w:num>
  <w:num w:numId="27" w16cid:durableId="1669988377">
    <w:abstractNumId w:val="26"/>
  </w:num>
  <w:num w:numId="28" w16cid:durableId="187989449">
    <w:abstractNumId w:val="25"/>
  </w:num>
  <w:num w:numId="29" w16cid:durableId="1055933679">
    <w:abstractNumId w:val="19"/>
  </w:num>
  <w:num w:numId="30" w16cid:durableId="1956711400">
    <w:abstractNumId w:val="28"/>
  </w:num>
  <w:num w:numId="31" w16cid:durableId="1505851794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c0NbM0tjQ1MDSyNDJS0lEKTi0uzszPAykwtKwFAGn6RDEtAAAA"/>
  </w:docVars>
  <w:rsids>
    <w:rsidRoot w:val="00B47730"/>
    <w:rsid w:val="000030CD"/>
    <w:rsid w:val="00003B32"/>
    <w:rsid w:val="00003B66"/>
    <w:rsid w:val="000100C0"/>
    <w:rsid w:val="0002005C"/>
    <w:rsid w:val="00020D62"/>
    <w:rsid w:val="00021B9A"/>
    <w:rsid w:val="00023B78"/>
    <w:rsid w:val="00025379"/>
    <w:rsid w:val="0003064B"/>
    <w:rsid w:val="0003354A"/>
    <w:rsid w:val="00034616"/>
    <w:rsid w:val="00037D7E"/>
    <w:rsid w:val="00040F62"/>
    <w:rsid w:val="00042FD0"/>
    <w:rsid w:val="00044392"/>
    <w:rsid w:val="00045A74"/>
    <w:rsid w:val="000508A9"/>
    <w:rsid w:val="000511A4"/>
    <w:rsid w:val="00051CEB"/>
    <w:rsid w:val="00053245"/>
    <w:rsid w:val="000549CD"/>
    <w:rsid w:val="00056D7B"/>
    <w:rsid w:val="00057BAF"/>
    <w:rsid w:val="0006063C"/>
    <w:rsid w:val="0006427C"/>
    <w:rsid w:val="0006629C"/>
    <w:rsid w:val="00067911"/>
    <w:rsid w:val="000757E2"/>
    <w:rsid w:val="00076573"/>
    <w:rsid w:val="00082357"/>
    <w:rsid w:val="00083D63"/>
    <w:rsid w:val="00085183"/>
    <w:rsid w:val="00092426"/>
    <w:rsid w:val="00095E8B"/>
    <w:rsid w:val="00097080"/>
    <w:rsid w:val="000A032A"/>
    <w:rsid w:val="000A72B6"/>
    <w:rsid w:val="000B0B7A"/>
    <w:rsid w:val="000B5A37"/>
    <w:rsid w:val="000B6169"/>
    <w:rsid w:val="000C0D20"/>
    <w:rsid w:val="000C5442"/>
    <w:rsid w:val="000C5564"/>
    <w:rsid w:val="000D39D7"/>
    <w:rsid w:val="000D56F5"/>
    <w:rsid w:val="000D6CD1"/>
    <w:rsid w:val="000E1D53"/>
    <w:rsid w:val="000E37B9"/>
    <w:rsid w:val="001053C9"/>
    <w:rsid w:val="001068A1"/>
    <w:rsid w:val="00106AAF"/>
    <w:rsid w:val="00122AC9"/>
    <w:rsid w:val="001250E0"/>
    <w:rsid w:val="001314BA"/>
    <w:rsid w:val="00132847"/>
    <w:rsid w:val="001401B9"/>
    <w:rsid w:val="00143A11"/>
    <w:rsid w:val="0015074B"/>
    <w:rsid w:val="0015155D"/>
    <w:rsid w:val="0015175D"/>
    <w:rsid w:val="00152BF8"/>
    <w:rsid w:val="00161932"/>
    <w:rsid w:val="0016251A"/>
    <w:rsid w:val="0016306C"/>
    <w:rsid w:val="00166212"/>
    <w:rsid w:val="00166428"/>
    <w:rsid w:val="00167B1E"/>
    <w:rsid w:val="0017111E"/>
    <w:rsid w:val="00175BB5"/>
    <w:rsid w:val="00176F2F"/>
    <w:rsid w:val="0018150E"/>
    <w:rsid w:val="00181A64"/>
    <w:rsid w:val="00181C7A"/>
    <w:rsid w:val="001829BD"/>
    <w:rsid w:val="0018496C"/>
    <w:rsid w:val="001910A3"/>
    <w:rsid w:val="00191635"/>
    <w:rsid w:val="001917BD"/>
    <w:rsid w:val="00191980"/>
    <w:rsid w:val="00191996"/>
    <w:rsid w:val="001934CA"/>
    <w:rsid w:val="001A0C68"/>
    <w:rsid w:val="001A3AE9"/>
    <w:rsid w:val="001B5A0A"/>
    <w:rsid w:val="001C1A05"/>
    <w:rsid w:val="001D3F00"/>
    <w:rsid w:val="001D5A94"/>
    <w:rsid w:val="001D61DA"/>
    <w:rsid w:val="001E0DA7"/>
    <w:rsid w:val="001E1909"/>
    <w:rsid w:val="001E320C"/>
    <w:rsid w:val="001E6DB1"/>
    <w:rsid w:val="001F1CC6"/>
    <w:rsid w:val="001F42C5"/>
    <w:rsid w:val="001F5ADB"/>
    <w:rsid w:val="001F6229"/>
    <w:rsid w:val="00204023"/>
    <w:rsid w:val="002061AD"/>
    <w:rsid w:val="00206259"/>
    <w:rsid w:val="00212037"/>
    <w:rsid w:val="00212755"/>
    <w:rsid w:val="00214481"/>
    <w:rsid w:val="00217ACE"/>
    <w:rsid w:val="00220091"/>
    <w:rsid w:val="002210D1"/>
    <w:rsid w:val="00221C67"/>
    <w:rsid w:val="00222D10"/>
    <w:rsid w:val="002249C9"/>
    <w:rsid w:val="00226B41"/>
    <w:rsid w:val="00231BF9"/>
    <w:rsid w:val="002354AC"/>
    <w:rsid w:val="002361F1"/>
    <w:rsid w:val="0023721F"/>
    <w:rsid w:val="00237B5B"/>
    <w:rsid w:val="00237E4F"/>
    <w:rsid w:val="0024078F"/>
    <w:rsid w:val="002413E2"/>
    <w:rsid w:val="002452CB"/>
    <w:rsid w:val="002510DC"/>
    <w:rsid w:val="00254462"/>
    <w:rsid w:val="00254C2B"/>
    <w:rsid w:val="0025578A"/>
    <w:rsid w:val="002558DF"/>
    <w:rsid w:val="00256304"/>
    <w:rsid w:val="002615B3"/>
    <w:rsid w:val="00261EC8"/>
    <w:rsid w:val="00262A36"/>
    <w:rsid w:val="002635E3"/>
    <w:rsid w:val="0026793C"/>
    <w:rsid w:val="00270A9E"/>
    <w:rsid w:val="002720B8"/>
    <w:rsid w:val="00272110"/>
    <w:rsid w:val="0028028F"/>
    <w:rsid w:val="00280E5D"/>
    <w:rsid w:val="0028598C"/>
    <w:rsid w:val="00285C44"/>
    <w:rsid w:val="00290278"/>
    <w:rsid w:val="002915F8"/>
    <w:rsid w:val="00292352"/>
    <w:rsid w:val="002959BC"/>
    <w:rsid w:val="0029639D"/>
    <w:rsid w:val="00297B8C"/>
    <w:rsid w:val="002A012C"/>
    <w:rsid w:val="002A360E"/>
    <w:rsid w:val="002A43E4"/>
    <w:rsid w:val="002A7FBE"/>
    <w:rsid w:val="002B05BE"/>
    <w:rsid w:val="002B52AD"/>
    <w:rsid w:val="002C0190"/>
    <w:rsid w:val="002C1E0E"/>
    <w:rsid w:val="002D1808"/>
    <w:rsid w:val="002D5AEB"/>
    <w:rsid w:val="002E3BED"/>
    <w:rsid w:val="002E5927"/>
    <w:rsid w:val="002E6E46"/>
    <w:rsid w:val="002F04CA"/>
    <w:rsid w:val="002F26DD"/>
    <w:rsid w:val="002F358A"/>
    <w:rsid w:val="00300121"/>
    <w:rsid w:val="003001C4"/>
    <w:rsid w:val="00300A49"/>
    <w:rsid w:val="0030193B"/>
    <w:rsid w:val="00303252"/>
    <w:rsid w:val="0030497B"/>
    <w:rsid w:val="0031022F"/>
    <w:rsid w:val="00315317"/>
    <w:rsid w:val="003207D4"/>
    <w:rsid w:val="003246AF"/>
    <w:rsid w:val="00326F90"/>
    <w:rsid w:val="00332406"/>
    <w:rsid w:val="0033379E"/>
    <w:rsid w:val="00334471"/>
    <w:rsid w:val="00334BE2"/>
    <w:rsid w:val="003357BF"/>
    <w:rsid w:val="00335E27"/>
    <w:rsid w:val="00342D5C"/>
    <w:rsid w:val="0034322D"/>
    <w:rsid w:val="0034449B"/>
    <w:rsid w:val="00346CFC"/>
    <w:rsid w:val="003544E4"/>
    <w:rsid w:val="00354B98"/>
    <w:rsid w:val="00354C4C"/>
    <w:rsid w:val="00356740"/>
    <w:rsid w:val="00370FDC"/>
    <w:rsid w:val="00377F98"/>
    <w:rsid w:val="00383084"/>
    <w:rsid w:val="00385F00"/>
    <w:rsid w:val="0038615C"/>
    <w:rsid w:val="00391F93"/>
    <w:rsid w:val="00392C5B"/>
    <w:rsid w:val="003931A8"/>
    <w:rsid w:val="003935BA"/>
    <w:rsid w:val="003A14EF"/>
    <w:rsid w:val="003A5E84"/>
    <w:rsid w:val="003A7118"/>
    <w:rsid w:val="003B0C4D"/>
    <w:rsid w:val="003B1F25"/>
    <w:rsid w:val="003B3851"/>
    <w:rsid w:val="003C1941"/>
    <w:rsid w:val="003C1BDF"/>
    <w:rsid w:val="003C61FB"/>
    <w:rsid w:val="003C6905"/>
    <w:rsid w:val="003C7BD9"/>
    <w:rsid w:val="003E04C3"/>
    <w:rsid w:val="003E0769"/>
    <w:rsid w:val="003E0BF8"/>
    <w:rsid w:val="003E1008"/>
    <w:rsid w:val="003E212A"/>
    <w:rsid w:val="003E2382"/>
    <w:rsid w:val="003E64C8"/>
    <w:rsid w:val="003E65BF"/>
    <w:rsid w:val="003F1D60"/>
    <w:rsid w:val="003F2607"/>
    <w:rsid w:val="003F310F"/>
    <w:rsid w:val="003F67DD"/>
    <w:rsid w:val="00400AC1"/>
    <w:rsid w:val="00401087"/>
    <w:rsid w:val="00404B3E"/>
    <w:rsid w:val="00410133"/>
    <w:rsid w:val="00410F83"/>
    <w:rsid w:val="00413937"/>
    <w:rsid w:val="00420DD5"/>
    <w:rsid w:val="0042117F"/>
    <w:rsid w:val="004234E9"/>
    <w:rsid w:val="004240B6"/>
    <w:rsid w:val="0042508E"/>
    <w:rsid w:val="00427E24"/>
    <w:rsid w:val="00434A65"/>
    <w:rsid w:val="004351C2"/>
    <w:rsid w:val="00435D30"/>
    <w:rsid w:val="00436AEC"/>
    <w:rsid w:val="0044106F"/>
    <w:rsid w:val="00451ABE"/>
    <w:rsid w:val="00452306"/>
    <w:rsid w:val="0045383D"/>
    <w:rsid w:val="00453FA4"/>
    <w:rsid w:val="004619E2"/>
    <w:rsid w:val="00463B7C"/>
    <w:rsid w:val="00463F34"/>
    <w:rsid w:val="00464EC5"/>
    <w:rsid w:val="004716E9"/>
    <w:rsid w:val="004728D8"/>
    <w:rsid w:val="004768DD"/>
    <w:rsid w:val="00480AE4"/>
    <w:rsid w:val="00481670"/>
    <w:rsid w:val="0049052D"/>
    <w:rsid w:val="004941F0"/>
    <w:rsid w:val="00497202"/>
    <w:rsid w:val="0049784A"/>
    <w:rsid w:val="004A12B8"/>
    <w:rsid w:val="004A3E56"/>
    <w:rsid w:val="004A7E37"/>
    <w:rsid w:val="004B3E3C"/>
    <w:rsid w:val="004C0325"/>
    <w:rsid w:val="004C6B84"/>
    <w:rsid w:val="004D24CF"/>
    <w:rsid w:val="004E0104"/>
    <w:rsid w:val="004E245E"/>
    <w:rsid w:val="004E2FF5"/>
    <w:rsid w:val="004E62E0"/>
    <w:rsid w:val="004F593A"/>
    <w:rsid w:val="004F5B56"/>
    <w:rsid w:val="004F6AA2"/>
    <w:rsid w:val="004F7955"/>
    <w:rsid w:val="00502FDB"/>
    <w:rsid w:val="005036B3"/>
    <w:rsid w:val="005065BC"/>
    <w:rsid w:val="00506F04"/>
    <w:rsid w:val="005106F3"/>
    <w:rsid w:val="00510A6A"/>
    <w:rsid w:val="00511902"/>
    <w:rsid w:val="00511F05"/>
    <w:rsid w:val="00511FBC"/>
    <w:rsid w:val="005131EB"/>
    <w:rsid w:val="005135E7"/>
    <w:rsid w:val="00514E62"/>
    <w:rsid w:val="00516BD8"/>
    <w:rsid w:val="00520844"/>
    <w:rsid w:val="00525312"/>
    <w:rsid w:val="00526743"/>
    <w:rsid w:val="0053089C"/>
    <w:rsid w:val="00532262"/>
    <w:rsid w:val="005547BB"/>
    <w:rsid w:val="00555805"/>
    <w:rsid w:val="00555F35"/>
    <w:rsid w:val="005707FD"/>
    <w:rsid w:val="005708F8"/>
    <w:rsid w:val="00572829"/>
    <w:rsid w:val="005800DD"/>
    <w:rsid w:val="0058142C"/>
    <w:rsid w:val="00581B09"/>
    <w:rsid w:val="005848FE"/>
    <w:rsid w:val="0058631E"/>
    <w:rsid w:val="00586955"/>
    <w:rsid w:val="005942B8"/>
    <w:rsid w:val="005946A0"/>
    <w:rsid w:val="005A0A7B"/>
    <w:rsid w:val="005A3CE6"/>
    <w:rsid w:val="005A66A3"/>
    <w:rsid w:val="005B1896"/>
    <w:rsid w:val="005B1C3F"/>
    <w:rsid w:val="005C1D72"/>
    <w:rsid w:val="005C4E44"/>
    <w:rsid w:val="005C5B4C"/>
    <w:rsid w:val="005D22BC"/>
    <w:rsid w:val="005D3D88"/>
    <w:rsid w:val="005D5EE8"/>
    <w:rsid w:val="005E0314"/>
    <w:rsid w:val="005E2CFA"/>
    <w:rsid w:val="005F5195"/>
    <w:rsid w:val="005F6BE4"/>
    <w:rsid w:val="005F7E7D"/>
    <w:rsid w:val="0060041F"/>
    <w:rsid w:val="00600EAF"/>
    <w:rsid w:val="00602C3A"/>
    <w:rsid w:val="0060484A"/>
    <w:rsid w:val="006078D1"/>
    <w:rsid w:val="0061011E"/>
    <w:rsid w:val="00610848"/>
    <w:rsid w:val="006147C9"/>
    <w:rsid w:val="00614EB1"/>
    <w:rsid w:val="00615319"/>
    <w:rsid w:val="00616988"/>
    <w:rsid w:val="0062349D"/>
    <w:rsid w:val="00623A9A"/>
    <w:rsid w:val="00627E84"/>
    <w:rsid w:val="00631076"/>
    <w:rsid w:val="006354EF"/>
    <w:rsid w:val="00636055"/>
    <w:rsid w:val="00641993"/>
    <w:rsid w:val="006606DC"/>
    <w:rsid w:val="006613AE"/>
    <w:rsid w:val="00661B1E"/>
    <w:rsid w:val="00663BC8"/>
    <w:rsid w:val="00663C60"/>
    <w:rsid w:val="00663CA0"/>
    <w:rsid w:val="00663CCF"/>
    <w:rsid w:val="00665E32"/>
    <w:rsid w:val="0067222A"/>
    <w:rsid w:val="00676129"/>
    <w:rsid w:val="00676877"/>
    <w:rsid w:val="006832F4"/>
    <w:rsid w:val="0069125E"/>
    <w:rsid w:val="0069399D"/>
    <w:rsid w:val="006A12C8"/>
    <w:rsid w:val="006A1FBC"/>
    <w:rsid w:val="006A4487"/>
    <w:rsid w:val="006A5983"/>
    <w:rsid w:val="006A7146"/>
    <w:rsid w:val="006B01E4"/>
    <w:rsid w:val="006B3867"/>
    <w:rsid w:val="006B4E73"/>
    <w:rsid w:val="006C3100"/>
    <w:rsid w:val="006D29C5"/>
    <w:rsid w:val="006D3F72"/>
    <w:rsid w:val="006D444E"/>
    <w:rsid w:val="006E2094"/>
    <w:rsid w:val="006E476E"/>
    <w:rsid w:val="006E6A85"/>
    <w:rsid w:val="006E6FB2"/>
    <w:rsid w:val="006F4368"/>
    <w:rsid w:val="006F5680"/>
    <w:rsid w:val="006F6243"/>
    <w:rsid w:val="007023DD"/>
    <w:rsid w:val="00704461"/>
    <w:rsid w:val="00706B11"/>
    <w:rsid w:val="00717E97"/>
    <w:rsid w:val="00717FB6"/>
    <w:rsid w:val="00721758"/>
    <w:rsid w:val="007233CE"/>
    <w:rsid w:val="0073128F"/>
    <w:rsid w:val="007320A3"/>
    <w:rsid w:val="00736949"/>
    <w:rsid w:val="0073746D"/>
    <w:rsid w:val="00737937"/>
    <w:rsid w:val="00740F4E"/>
    <w:rsid w:val="00743392"/>
    <w:rsid w:val="007464D5"/>
    <w:rsid w:val="007608B1"/>
    <w:rsid w:val="00760E79"/>
    <w:rsid w:val="00760F4B"/>
    <w:rsid w:val="00763DDC"/>
    <w:rsid w:val="007738A3"/>
    <w:rsid w:val="00777287"/>
    <w:rsid w:val="00781F47"/>
    <w:rsid w:val="007833A3"/>
    <w:rsid w:val="00785005"/>
    <w:rsid w:val="007866BC"/>
    <w:rsid w:val="00786EE9"/>
    <w:rsid w:val="00787F10"/>
    <w:rsid w:val="00790B7B"/>
    <w:rsid w:val="007935D7"/>
    <w:rsid w:val="007952D6"/>
    <w:rsid w:val="00797896"/>
    <w:rsid w:val="007A0988"/>
    <w:rsid w:val="007A15CC"/>
    <w:rsid w:val="007A3D19"/>
    <w:rsid w:val="007A52E9"/>
    <w:rsid w:val="007A6C7E"/>
    <w:rsid w:val="007B33B0"/>
    <w:rsid w:val="007B58AE"/>
    <w:rsid w:val="007B6189"/>
    <w:rsid w:val="007C4033"/>
    <w:rsid w:val="007C4B02"/>
    <w:rsid w:val="007D2879"/>
    <w:rsid w:val="007D3FDE"/>
    <w:rsid w:val="007D6E9E"/>
    <w:rsid w:val="007D7B37"/>
    <w:rsid w:val="007E067D"/>
    <w:rsid w:val="007F2C84"/>
    <w:rsid w:val="008007BC"/>
    <w:rsid w:val="00801D5C"/>
    <w:rsid w:val="008021E7"/>
    <w:rsid w:val="0080372A"/>
    <w:rsid w:val="008049AE"/>
    <w:rsid w:val="00805C54"/>
    <w:rsid w:val="00806A1D"/>
    <w:rsid w:val="00806F3D"/>
    <w:rsid w:val="00811293"/>
    <w:rsid w:val="008121C4"/>
    <w:rsid w:val="0081337B"/>
    <w:rsid w:val="00814D65"/>
    <w:rsid w:val="00816080"/>
    <w:rsid w:val="008162B2"/>
    <w:rsid w:val="008165F1"/>
    <w:rsid w:val="00820155"/>
    <w:rsid w:val="00822A15"/>
    <w:rsid w:val="008258FC"/>
    <w:rsid w:val="00826FD6"/>
    <w:rsid w:val="00830433"/>
    <w:rsid w:val="00833C23"/>
    <w:rsid w:val="008345F6"/>
    <w:rsid w:val="00844E61"/>
    <w:rsid w:val="0085485C"/>
    <w:rsid w:val="008550E0"/>
    <w:rsid w:val="00855823"/>
    <w:rsid w:val="008559D4"/>
    <w:rsid w:val="00856ABD"/>
    <w:rsid w:val="00862266"/>
    <w:rsid w:val="00864EF3"/>
    <w:rsid w:val="0086578A"/>
    <w:rsid w:val="00870875"/>
    <w:rsid w:val="00870CC0"/>
    <w:rsid w:val="0087101D"/>
    <w:rsid w:val="00877076"/>
    <w:rsid w:val="00880551"/>
    <w:rsid w:val="00885F80"/>
    <w:rsid w:val="0089275B"/>
    <w:rsid w:val="00892DA4"/>
    <w:rsid w:val="008932EE"/>
    <w:rsid w:val="0089691D"/>
    <w:rsid w:val="008A46D4"/>
    <w:rsid w:val="008A4844"/>
    <w:rsid w:val="008B2AF8"/>
    <w:rsid w:val="008B683F"/>
    <w:rsid w:val="008C25C8"/>
    <w:rsid w:val="008C507F"/>
    <w:rsid w:val="008D5280"/>
    <w:rsid w:val="008E382C"/>
    <w:rsid w:val="008E5309"/>
    <w:rsid w:val="008E75AA"/>
    <w:rsid w:val="008F1906"/>
    <w:rsid w:val="008F1F4E"/>
    <w:rsid w:val="00902F3A"/>
    <w:rsid w:val="00907B41"/>
    <w:rsid w:val="00913766"/>
    <w:rsid w:val="00924233"/>
    <w:rsid w:val="00924676"/>
    <w:rsid w:val="00927C70"/>
    <w:rsid w:val="0093319C"/>
    <w:rsid w:val="0093554D"/>
    <w:rsid w:val="00940EE6"/>
    <w:rsid w:val="009421DC"/>
    <w:rsid w:val="00942FE5"/>
    <w:rsid w:val="00943738"/>
    <w:rsid w:val="00943981"/>
    <w:rsid w:val="0094572D"/>
    <w:rsid w:val="009517AF"/>
    <w:rsid w:val="00955520"/>
    <w:rsid w:val="00956A5B"/>
    <w:rsid w:val="009717E0"/>
    <w:rsid w:val="009725EE"/>
    <w:rsid w:val="00975133"/>
    <w:rsid w:val="00976AFF"/>
    <w:rsid w:val="00980262"/>
    <w:rsid w:val="00983450"/>
    <w:rsid w:val="00987622"/>
    <w:rsid w:val="00987DD5"/>
    <w:rsid w:val="00991466"/>
    <w:rsid w:val="009A004E"/>
    <w:rsid w:val="009A35A5"/>
    <w:rsid w:val="009A3FB9"/>
    <w:rsid w:val="009A6AD9"/>
    <w:rsid w:val="009B085E"/>
    <w:rsid w:val="009B3EE2"/>
    <w:rsid w:val="009C05C6"/>
    <w:rsid w:val="009C0CC3"/>
    <w:rsid w:val="009C2692"/>
    <w:rsid w:val="009C31AE"/>
    <w:rsid w:val="009C62A2"/>
    <w:rsid w:val="009C6A18"/>
    <w:rsid w:val="009D262A"/>
    <w:rsid w:val="009D3A43"/>
    <w:rsid w:val="009D4A88"/>
    <w:rsid w:val="009D66D7"/>
    <w:rsid w:val="009E0312"/>
    <w:rsid w:val="009E0932"/>
    <w:rsid w:val="009E5FB8"/>
    <w:rsid w:val="009E7B21"/>
    <w:rsid w:val="009E7F17"/>
    <w:rsid w:val="009F1172"/>
    <w:rsid w:val="009F4D7F"/>
    <w:rsid w:val="009F52DB"/>
    <w:rsid w:val="00A0064E"/>
    <w:rsid w:val="00A009F5"/>
    <w:rsid w:val="00A04C25"/>
    <w:rsid w:val="00A05F46"/>
    <w:rsid w:val="00A14F3D"/>
    <w:rsid w:val="00A213AC"/>
    <w:rsid w:val="00A2478A"/>
    <w:rsid w:val="00A32D25"/>
    <w:rsid w:val="00A35B8E"/>
    <w:rsid w:val="00A36022"/>
    <w:rsid w:val="00A3752D"/>
    <w:rsid w:val="00A409B4"/>
    <w:rsid w:val="00A51171"/>
    <w:rsid w:val="00A54D73"/>
    <w:rsid w:val="00A56325"/>
    <w:rsid w:val="00A56989"/>
    <w:rsid w:val="00A56F4D"/>
    <w:rsid w:val="00A621DA"/>
    <w:rsid w:val="00A62209"/>
    <w:rsid w:val="00A647E8"/>
    <w:rsid w:val="00A71D0C"/>
    <w:rsid w:val="00A720BB"/>
    <w:rsid w:val="00A72608"/>
    <w:rsid w:val="00A7502E"/>
    <w:rsid w:val="00A76759"/>
    <w:rsid w:val="00A81008"/>
    <w:rsid w:val="00A82333"/>
    <w:rsid w:val="00A85B81"/>
    <w:rsid w:val="00A9455B"/>
    <w:rsid w:val="00AA1D8D"/>
    <w:rsid w:val="00AB0D85"/>
    <w:rsid w:val="00AB0DBF"/>
    <w:rsid w:val="00AB14CF"/>
    <w:rsid w:val="00AB1B69"/>
    <w:rsid w:val="00AB5527"/>
    <w:rsid w:val="00AB6BF2"/>
    <w:rsid w:val="00AB7521"/>
    <w:rsid w:val="00AC0870"/>
    <w:rsid w:val="00AC2661"/>
    <w:rsid w:val="00AC32D4"/>
    <w:rsid w:val="00AC6CFA"/>
    <w:rsid w:val="00AD18FB"/>
    <w:rsid w:val="00AD234A"/>
    <w:rsid w:val="00AD392E"/>
    <w:rsid w:val="00AD3F47"/>
    <w:rsid w:val="00AE0166"/>
    <w:rsid w:val="00AE0830"/>
    <w:rsid w:val="00AE7716"/>
    <w:rsid w:val="00AF2C79"/>
    <w:rsid w:val="00AF2ECD"/>
    <w:rsid w:val="00AF5087"/>
    <w:rsid w:val="00AF6C60"/>
    <w:rsid w:val="00B0119C"/>
    <w:rsid w:val="00B01DFD"/>
    <w:rsid w:val="00B033EF"/>
    <w:rsid w:val="00B05452"/>
    <w:rsid w:val="00B0785D"/>
    <w:rsid w:val="00B13D4C"/>
    <w:rsid w:val="00B20719"/>
    <w:rsid w:val="00B2211C"/>
    <w:rsid w:val="00B24081"/>
    <w:rsid w:val="00B26F89"/>
    <w:rsid w:val="00B32C06"/>
    <w:rsid w:val="00B400C2"/>
    <w:rsid w:val="00B44411"/>
    <w:rsid w:val="00B47730"/>
    <w:rsid w:val="00B478EE"/>
    <w:rsid w:val="00B518E5"/>
    <w:rsid w:val="00B536A4"/>
    <w:rsid w:val="00B572DB"/>
    <w:rsid w:val="00B61431"/>
    <w:rsid w:val="00B63496"/>
    <w:rsid w:val="00B64DB5"/>
    <w:rsid w:val="00B666C9"/>
    <w:rsid w:val="00B66AC6"/>
    <w:rsid w:val="00B7797F"/>
    <w:rsid w:val="00B779C3"/>
    <w:rsid w:val="00B8274C"/>
    <w:rsid w:val="00B854A1"/>
    <w:rsid w:val="00B9525D"/>
    <w:rsid w:val="00B95E31"/>
    <w:rsid w:val="00B97D7E"/>
    <w:rsid w:val="00BA374D"/>
    <w:rsid w:val="00BA5C7A"/>
    <w:rsid w:val="00BA7B78"/>
    <w:rsid w:val="00BB221C"/>
    <w:rsid w:val="00BB4E33"/>
    <w:rsid w:val="00BB5F0B"/>
    <w:rsid w:val="00BB7DE5"/>
    <w:rsid w:val="00BC001F"/>
    <w:rsid w:val="00BC05C8"/>
    <w:rsid w:val="00BD178B"/>
    <w:rsid w:val="00BD259B"/>
    <w:rsid w:val="00BD59E2"/>
    <w:rsid w:val="00BD720A"/>
    <w:rsid w:val="00BD75B9"/>
    <w:rsid w:val="00BE16E7"/>
    <w:rsid w:val="00BE3E20"/>
    <w:rsid w:val="00BF2A4F"/>
    <w:rsid w:val="00BF2C55"/>
    <w:rsid w:val="00BF447D"/>
    <w:rsid w:val="00C01E24"/>
    <w:rsid w:val="00C03A3F"/>
    <w:rsid w:val="00C03C2E"/>
    <w:rsid w:val="00C050EE"/>
    <w:rsid w:val="00C06147"/>
    <w:rsid w:val="00C06186"/>
    <w:rsid w:val="00C06839"/>
    <w:rsid w:val="00C11979"/>
    <w:rsid w:val="00C1506C"/>
    <w:rsid w:val="00C17F46"/>
    <w:rsid w:val="00C21F3F"/>
    <w:rsid w:val="00C338ED"/>
    <w:rsid w:val="00C37341"/>
    <w:rsid w:val="00C45DA1"/>
    <w:rsid w:val="00C53C4E"/>
    <w:rsid w:val="00C541A2"/>
    <w:rsid w:val="00C60766"/>
    <w:rsid w:val="00C639A3"/>
    <w:rsid w:val="00C6659F"/>
    <w:rsid w:val="00C666CF"/>
    <w:rsid w:val="00C7198A"/>
    <w:rsid w:val="00C729CD"/>
    <w:rsid w:val="00C73C7B"/>
    <w:rsid w:val="00C74259"/>
    <w:rsid w:val="00C77F44"/>
    <w:rsid w:val="00C80089"/>
    <w:rsid w:val="00C8063D"/>
    <w:rsid w:val="00C80B5E"/>
    <w:rsid w:val="00C80C9A"/>
    <w:rsid w:val="00C81C20"/>
    <w:rsid w:val="00C8250C"/>
    <w:rsid w:val="00C840BD"/>
    <w:rsid w:val="00C903E6"/>
    <w:rsid w:val="00C90BC4"/>
    <w:rsid w:val="00C91A23"/>
    <w:rsid w:val="00C961E2"/>
    <w:rsid w:val="00C97097"/>
    <w:rsid w:val="00C974C2"/>
    <w:rsid w:val="00C978CD"/>
    <w:rsid w:val="00CA223D"/>
    <w:rsid w:val="00CA5594"/>
    <w:rsid w:val="00CB0664"/>
    <w:rsid w:val="00CB32F9"/>
    <w:rsid w:val="00CB4024"/>
    <w:rsid w:val="00CB408A"/>
    <w:rsid w:val="00CB4CA9"/>
    <w:rsid w:val="00CB6769"/>
    <w:rsid w:val="00CB6E76"/>
    <w:rsid w:val="00CB7B52"/>
    <w:rsid w:val="00CC0515"/>
    <w:rsid w:val="00CC41B8"/>
    <w:rsid w:val="00CC59BE"/>
    <w:rsid w:val="00CC6A75"/>
    <w:rsid w:val="00CD48D6"/>
    <w:rsid w:val="00CD5269"/>
    <w:rsid w:val="00CD5572"/>
    <w:rsid w:val="00CD5591"/>
    <w:rsid w:val="00CD729D"/>
    <w:rsid w:val="00CE22A7"/>
    <w:rsid w:val="00CE2ACF"/>
    <w:rsid w:val="00CF038E"/>
    <w:rsid w:val="00CF1D21"/>
    <w:rsid w:val="00CF7E9B"/>
    <w:rsid w:val="00D1156D"/>
    <w:rsid w:val="00D140F1"/>
    <w:rsid w:val="00D14D37"/>
    <w:rsid w:val="00D20DF8"/>
    <w:rsid w:val="00D2285E"/>
    <w:rsid w:val="00D22E20"/>
    <w:rsid w:val="00D23808"/>
    <w:rsid w:val="00D26B04"/>
    <w:rsid w:val="00D3450B"/>
    <w:rsid w:val="00D41EB6"/>
    <w:rsid w:val="00D420BE"/>
    <w:rsid w:val="00D435F6"/>
    <w:rsid w:val="00D43A36"/>
    <w:rsid w:val="00D44B6A"/>
    <w:rsid w:val="00D5590A"/>
    <w:rsid w:val="00D55D5D"/>
    <w:rsid w:val="00D64BF0"/>
    <w:rsid w:val="00D6716C"/>
    <w:rsid w:val="00D67180"/>
    <w:rsid w:val="00D71C40"/>
    <w:rsid w:val="00D77550"/>
    <w:rsid w:val="00D81B45"/>
    <w:rsid w:val="00D8431C"/>
    <w:rsid w:val="00D8603B"/>
    <w:rsid w:val="00D86D9F"/>
    <w:rsid w:val="00D87611"/>
    <w:rsid w:val="00D9030F"/>
    <w:rsid w:val="00D905C0"/>
    <w:rsid w:val="00D93920"/>
    <w:rsid w:val="00D97D60"/>
    <w:rsid w:val="00DA1F17"/>
    <w:rsid w:val="00DA2211"/>
    <w:rsid w:val="00DA2C64"/>
    <w:rsid w:val="00DA78C5"/>
    <w:rsid w:val="00DA7A35"/>
    <w:rsid w:val="00DB06B5"/>
    <w:rsid w:val="00DB0AAD"/>
    <w:rsid w:val="00DB0E42"/>
    <w:rsid w:val="00DC03E1"/>
    <w:rsid w:val="00DC17BD"/>
    <w:rsid w:val="00DC5F1C"/>
    <w:rsid w:val="00DC7FAF"/>
    <w:rsid w:val="00DD0A4E"/>
    <w:rsid w:val="00DD2B9F"/>
    <w:rsid w:val="00DD40D4"/>
    <w:rsid w:val="00DE10B5"/>
    <w:rsid w:val="00DE1372"/>
    <w:rsid w:val="00DE2FCE"/>
    <w:rsid w:val="00DE58F4"/>
    <w:rsid w:val="00DF38EC"/>
    <w:rsid w:val="00DF70CD"/>
    <w:rsid w:val="00E02F6F"/>
    <w:rsid w:val="00E03464"/>
    <w:rsid w:val="00E06D2D"/>
    <w:rsid w:val="00E108AF"/>
    <w:rsid w:val="00E13493"/>
    <w:rsid w:val="00E1517D"/>
    <w:rsid w:val="00E16A0E"/>
    <w:rsid w:val="00E23282"/>
    <w:rsid w:val="00E23AAF"/>
    <w:rsid w:val="00E27440"/>
    <w:rsid w:val="00E30A4D"/>
    <w:rsid w:val="00E32718"/>
    <w:rsid w:val="00E368D5"/>
    <w:rsid w:val="00E37817"/>
    <w:rsid w:val="00E403D6"/>
    <w:rsid w:val="00E4561A"/>
    <w:rsid w:val="00E556E7"/>
    <w:rsid w:val="00E568D9"/>
    <w:rsid w:val="00E62D1D"/>
    <w:rsid w:val="00E62F70"/>
    <w:rsid w:val="00E6483C"/>
    <w:rsid w:val="00E72A16"/>
    <w:rsid w:val="00E74844"/>
    <w:rsid w:val="00E75132"/>
    <w:rsid w:val="00E7729D"/>
    <w:rsid w:val="00E82714"/>
    <w:rsid w:val="00E83EA4"/>
    <w:rsid w:val="00E846B5"/>
    <w:rsid w:val="00E86E68"/>
    <w:rsid w:val="00E937BE"/>
    <w:rsid w:val="00E95161"/>
    <w:rsid w:val="00E9522E"/>
    <w:rsid w:val="00E97329"/>
    <w:rsid w:val="00EA3937"/>
    <w:rsid w:val="00EA4996"/>
    <w:rsid w:val="00EB026C"/>
    <w:rsid w:val="00EB390F"/>
    <w:rsid w:val="00EB47DF"/>
    <w:rsid w:val="00EB5247"/>
    <w:rsid w:val="00EB55FE"/>
    <w:rsid w:val="00ED1574"/>
    <w:rsid w:val="00ED7B2F"/>
    <w:rsid w:val="00EE1851"/>
    <w:rsid w:val="00EE47A1"/>
    <w:rsid w:val="00EE735B"/>
    <w:rsid w:val="00EE7BEC"/>
    <w:rsid w:val="00EF5024"/>
    <w:rsid w:val="00EF5930"/>
    <w:rsid w:val="00F049D2"/>
    <w:rsid w:val="00F05D88"/>
    <w:rsid w:val="00F05E54"/>
    <w:rsid w:val="00F13375"/>
    <w:rsid w:val="00F14C73"/>
    <w:rsid w:val="00F210A0"/>
    <w:rsid w:val="00F23659"/>
    <w:rsid w:val="00F243AC"/>
    <w:rsid w:val="00F26300"/>
    <w:rsid w:val="00F303A8"/>
    <w:rsid w:val="00F33206"/>
    <w:rsid w:val="00F34F68"/>
    <w:rsid w:val="00F3731B"/>
    <w:rsid w:val="00F37BD5"/>
    <w:rsid w:val="00F40750"/>
    <w:rsid w:val="00F41448"/>
    <w:rsid w:val="00F43F08"/>
    <w:rsid w:val="00F44A5C"/>
    <w:rsid w:val="00F454B5"/>
    <w:rsid w:val="00F52964"/>
    <w:rsid w:val="00F602B6"/>
    <w:rsid w:val="00F6578B"/>
    <w:rsid w:val="00F66674"/>
    <w:rsid w:val="00F725A1"/>
    <w:rsid w:val="00F735E6"/>
    <w:rsid w:val="00F75182"/>
    <w:rsid w:val="00F87C94"/>
    <w:rsid w:val="00F9611A"/>
    <w:rsid w:val="00F97968"/>
    <w:rsid w:val="00FA0038"/>
    <w:rsid w:val="00FA1352"/>
    <w:rsid w:val="00FA3242"/>
    <w:rsid w:val="00FA398B"/>
    <w:rsid w:val="00FA3A80"/>
    <w:rsid w:val="00FA413E"/>
    <w:rsid w:val="00FA7425"/>
    <w:rsid w:val="00FB4C99"/>
    <w:rsid w:val="00FB67A3"/>
    <w:rsid w:val="00FC43D4"/>
    <w:rsid w:val="00FC693F"/>
    <w:rsid w:val="00FD58CD"/>
    <w:rsid w:val="00FD5EC1"/>
    <w:rsid w:val="00FD7B09"/>
    <w:rsid w:val="00FE41F0"/>
    <w:rsid w:val="00FF3F2F"/>
    <w:rsid w:val="00FF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6BE101"/>
  <w14:defaultImageDpi w14:val="300"/>
  <w15:docId w15:val="{0D18EB10-EB3B-4873-9769-89000992A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133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27C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8FC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8EE"/>
    <w:pPr>
      <w:keepNext/>
      <w:keepLines/>
      <w:spacing w:before="200"/>
      <w:outlineLvl w:val="2"/>
    </w:pPr>
    <w:rPr>
      <w:rFonts w:eastAsiaTheme="majorEastAsia" w:cs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6427C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58FC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78EE"/>
    <w:rPr>
      <w:rFonts w:ascii="Times New Roman" w:eastAsiaTheme="majorEastAsia" w:hAnsi="Times New Roman" w:cs="Times New Roman"/>
      <w:b/>
      <w:b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050EE"/>
    <w:pPr>
      <w:spacing w:after="300"/>
      <w:contextualSpacing/>
    </w:pPr>
    <w:rPr>
      <w:rFonts w:eastAsiaTheme="majorEastAsia" w:cs="Times New Roman"/>
      <w:color w:val="17365D" w:themeColor="text2" w:themeShade="BF"/>
      <w:spacing w:val="5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050EE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258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58F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258F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E3BED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00C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00C2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400C2"/>
    <w:rPr>
      <w:vertAlign w:val="superscript"/>
    </w:rPr>
  </w:style>
  <w:style w:type="character" w:customStyle="1" w:styleId="mord">
    <w:name w:val="mord"/>
    <w:basedOn w:val="DefaultParagraphFont"/>
    <w:rsid w:val="00B400C2"/>
  </w:style>
  <w:style w:type="character" w:customStyle="1" w:styleId="vlist-s">
    <w:name w:val="vlist-s"/>
    <w:basedOn w:val="DefaultParagraphFont"/>
    <w:rsid w:val="00B400C2"/>
  </w:style>
  <w:style w:type="character" w:customStyle="1" w:styleId="mrel">
    <w:name w:val="mrel"/>
    <w:basedOn w:val="DefaultParagraphFont"/>
    <w:rsid w:val="00B400C2"/>
  </w:style>
  <w:style w:type="character" w:customStyle="1" w:styleId="mopen">
    <w:name w:val="mopen"/>
    <w:basedOn w:val="DefaultParagraphFont"/>
    <w:rsid w:val="00B400C2"/>
  </w:style>
  <w:style w:type="character" w:customStyle="1" w:styleId="mop">
    <w:name w:val="mop"/>
    <w:basedOn w:val="DefaultParagraphFont"/>
    <w:rsid w:val="00B400C2"/>
  </w:style>
  <w:style w:type="character" w:customStyle="1" w:styleId="mbin">
    <w:name w:val="mbin"/>
    <w:basedOn w:val="DefaultParagraphFont"/>
    <w:rsid w:val="00B400C2"/>
  </w:style>
  <w:style w:type="character" w:customStyle="1" w:styleId="mpunct">
    <w:name w:val="mpunct"/>
    <w:basedOn w:val="DefaultParagraphFont"/>
    <w:rsid w:val="00B400C2"/>
  </w:style>
  <w:style w:type="character" w:customStyle="1" w:styleId="mclose">
    <w:name w:val="mclose"/>
    <w:basedOn w:val="DefaultParagraphFont"/>
    <w:rsid w:val="00B400C2"/>
  </w:style>
  <w:style w:type="character" w:styleId="PlaceholderText">
    <w:name w:val="Placeholder Text"/>
    <w:basedOn w:val="DefaultParagraphFont"/>
    <w:uiPriority w:val="99"/>
    <w:semiHidden/>
    <w:rsid w:val="00B400C2"/>
    <w:rPr>
      <w:color w:val="666666"/>
    </w:rPr>
  </w:style>
  <w:style w:type="character" w:customStyle="1" w:styleId="cf01">
    <w:name w:val="cf01"/>
    <w:basedOn w:val="DefaultParagraphFont"/>
    <w:rsid w:val="00B400C2"/>
    <w:rPr>
      <w:rFonts w:ascii="Consolas" w:hAnsi="Consolas" w:hint="default"/>
      <w:sz w:val="22"/>
      <w:szCs w:val="22"/>
    </w:rPr>
  </w:style>
  <w:style w:type="paragraph" w:customStyle="1" w:styleId="whitespace-normal">
    <w:name w:val="whitespace-normal"/>
    <w:basedOn w:val="Normal"/>
    <w:rsid w:val="00B400C2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400C2"/>
    <w:rPr>
      <w:color w:val="800080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240B6"/>
    <w:pPr>
      <w:spacing w:after="100" w:line="278" w:lineRule="auto"/>
      <w:ind w:left="480"/>
    </w:pPr>
    <w:rPr>
      <w:rFonts w:asciiTheme="minorHAnsi" w:hAnsiTheme="minorHAnsi"/>
      <w:kern w:val="2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4240B6"/>
    <w:pPr>
      <w:spacing w:after="100" w:line="278" w:lineRule="auto"/>
      <w:ind w:left="720"/>
    </w:pPr>
    <w:rPr>
      <w:rFonts w:asciiTheme="minorHAnsi" w:hAnsiTheme="minorHAnsi"/>
      <w:kern w:val="2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4240B6"/>
    <w:pPr>
      <w:spacing w:after="100" w:line="278" w:lineRule="auto"/>
      <w:ind w:left="960"/>
    </w:pPr>
    <w:rPr>
      <w:rFonts w:asciiTheme="minorHAnsi" w:hAnsiTheme="minorHAnsi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4240B6"/>
    <w:pPr>
      <w:spacing w:after="100" w:line="278" w:lineRule="auto"/>
      <w:ind w:left="1200"/>
    </w:pPr>
    <w:rPr>
      <w:rFonts w:asciiTheme="minorHAnsi" w:hAnsiTheme="minorHAnsi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4240B6"/>
    <w:pPr>
      <w:spacing w:after="100" w:line="278" w:lineRule="auto"/>
      <w:ind w:left="1440"/>
    </w:pPr>
    <w:rPr>
      <w:rFonts w:asciiTheme="minorHAnsi" w:hAnsiTheme="minorHAnsi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4240B6"/>
    <w:pPr>
      <w:spacing w:after="100" w:line="278" w:lineRule="auto"/>
      <w:ind w:left="1680"/>
    </w:pPr>
    <w:rPr>
      <w:rFonts w:asciiTheme="minorHAnsi" w:hAnsiTheme="minorHAnsi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4240B6"/>
    <w:pPr>
      <w:spacing w:after="100" w:line="278" w:lineRule="auto"/>
      <w:ind w:left="1920"/>
    </w:pPr>
    <w:rPr>
      <w:rFonts w:asciiTheme="minorHAnsi" w:hAnsiTheme="minorHAnsi"/>
      <w:kern w:val="2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4240B6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AE0830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 Srebranig</cp:lastModifiedBy>
  <cp:revision>36</cp:revision>
  <cp:lastPrinted>2025-12-10T01:36:00Z</cp:lastPrinted>
  <dcterms:created xsi:type="dcterms:W3CDTF">2025-12-10T00:53:00Z</dcterms:created>
  <dcterms:modified xsi:type="dcterms:W3CDTF">2025-12-10T01:36:00Z</dcterms:modified>
  <cp:category/>
</cp:coreProperties>
</file>