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11160" w14:textId="148B3431" w:rsidR="00267152" w:rsidRDefault="008A2767">
      <w:r>
        <w:t>REIT6811_tesing_1</w:t>
      </w:r>
    </w:p>
    <w:sectPr w:rsidR="0026715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767"/>
    <w:rsid w:val="000C7EFC"/>
    <w:rsid w:val="000D704F"/>
    <w:rsid w:val="00267152"/>
    <w:rsid w:val="004603E6"/>
    <w:rsid w:val="004B5389"/>
    <w:rsid w:val="00670363"/>
    <w:rsid w:val="00820D9C"/>
    <w:rsid w:val="008A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12E156"/>
  <w15:chartTrackingRefBased/>
  <w15:docId w15:val="{48A0CBF7-AA7D-8546-890E-E2FC68FD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27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76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76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76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76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76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76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A27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A2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A276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A2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A276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A27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A27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A27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A27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27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A2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7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A27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2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A27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27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27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2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A27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27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10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Po-Chun Su</dc:creator>
  <cp:keywords/>
  <dc:description/>
  <cp:lastModifiedBy>Po-Chun Su</cp:lastModifiedBy>
  <cp:revision>1</cp:revision>
  <dcterms:created xsi:type="dcterms:W3CDTF">2026-04-28T22:31:00Z</dcterms:created>
  <dcterms:modified xsi:type="dcterms:W3CDTF">2026-04-28T22:32:00Z</dcterms:modified>
</cp:coreProperties>
</file>