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7206A">
      <w:pPr>
        <w:pStyle w:val="13"/>
        <w:jc w:val="center"/>
        <w:rPr>
          <w:lang w:val="en-US"/>
        </w:rPr>
      </w:pPr>
      <w:r>
        <w:rPr>
          <w:lang w:val="en-US"/>
        </w:rPr>
        <w:t>Early Childhood Education (0–5 years)</w:t>
      </w:r>
    </w:p>
    <w:p w14:paraId="31788C4F">
      <w:pPr>
        <w:pStyle w:val="13"/>
        <w:jc w:val="center"/>
        <w:rPr>
          <w:lang w:val="en-US"/>
        </w:rPr>
      </w:pPr>
      <w:r>
        <w:rPr>
          <w:lang w:val="en-US"/>
        </w:rPr>
        <w:t>For kindergarten or childcare enrolment</w:t>
      </w:r>
      <w:r>
        <w:rPr>
          <w:rFonts w:hint="eastAsia"/>
          <w:lang w:val="en-US"/>
        </w:rPr>
        <w:t xml:space="preserve"> checklist</w:t>
      </w:r>
    </w:p>
    <w:p w14:paraId="4DA8F35B">
      <w:pPr>
        <w:rPr>
          <w:lang w:val="en-US"/>
        </w:rPr>
      </w:pPr>
    </w:p>
    <w:p w14:paraId="12B24540">
      <w:pPr>
        <w:rPr>
          <w:lang w:val="en-US"/>
        </w:rPr>
      </w:pPr>
    </w:p>
    <w:tbl>
      <w:tblPr>
        <w:tblStyle w:val="37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628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8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2" w:name="_GoBack"/>
            <w:bookmarkEnd w:id="2"/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ind w:left="-100"/>
              <w:jc w:val="center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21C15"/>
    <w:rsid w:val="00191967"/>
    <w:rsid w:val="00261840"/>
    <w:rsid w:val="002B5F72"/>
    <w:rsid w:val="002E50FE"/>
    <w:rsid w:val="00390D88"/>
    <w:rsid w:val="003E5EE4"/>
    <w:rsid w:val="004C64C6"/>
    <w:rsid w:val="004D08AE"/>
    <w:rsid w:val="005166B8"/>
    <w:rsid w:val="00690A1B"/>
    <w:rsid w:val="00821517"/>
    <w:rsid w:val="00853E78"/>
    <w:rsid w:val="008F2938"/>
    <w:rsid w:val="008F7FD5"/>
    <w:rsid w:val="00922A5D"/>
    <w:rsid w:val="00A35588"/>
    <w:rsid w:val="00A749C3"/>
    <w:rsid w:val="00AF2038"/>
    <w:rsid w:val="00B248CA"/>
    <w:rsid w:val="00B46C36"/>
    <w:rsid w:val="00B97E37"/>
    <w:rsid w:val="00BA5BC3"/>
    <w:rsid w:val="00D43E64"/>
    <w:rsid w:val="00DA0437"/>
    <w:rsid w:val="00DD3F31"/>
    <w:rsid w:val="00E72E0B"/>
    <w:rsid w:val="00E92483"/>
    <w:rsid w:val="00EA0AA5"/>
    <w:rsid w:val="00F00A9A"/>
    <w:rsid w:val="00F00EC9"/>
    <w:rsid w:val="06B0760F"/>
    <w:rsid w:val="575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Grid Table 5 Dark Accent 1"/>
    <w:basedOn w:val="1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228</Characters>
  <Lines>4</Lines>
  <Paragraphs>1</Paragraphs>
  <TotalTime>0</TotalTime>
  <ScaleCrop>false</ScaleCrop>
  <LinksUpToDate>false</LinksUpToDate>
  <CharactersWithSpaces>241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2701821C818649FBBA508BB5C88B1263_12</vt:lpwstr>
  </property>
</Properties>
</file>