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B29C" w14:textId="77777777" w:rsidR="006F5682" w:rsidRDefault="006F5682">
      <w:r w:rsidRPr="006F5682">
        <w:t xml:space="preserve">Consider the Wireshark trace (attached) and answer the following questions: </w:t>
      </w:r>
    </w:p>
    <w:p w14:paraId="501BB3F4" w14:textId="6A7692A4" w:rsidR="006F5682" w:rsidRDefault="006F5682" w:rsidP="001E705F">
      <w:pPr>
        <w:pStyle w:val="ListParagraph"/>
        <w:numPr>
          <w:ilvl w:val="0"/>
          <w:numId w:val="1"/>
        </w:numPr>
      </w:pPr>
      <w:r w:rsidRPr="006F5682">
        <w:t xml:space="preserve">For the TLS session, how many cipher suites are offered by the client? What cipher suite is selected by the server? </w:t>
      </w:r>
      <w:r w:rsidR="001E705F">
        <w:t xml:space="preserve">28 are offered by the client. Server selected </w:t>
      </w:r>
      <w:r w:rsidR="001E705F" w:rsidRPr="001E705F">
        <w:t>Cipher Suite: TLS_ECDHE_RSA_WITH_AES_256_GCM_SHA384 (0xc030)</w:t>
      </w:r>
    </w:p>
    <w:p w14:paraId="23D7B39C" w14:textId="013EF451" w:rsidR="001E705F" w:rsidRDefault="001E705F" w:rsidP="00882BEE">
      <w:pPr>
        <w:jc w:val="center"/>
      </w:pPr>
      <w:r>
        <w:rPr>
          <w:noProof/>
        </w:rPr>
        <w:drawing>
          <wp:inline distT="0" distB="0" distL="0" distR="0" wp14:anchorId="672F7594" wp14:editId="2961A9B9">
            <wp:extent cx="5943600" cy="3554730"/>
            <wp:effectExtent l="0" t="0" r="0" b="7620"/>
            <wp:docPr id="238292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2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927" w14:textId="2084A2D1" w:rsidR="001E705F" w:rsidRDefault="001E705F" w:rsidP="00882BEE">
      <w:pPr>
        <w:jc w:val="center"/>
      </w:pPr>
      <w:r>
        <w:rPr>
          <w:noProof/>
        </w:rPr>
        <w:drawing>
          <wp:inline distT="0" distB="0" distL="0" distR="0" wp14:anchorId="1B66F9B4" wp14:editId="3E8B8D42">
            <wp:extent cx="5943600" cy="2997200"/>
            <wp:effectExtent l="0" t="0" r="0" b="0"/>
            <wp:docPr id="331956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62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D496" w14:textId="7B87E739" w:rsidR="001E705F" w:rsidRDefault="006F5682" w:rsidP="001E705F">
      <w:pPr>
        <w:pStyle w:val="ListParagraph"/>
        <w:numPr>
          <w:ilvl w:val="0"/>
          <w:numId w:val="1"/>
        </w:numPr>
      </w:pPr>
      <w:r w:rsidRPr="006F5682">
        <w:t>Is this a case of TLS server or mutual authentication? Why?</w:t>
      </w:r>
      <w:r w:rsidR="00882BEE">
        <w:t xml:space="preserve"> Mutual authentication</w:t>
      </w:r>
    </w:p>
    <w:p w14:paraId="4ED59360" w14:textId="772FDF4A" w:rsidR="00882BEE" w:rsidRDefault="00882BEE" w:rsidP="00882BE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2961EBC" wp14:editId="53CF4B4F">
            <wp:extent cx="5943600" cy="2629535"/>
            <wp:effectExtent l="0" t="0" r="0" b="0"/>
            <wp:docPr id="1169298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88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150" w14:textId="7D0910E3" w:rsidR="006F5682" w:rsidRDefault="006F5682" w:rsidP="001E705F">
      <w:pPr>
        <w:pStyle w:val="ListParagraph"/>
        <w:numPr>
          <w:ilvl w:val="0"/>
          <w:numId w:val="1"/>
        </w:numPr>
      </w:pPr>
      <w:r w:rsidRPr="006F5682">
        <w:t>How big is the encrypted/authenticated data transmitted by the client? (in bytes)</w:t>
      </w:r>
      <w:r w:rsidR="00882BEE">
        <w:t xml:space="preserve"> 28 bytes</w:t>
      </w:r>
    </w:p>
    <w:p w14:paraId="44476448" w14:textId="521A22BE" w:rsidR="00882BEE" w:rsidRDefault="00882BEE" w:rsidP="00882BEE">
      <w:pPr>
        <w:ind w:left="360"/>
        <w:jc w:val="center"/>
      </w:pPr>
      <w:r>
        <w:rPr>
          <w:noProof/>
        </w:rPr>
        <w:drawing>
          <wp:inline distT="0" distB="0" distL="0" distR="0" wp14:anchorId="4FB3AC0A" wp14:editId="09CADAEF">
            <wp:extent cx="5943600" cy="1256665"/>
            <wp:effectExtent l="0" t="0" r="0" b="635"/>
            <wp:docPr id="210272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27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1335"/>
    <w:multiLevelType w:val="hybridMultilevel"/>
    <w:tmpl w:val="97F88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82"/>
    <w:rsid w:val="001938CA"/>
    <w:rsid w:val="001E705F"/>
    <w:rsid w:val="006F5682"/>
    <w:rsid w:val="00882BEE"/>
    <w:rsid w:val="00A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0986"/>
  <w15:chartTrackingRefBased/>
  <w15:docId w15:val="{E3DD0A67-145F-4EDB-90DC-3E38DB0F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higgan</dc:creator>
  <cp:keywords/>
  <dc:description/>
  <cp:lastModifiedBy>sam higgan</cp:lastModifiedBy>
  <cp:revision>3</cp:revision>
  <dcterms:created xsi:type="dcterms:W3CDTF">2025-03-07T03:55:00Z</dcterms:created>
  <dcterms:modified xsi:type="dcterms:W3CDTF">2025-03-07T04:37:00Z</dcterms:modified>
</cp:coreProperties>
</file>