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pPr>
    </w:p>
    <w:p>
      <w:pPr>
        <w:ind w:firstLine="480"/>
      </w:pPr>
      <w:r>
        <w:drawing>
          <wp:anchor distT="0" distB="0" distL="114300" distR="114300" simplePos="0" relativeHeight="251667456" behindDoc="0" locked="0" layoutInCell="1" allowOverlap="1">
            <wp:simplePos x="0" y="0"/>
            <wp:positionH relativeFrom="column">
              <wp:posOffset>-9525</wp:posOffset>
            </wp:positionH>
            <wp:positionV relativeFrom="paragraph">
              <wp:posOffset>70485</wp:posOffset>
            </wp:positionV>
            <wp:extent cx="668020" cy="668020"/>
            <wp:effectExtent l="0" t="0" r="2540" b="2540"/>
            <wp:wrapNone/>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8"/>
                    <a:stretch>
                      <a:fillRect/>
                    </a:stretch>
                  </pic:blipFill>
                  <pic:spPr>
                    <a:xfrm>
                      <a:off x="0" y="0"/>
                      <a:ext cx="668020" cy="668020"/>
                    </a:xfrm>
                    <a:prstGeom prst="rect">
                      <a:avLst/>
                    </a:prstGeom>
                    <a:noFill/>
                    <a:ln w="9525">
                      <a:noFill/>
                    </a:ln>
                  </pic:spPr>
                </pic:pic>
              </a:graphicData>
            </a:graphic>
          </wp:anchor>
        </w:drawing>
      </w:r>
      <w:r>
        <w:t xml:space="preserve">       </w:t>
      </w:r>
    </w:p>
    <w:p>
      <w:pPr>
        <w:ind w:firstLine="1155" w:firstLineChars="550"/>
        <w:rPr>
          <w:sz w:val="21"/>
          <w:szCs w:val="21"/>
        </w:rPr>
      </w:pPr>
      <w:r>
        <w:rPr>
          <w:rFonts w:hint="eastAsia"/>
          <w:sz w:val="21"/>
          <w:szCs w:val="21"/>
        </w:rPr>
        <w:t>分类号</w:t>
      </w:r>
      <w:r>
        <w:rPr>
          <w:sz w:val="21"/>
          <w:szCs w:val="21"/>
        </w:rPr>
        <w:t xml:space="preserve">_______________                    </w:t>
      </w:r>
      <w:r>
        <w:rPr>
          <w:rFonts w:hint="eastAsia"/>
          <w:sz w:val="21"/>
          <w:szCs w:val="21"/>
        </w:rPr>
        <w:t>密级</w:t>
      </w:r>
      <w:r>
        <w:rPr>
          <w:sz w:val="21"/>
          <w:szCs w:val="21"/>
        </w:rPr>
        <w:t>________________</w:t>
      </w:r>
    </w:p>
    <w:p>
      <w:pPr>
        <w:ind w:firstLine="420"/>
        <w:rPr>
          <w:sz w:val="21"/>
          <w:szCs w:val="21"/>
          <w:u w:val="single"/>
        </w:rPr>
      </w:pPr>
      <w:r>
        <w:rPr>
          <w:sz w:val="21"/>
          <w:szCs w:val="21"/>
        </w:rPr>
        <w:t xml:space="preserve">       UDC  _______________                    </w:t>
      </w:r>
      <w:r>
        <w:rPr>
          <w:rFonts w:hint="eastAsia"/>
          <w:sz w:val="21"/>
          <w:szCs w:val="21"/>
        </w:rPr>
        <w:t>学号</w:t>
      </w:r>
      <w:r>
        <w:rPr>
          <w:sz w:val="21"/>
          <w:szCs w:val="21"/>
          <w:u w:val="single"/>
        </w:rPr>
        <w:t xml:space="preserve">  201</w:t>
      </w:r>
      <w:r>
        <w:rPr>
          <w:rFonts w:hint="eastAsia"/>
          <w:sz w:val="21"/>
          <w:szCs w:val="21"/>
          <w:u w:val="single"/>
          <w:lang w:val="en-US" w:eastAsia="zh-CN"/>
        </w:rPr>
        <w:t>4002061</w:t>
      </w:r>
      <w:r>
        <w:rPr>
          <w:sz w:val="21"/>
          <w:szCs w:val="21"/>
          <w:u w:val="single"/>
        </w:rPr>
        <w:t xml:space="preserve">    </w:t>
      </w:r>
    </w:p>
    <w:p>
      <w:pPr>
        <w:ind w:firstLine="480"/>
      </w:pPr>
    </w:p>
    <w:p>
      <w:pPr>
        <w:ind w:firstLine="480"/>
      </w:pPr>
      <w:r>
        <w:drawing>
          <wp:anchor distT="0" distB="0" distL="114300" distR="114300" simplePos="0" relativeHeight="251666432" behindDoc="0" locked="0" layoutInCell="1" allowOverlap="1">
            <wp:simplePos x="0" y="0"/>
            <wp:positionH relativeFrom="column">
              <wp:posOffset>1257300</wp:posOffset>
            </wp:positionH>
            <wp:positionV relativeFrom="paragraph">
              <wp:posOffset>99060</wp:posOffset>
            </wp:positionV>
            <wp:extent cx="2971800" cy="615950"/>
            <wp:effectExtent l="0" t="0" r="0" b="889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9"/>
                    <a:stretch>
                      <a:fillRect/>
                    </a:stretch>
                  </pic:blipFill>
                  <pic:spPr>
                    <a:xfrm>
                      <a:off x="0" y="0"/>
                      <a:ext cx="2971800" cy="615950"/>
                    </a:xfrm>
                    <a:prstGeom prst="rect">
                      <a:avLst/>
                    </a:prstGeom>
                    <a:noFill/>
                    <a:ln w="9525">
                      <a:noFill/>
                    </a:ln>
                  </pic:spPr>
                </pic:pic>
              </a:graphicData>
            </a:graphic>
          </wp:anchor>
        </w:drawing>
      </w:r>
    </w:p>
    <w:p>
      <w:pPr>
        <w:ind w:firstLine="0" w:firstLineChars="0"/>
      </w:pPr>
    </w:p>
    <w:p>
      <w:pPr>
        <w:tabs>
          <w:tab w:val="center" w:pos="5307"/>
        </w:tabs>
        <w:spacing w:line="240" w:lineRule="auto"/>
        <w:ind w:firstLine="1600"/>
        <w:rPr>
          <w:rFonts w:eastAsia="方正大标宋简体"/>
          <w:sz w:val="80"/>
          <w:szCs w:val="80"/>
        </w:rPr>
      </w:pPr>
      <w:r>
        <w:rPr>
          <w:rFonts w:hint="eastAsia" w:eastAsia="方正大标宋简体"/>
          <w:sz w:val="80"/>
          <w:szCs w:val="80"/>
        </w:rPr>
        <w:t>毕业设计（论文）</w:t>
      </w:r>
    </w:p>
    <w:p>
      <w:pPr>
        <w:spacing w:line="240" w:lineRule="exact"/>
        <w:ind w:firstLine="0" w:firstLineChars="0"/>
        <w:rPr>
          <w:rFonts w:eastAsia="方正小标宋简体"/>
          <w:sz w:val="28"/>
          <w:szCs w:val="28"/>
        </w:rPr>
      </w:pPr>
    </w:p>
    <w:p>
      <w:pPr>
        <w:spacing w:line="240" w:lineRule="exact"/>
        <w:ind w:firstLine="560"/>
        <w:rPr>
          <w:rFonts w:eastAsia="方正小标宋简体"/>
          <w:sz w:val="28"/>
          <w:szCs w:val="28"/>
        </w:rPr>
      </w:pPr>
    </w:p>
    <w:tbl>
      <w:tblPr>
        <w:tblStyle w:val="23"/>
        <w:tblW w:w="8760" w:type="dxa"/>
        <w:jc w:val="center"/>
        <w:tblInd w:w="0" w:type="dxa"/>
        <w:tblLayout w:type="fixed"/>
        <w:tblCellMar>
          <w:top w:w="0" w:type="dxa"/>
          <w:left w:w="108" w:type="dxa"/>
          <w:bottom w:w="0" w:type="dxa"/>
          <w:right w:w="108" w:type="dxa"/>
        </w:tblCellMar>
      </w:tblPr>
      <w:tblGrid>
        <w:gridCol w:w="1948"/>
        <w:gridCol w:w="6812"/>
      </w:tblGrid>
      <w:tr>
        <w:tblPrEx>
          <w:tblLayout w:type="fixed"/>
          <w:tblCellMar>
            <w:top w:w="0" w:type="dxa"/>
            <w:left w:w="108" w:type="dxa"/>
            <w:bottom w:w="0" w:type="dxa"/>
            <w:right w:w="108" w:type="dxa"/>
          </w:tblCellMar>
        </w:tblPrEx>
        <w:trPr>
          <w:trHeight w:val="1357" w:hRule="atLeast"/>
          <w:jc w:val="center"/>
        </w:trPr>
        <w:tc>
          <w:tcPr>
            <w:tcW w:w="1948" w:type="dxa"/>
            <w:vAlign w:val="bottom"/>
          </w:tcPr>
          <w:p>
            <w:pPr>
              <w:spacing w:line="240" w:lineRule="atLeast"/>
              <w:ind w:firstLine="0" w:firstLineChars="0"/>
              <w:rPr>
                <w:rFonts w:eastAsia="黑体"/>
                <w:sz w:val="32"/>
                <w:szCs w:val="32"/>
              </w:rPr>
            </w:pPr>
            <w:r>
              <w:rPr>
                <w:rFonts w:hint="eastAsia" w:eastAsia="黑体"/>
                <w:sz w:val="32"/>
                <w:szCs w:val="32"/>
              </w:rPr>
              <w:t>论文题目</w:t>
            </w:r>
          </w:p>
        </w:tc>
        <w:tc>
          <w:tcPr>
            <w:tcW w:w="6812" w:type="dxa"/>
            <w:tcBorders>
              <w:top w:val="nil"/>
              <w:left w:val="nil"/>
              <w:bottom w:val="single" w:color="auto" w:sz="8" w:space="0"/>
              <w:right w:val="nil"/>
            </w:tcBorders>
            <w:vAlign w:val="bottom"/>
          </w:tcPr>
          <w:p>
            <w:pPr>
              <w:jc w:val="center"/>
              <w:rPr>
                <w:rFonts w:hint="eastAsia" w:ascii="宋体" w:hAnsi="宋体"/>
                <w:sz w:val="32"/>
                <w:szCs w:val="32"/>
              </w:rPr>
            </w:pPr>
            <w:r>
              <w:rPr>
                <w:rFonts w:hint="eastAsia" w:ascii="宋体" w:hAnsi="宋体"/>
                <w:sz w:val="32"/>
                <w:szCs w:val="32"/>
              </w:rPr>
              <w:t>局域网设备控制管理系统</w:t>
            </w:r>
          </w:p>
          <w:p>
            <w:pPr>
              <w:ind w:firstLine="0" w:firstLineChars="0"/>
              <w:jc w:val="center"/>
              <w:rPr>
                <w:rFonts w:ascii="宋体" w:hAnsi="宋体"/>
                <w:sz w:val="32"/>
                <w:szCs w:val="32"/>
              </w:rPr>
            </w:pPr>
          </w:p>
        </w:tc>
      </w:tr>
      <w:tr>
        <w:tblPrEx>
          <w:tblLayout w:type="fixed"/>
          <w:tblCellMar>
            <w:top w:w="0" w:type="dxa"/>
            <w:left w:w="108" w:type="dxa"/>
            <w:bottom w:w="0" w:type="dxa"/>
            <w:right w:w="108" w:type="dxa"/>
          </w:tblCellMar>
        </w:tblPrEx>
        <w:trPr>
          <w:trHeight w:val="448" w:hRule="atLeast"/>
          <w:jc w:val="center"/>
        </w:trPr>
        <w:tc>
          <w:tcPr>
            <w:tcW w:w="1948" w:type="dxa"/>
            <w:vAlign w:val="bottom"/>
          </w:tcPr>
          <w:p>
            <w:pPr>
              <w:spacing w:line="240" w:lineRule="atLeast"/>
              <w:ind w:firstLine="0" w:firstLineChars="0"/>
              <w:rPr>
                <w:rFonts w:eastAsia="黑体"/>
                <w:sz w:val="32"/>
                <w:szCs w:val="32"/>
              </w:rPr>
            </w:pPr>
            <w:r>
              <w:rPr>
                <w:sz w:val="32"/>
                <w:szCs w:val="32"/>
              </w:rPr>
              <w:t>Thesis Topic</w:t>
            </w:r>
          </w:p>
        </w:tc>
        <w:tc>
          <w:tcPr>
            <w:tcW w:w="6812" w:type="dxa"/>
            <w:tcBorders>
              <w:top w:val="single" w:color="auto" w:sz="8" w:space="0"/>
              <w:left w:val="nil"/>
              <w:bottom w:val="single" w:color="auto" w:sz="8" w:space="0"/>
              <w:right w:val="nil"/>
            </w:tcBorders>
            <w:vAlign w:val="center"/>
          </w:tcPr>
          <w:p>
            <w:pPr>
              <w:spacing w:before="165" w:beforeLines="50" w:line="276" w:lineRule="auto"/>
              <w:ind w:firstLine="480"/>
              <w:jc w:val="center"/>
              <w:rPr>
                <w:rFonts w:hint="eastAsia"/>
              </w:rPr>
            </w:pPr>
            <w:r>
              <w:rPr>
                <w:rFonts w:hint="eastAsia"/>
              </w:rPr>
              <w:t xml:space="preserve">Device Controlling and Management System </w:t>
            </w:r>
          </w:p>
          <w:p>
            <w:pPr>
              <w:spacing w:before="165" w:beforeLines="50" w:line="276" w:lineRule="auto"/>
              <w:ind w:firstLine="480"/>
              <w:jc w:val="center"/>
            </w:pPr>
            <w:r>
              <w:rPr>
                <w:rFonts w:hint="eastAsia"/>
              </w:rPr>
              <w:t>in Local Area Network</w:t>
            </w:r>
          </w:p>
        </w:tc>
      </w:tr>
    </w:tbl>
    <w:p>
      <w:pPr>
        <w:ind w:firstLine="0" w:firstLineChars="0"/>
      </w:pPr>
    </w:p>
    <w:p>
      <w:pPr>
        <w:ind w:firstLine="0" w:firstLineChars="0"/>
      </w:pPr>
    </w:p>
    <w:p>
      <w:pPr>
        <w:ind w:firstLine="480"/>
      </w:pPr>
    </w:p>
    <w:tbl>
      <w:tblPr>
        <w:tblStyle w:val="23"/>
        <w:tblpPr w:leftFromText="180" w:rightFromText="180" w:vertAnchor="text" w:horzAnchor="margin" w:tblpXSpec="center" w:tblpY="-5"/>
        <w:tblW w:w="6345" w:type="dxa"/>
        <w:tblInd w:w="0" w:type="dxa"/>
        <w:tblLayout w:type="fixed"/>
        <w:tblCellMar>
          <w:top w:w="0" w:type="dxa"/>
          <w:left w:w="108" w:type="dxa"/>
          <w:bottom w:w="0" w:type="dxa"/>
          <w:right w:w="108" w:type="dxa"/>
        </w:tblCellMar>
      </w:tblPr>
      <w:tblGrid>
        <w:gridCol w:w="2011"/>
        <w:gridCol w:w="4334"/>
      </w:tblGrid>
      <w:tr>
        <w:tblPrEx>
          <w:tblLayout w:type="fixed"/>
          <w:tblCellMar>
            <w:top w:w="0" w:type="dxa"/>
            <w:left w:w="108" w:type="dxa"/>
            <w:bottom w:w="0" w:type="dxa"/>
            <w:right w:w="108" w:type="dxa"/>
          </w:tblCellMar>
        </w:tblPrEx>
        <w:trPr>
          <w:trHeight w:val="598" w:hRule="atLeast"/>
        </w:trPr>
        <w:tc>
          <w:tcPr>
            <w:tcW w:w="2011" w:type="dxa"/>
            <w:vAlign w:val="center"/>
          </w:tcPr>
          <w:p>
            <w:pPr>
              <w:spacing w:line="0" w:lineRule="atLeast"/>
              <w:ind w:firstLine="0" w:firstLineChars="0"/>
              <w:jc w:val="left"/>
              <w:rPr>
                <w:rFonts w:eastAsia="黑体"/>
                <w:sz w:val="28"/>
                <w:szCs w:val="28"/>
              </w:rPr>
            </w:pPr>
            <w:r>
              <w:rPr>
                <w:rFonts w:hint="eastAsia" w:eastAsia="黑体"/>
                <w:spacing w:val="93"/>
                <w:sz w:val="28"/>
                <w:szCs w:val="28"/>
              </w:rPr>
              <w:t>学生姓</w:t>
            </w:r>
            <w:r>
              <w:rPr>
                <w:rFonts w:hint="eastAsia" w:eastAsia="黑体"/>
                <w:spacing w:val="1"/>
                <w:sz w:val="28"/>
                <w:szCs w:val="28"/>
              </w:rPr>
              <w:t>名</w:t>
            </w:r>
          </w:p>
        </w:tc>
        <w:tc>
          <w:tcPr>
            <w:tcW w:w="4334" w:type="dxa"/>
            <w:tcBorders>
              <w:top w:val="nil"/>
              <w:left w:val="nil"/>
              <w:bottom w:val="single" w:color="auto" w:sz="8" w:space="0"/>
              <w:right w:val="nil"/>
            </w:tcBorders>
            <w:vAlign w:val="center"/>
          </w:tcPr>
          <w:p>
            <w:pPr>
              <w:spacing w:line="0" w:lineRule="atLeast"/>
              <w:ind w:firstLine="560"/>
              <w:rPr>
                <w:rFonts w:hint="eastAsia" w:ascii="宋体" w:hAnsi="宋体" w:eastAsia="宋体"/>
                <w:sz w:val="28"/>
                <w:szCs w:val="28"/>
                <w:lang w:val="en-US" w:eastAsia="zh-CN"/>
              </w:rPr>
            </w:pPr>
            <w:r>
              <w:rPr>
                <w:rFonts w:hint="eastAsia" w:ascii="宋体" w:hAnsi="宋体"/>
                <w:sz w:val="28"/>
                <w:szCs w:val="28"/>
              </w:rPr>
              <w:t xml:space="preserve">        </w:t>
            </w:r>
            <w:r>
              <w:rPr>
                <w:rFonts w:hint="eastAsia" w:ascii="宋体" w:hAnsi="宋体"/>
                <w:sz w:val="28"/>
                <w:szCs w:val="28"/>
                <w:lang w:val="en-US" w:eastAsia="zh-CN"/>
              </w:rPr>
              <w:t>周宇豪</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学</w:t>
            </w:r>
            <w:r>
              <w:rPr>
                <w:rFonts w:eastAsia="黑体"/>
                <w:sz w:val="28"/>
                <w:szCs w:val="28"/>
              </w:rPr>
              <w:t xml:space="preserve">        </w:t>
            </w:r>
            <w:r>
              <w:rPr>
                <w:rFonts w:hint="eastAsia" w:eastAsia="黑体"/>
                <w:sz w:val="28"/>
                <w:szCs w:val="28"/>
              </w:rPr>
              <w:t>号</w:t>
            </w:r>
          </w:p>
        </w:tc>
        <w:tc>
          <w:tcPr>
            <w:tcW w:w="4334" w:type="dxa"/>
            <w:tcBorders>
              <w:top w:val="single" w:color="auto" w:sz="8" w:space="0"/>
              <w:left w:val="nil"/>
              <w:bottom w:val="single" w:color="auto" w:sz="8" w:space="0"/>
              <w:right w:val="nil"/>
            </w:tcBorders>
            <w:vAlign w:val="center"/>
          </w:tcPr>
          <w:p>
            <w:pPr>
              <w:spacing w:line="0" w:lineRule="atLeast"/>
              <w:ind w:firstLine="560"/>
              <w:rPr>
                <w:rFonts w:hint="eastAsia" w:eastAsia="楷体_GB2312"/>
                <w:sz w:val="28"/>
                <w:szCs w:val="28"/>
                <w:lang w:val="en-US" w:eastAsia="zh-CN"/>
              </w:rPr>
            </w:pPr>
            <w:r>
              <w:rPr>
                <w:rFonts w:eastAsia="楷体_GB2312"/>
                <w:sz w:val="28"/>
                <w:szCs w:val="28"/>
              </w:rPr>
              <w:t xml:space="preserve">      201</w:t>
            </w:r>
            <w:r>
              <w:rPr>
                <w:rFonts w:hint="eastAsia" w:eastAsia="楷体_GB2312"/>
                <w:sz w:val="28"/>
                <w:szCs w:val="28"/>
                <w:lang w:val="en-US" w:eastAsia="zh-CN"/>
              </w:rPr>
              <w:t>4002061</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所</w:t>
            </w:r>
            <w:r>
              <w:rPr>
                <w:rFonts w:eastAsia="黑体"/>
                <w:spacing w:val="11"/>
                <w:sz w:val="28"/>
                <w:szCs w:val="28"/>
              </w:rPr>
              <w:t xml:space="preserve"> </w:t>
            </w:r>
            <w:r>
              <w:rPr>
                <w:rFonts w:hint="eastAsia" w:eastAsia="黑体"/>
                <w:spacing w:val="11"/>
                <w:sz w:val="28"/>
                <w:szCs w:val="28"/>
              </w:rPr>
              <w:t>在</w:t>
            </w:r>
            <w:r>
              <w:rPr>
                <w:rFonts w:eastAsia="黑体"/>
                <w:spacing w:val="11"/>
                <w:sz w:val="28"/>
                <w:szCs w:val="28"/>
              </w:rPr>
              <w:t xml:space="preserve"> </w:t>
            </w:r>
            <w:r>
              <w:rPr>
                <w:rFonts w:hint="eastAsia" w:eastAsia="黑体"/>
                <w:spacing w:val="11"/>
                <w:sz w:val="28"/>
                <w:szCs w:val="28"/>
              </w:rPr>
              <w:t>院</w:t>
            </w:r>
            <w:r>
              <w:rPr>
                <w:rFonts w:eastAsia="黑体"/>
                <w:spacing w:val="11"/>
                <w:sz w:val="28"/>
                <w:szCs w:val="28"/>
              </w:rPr>
              <w:t xml:space="preserve"> </w:t>
            </w:r>
            <w:r>
              <w:rPr>
                <w:rFonts w:hint="eastAsia" w:eastAsia="黑体"/>
                <w:spacing w:val="4"/>
                <w:sz w:val="28"/>
                <w:szCs w:val="28"/>
              </w:rPr>
              <w:t>系</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hint="eastAsia" w:eastAsia="宋体"/>
                <w:sz w:val="28"/>
                <w:szCs w:val="28"/>
                <w:lang w:val="en-US" w:eastAsia="zh-CN"/>
              </w:rPr>
            </w:pPr>
            <w:r>
              <w:rPr>
                <w:rFonts w:hint="eastAsia" w:ascii="宋体" w:hAnsi="宋体" w:cs="宋体"/>
                <w:sz w:val="28"/>
                <w:szCs w:val="28"/>
                <w:lang w:val="en-US" w:eastAsia="zh-CN"/>
              </w:rPr>
              <w:t>信息与计算机学院</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pacing w:val="11"/>
                <w:sz w:val="28"/>
                <w:szCs w:val="28"/>
              </w:rPr>
              <w:t>专</w:t>
            </w:r>
            <w:r>
              <w:rPr>
                <w:rFonts w:eastAsia="黑体"/>
                <w:spacing w:val="11"/>
                <w:sz w:val="28"/>
                <w:szCs w:val="28"/>
              </w:rPr>
              <w:t xml:space="preserve"> </w:t>
            </w:r>
            <w:r>
              <w:rPr>
                <w:rFonts w:hint="eastAsia" w:eastAsia="黑体"/>
                <w:spacing w:val="11"/>
                <w:sz w:val="28"/>
                <w:szCs w:val="28"/>
              </w:rPr>
              <w:t>业</w:t>
            </w:r>
            <w:r>
              <w:rPr>
                <w:rFonts w:eastAsia="黑体"/>
                <w:spacing w:val="11"/>
                <w:sz w:val="28"/>
                <w:szCs w:val="28"/>
              </w:rPr>
              <w:t xml:space="preserve"> </w:t>
            </w:r>
            <w:r>
              <w:rPr>
                <w:rFonts w:hint="eastAsia" w:eastAsia="黑体"/>
                <w:spacing w:val="11"/>
                <w:sz w:val="28"/>
                <w:szCs w:val="28"/>
              </w:rPr>
              <w:t>班</w:t>
            </w:r>
            <w:r>
              <w:rPr>
                <w:rFonts w:eastAsia="黑体"/>
                <w:spacing w:val="11"/>
                <w:sz w:val="28"/>
                <w:szCs w:val="28"/>
              </w:rPr>
              <w:t xml:space="preserve"> </w:t>
            </w:r>
            <w:r>
              <w:rPr>
                <w:rFonts w:hint="eastAsia" w:eastAsia="黑体"/>
                <w:spacing w:val="4"/>
                <w:sz w:val="28"/>
                <w:szCs w:val="28"/>
              </w:rPr>
              <w:t>级</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物联网工程1</w:t>
            </w:r>
            <w:r>
              <w:rPr>
                <w:rFonts w:hint="eastAsia" w:ascii="宋体" w:hAnsi="宋体" w:cs="宋体"/>
                <w:sz w:val="28"/>
                <w:szCs w:val="28"/>
                <w:lang w:val="en-US" w:eastAsia="zh-CN"/>
              </w:rPr>
              <w:t>402</w:t>
            </w:r>
            <w:r>
              <w:rPr>
                <w:rFonts w:hint="eastAsia" w:ascii="宋体" w:hAnsi="宋体" w:cs="宋体"/>
                <w:sz w:val="28"/>
                <w:szCs w:val="28"/>
              </w:rPr>
              <w:t>班</w:t>
            </w:r>
          </w:p>
        </w:tc>
      </w:tr>
      <w:tr>
        <w:tblPrEx>
          <w:tblLayout w:type="fixed"/>
          <w:tblCellMar>
            <w:top w:w="0" w:type="dxa"/>
            <w:left w:w="108" w:type="dxa"/>
            <w:bottom w:w="0" w:type="dxa"/>
            <w:right w:w="108" w:type="dxa"/>
          </w:tblCellMar>
        </w:tblPrEx>
        <w:trPr>
          <w:trHeight w:val="493" w:hRule="atLeast"/>
        </w:trPr>
        <w:tc>
          <w:tcPr>
            <w:tcW w:w="2011" w:type="dxa"/>
            <w:vAlign w:val="center"/>
          </w:tcPr>
          <w:p>
            <w:pPr>
              <w:spacing w:line="0" w:lineRule="atLeast"/>
              <w:ind w:firstLine="0" w:firstLineChars="0"/>
              <w:rPr>
                <w:rFonts w:eastAsia="黑体"/>
                <w:sz w:val="28"/>
                <w:szCs w:val="28"/>
              </w:rPr>
            </w:pPr>
            <w:r>
              <w:rPr>
                <w:rFonts w:hint="eastAsia" w:eastAsia="黑体"/>
                <w:sz w:val="28"/>
                <w:szCs w:val="28"/>
              </w:rPr>
              <w:t>导师姓名职称</w:t>
            </w:r>
          </w:p>
        </w:tc>
        <w:tc>
          <w:tcPr>
            <w:tcW w:w="4334" w:type="dxa"/>
            <w:tcBorders>
              <w:top w:val="nil"/>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lang w:val="en-US" w:eastAsia="zh-CN"/>
              </w:rPr>
              <w:t>李爱萍</w:t>
            </w:r>
            <w:r>
              <w:rPr>
                <w:rFonts w:hint="eastAsia" w:ascii="宋体" w:hAnsi="宋体" w:cs="宋体"/>
                <w:sz w:val="28"/>
                <w:szCs w:val="28"/>
              </w:rPr>
              <w:t xml:space="preserve"> </w:t>
            </w:r>
            <w:r>
              <w:rPr>
                <w:rFonts w:hint="eastAsia" w:ascii="宋体" w:hAnsi="宋体" w:cs="宋体"/>
                <w:sz w:val="28"/>
                <w:szCs w:val="28"/>
                <w:lang w:val="en-US" w:eastAsia="zh-CN"/>
              </w:rPr>
              <w:t xml:space="preserve"> 讲师</w:t>
            </w:r>
          </w:p>
        </w:tc>
      </w:tr>
      <w:tr>
        <w:tblPrEx>
          <w:tblLayout w:type="fixed"/>
          <w:tblCellMar>
            <w:top w:w="0" w:type="dxa"/>
            <w:left w:w="108" w:type="dxa"/>
            <w:bottom w:w="0" w:type="dxa"/>
            <w:right w:w="108" w:type="dxa"/>
          </w:tblCellMar>
        </w:tblPrEx>
        <w:trPr>
          <w:trHeight w:val="519" w:hRule="atLeast"/>
        </w:trPr>
        <w:tc>
          <w:tcPr>
            <w:tcW w:w="2011" w:type="dxa"/>
            <w:vAlign w:val="center"/>
          </w:tcPr>
          <w:p>
            <w:pPr>
              <w:spacing w:line="0" w:lineRule="atLeast"/>
              <w:ind w:firstLine="0" w:firstLineChars="0"/>
              <w:rPr>
                <w:rFonts w:eastAsia="黑体"/>
                <w:sz w:val="28"/>
                <w:szCs w:val="28"/>
              </w:rPr>
            </w:pPr>
            <w:r>
              <w:rPr>
                <w:rFonts w:hint="eastAsia" w:eastAsia="黑体"/>
                <w:spacing w:val="93"/>
                <w:sz w:val="28"/>
                <w:szCs w:val="28"/>
              </w:rPr>
              <w:t>完成日</w:t>
            </w:r>
            <w:r>
              <w:rPr>
                <w:rFonts w:hint="eastAsia" w:eastAsia="黑体"/>
                <w:spacing w:val="1"/>
                <w:sz w:val="28"/>
                <w:szCs w:val="28"/>
              </w:rPr>
              <w:t>期</w:t>
            </w:r>
          </w:p>
        </w:tc>
        <w:tc>
          <w:tcPr>
            <w:tcW w:w="4334" w:type="dxa"/>
            <w:tcBorders>
              <w:top w:val="single" w:color="auto" w:sz="8" w:space="0"/>
              <w:left w:val="nil"/>
              <w:bottom w:val="single" w:color="auto" w:sz="8" w:space="0"/>
              <w:right w:val="nil"/>
            </w:tcBorders>
            <w:vAlign w:val="center"/>
          </w:tcPr>
          <w:p>
            <w:pPr>
              <w:spacing w:line="0" w:lineRule="atLeast"/>
              <w:ind w:firstLine="560"/>
              <w:jc w:val="center"/>
              <w:rPr>
                <w:rFonts w:eastAsia="楷体_GB2312"/>
                <w:sz w:val="28"/>
                <w:szCs w:val="28"/>
              </w:rPr>
            </w:pPr>
            <w:r>
              <w:rPr>
                <w:rFonts w:hint="eastAsia" w:ascii="宋体" w:hAnsi="宋体" w:cs="宋体"/>
                <w:sz w:val="28"/>
                <w:szCs w:val="28"/>
              </w:rPr>
              <w:t>201</w:t>
            </w:r>
            <w:r>
              <w:rPr>
                <w:rFonts w:hint="eastAsia" w:ascii="宋体" w:hAnsi="宋体" w:cs="宋体"/>
                <w:sz w:val="28"/>
                <w:szCs w:val="28"/>
                <w:lang w:val="en-US" w:eastAsia="zh-CN"/>
              </w:rPr>
              <w:t>8</w:t>
            </w:r>
            <w:r>
              <w:rPr>
                <w:rFonts w:hint="eastAsia" w:ascii="宋体" w:hAnsi="宋体" w:cs="宋体"/>
                <w:sz w:val="28"/>
                <w:szCs w:val="28"/>
              </w:rPr>
              <w:t>年6月4日</w:t>
            </w:r>
          </w:p>
        </w:tc>
      </w:tr>
    </w:tbl>
    <w:p>
      <w:pPr>
        <w:ind w:firstLine="480"/>
      </w:pPr>
    </w:p>
    <w:p>
      <w:pPr>
        <w:ind w:firstLine="480"/>
      </w:pPr>
    </w:p>
    <w:p>
      <w:pPr>
        <w:ind w:firstLine="480"/>
      </w:pPr>
    </w:p>
    <w:p>
      <w:pPr>
        <w:ind w:firstLine="480"/>
      </w:pPr>
    </w:p>
    <w:p>
      <w:pPr>
        <w:ind w:firstLine="480"/>
      </w:pPr>
    </w:p>
    <w:p>
      <w:pPr>
        <w:ind w:firstLine="480"/>
      </w:pPr>
    </w:p>
    <w:p>
      <w:pPr>
        <w:ind w:firstLine="0" w:firstLineChars="0"/>
        <w:rPr>
          <w:sz w:val="32"/>
          <w:szCs w:val="32"/>
        </w:rPr>
      </w:pPr>
    </w:p>
    <w:p>
      <w:pPr>
        <w:jc w:val="center"/>
        <w:rPr>
          <w:sz w:val="32"/>
          <w:szCs w:val="32"/>
        </w:rPr>
      </w:pPr>
    </w:p>
    <w:p>
      <w:pPr>
        <w:rPr>
          <w:sz w:val="32"/>
          <w:szCs w:val="32"/>
        </w:rPr>
      </w:pPr>
      <w:r>
        <w:rPr>
          <w:rFonts w:hint="eastAsia"/>
          <w:sz w:val="32"/>
          <w:szCs w:val="32"/>
        </w:rPr>
        <w:t xml:space="preserve">                 </w:t>
      </w:r>
    </w:p>
    <w:p>
      <w:pPr>
        <w:ind w:firstLine="3552" w:firstLineChars="1110"/>
      </w:pPr>
      <w:r>
        <w:rPr>
          <w:sz w:val="32"/>
          <w:szCs w:val="32"/>
        </w:rPr>
        <w:t>201</w:t>
      </w:r>
      <w:r>
        <w:rPr>
          <w:rFonts w:hint="eastAsia"/>
          <w:sz w:val="32"/>
          <w:szCs w:val="32"/>
          <w:lang w:val="en-US" w:eastAsia="zh-CN"/>
        </w:rPr>
        <w:t>8</w:t>
      </w:r>
      <w:r>
        <w:rPr>
          <w:rFonts w:hint="eastAsia"/>
          <w:sz w:val="32"/>
          <w:szCs w:val="32"/>
        </w:rPr>
        <w:t>年6</w:t>
      </w:r>
      <w:r>
        <w:rPr>
          <w:sz w:val="32"/>
          <w:szCs w:val="32"/>
        </w:rPr>
        <w:t xml:space="preserve"> </w:t>
      </w:r>
      <w:r>
        <w:rPr>
          <w:rFonts w:hint="eastAsia"/>
          <w:sz w:val="32"/>
          <w:szCs w:val="32"/>
        </w:rPr>
        <w:t>月</w:t>
      </w:r>
      <w:r>
        <w:rPr>
          <w:rFonts w:hint="eastAsia"/>
          <w:sz w:val="32"/>
          <w:szCs w:val="32"/>
          <w:lang w:val="en-US" w:eastAsia="zh-CN"/>
        </w:rPr>
        <w:t>20</w:t>
      </w:r>
      <w:r>
        <w:rPr>
          <w:sz w:val="32"/>
          <w:szCs w:val="32"/>
        </w:rPr>
        <w:t xml:space="preserve"> </w:t>
      </w:r>
      <w:r>
        <w:rPr>
          <w:rFonts w:hint="eastAsia"/>
          <w:sz w:val="32"/>
          <w:szCs w:val="32"/>
        </w:rPr>
        <w:t>日</w:t>
      </w:r>
      <w:r>
        <w:pict>
          <v:line id="_x0000_s1035" o:spid="_x0000_s1035" o:spt="20" style="position:absolute;left:0pt;margin-left:-89.35pt;margin-top:-17.9pt;height:0.05pt;width:595.5pt;z-index:251664384;mso-width-relative:page;mso-height-relative:page;" stroked="t" coordsize="21600,21600">
            <v:path arrowok="t"/>
            <v:fill focussize="0,0"/>
            <v:stroke weight="2.5pt" color="#FFFFFF"/>
            <v:imagedata o:title=""/>
            <o:lock v:ext="edit"/>
          </v:line>
        </w:pict>
      </w:r>
      <w:r>
        <w:pict>
          <v:shape id="_x0000_s1042" o:spid="_x0000_s1042" o:spt="202" type="#_x0000_t202" style="position:absolute;left:0pt;margin-left:25.45pt;margin-top:97.6pt;height:72pt;width:353.25pt;mso-wrap-style:none;z-index:251661312;mso-width-relative:page;mso-height-relative:page;" filled="f" stroked="f" coordsize="21600,21600">
            <v:path/>
            <v:fill on="f" focussize="0,0"/>
            <v:stroke on="f" joinstyle="miter"/>
            <v:imagedata o:title=""/>
            <o:lock v:ext="edit"/>
            <v:textbox style="mso-fit-shape-to-text:t;">
              <w:txbxContent>
                <w:p>
                  <w:pPr>
                    <w:ind w:firstLine="0" w:firstLineChars="0"/>
                    <w:jc w:val="center"/>
                    <w:rPr>
                      <w:sz w:val="32"/>
                      <w:szCs w:val="28"/>
                    </w:rPr>
                  </w:pPr>
                </w:p>
              </w:txbxContent>
            </v:textbox>
          </v:shape>
        </w:pict>
      </w:r>
    </w:p>
    <w:p>
      <w:pPr>
        <w:pStyle w:val="2"/>
        <w:spacing w:before="165" w:after="165"/>
        <w:ind w:firstLine="0" w:firstLineChars="0"/>
        <w:jc w:val="both"/>
        <w:sectPr>
          <w:pgSz w:w="11907" w:h="16840"/>
          <w:pgMar w:top="1984" w:right="1304" w:bottom="1304" w:left="1588" w:header="851" w:footer="992" w:gutter="0"/>
          <w:pgNumType w:start="1"/>
          <w:cols w:space="0" w:num="1"/>
          <w:docGrid w:type="lines" w:linePitch="330" w:charSpace="0"/>
        </w:sectPr>
      </w:pPr>
      <w:bookmarkStart w:id="0" w:name="OLE_LINK9"/>
    </w:p>
    <w:p>
      <w:pPr>
        <w:jc w:val="center"/>
        <w:rPr>
          <w:rFonts w:eastAsia="楷体_GB2312"/>
          <w:sz w:val="32"/>
        </w:rPr>
      </w:pPr>
      <w:r>
        <w:rPr>
          <w:rFonts w:hint="eastAsia" w:eastAsia="楷体_GB2312"/>
          <w:sz w:val="32"/>
        </w:rPr>
        <w:t>太　原　理　工　大　学</w:t>
      </w:r>
    </w:p>
    <w:p>
      <w:pPr>
        <w:snapToGrid w:val="0"/>
        <w:ind w:firstLine="1012"/>
        <w:jc w:val="center"/>
        <w:rPr>
          <w:rFonts w:eastAsia="方正小标宋简体"/>
          <w:sz w:val="44"/>
        </w:rPr>
      </w:pPr>
      <w:r>
        <w:rPr>
          <w:rFonts w:hint="eastAsia" w:eastAsia="方正小标宋简体"/>
          <w:spacing w:val="33"/>
          <w:kern w:val="0"/>
          <w:sz w:val="44"/>
        </w:rPr>
        <w:t>毕业设计（论文）任务</w:t>
      </w:r>
      <w:r>
        <w:rPr>
          <w:rFonts w:hint="eastAsia" w:eastAsia="方正小标宋简体"/>
          <w:kern w:val="0"/>
          <w:sz w:val="44"/>
        </w:rPr>
        <w:t>书</w:t>
      </w:r>
    </w:p>
    <w:p>
      <w:pPr>
        <w:wordWrap w:val="0"/>
        <w:spacing w:after="60"/>
        <w:ind w:firstLine="480"/>
        <w:jc w:val="right"/>
      </w:pPr>
      <w:r>
        <w:rPr>
          <w:rFonts w:hint="eastAsia"/>
        </w:rPr>
        <w:t>第1页</w:t>
      </w:r>
    </w:p>
    <w:tbl>
      <w:tblPr>
        <w:tblStyle w:val="23"/>
        <w:tblW w:w="8630"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1922" w:hRule="atLeast"/>
          <w:jc w:val="center"/>
        </w:trPr>
        <w:tc>
          <w:tcPr>
            <w:tcW w:w="8630" w:type="dxa"/>
          </w:tcPr>
          <w:p>
            <w:pPr>
              <w:spacing w:before="280"/>
              <w:ind w:firstLine="480"/>
              <w:rPr>
                <w:rFonts w:ascii="黑体" w:eastAsia="黑体"/>
              </w:rPr>
            </w:pPr>
            <w:r>
              <w:rPr>
                <w:rFonts w:hint="eastAsia" w:ascii="黑体" w:eastAsia="黑体"/>
              </w:rPr>
              <w:t>毕业设计（论文）题目：</w:t>
            </w:r>
          </w:p>
          <w:p>
            <w:pPr>
              <w:spacing w:before="280"/>
              <w:ind w:firstLine="600"/>
              <w:jc w:val="center"/>
              <w:rPr>
                <w:rFonts w:ascii="黑体" w:hAnsi="黑体" w:eastAsia="黑体"/>
                <w:sz w:val="30"/>
                <w:szCs w:val="30"/>
              </w:rPr>
            </w:pPr>
            <w:r>
              <w:rPr>
                <w:rFonts w:hint="eastAsia" w:ascii="黑体" w:eastAsia="黑体"/>
                <w:sz w:val="30"/>
                <w:szCs w:val="30"/>
              </w:rPr>
              <w:t>局域网设备控制管理系统</w:t>
            </w:r>
          </w:p>
          <w:p>
            <w:pPr>
              <w:spacing w:before="280" w:line="480" w:lineRule="auto"/>
              <w:ind w:firstLine="480"/>
              <w:rPr>
                <w:rFonts w:ascii="黑体" w:eastAsia="黑体"/>
              </w:rPr>
            </w:pPr>
            <w:r>
              <w:rPr>
                <w:rFonts w:hint="eastAsia" w:ascii="黑体" w:eastAsia="黑体"/>
              </w:rPr>
              <w:t>毕业设计（论文）要求及原始数据（资料）：</w:t>
            </w:r>
          </w:p>
          <w:p>
            <w:pPr>
              <w:spacing w:before="280" w:line="480" w:lineRule="auto"/>
              <w:ind w:left="480" w:leftChars="200" w:firstLine="480"/>
              <w:rPr>
                <w:rFonts w:ascii="宋体" w:hAnsi="宋体"/>
              </w:rPr>
            </w:pPr>
            <w:r>
              <w:rPr>
                <w:rFonts w:hint="eastAsia" w:ascii="宋体" w:hAnsi="宋体"/>
              </w:rPr>
              <w:t>1．综述国内外</w:t>
            </w:r>
            <w:r>
              <w:rPr>
                <w:rFonts w:hint="eastAsia" w:ascii="宋体" w:hAnsi="宋体"/>
                <w:lang w:val="en-US" w:eastAsia="zh-CN"/>
              </w:rPr>
              <w:t>局域网设备控制</w:t>
            </w:r>
            <w:r>
              <w:rPr>
                <w:rFonts w:hint="eastAsia" w:ascii="宋体" w:hAnsi="宋体"/>
              </w:rPr>
              <w:t>研究现状；</w:t>
            </w:r>
          </w:p>
          <w:p>
            <w:pPr>
              <w:spacing w:before="280" w:line="480" w:lineRule="auto"/>
              <w:ind w:left="480" w:leftChars="200" w:firstLine="480"/>
              <w:rPr>
                <w:rFonts w:ascii="宋体" w:hAnsi="宋体"/>
              </w:rPr>
            </w:pPr>
            <w:r>
              <w:rPr>
                <w:rFonts w:hint="eastAsia" w:ascii="宋体" w:hAnsi="宋体"/>
              </w:rPr>
              <w:t>2．深入了解</w:t>
            </w:r>
            <w:r>
              <w:rPr>
                <w:rFonts w:hint="eastAsia" w:ascii="宋体" w:hAnsi="宋体"/>
                <w:lang w:val="en-US" w:eastAsia="zh-CN"/>
              </w:rPr>
              <w:t>HTTP服务器</w:t>
            </w:r>
            <w:r>
              <w:rPr>
                <w:rFonts w:hint="eastAsia" w:ascii="宋体" w:hAnsi="宋体"/>
              </w:rPr>
              <w:t>的相关技术及应用。</w:t>
            </w:r>
          </w:p>
          <w:p>
            <w:pPr>
              <w:spacing w:before="280" w:line="480" w:lineRule="auto"/>
              <w:ind w:left="480" w:leftChars="200" w:firstLine="480"/>
              <w:rPr>
                <w:rFonts w:ascii="宋体" w:hAnsi="宋体"/>
              </w:rPr>
            </w:pPr>
            <w:r>
              <w:rPr>
                <w:rFonts w:hint="eastAsia" w:ascii="宋体" w:hAnsi="宋体"/>
              </w:rPr>
              <w:t>3．熟练掌握</w:t>
            </w:r>
            <w:r>
              <w:rPr>
                <w:rFonts w:hint="eastAsia" w:ascii="宋体" w:hAnsi="宋体"/>
                <w:lang w:val="en-US" w:eastAsia="zh-CN"/>
              </w:rPr>
              <w:t>Go,Java,HTML/JavaScript/CSS</w:t>
            </w:r>
            <w:r>
              <w:rPr>
                <w:rFonts w:hint="eastAsia" w:ascii="宋体" w:hAnsi="宋体"/>
              </w:rPr>
              <w:t>的开发语句；</w:t>
            </w:r>
          </w:p>
          <w:p>
            <w:pPr>
              <w:spacing w:before="280" w:line="480" w:lineRule="auto"/>
              <w:ind w:left="480" w:leftChars="200" w:firstLine="480"/>
              <w:rPr>
                <w:rFonts w:ascii="宋体" w:hAnsi="宋体"/>
              </w:rPr>
            </w:pPr>
            <w:r>
              <w:rPr>
                <w:rFonts w:hint="eastAsia" w:ascii="宋体" w:hAnsi="宋体"/>
              </w:rPr>
              <w:t>4．</w:t>
            </w:r>
            <w:r>
              <w:rPr>
                <w:rFonts w:hint="eastAsia" w:ascii="宋体" w:hAnsi="宋体"/>
                <w:color w:val="000000"/>
              </w:rPr>
              <w:t>设计并实现</w:t>
            </w:r>
            <w:r>
              <w:rPr>
                <w:rFonts w:hint="eastAsia" w:ascii="宋体" w:hAnsi="宋体"/>
                <w:color w:val="000000"/>
                <w:lang w:val="en-US" w:eastAsia="zh-CN"/>
              </w:rPr>
              <w:t>局域网文件传输，键盘控制，摄像头直播</w:t>
            </w:r>
            <w:r>
              <w:rPr>
                <w:rFonts w:hint="eastAsia" w:ascii="宋体" w:hAnsi="宋体"/>
              </w:rPr>
              <w:t>的功能；</w:t>
            </w:r>
          </w:p>
          <w:p>
            <w:pPr>
              <w:spacing w:before="280" w:line="480" w:lineRule="auto"/>
              <w:ind w:left="480" w:leftChars="200" w:firstLine="480"/>
              <w:rPr>
                <w:rFonts w:ascii="宋体" w:hAnsi="宋体"/>
              </w:rPr>
            </w:pPr>
            <w:r>
              <w:rPr>
                <w:rFonts w:hint="eastAsia" w:ascii="宋体" w:hAnsi="宋体"/>
              </w:rPr>
              <w:t>5．深入了解</w:t>
            </w:r>
            <w:r>
              <w:rPr>
                <w:rFonts w:hint="eastAsia" w:ascii="宋体" w:hAnsi="宋体"/>
                <w:lang w:val="en-US" w:eastAsia="zh-CN"/>
              </w:rPr>
              <w:t>计算机程序并发，线程等技术</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6．训练检索文献</w:t>
            </w:r>
            <w:r>
              <w:rPr>
                <w:rFonts w:ascii="宋体" w:hAnsi="宋体"/>
              </w:rPr>
              <w:t>资料和</w:t>
            </w:r>
            <w:r>
              <w:rPr>
                <w:rFonts w:hint="eastAsia" w:ascii="宋体" w:hAnsi="宋体"/>
              </w:rPr>
              <w:t>利用文献</w:t>
            </w:r>
            <w:r>
              <w:rPr>
                <w:rFonts w:ascii="宋体" w:hAnsi="宋体"/>
              </w:rPr>
              <w:t>资料的能力</w:t>
            </w:r>
            <w:r>
              <w:rPr>
                <w:rFonts w:hint="eastAsia" w:ascii="宋体" w:hAnsi="宋体"/>
              </w:rPr>
              <w:t>；</w:t>
            </w:r>
          </w:p>
          <w:p>
            <w:pPr>
              <w:spacing w:before="280" w:line="480" w:lineRule="auto"/>
              <w:ind w:left="480" w:leftChars="200" w:firstLine="480"/>
              <w:rPr>
                <w:rFonts w:ascii="宋体" w:hAnsi="宋体"/>
              </w:rPr>
            </w:pPr>
            <w:r>
              <w:rPr>
                <w:rFonts w:hint="eastAsia" w:ascii="宋体" w:hAnsi="宋体"/>
              </w:rPr>
              <w:t>7．训练撰写技术文档与学位论文的</w:t>
            </w:r>
            <w:r>
              <w:rPr>
                <w:rFonts w:ascii="宋体" w:hAnsi="宋体"/>
                <w:color w:val="000000"/>
              </w:rPr>
              <w:t>能力</w:t>
            </w:r>
            <w:r>
              <w:rPr>
                <w:rFonts w:hint="eastAsia" w:ascii="宋体" w:hAnsi="宋体"/>
                <w:color w:val="000000"/>
              </w:rPr>
              <w:t>；</w:t>
            </w:r>
          </w:p>
          <w:p>
            <w:pPr>
              <w:spacing w:before="280"/>
              <w:ind w:firstLine="480"/>
            </w:pPr>
          </w:p>
        </w:tc>
      </w:tr>
    </w:tbl>
    <w:p>
      <w:pPr>
        <w:spacing w:after="60"/>
        <w:ind w:left="3360" w:firstLine="4238" w:firstLineChars="1766"/>
        <w:sectPr>
          <w:footerReference r:id="rId3" w:type="default"/>
          <w:pgSz w:w="11907" w:h="16840"/>
          <w:pgMar w:top="1984" w:right="1304" w:bottom="1304" w:left="1588" w:header="851" w:footer="992" w:gutter="0"/>
          <w:cols w:space="0" w:num="1"/>
          <w:docGrid w:type="lines" w:linePitch="330" w:charSpace="0"/>
        </w:sectPr>
      </w:pPr>
    </w:p>
    <w:p>
      <w:pPr>
        <w:spacing w:after="60"/>
        <w:ind w:left="3360" w:firstLine="4238" w:firstLineChars="1766"/>
      </w:pPr>
      <w:r>
        <w:rPr>
          <w:rFonts w:hint="eastAsia"/>
        </w:rPr>
        <w:t xml:space="preserve">    第2页</w:t>
      </w:r>
    </w:p>
    <w:tbl>
      <w:tblPr>
        <w:tblStyle w:val="23"/>
        <w:tblW w:w="854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5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395" w:hRule="atLeast"/>
          <w:jc w:val="center"/>
        </w:trPr>
        <w:tc>
          <w:tcPr>
            <w:tcW w:w="8544" w:type="dxa"/>
          </w:tcPr>
          <w:p>
            <w:pPr>
              <w:spacing w:before="280" w:line="480" w:lineRule="auto"/>
              <w:ind w:firstLine="480"/>
              <w:rPr>
                <w:rFonts w:ascii="黑体" w:eastAsia="黑体"/>
              </w:rPr>
            </w:pPr>
            <w:r>
              <w:rPr>
                <w:rFonts w:hint="eastAsia" w:ascii="黑体" w:eastAsia="黑体"/>
              </w:rPr>
              <w:t>毕业设计（论文）主要内容：</w:t>
            </w:r>
          </w:p>
          <w:p>
            <w:pPr>
              <w:numPr>
                <w:ilvl w:val="0"/>
                <w:numId w:val="1"/>
              </w:numPr>
              <w:spacing w:before="280" w:line="480" w:lineRule="auto"/>
              <w:ind w:firstLine="480"/>
              <w:rPr>
                <w:rFonts w:ascii="宋体" w:hAnsi="宋体"/>
                <w:color w:val="000000"/>
              </w:rPr>
            </w:pPr>
            <w:r>
              <w:rPr>
                <w:rFonts w:hint="eastAsia" w:ascii="宋体" w:hAnsi="宋体"/>
              </w:rPr>
              <w:t>综述本地服务器客户端开发现状</w:t>
            </w:r>
            <w:r>
              <w:rPr>
                <w:rFonts w:hint="eastAsia" w:ascii="宋体" w:hAnsi="宋体"/>
                <w:color w:val="000000"/>
              </w:rPr>
              <w:t>；</w:t>
            </w:r>
          </w:p>
          <w:p>
            <w:pPr>
              <w:numPr>
                <w:ilvl w:val="0"/>
                <w:numId w:val="1"/>
              </w:numPr>
              <w:spacing w:before="280" w:line="480" w:lineRule="auto"/>
              <w:ind w:firstLine="480"/>
              <w:rPr>
                <w:rFonts w:ascii="宋体" w:hAnsi="宋体"/>
                <w:color w:val="000000"/>
              </w:rPr>
            </w:pPr>
            <w:r>
              <w:rPr>
                <w:rFonts w:hint="eastAsia" w:ascii="宋体" w:hAnsi="宋体"/>
                <w:color w:val="000000"/>
              </w:rPr>
              <w:t>分析相关需求，总体设计</w:t>
            </w:r>
            <w:r>
              <w:rPr>
                <w:rFonts w:hint="eastAsia" w:ascii="宋体" w:hAnsi="宋体"/>
              </w:rPr>
              <w:t>；</w:t>
            </w:r>
          </w:p>
          <w:p>
            <w:pPr>
              <w:numPr>
                <w:ilvl w:val="0"/>
                <w:numId w:val="1"/>
              </w:numPr>
              <w:spacing w:before="280" w:line="480" w:lineRule="auto"/>
              <w:ind w:firstLine="480"/>
              <w:rPr>
                <w:rFonts w:ascii="宋体" w:hAnsi="宋体"/>
                <w:color w:val="000000"/>
              </w:rPr>
            </w:pPr>
            <w:r>
              <w:rPr>
                <w:rFonts w:hint="eastAsia" w:ascii="宋体" w:hAnsi="宋体"/>
                <w:lang w:val="en-US" w:eastAsia="zh-CN"/>
              </w:rPr>
              <w:t>局域网文件传输，摄像头直播，键盘控制</w:t>
            </w:r>
            <w:r>
              <w:rPr>
                <w:rFonts w:hint="eastAsia" w:ascii="宋体" w:hAnsi="宋体"/>
              </w:rPr>
              <w:t>的应用和实现；</w:t>
            </w:r>
          </w:p>
          <w:p>
            <w:pPr>
              <w:spacing w:before="280" w:line="480" w:lineRule="auto"/>
              <w:ind w:firstLine="480"/>
              <w:rPr>
                <w:rFonts w:ascii="宋体" w:hAnsi="宋体"/>
                <w:lang w:val="en-GB"/>
              </w:rPr>
            </w:pPr>
            <w:r>
              <w:rPr>
                <w:rFonts w:hint="eastAsia" w:ascii="宋体" w:hAnsi="宋体"/>
              </w:rPr>
              <w:t>4．了解</w:t>
            </w:r>
            <w:r>
              <w:rPr>
                <w:rFonts w:hint="eastAsia" w:ascii="宋体" w:hAnsi="宋体"/>
                <w:lang w:val="en-US" w:eastAsia="zh-CN"/>
              </w:rPr>
              <w:t>并发模型，HTTP服务器</w:t>
            </w:r>
            <w:r>
              <w:rPr>
                <w:rFonts w:hint="eastAsia" w:ascii="宋体" w:hAnsi="宋体"/>
              </w:rPr>
              <w:t>架构知识；</w:t>
            </w:r>
          </w:p>
          <w:p>
            <w:pPr>
              <w:spacing w:before="280" w:line="480" w:lineRule="auto"/>
              <w:ind w:firstLine="480"/>
              <w:rPr>
                <w:rFonts w:ascii="宋体" w:hAnsi="宋体"/>
              </w:rPr>
            </w:pPr>
            <w:r>
              <w:rPr>
                <w:rFonts w:hint="eastAsia" w:ascii="宋体" w:hAnsi="宋体"/>
              </w:rPr>
              <w:t>5．</w:t>
            </w:r>
            <w:r>
              <w:rPr>
                <w:rFonts w:hint="eastAsia" w:ascii="宋体" w:hAnsi="宋体"/>
                <w:lang w:val="en-US" w:eastAsia="zh-CN"/>
              </w:rPr>
              <w:t>Android与桌面GUI程序的设计和</w:t>
            </w:r>
            <w:r>
              <w:rPr>
                <w:rFonts w:hint="eastAsia" w:ascii="宋体" w:hAnsi="宋体"/>
              </w:rPr>
              <w:t>实现</w:t>
            </w:r>
            <w:r>
              <w:rPr>
                <w:rFonts w:hint="eastAsia" w:ascii="宋体" w:hAnsi="宋体"/>
                <w:color w:val="000000"/>
              </w:rPr>
              <w:t>；</w:t>
            </w:r>
          </w:p>
          <w:p>
            <w:pPr>
              <w:spacing w:before="280" w:line="480" w:lineRule="auto"/>
              <w:ind w:firstLine="480"/>
              <w:rPr>
                <w:rFonts w:ascii="宋体" w:hAnsi="宋体"/>
              </w:rPr>
            </w:pPr>
            <w:r>
              <w:rPr>
                <w:rFonts w:hint="eastAsia" w:ascii="宋体" w:hAnsi="宋体"/>
              </w:rPr>
              <w:t>6．</w:t>
            </w:r>
            <w:r>
              <w:rPr>
                <w:rFonts w:hint="eastAsia" w:ascii="宋体" w:hAnsi="宋体"/>
                <w:lang w:val="en-US" w:eastAsia="zh-CN"/>
              </w:rPr>
              <w:t>多个客户端之间相互发现功能</w:t>
            </w:r>
            <w:r>
              <w:rPr>
                <w:rFonts w:hint="eastAsia" w:ascii="宋体" w:hAnsi="宋体"/>
              </w:rPr>
              <w:t>的实现；</w:t>
            </w:r>
          </w:p>
          <w:p>
            <w:pPr>
              <w:spacing w:before="280" w:line="480" w:lineRule="auto"/>
              <w:ind w:firstLine="480"/>
              <w:rPr>
                <w:rFonts w:ascii="宋体"/>
                <w:color w:val="000000"/>
              </w:rPr>
            </w:pPr>
            <w:r>
              <w:rPr>
                <w:rFonts w:hint="eastAsia" w:ascii="宋体" w:hAnsi="宋体"/>
              </w:rPr>
              <w:t>7</w:t>
            </w:r>
            <w:r>
              <w:rPr>
                <w:rFonts w:hint="eastAsia" w:ascii="宋体" w:hAnsi="宋体"/>
                <w:lang w:eastAsia="zh-CN"/>
              </w:rPr>
              <w:t>.</w:t>
            </w:r>
            <w:r>
              <w:rPr>
                <w:rFonts w:hint="eastAsia" w:ascii="宋体" w:hAnsi="宋体"/>
                <w:color w:val="000000"/>
              </w:rPr>
              <w:t>系统测试；</w:t>
            </w:r>
          </w:p>
          <w:p>
            <w:pPr>
              <w:numPr>
                <w:ilvl w:val="0"/>
                <w:numId w:val="2"/>
              </w:numPr>
              <w:spacing w:before="280" w:line="480" w:lineRule="auto"/>
              <w:ind w:firstLine="480"/>
              <w:rPr>
                <w:rFonts w:ascii="宋体" w:hAnsi="宋体"/>
                <w:color w:val="000000"/>
              </w:rPr>
            </w:pPr>
            <w:r>
              <w:rPr>
                <w:rFonts w:hint="eastAsia" w:ascii="宋体" w:hAnsi="宋体"/>
                <w:color w:val="000000"/>
              </w:rPr>
              <w:t>实验结果分析和总结。</w:t>
            </w:r>
          </w:p>
          <w:p>
            <w:pPr>
              <w:spacing w:before="280" w:line="480" w:lineRule="auto"/>
              <w:ind w:firstLine="0" w:firstLineChars="0"/>
              <w:rPr>
                <w:rFonts w:ascii="宋体" w:hAnsi="宋体"/>
                <w:color w:val="000000"/>
              </w:rPr>
            </w:pPr>
          </w:p>
          <w:p>
            <w:pPr>
              <w:spacing w:before="280" w:line="480" w:lineRule="auto"/>
              <w:ind w:firstLine="480"/>
              <w:rPr>
                <w:rFonts w:ascii="黑体" w:eastAsia="黑体"/>
              </w:rPr>
            </w:pPr>
            <w:r>
              <w:rPr>
                <w:rFonts w:hint="eastAsia" w:ascii="黑体" w:eastAsia="黑体"/>
              </w:rPr>
              <w:t>学生应交出的设计文件（论文）：</w:t>
            </w:r>
          </w:p>
          <w:p>
            <w:pPr>
              <w:spacing w:before="280"/>
              <w:ind w:firstLine="480"/>
              <w:rPr>
                <w:rFonts w:ascii="宋体" w:hAnsi="宋体"/>
              </w:rPr>
            </w:pPr>
            <w:r>
              <w:rPr>
                <w:rFonts w:hint="eastAsia" w:ascii="宋体" w:hAnsi="宋体"/>
              </w:rPr>
              <w:t>1．内容完整、</w:t>
            </w:r>
            <w:r>
              <w:rPr>
                <w:rFonts w:ascii="宋体" w:hAnsi="宋体"/>
                <w:color w:val="000000"/>
              </w:rPr>
              <w:t>层次清晰</w:t>
            </w:r>
            <w:r>
              <w:rPr>
                <w:rFonts w:hint="eastAsia" w:ascii="宋体" w:hAnsi="宋体"/>
                <w:color w:val="000000"/>
              </w:rPr>
              <w:t>、叙述流畅、排版规范的毕业设计论文；</w:t>
            </w:r>
          </w:p>
          <w:p>
            <w:pPr>
              <w:spacing w:before="280"/>
              <w:ind w:firstLine="480"/>
            </w:pPr>
            <w:r>
              <w:rPr>
                <w:rFonts w:hint="eastAsia" w:ascii="宋体" w:hAnsi="宋体"/>
              </w:rPr>
              <w:t>2．包括</w:t>
            </w:r>
            <w:r>
              <w:rPr>
                <w:rFonts w:hint="eastAsia" w:ascii="宋体" w:hAnsi="宋体"/>
                <w:color w:val="000000"/>
              </w:rPr>
              <w:t>毕业设计论文、源程序等内容在内的毕业设计电子文档及其它相关材料。</w:t>
            </w:r>
          </w:p>
        </w:tc>
      </w:tr>
    </w:tbl>
    <w:p>
      <w:pPr>
        <w:spacing w:after="60"/>
        <w:ind w:firstLine="0" w:firstLineChars="0"/>
        <w:sectPr>
          <w:footerReference r:id="rId4" w:type="default"/>
          <w:pgSz w:w="11907" w:h="16840"/>
          <w:pgMar w:top="1984" w:right="1304" w:bottom="1304" w:left="1588" w:header="851" w:footer="992" w:gutter="0"/>
          <w:cols w:space="0" w:num="1"/>
          <w:docGrid w:type="lines" w:linePitch="330" w:charSpace="0"/>
        </w:sectPr>
      </w:pPr>
      <w:r>
        <w:rPr>
          <w:rFonts w:hint="eastAsia"/>
        </w:rPr>
        <w:t xml:space="preserve">                                                            </w:t>
      </w:r>
    </w:p>
    <w:p>
      <w:pPr>
        <w:spacing w:after="60"/>
        <w:ind w:firstLine="0" w:firstLineChars="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第3页</w:t>
      </w:r>
    </w:p>
    <w:tbl>
      <w:tblPr>
        <w:tblStyle w:val="23"/>
        <w:tblW w:w="8694"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869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2447" w:hRule="atLeast"/>
          <w:jc w:val="center"/>
        </w:trPr>
        <w:tc>
          <w:tcPr>
            <w:tcW w:w="8694" w:type="dxa"/>
          </w:tcPr>
          <w:p>
            <w:pPr>
              <w:spacing w:before="280" w:line="480" w:lineRule="auto"/>
              <w:ind w:firstLine="480"/>
              <w:rPr>
                <w:rFonts w:hint="eastAsia"/>
                <w:lang w:val="en-US" w:eastAsia="zh-CN"/>
              </w:rPr>
            </w:pPr>
            <w:r>
              <w:rPr>
                <w:rFonts w:hint="eastAsia" w:ascii="黑体" w:eastAsia="黑体"/>
              </w:rPr>
              <w:t>主要参考文献（资料）：</w:t>
            </w:r>
          </w:p>
          <w:p>
            <w:pPr>
              <w:rPr>
                <w:rFonts w:hint="eastAsia"/>
                <w:lang w:val="en-US" w:eastAsia="zh-CN"/>
              </w:rPr>
            </w:pPr>
            <w:r>
              <w:rPr>
                <w:rFonts w:hint="eastAsia"/>
                <w:lang w:val="en-US" w:eastAsia="zh-CN"/>
              </w:rPr>
              <w:t>[1]祝翔,董启文,郁可人.基于WebSocket的PK答题的设计与实现[J].华东师范大学学报(自然科学版),2018(02):89-100.</w:t>
            </w:r>
          </w:p>
          <w:p>
            <w:pPr>
              <w:rPr>
                <w:rFonts w:hint="eastAsia"/>
                <w:lang w:val="en-US" w:eastAsia="zh-CN"/>
              </w:rPr>
            </w:pPr>
            <w:r>
              <w:rPr>
                <w:rFonts w:hint="eastAsia"/>
                <w:lang w:val="en-US" w:eastAsia="zh-CN"/>
              </w:rPr>
              <w:t>[2]林路智.Go语言搭建网站解析[J].电脑知识与技术,2015,11(29):60-61.</w:t>
            </w:r>
          </w:p>
          <w:p>
            <w:pPr>
              <w:rPr>
                <w:rFonts w:hint="eastAsia"/>
                <w:lang w:val="en-US" w:eastAsia="zh-CN"/>
              </w:rPr>
            </w:pPr>
            <w:r>
              <w:rPr>
                <w:rFonts w:hint="eastAsia"/>
                <w:lang w:val="en-US" w:eastAsia="zh-CN"/>
              </w:rPr>
              <w:t>[3].Google Go语言将加速对Android平台的支持[J].电脑编程技巧与维护,2010(17):4.</w:t>
            </w:r>
          </w:p>
          <w:p>
            <w:pPr>
              <w:rPr>
                <w:rFonts w:hint="eastAsia"/>
                <w:lang w:val="en-US" w:eastAsia="zh-CN"/>
              </w:rPr>
            </w:pPr>
            <w:r>
              <w:rPr>
                <w:rFonts w:hint="eastAsia"/>
                <w:lang w:val="en-US" w:eastAsia="zh-CN"/>
              </w:rPr>
              <w:t>[4]何兴鹏,刘钊远,陶琛嵘.Linux程序向Android平台移植的研究[J].计算机测量与控制,2018(05):112-115.</w:t>
            </w:r>
          </w:p>
          <w:p>
            <w:pPr>
              <w:rPr>
                <w:rFonts w:hint="eastAsia"/>
                <w:lang w:val="en-US" w:eastAsia="zh-CN"/>
              </w:rPr>
            </w:pPr>
            <w:r>
              <w:rPr>
                <w:rFonts w:hint="eastAsia"/>
                <w:lang w:val="en-US" w:eastAsia="zh-CN"/>
              </w:rPr>
              <w:t>[5]江存.基于Linux的2种HTTP服务器实现与对比分析[J].现代计算机(专业版),2017(24):58-61+76.</w:t>
            </w:r>
          </w:p>
          <w:p>
            <w:pPr>
              <w:rPr>
                <w:rFonts w:hint="eastAsia"/>
                <w:lang w:val="en-US" w:eastAsia="zh-CN"/>
              </w:rPr>
            </w:pPr>
            <w:r>
              <w:rPr>
                <w:rFonts w:hint="eastAsia"/>
                <w:lang w:val="en-US" w:eastAsia="zh-CN"/>
              </w:rPr>
              <w:t>[6]王伯槐,张烨.基于Go语言的消息推送平台的设计与实现[J].数码设计,2017,6(02):33-36.</w:t>
            </w:r>
          </w:p>
          <w:p>
            <w:pPr>
              <w:rPr>
                <w:rFonts w:hint="eastAsia"/>
                <w:lang w:val="en-US" w:eastAsia="zh-CN"/>
              </w:rPr>
            </w:pPr>
          </w:p>
          <w:p>
            <w:pPr>
              <w:rPr>
                <w:rFonts w:hint="eastAsia"/>
                <w:lang w:val="en-US" w:eastAsia="zh-CN"/>
              </w:rPr>
            </w:pPr>
          </w:p>
          <w:p>
            <w:pPr>
              <w:rPr>
                <w:rFonts w:hint="eastAsia"/>
                <w:lang w:val="en-US" w:eastAsia="zh-CN"/>
              </w:rPr>
            </w:pPr>
          </w:p>
          <w:p>
            <w:pPr>
              <w:spacing w:before="280"/>
              <w:ind w:firstLine="480"/>
              <w:rPr>
                <w:rFonts w:hint="eastAsia"/>
              </w:rPr>
            </w:pPr>
          </w:p>
          <w:p>
            <w:pPr>
              <w:spacing w:before="280"/>
              <w:ind w:firstLine="480"/>
              <w:rPr>
                <w:rFonts w:hint="eastAsia"/>
              </w:rPr>
            </w:pPr>
          </w:p>
          <w:tbl>
            <w:tblPr>
              <w:tblStyle w:val="23"/>
              <w:tblW w:w="8468" w:type="dxa"/>
              <w:tblInd w:w="0" w:type="dxa"/>
              <w:tblLayout w:type="fixed"/>
              <w:tblCellMar>
                <w:top w:w="0" w:type="dxa"/>
                <w:left w:w="108" w:type="dxa"/>
                <w:bottom w:w="0" w:type="dxa"/>
                <w:right w:w="108" w:type="dxa"/>
              </w:tblCellMar>
            </w:tblPr>
            <w:tblGrid>
              <w:gridCol w:w="1352"/>
              <w:gridCol w:w="360"/>
              <w:gridCol w:w="360"/>
              <w:gridCol w:w="540"/>
              <w:gridCol w:w="1057"/>
              <w:gridCol w:w="1818"/>
              <w:gridCol w:w="934"/>
              <w:gridCol w:w="2047"/>
            </w:tblGrid>
            <w:tr>
              <w:tblPrEx>
                <w:tblLayout w:type="fixed"/>
                <w:tblCellMar>
                  <w:top w:w="0" w:type="dxa"/>
                  <w:left w:w="108" w:type="dxa"/>
                  <w:bottom w:w="0" w:type="dxa"/>
                  <w:right w:w="108" w:type="dxa"/>
                </w:tblCellMar>
              </w:tblPrEx>
              <w:tc>
                <w:tcPr>
                  <w:tcW w:w="1352" w:type="dxa"/>
                  <w:vAlign w:val="center"/>
                </w:tcPr>
                <w:p>
                  <w:pPr>
                    <w:spacing w:before="280"/>
                    <w:ind w:firstLine="0" w:firstLineChars="0"/>
                  </w:pPr>
                  <w:r>
                    <w:rPr>
                      <w:rFonts w:hint="eastAsia"/>
                    </w:rPr>
                    <w:t>专业班级</w:t>
                  </w:r>
                </w:p>
              </w:tc>
              <w:tc>
                <w:tcPr>
                  <w:tcW w:w="4135" w:type="dxa"/>
                  <w:gridSpan w:val="5"/>
                  <w:tcBorders>
                    <w:bottom w:val="single" w:color="auto" w:sz="4" w:space="0"/>
                  </w:tcBorders>
                  <w:vAlign w:val="center"/>
                </w:tcPr>
                <w:p>
                  <w:pPr>
                    <w:spacing w:before="280"/>
                    <w:ind w:firstLine="480"/>
                    <w:jc w:val="center"/>
                  </w:pPr>
                  <w:r>
                    <w:rPr>
                      <w:rFonts w:hint="eastAsia"/>
                    </w:rPr>
                    <w:t>物联网</w:t>
                  </w:r>
                  <w:r>
                    <w:rPr>
                      <w:rFonts w:hint="eastAsia"/>
                      <w:lang w:val="en-US" w:eastAsia="zh-CN"/>
                    </w:rPr>
                    <w:t>1402</w:t>
                  </w:r>
                  <w:r>
                    <w:rPr>
                      <w:rFonts w:hint="eastAsia"/>
                    </w:rPr>
                    <w:t>班</w:t>
                  </w:r>
                </w:p>
              </w:tc>
              <w:tc>
                <w:tcPr>
                  <w:tcW w:w="934" w:type="dxa"/>
                  <w:vAlign w:val="center"/>
                </w:tcPr>
                <w:p>
                  <w:pPr>
                    <w:spacing w:before="280"/>
                    <w:ind w:firstLine="0" w:firstLineChars="0"/>
                  </w:pPr>
                  <w:r>
                    <w:rPr>
                      <w:rFonts w:hint="eastAsia"/>
                    </w:rPr>
                    <w:t>学生</w:t>
                  </w:r>
                </w:p>
              </w:tc>
              <w:tc>
                <w:tcPr>
                  <w:tcW w:w="2047" w:type="dxa"/>
                  <w:tcBorders>
                    <w:bottom w:val="single" w:color="auto" w:sz="4" w:space="0"/>
                  </w:tcBorders>
                  <w:vAlign w:val="center"/>
                </w:tcPr>
                <w:p>
                  <w:pPr>
                    <w:spacing w:before="280"/>
                    <w:ind w:firstLine="480"/>
                    <w:jc w:val="center"/>
                  </w:pPr>
                  <w:r>
                    <w:rPr>
                      <w:rFonts w:hint="eastAsia"/>
                      <w:lang w:val="en-US" w:eastAsia="zh-CN"/>
                    </w:rPr>
                    <w:t>周宇豪</w:t>
                  </w:r>
                  <w:r>
                    <w:rPr>
                      <w:rFonts w:hint="eastAsia"/>
                    </w:rPr>
                    <w:t xml:space="preserve"> </w:t>
                  </w:r>
                </w:p>
              </w:tc>
            </w:tr>
            <w:tr>
              <w:tblPrEx>
                <w:tblLayout w:type="fixed"/>
                <w:tblCellMar>
                  <w:top w:w="0" w:type="dxa"/>
                  <w:left w:w="108" w:type="dxa"/>
                  <w:bottom w:w="0" w:type="dxa"/>
                  <w:right w:w="108" w:type="dxa"/>
                </w:tblCellMar>
              </w:tblPrEx>
              <w:tc>
                <w:tcPr>
                  <w:tcW w:w="3669" w:type="dxa"/>
                  <w:gridSpan w:val="5"/>
                  <w:vAlign w:val="center"/>
                </w:tcPr>
                <w:p>
                  <w:pPr>
                    <w:spacing w:before="280"/>
                    <w:ind w:firstLine="0" w:firstLineChars="0"/>
                  </w:pPr>
                  <w:r>
                    <w:rPr>
                      <w:rFonts w:hint="eastAsia"/>
                    </w:rPr>
                    <w:t>要求设计（论文）工作起止日期</w:t>
                  </w:r>
                </w:p>
              </w:tc>
              <w:tc>
                <w:tcPr>
                  <w:tcW w:w="4799" w:type="dxa"/>
                  <w:gridSpan w:val="3"/>
                  <w:tcBorders>
                    <w:bottom w:val="single" w:color="auto" w:sz="4" w:space="0"/>
                  </w:tcBorders>
                  <w:vAlign w:val="center"/>
                </w:tcPr>
                <w:p>
                  <w:pPr>
                    <w:spacing w:before="280"/>
                    <w:ind w:firstLine="48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日~201</w:t>
                  </w:r>
                  <w:r>
                    <w:rPr>
                      <w:rFonts w:hint="eastAsia"/>
                      <w:lang w:val="en-US" w:eastAsia="zh-CN"/>
                    </w:rPr>
                    <w:t>8</w:t>
                  </w:r>
                  <w:r>
                    <w:rPr>
                      <w:rFonts w:hint="eastAsia"/>
                    </w:rPr>
                    <w:t>年6月</w:t>
                  </w:r>
                  <w:r>
                    <w:rPr>
                      <w:rFonts w:hint="eastAsia"/>
                      <w:lang w:val="en-US" w:eastAsia="zh-CN"/>
                    </w:rPr>
                    <w:t>1</w:t>
                  </w:r>
                  <w:r>
                    <w:rPr>
                      <w:rFonts w:hint="eastAsia"/>
                    </w:rPr>
                    <w:t>日</w:t>
                  </w:r>
                </w:p>
              </w:tc>
            </w:tr>
            <w:tr>
              <w:tblPrEx>
                <w:tblLayout w:type="fixed"/>
                <w:tblCellMar>
                  <w:top w:w="0" w:type="dxa"/>
                  <w:left w:w="108" w:type="dxa"/>
                  <w:bottom w:w="0" w:type="dxa"/>
                  <w:right w:w="108" w:type="dxa"/>
                </w:tblCellMar>
              </w:tblPrEx>
              <w:tc>
                <w:tcPr>
                  <w:tcW w:w="1712" w:type="dxa"/>
                  <w:gridSpan w:val="2"/>
                  <w:vAlign w:val="center"/>
                </w:tcPr>
                <w:p>
                  <w:pPr>
                    <w:spacing w:before="280"/>
                    <w:ind w:firstLine="0" w:firstLineChars="0"/>
                  </w:pPr>
                  <w:r>
                    <w:rPr>
                      <w:rFonts w:hint="eastAsia"/>
                    </w:rPr>
                    <w:t>指导教师签字</w:t>
                  </w:r>
                </w:p>
              </w:tc>
              <w:tc>
                <w:tcPr>
                  <w:tcW w:w="3775" w:type="dxa"/>
                  <w:gridSpan w:val="4"/>
                  <w:tcBorders>
                    <w:bottom w:val="single" w:color="auto" w:sz="4" w:space="0"/>
                  </w:tcBorders>
                  <w:vAlign w:val="center"/>
                </w:tcPr>
                <w:p>
                  <w:pPr>
                    <w:spacing w:before="280"/>
                    <w:ind w:firstLine="480"/>
                  </w:pPr>
                </w:p>
              </w:tc>
              <w:tc>
                <w:tcPr>
                  <w:tcW w:w="934" w:type="dxa"/>
                  <w:tcBorders>
                    <w:top w:val="single" w:color="auto" w:sz="4" w:space="0"/>
                  </w:tcBorders>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0" w:firstLineChars="0"/>
                  </w:pPr>
                  <w:r>
                    <w:rPr>
                      <w:rFonts w:hint="eastAsia"/>
                    </w:rPr>
                    <w:t>201</w:t>
                  </w:r>
                  <w:r>
                    <w:rPr>
                      <w:rFonts w:hint="eastAsia"/>
                      <w:lang w:val="en-US" w:eastAsia="zh-CN"/>
                    </w:rPr>
                    <w:t>8</w:t>
                  </w:r>
                  <w:r>
                    <w:rPr>
                      <w:rFonts w:hint="eastAsia"/>
                    </w:rPr>
                    <w:t>年3月1</w:t>
                  </w:r>
                  <w:r>
                    <w:rPr>
                      <w:rFonts w:hint="eastAsia"/>
                      <w:lang w:val="en-US" w:eastAsia="zh-CN"/>
                    </w:rPr>
                    <w:t>8</w:t>
                  </w:r>
                  <w:r>
                    <w:rPr>
                      <w:rFonts w:hint="eastAsia"/>
                    </w:rPr>
                    <w:t>日</w:t>
                  </w:r>
                </w:p>
              </w:tc>
            </w:tr>
            <w:tr>
              <w:tblPrEx>
                <w:tblLayout w:type="fixed"/>
                <w:tblCellMar>
                  <w:top w:w="0" w:type="dxa"/>
                  <w:left w:w="108" w:type="dxa"/>
                  <w:bottom w:w="0" w:type="dxa"/>
                  <w:right w:w="108" w:type="dxa"/>
                </w:tblCellMar>
              </w:tblPrEx>
              <w:tc>
                <w:tcPr>
                  <w:tcW w:w="2612" w:type="dxa"/>
                  <w:gridSpan w:val="4"/>
                  <w:vAlign w:val="center"/>
                </w:tcPr>
                <w:p>
                  <w:pPr>
                    <w:spacing w:before="280"/>
                    <w:ind w:firstLine="0" w:firstLineChars="0"/>
                  </w:pPr>
                  <w:r>
                    <w:rPr>
                      <w:rFonts w:hint="eastAsia"/>
                    </w:rPr>
                    <w:t>教研室主任审查签字</w:t>
                  </w:r>
                </w:p>
              </w:tc>
              <w:tc>
                <w:tcPr>
                  <w:tcW w:w="2875" w:type="dxa"/>
                  <w:gridSpan w:val="2"/>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r>
              <w:tblPrEx>
                <w:tblLayout w:type="fixed"/>
                <w:tblCellMar>
                  <w:top w:w="0" w:type="dxa"/>
                  <w:left w:w="108" w:type="dxa"/>
                  <w:bottom w:w="0" w:type="dxa"/>
                  <w:right w:w="108" w:type="dxa"/>
                </w:tblCellMar>
              </w:tblPrEx>
              <w:tc>
                <w:tcPr>
                  <w:tcW w:w="2072" w:type="dxa"/>
                  <w:gridSpan w:val="3"/>
                  <w:vAlign w:val="center"/>
                </w:tcPr>
                <w:p>
                  <w:pPr>
                    <w:spacing w:before="280"/>
                    <w:ind w:firstLine="0" w:firstLineChars="0"/>
                  </w:pPr>
                  <w:r>
                    <w:rPr>
                      <w:rFonts w:hint="eastAsia"/>
                    </w:rPr>
                    <w:t>系主任批准签字</w:t>
                  </w:r>
                </w:p>
              </w:tc>
              <w:tc>
                <w:tcPr>
                  <w:tcW w:w="3415" w:type="dxa"/>
                  <w:gridSpan w:val="3"/>
                  <w:tcBorders>
                    <w:top w:val="single" w:color="auto" w:sz="4" w:space="0"/>
                    <w:bottom w:val="single" w:color="auto" w:sz="4" w:space="0"/>
                  </w:tcBorders>
                  <w:vAlign w:val="center"/>
                </w:tcPr>
                <w:p>
                  <w:pPr>
                    <w:spacing w:before="280"/>
                    <w:ind w:firstLine="480"/>
                  </w:pPr>
                </w:p>
              </w:tc>
              <w:tc>
                <w:tcPr>
                  <w:tcW w:w="934" w:type="dxa"/>
                  <w:vAlign w:val="center"/>
                </w:tcPr>
                <w:p>
                  <w:pPr>
                    <w:spacing w:before="280"/>
                    <w:ind w:firstLine="0" w:firstLineChars="0"/>
                  </w:pPr>
                  <w:r>
                    <w:rPr>
                      <w:rFonts w:hint="eastAsia"/>
                      <w:kern w:val="0"/>
                    </w:rPr>
                    <w:t>日期</w:t>
                  </w:r>
                </w:p>
              </w:tc>
              <w:tc>
                <w:tcPr>
                  <w:tcW w:w="2047" w:type="dxa"/>
                  <w:tcBorders>
                    <w:top w:val="single" w:color="auto" w:sz="4" w:space="0"/>
                    <w:bottom w:val="single" w:color="auto" w:sz="4" w:space="0"/>
                  </w:tcBorders>
                  <w:vAlign w:val="center"/>
                </w:tcPr>
                <w:p>
                  <w:pPr>
                    <w:spacing w:before="280"/>
                    <w:ind w:firstLine="480"/>
                  </w:pPr>
                </w:p>
              </w:tc>
            </w:tr>
          </w:tbl>
          <w:p>
            <w:pPr>
              <w:spacing w:before="280"/>
              <w:ind w:firstLine="480"/>
              <w:rPr>
                <w:rFonts w:hint="eastAsia"/>
              </w:rPr>
            </w:pPr>
          </w:p>
        </w:tc>
      </w:tr>
      <w:bookmarkEnd w:id="0"/>
    </w:tbl>
    <w:p>
      <w:pPr>
        <w:pStyle w:val="2"/>
        <w:spacing w:before="165" w:after="165"/>
        <w:ind w:left="0" w:leftChars="0" w:firstLine="0" w:firstLineChars="0"/>
        <w:jc w:val="both"/>
        <w:sectPr>
          <w:footerReference r:id="rId5" w:type="default"/>
          <w:pgSz w:w="11907" w:h="16840"/>
          <w:pgMar w:top="1984" w:right="1304" w:bottom="1304" w:left="1588" w:header="851" w:footer="992" w:gutter="0"/>
          <w:pgNumType w:start="1"/>
          <w:cols w:space="0" w:num="1"/>
          <w:docGrid w:type="lines" w:linePitch="330" w:charSpace="0"/>
        </w:sectPr>
      </w:pPr>
      <w:bookmarkStart w:id="1" w:name="_Toc13061"/>
      <w:bookmarkStart w:id="2" w:name="_Toc23511"/>
      <w:bookmarkStart w:id="3" w:name="_Toc484782141"/>
    </w:p>
    <w:p>
      <w:pPr>
        <w:pStyle w:val="2"/>
        <w:spacing w:before="165" w:after="165"/>
        <w:ind w:firstLine="720"/>
      </w:pPr>
      <w:bookmarkStart w:id="4" w:name="_Toc2469"/>
      <w:r>
        <w:rPr>
          <w:rFonts w:hint="eastAsia"/>
        </w:rPr>
        <w:t>1.绪论</w:t>
      </w:r>
      <w:bookmarkEnd w:id="1"/>
      <w:bookmarkEnd w:id="2"/>
      <w:bookmarkEnd w:id="3"/>
      <w:bookmarkEnd w:id="4"/>
    </w:p>
    <w:p>
      <w:pPr>
        <w:pStyle w:val="3"/>
        <w:spacing w:before="165" w:after="165"/>
        <w:ind w:firstLine="151"/>
      </w:pPr>
      <w:bookmarkStart w:id="5" w:name="_Toc484782142"/>
      <w:bookmarkStart w:id="6" w:name="_Toc1714"/>
      <w:bookmarkStart w:id="7" w:name="_Toc10424"/>
      <w:bookmarkStart w:id="8" w:name="_Toc9297"/>
      <w:r>
        <w:rPr>
          <w:rFonts w:hint="eastAsia"/>
        </w:rPr>
        <w:t>1.1项目开发背景</w:t>
      </w:r>
      <w:bookmarkEnd w:id="5"/>
      <w:bookmarkEnd w:id="6"/>
      <w:bookmarkEnd w:id="7"/>
      <w:bookmarkEnd w:id="8"/>
    </w:p>
    <w:p>
      <w:pPr>
        <w:ind w:firstLine="480"/>
        <w:rPr>
          <w:rFonts w:hint="eastAsia"/>
        </w:rPr>
      </w:pPr>
      <w:r>
        <w:rPr>
          <w:rFonts w:hint="eastAsia"/>
        </w:rPr>
        <w:t>起初做这个系统只是为了解决自己日常生活中的不方便，比如说：手机和电脑传文件的时候还需要数据线，我会觉得实在是太麻烦了！于是自己便随手做了一个Android APP，这个App启动后会开启一个HTTP 服务器，服务器能用HTTP协议来传文件，发布到应用市场上之后，没想到尽然收到了大量的好评。当然，评论之中，也不乏批评我做的不好的地方，但绝大多数的评论都是在给我提供一些建设性的意见，哪些地方做的不好，哪些地方可以这样这样改进，是时受宠若惊。于是我，带着不能辜负大众的一片热情的心情，开始花大量的时间去优化，完善这个系统。</w:t>
      </w:r>
    </w:p>
    <w:p>
      <w:pPr>
        <w:ind w:firstLine="480"/>
        <w:rPr>
          <w:rFonts w:hint="eastAsia"/>
        </w:rPr>
      </w:pPr>
      <w:r>
        <w:rPr>
          <w:rFonts w:hint="eastAsia"/>
        </w:rPr>
        <w:t>时至今日（2018年6月），此系统在酷安应用市场上已经有6万次下载（应用名称为：局域网精灵），6778个关注者，540条评论。同时，我已经把这个App的Android版如今已经上架到各大应用商店了：小米，百度，腾讯。其他应用商店下载量虽然不如酷安平台多，但也算是给使用其他应用平台的用户多一种下载渠道吧，就像我们互联网行业经常对用户说的一样：我可以不用，但是你不能没有，哈哈。虽然这样的一个成绩对于真正的开发者来说并不算多，但是，于我个人而言，是对我自身专业能力的莫大的鼓励。</w:t>
      </w:r>
    </w:p>
    <w:p>
      <w:pPr>
        <w:ind w:firstLine="480"/>
        <w:rPr>
          <w:rFonts w:hint="eastAsia"/>
        </w:rPr>
      </w:pPr>
      <w:r>
        <w:rPr>
          <w:rFonts w:hint="eastAsia"/>
        </w:rPr>
        <w:t>要知道，在此之前，我尽历了大三下学期的求职阶段。以一个计算机相关专业的本科生的身份来说，大学四年的经历，与全国本科求职者比较，我的简历很普通。难以同其他来自全国各地的本科计算机学生争求同一职位。</w:t>
      </w:r>
    </w:p>
    <w:p>
      <w:pPr>
        <w:ind w:firstLine="480"/>
        <w:rPr>
          <w:rFonts w:hint="eastAsia"/>
        </w:rPr>
      </w:pPr>
      <w:r>
        <w:rPr>
          <w:rFonts w:hint="eastAsia"/>
        </w:rPr>
        <w:t>我个人的性格是不喜欢与他人竞争，在自己的大学四年里没有参加过任何全国性的竞赛，也没有获得过任何奖学金，成绩也不过及格而已，毫无闪光点。要说我大学四年有何收获，我想应该是想明白了一些人或事，找到了自己生活的理由，给自己的的人生定义了价值取向。我想我以后不会再为“人一辈子活着有什么意义”之类的问题所困扰了。私以为这才是我在大学四年得到的最大收获。毛主席也说过：看待事物要优先抓住主要矛盾。相比漫无目的的奋斗，先找到正确的方向才是我大学阶段亟待解决的主要矛盾。</w:t>
      </w:r>
    </w:p>
    <w:p>
      <w:pPr>
        <w:ind w:firstLine="480"/>
        <w:rPr>
          <w:rFonts w:hint="eastAsia"/>
        </w:rPr>
      </w:pPr>
      <w:r>
        <w:rPr>
          <w:rFonts w:hint="eastAsia"/>
        </w:rPr>
        <w:t>当然我在大学四年也不是什么都没干，相比课堂和书本上的学习，我更喜欢自己动手在互联网上学习。从高中开始我就有了这样一个念头，如果没有老师教我了，我该怎么学习？这在高中的同学眼中是一个看起来杞人忧天的想法，现状也证明了我当时的想法的前瞻性。从大一开始逼迫自己去自学，锻炼独立思考问题的能力，独立寻找解决办法的能力。授人以鱼不如授人以渔。我认为一个真正的好老师，应该把学生教到不需要老师的程度才行！</w:t>
      </w:r>
    </w:p>
    <w:p>
      <w:pPr>
        <w:ind w:firstLine="480"/>
      </w:pPr>
      <w:r>
        <w:rPr>
          <w:rFonts w:hint="eastAsia"/>
        </w:rPr>
        <w:t>本项目便是在我的自学过程之中诞生的一个点子！待此项目完善至终，也正好到了毕业设计的年份了。选了一个适合自己的题目，便顺势将其作为自己大学本科的毕业设计了。</w:t>
      </w:r>
    </w:p>
    <w:p>
      <w:pPr>
        <w:pStyle w:val="3"/>
        <w:spacing w:before="165" w:after="165"/>
        <w:ind w:firstLine="151"/>
      </w:pPr>
      <w:bookmarkStart w:id="9" w:name="_Toc21516"/>
      <w:bookmarkStart w:id="10" w:name="_Toc9102"/>
      <w:bookmarkStart w:id="11" w:name="_Toc484782143"/>
      <w:bookmarkStart w:id="12" w:name="_Toc1743"/>
      <w:r>
        <w:rPr>
          <w:rFonts w:hint="eastAsia"/>
        </w:rPr>
        <w:t>1.2项目简介</w:t>
      </w:r>
      <w:bookmarkEnd w:id="9"/>
      <w:bookmarkEnd w:id="10"/>
      <w:bookmarkEnd w:id="11"/>
      <w:bookmarkEnd w:id="12"/>
    </w:p>
    <w:p>
      <w:pPr>
        <w:ind w:firstLine="480"/>
        <w:rPr>
          <w:rFonts w:hint="eastAsia"/>
          <w:lang w:val="en-US" w:eastAsia="zh-CN"/>
        </w:rPr>
      </w:pPr>
      <w:r>
        <w:rPr>
          <w:rFonts w:hint="eastAsia"/>
        </w:rPr>
        <w:t>本文设计的</w:t>
      </w:r>
      <w:r>
        <w:rPr>
          <w:rFonts w:hint="eastAsia"/>
          <w:lang w:val="en-US" w:eastAsia="zh-CN"/>
        </w:rPr>
        <w:t>局域网设备管理和控制系统，是基于HTTP协议的一个集文件传输、摄像头直播和输入设备控制为一体的多功能系统。</w:t>
      </w:r>
    </w:p>
    <w:p>
      <w:pPr>
        <w:ind w:firstLine="480"/>
        <w:rPr>
          <w:rFonts w:hint="eastAsia"/>
          <w:lang w:val="en-US" w:eastAsia="zh-CN"/>
        </w:rPr>
      </w:pPr>
      <w:r>
        <w:rPr>
          <w:rFonts w:hint="eastAsia"/>
          <w:lang w:val="en-US" w:eastAsia="zh-CN"/>
        </w:rPr>
        <w:t>其功能主要包括：局域网设备之间的文件上传和下载，局域网设备之间的输入设备控制（目前只支持手机端控制电脑端），其中的输入设备包括键盘和鼠标，也就是说，你可以使用手机来控制电脑的键盘和鼠标。</w:t>
      </w:r>
    </w:p>
    <w:p>
      <w:pPr>
        <w:ind w:firstLine="480"/>
        <w:rPr>
          <w:rFonts w:hint="eastAsia"/>
          <w:lang w:val="en-US" w:eastAsia="zh-CN"/>
        </w:rPr>
      </w:pPr>
      <w:r>
        <w:rPr>
          <w:rFonts w:hint="eastAsia"/>
          <w:lang w:val="en-US" w:eastAsia="zh-CN"/>
        </w:rPr>
        <w:t>除此之外，本系统还有一个额外的功能，那就是摄像头直播，这里所说的摄像头直播是指：手机将自己的摄像头画面实时直播到局域网上，其他的同一个局域网下的设备都可以查看这台设备的摄像头直播的画面。</w:t>
      </w:r>
    </w:p>
    <w:p>
      <w:pPr>
        <w:pStyle w:val="3"/>
        <w:spacing w:before="165" w:after="165"/>
        <w:ind w:firstLine="151"/>
      </w:pPr>
      <w:bookmarkStart w:id="13" w:name="_Toc484782144"/>
      <w:bookmarkStart w:id="14" w:name="_Toc8725"/>
      <w:bookmarkStart w:id="15" w:name="_Toc4097"/>
      <w:bookmarkStart w:id="16" w:name="_Toc9407"/>
      <w:r>
        <w:rPr>
          <w:rFonts w:hint="eastAsia"/>
        </w:rPr>
        <w:t>1.3国内外现状</w:t>
      </w:r>
      <w:bookmarkEnd w:id="13"/>
      <w:bookmarkEnd w:id="14"/>
      <w:bookmarkEnd w:id="15"/>
      <w:bookmarkEnd w:id="16"/>
    </w:p>
    <w:p>
      <w:pPr>
        <w:ind w:firstLine="480"/>
        <w:rPr>
          <w:rFonts w:hint="eastAsia"/>
        </w:rPr>
      </w:pPr>
      <w:r>
        <w:rPr>
          <w:rFonts w:hint="eastAsia"/>
        </w:rPr>
        <w:t>处于在这个系统做出来之前，市面上并没有一个特别统一的，大众认可的局域网文件传输软件，也就是说，在这个领域，相对来说还是一个空白。</w:t>
      </w:r>
    </w:p>
    <w:p>
      <w:pPr>
        <w:ind w:firstLine="480"/>
        <w:rPr>
          <w:rFonts w:hint="eastAsia"/>
        </w:rPr>
      </w:pPr>
      <w:r>
        <w:rPr>
          <w:rFonts w:hint="eastAsia"/>
        </w:rPr>
        <w:t>那个时候大家是怎么在电脑和手机之间传输文件的呢？</w:t>
      </w:r>
    </w:p>
    <w:p>
      <w:pPr>
        <w:ind w:firstLine="480"/>
        <w:rPr>
          <w:rFonts w:hint="eastAsia"/>
        </w:rPr>
      </w:pPr>
      <w:r>
        <w:rPr>
          <w:rFonts w:hint="eastAsia"/>
        </w:rPr>
        <w:t>普通的用户一般是通过QQ，来将电脑上的文件发送到手机上。这种方式有很大的缺点，就是传输速度受到带宽的限制，以我自己的网络为例。使用这种方式的传输速度最高也不过2MB/s，但是如果使用我做的这个系统来传输文件，传输速度可以达到6MB/s甚至更高。</w:t>
      </w:r>
    </w:p>
    <w:p>
      <w:pPr>
        <w:ind w:firstLine="480"/>
        <w:rPr>
          <w:rFonts w:hint="eastAsia"/>
        </w:rPr>
      </w:pPr>
      <w:r>
        <w:rPr>
          <w:rFonts w:hint="eastAsia"/>
        </w:rPr>
        <w:t>还有一种方式就是通过数据线将手机连接电脑，然后传输文件。这种方法虽然速度快，但是效率低下，当传输一些小文件的时候，大部分时间都花在了找数据线上了。很多用户对此抱怨很深。</w:t>
      </w:r>
    </w:p>
    <w:p>
      <w:pPr>
        <w:ind w:firstLine="480"/>
        <w:rPr>
          <w:rFonts w:hint="eastAsia"/>
        </w:rPr>
      </w:pPr>
      <w:r>
        <w:rPr>
          <w:rFonts w:hint="eastAsia"/>
        </w:rPr>
        <w:t>高级一点的用户会选择ftp等入门难度高的传输协议。这些协议对于普通用户来说很难理解，更加难以使用。最大的缺点是，在传输之前，你还需要给电脑安装一个ftp服务器。然而我这个系统在传输的时候，接受者是不需要安装任何客户端的，只要有浏览器就能进行所有的操作。况且浏览器是每一个操作系统都内置的软件。</w:t>
      </w:r>
    </w:p>
    <w:p>
      <w:pPr>
        <w:ind w:firstLine="480"/>
      </w:pPr>
      <w:r>
        <w:rPr>
          <w:rFonts w:hint="eastAsia"/>
        </w:rPr>
        <w:t>可以说我这个系统做出来以后，受到大家欢迎的主要原因是解决的一部分网友日常生活中的痛点，抓住了痛点之后，大家自然喜欢。</w:t>
      </w:r>
    </w:p>
    <w:p>
      <w:pPr>
        <w:pStyle w:val="3"/>
        <w:spacing w:before="165" w:after="165"/>
        <w:ind w:firstLine="151"/>
        <w:rPr>
          <w:rFonts w:hint="eastAsia" w:eastAsia="黑体"/>
          <w:lang w:val="en-US" w:eastAsia="zh-CN"/>
        </w:rPr>
      </w:pPr>
      <w:bookmarkStart w:id="17" w:name="_Toc24956"/>
      <w:bookmarkStart w:id="18" w:name="_Toc14027"/>
      <w:bookmarkStart w:id="19" w:name="_Toc484782147"/>
      <w:bookmarkStart w:id="20" w:name="_Toc24543"/>
      <w:r>
        <w:rPr>
          <w:rFonts w:hint="eastAsia"/>
        </w:rPr>
        <w:t>1.4</w:t>
      </w:r>
      <w:bookmarkEnd w:id="17"/>
      <w:bookmarkEnd w:id="18"/>
      <w:bookmarkEnd w:id="19"/>
      <w:bookmarkEnd w:id="20"/>
      <w:r>
        <w:rPr>
          <w:rFonts w:hint="eastAsia"/>
          <w:lang w:val="en-US" w:eastAsia="zh-CN"/>
        </w:rPr>
        <w:t>应用场景</w:t>
      </w:r>
    </w:p>
    <w:p>
      <w:pPr>
        <w:ind w:firstLine="480"/>
        <w:rPr>
          <w:rFonts w:hint="eastAsia"/>
        </w:rPr>
      </w:pPr>
      <w:r>
        <w:rPr>
          <w:rFonts w:hint="eastAsia"/>
        </w:rPr>
        <w:t>PPT遥控器</w:t>
      </w:r>
      <w:r>
        <w:rPr>
          <w:rFonts w:hint="eastAsia"/>
          <w:lang w:eastAsia="zh-CN"/>
        </w:rPr>
        <w:t>。</w:t>
      </w:r>
      <w:r>
        <w:rPr>
          <w:rFonts w:hint="eastAsia"/>
        </w:rPr>
        <w:t>平时大家在做PPT演讲的时候，都是用电脑插上投影仪，然后使用鼠标来切换PPT的下一页。这样很麻烦，因为演讲者不能离开电脑，必须在切换下一页的时候，回到电脑旁边，用鼠标点击才能切换。那有了本系统之后，用户就可以实现用手机遥控电脑，只要手机在手里，就可以不需要回到电脑旁边，一直演讲下去，对演讲者的站位会更加自由。</w:t>
      </w:r>
    </w:p>
    <w:p>
      <w:pPr>
        <w:ind w:firstLine="480"/>
        <w:rPr>
          <w:rFonts w:hint="eastAsia"/>
        </w:rPr>
      </w:pPr>
      <w:r>
        <w:rPr>
          <w:rFonts w:hint="eastAsia"/>
          <w:lang w:val="en-US" w:eastAsia="zh-CN"/>
        </w:rPr>
        <w:t>摄像头直播。</w:t>
      </w:r>
      <w:r>
        <w:rPr>
          <w:rFonts w:hint="eastAsia"/>
        </w:rPr>
        <w:t>因为本系统可以实现局域网内的摄像头直播，所以，只要让手机和电脑通过WiFi连接在同一个局域网下，然后将手机的摄像头画面直播到局域网，电脑上就可以看到摄像头的画面。因为电脑本身携带不方便，很难移动，这样做可以实现用电脑观看隔壁房间的摄像头画面。因为是WiFi连接，所以不需要任何线连接就可以实现手机变成移动摄像头这一梦幻功能。</w:t>
      </w:r>
    </w:p>
    <w:p>
      <w:pPr>
        <w:ind w:firstLine="480"/>
        <w:rPr>
          <w:rFonts w:hint="eastAsia"/>
        </w:rPr>
      </w:pPr>
      <w:r>
        <w:rPr>
          <w:rFonts w:hint="eastAsia"/>
          <w:lang w:val="en-US" w:eastAsia="zh-CN"/>
        </w:rPr>
        <w:t>文件传输。</w:t>
      </w:r>
      <w:r>
        <w:rPr>
          <w:rFonts w:hint="eastAsia"/>
        </w:rPr>
        <w:t>在我们的日常生活中，手机和电脑传文件一直是非常不方便的。有了我们做的这个系统之后，手机和电脑可以轻松的通过WiFi来传输文件，而且稳定高效，不用担心数据线中途断开等问题。</w:t>
      </w:r>
    </w:p>
    <w:p>
      <w:pPr>
        <w:ind w:firstLine="480"/>
      </w:pPr>
      <w:r>
        <w:rPr>
          <w:rFonts w:hint="eastAsia"/>
        </w:rPr>
        <w:t>另外，剪切板在电脑和手机之间的传输也是我们日常生活中的一大难题。如果电脑不安装QQ等软件很难传输，所以我们完全实现了在Web端的剪切板共享，从此，如果你在手机上看到什么网址，文字之类的，在手机上复制了之后，立马可以在电脑上接收到了，十分方便。</w:t>
      </w:r>
    </w:p>
    <w:p>
      <w:pPr>
        <w:pStyle w:val="3"/>
        <w:spacing w:before="165" w:after="165"/>
        <w:ind w:firstLine="151"/>
      </w:pPr>
      <w:bookmarkStart w:id="21" w:name="_Toc31769"/>
      <w:bookmarkStart w:id="22" w:name="_Toc22048"/>
      <w:bookmarkStart w:id="23" w:name="_Toc15891"/>
      <w:bookmarkStart w:id="24" w:name="_Toc484782148"/>
      <w:r>
        <w:rPr>
          <w:rFonts w:hint="eastAsia"/>
        </w:rPr>
        <w:t>1.5本章小结</w:t>
      </w:r>
      <w:bookmarkEnd w:id="21"/>
      <w:bookmarkEnd w:id="22"/>
      <w:bookmarkEnd w:id="23"/>
      <w:bookmarkEnd w:id="24"/>
    </w:p>
    <w:p>
      <w:pPr>
        <w:ind w:firstLine="480"/>
        <w:rPr>
          <w:rFonts w:hint="eastAsia"/>
          <w:lang w:val="en-US" w:eastAsia="zh-CN"/>
        </w:rPr>
      </w:pPr>
      <w:r>
        <w:rPr>
          <w:rFonts w:hint="eastAsia"/>
          <w:lang w:val="en-US" w:eastAsia="zh-CN"/>
        </w:rPr>
        <w:t>本章主要介绍了本系统的主要的三大功能。以前经常在互联网上阅读一些关于产品经理的思维方式的文章，颇有感触。就拿这些市面上的面向消费者的应用程序来说吧，我们以前是不叫应用的，我们以前都叫软件，或者程序。但是自从移动互联网到来之后，我们开始把软件和程序称之为应用了，这个词是来源于国外的单词Application。虽然是直接从字面意思翻译过来的，但是如果我们以我们以往的认知来理解应用这个词还是感觉与真正我们要指代的意思是有失偏颇的，但是我们中国人对于一些新兴的词汇接受的速度是非常非常快的，这也是为什么移动互联网能够把像我们父母那一批以前在桌面互联网时代对于互联网一窍不通的人群能够带入进我们中国大批的网民大军里面来，因为当你开始重新创造一个词汇或者一个旧的词汇，但是我们给他赋予一个全新的意思（相对我们以往的认知来说），这个时候，人们对于该词汇的反应其实是和面对一个英文单词的反应是一模一样的，就好比把他当成了一个全新的单词开始认识。婴儿为什么学语言学的比大人快呢？因为他们每天都是在接触新的东西，所以就算是老人，当把他们放到一个全新的环境里面去，里面全都是他们有生之年没有遇到过的新事物，他们的学习速度也会非常快的。所以说年龄不是我们学习速度慢的接口，只是环境所至。</w:t>
      </w:r>
    </w:p>
    <w:p>
      <w:pPr>
        <w:ind w:firstLine="480"/>
        <w:rPr>
          <w:rFonts w:hint="eastAsia"/>
          <w:lang w:val="en-US" w:eastAsia="zh-CN"/>
        </w:rPr>
      </w:pPr>
      <w:r>
        <w:rPr>
          <w:rFonts w:hint="eastAsia"/>
          <w:lang w:val="en-US" w:eastAsia="zh-CN"/>
        </w:rPr>
        <w:t>随着移动互联网的兴起，不但中国网民的数量越来越多了，每个人家里平均的电子设备数量也越来越多了，大家的家里现在大多数都不止一台手机，也许有两台手机，或者一台手机，一台电脑，甚至家里每个人都有一台手机，每个人都有一台电脑。当百姓家里的电子设备多了之后，对于电子设备的管理和控制就成了我们的新问题。如何才能高效的给家里的其他电子设备传输自己刚才下载的一个文件？如果快速的分享自己看到的一段文字到其他的设备上？这些都成为了我们每天都会遇到的小问题。所以，本文所介绍的系统，就是用来解决这些用户看似很小，实际上能够大大提高百姓日常生活中的工作效率的痛点的。</w:t>
      </w:r>
    </w:p>
    <w:p>
      <w:pPr>
        <w:ind w:firstLine="480"/>
        <w:rPr>
          <w:rFonts w:hint="eastAsia"/>
          <w:lang w:val="en-US" w:eastAsia="zh-CN"/>
        </w:rPr>
      </w:pPr>
      <w:r>
        <w:rPr>
          <w:rFonts w:hint="eastAsia"/>
          <w:lang w:val="en-US" w:eastAsia="zh-CN"/>
        </w:rPr>
        <w:t>所以我认为本文所介绍的系统对于大部分家里有多台电子设备的人们是非常有意义的。</w:t>
      </w:r>
    </w:p>
    <w:p>
      <w:pPr>
        <w:ind w:firstLine="480"/>
      </w:pPr>
    </w:p>
    <w:p>
      <w:pPr>
        <w:pStyle w:val="2"/>
        <w:spacing w:before="165" w:after="165"/>
        <w:ind w:firstLine="720"/>
      </w:pPr>
      <w:bookmarkStart w:id="25" w:name="_Toc23914"/>
      <w:bookmarkStart w:id="26" w:name="_Toc23094"/>
      <w:bookmarkStart w:id="27" w:name="_Toc484782149"/>
      <w:bookmarkStart w:id="28" w:name="_Toc23088"/>
      <w:r>
        <w:rPr>
          <w:rFonts w:hint="eastAsia"/>
        </w:rPr>
        <w:t>2.需求分析</w:t>
      </w:r>
      <w:bookmarkEnd w:id="25"/>
      <w:bookmarkEnd w:id="26"/>
      <w:bookmarkEnd w:id="27"/>
      <w:bookmarkEnd w:id="28"/>
    </w:p>
    <w:p>
      <w:pPr>
        <w:pStyle w:val="3"/>
        <w:spacing w:before="165" w:after="165"/>
        <w:ind w:firstLine="0" w:firstLineChars="0"/>
      </w:pPr>
      <w:bookmarkStart w:id="29" w:name="_Toc484782150"/>
      <w:bookmarkStart w:id="30" w:name="_Toc2233"/>
      <w:bookmarkStart w:id="31" w:name="_Toc26181"/>
      <w:bookmarkStart w:id="32" w:name="_Toc16247"/>
      <w:r>
        <w:rPr>
          <w:rFonts w:hint="eastAsia"/>
        </w:rPr>
        <w:t>2.1目标分析</w:t>
      </w:r>
      <w:bookmarkEnd w:id="29"/>
      <w:bookmarkEnd w:id="30"/>
      <w:bookmarkEnd w:id="31"/>
      <w:bookmarkEnd w:id="32"/>
    </w:p>
    <w:p>
      <w:pPr>
        <w:ind w:firstLine="480"/>
        <w:rPr>
          <w:rFonts w:hint="eastAsia"/>
          <w:lang w:val="en-US" w:eastAsia="zh-CN"/>
        </w:rPr>
      </w:pPr>
      <w:r>
        <w:rPr>
          <w:rFonts w:hint="eastAsia"/>
          <w:lang w:val="en-US" w:eastAsia="zh-CN"/>
        </w:rPr>
        <w:t>随着互联网时代的到来，人们开始花越来越多的时间泡在网上。过去我们其实对于互联网是非常负面的态度。你比如说，过去，我们会把那些整天泡在网络上的人称为“网虫”，因为虫子移动速度慢，就好像他们每天坐在电脑面前，身体瘦弱，每天只有吃饭和上厕所的时候会离开电脑，开始走动，而且走动的时候都是慢吞吞的，迈着疲惫的步伐，就和毛毛虫一样，所以大家会叫这一类人“网虫”。然而今天，处在互联网盛世的我们，如今再回过头来看这一类人，其实会觉得心里很不是滋味。当初我们那么鄙视这一类人，他们每天面对的是家长的指责，还有朋友的嘲笑，如今这些最早接触互联网的人已经赚的盆满钵满了，那些没有赶上互联网潮流的人们到了现在也只能叹息。其实，仔细想一想，你会发现，每一次人类的科技革命都是发生在一些普罗大众之外的边缘群体，这些边缘群体都有一个共同的特征，他们喜欢接触新的事物，不会被世俗的眼光所困惑，不会被世俗的价值观所禁锢，而拥有这些特征的人群，基本上都是年轻人。这也是为什么马云走访各国演讲，每次都会强调要大家重视年轻人，正是因为年轻人没有包袱，再加上一腔热血，想象力比老人丰富，未来永远是属于年轻人的。</w:t>
      </w:r>
    </w:p>
    <w:p>
      <w:pPr>
        <w:ind w:firstLine="480"/>
        <w:rPr>
          <w:rFonts w:hint="eastAsia"/>
          <w:lang w:val="en-US" w:eastAsia="zh-CN"/>
        </w:rPr>
      </w:pPr>
      <w:r>
        <w:rPr>
          <w:rFonts w:hint="eastAsia"/>
          <w:lang w:val="en-US" w:eastAsia="zh-CN"/>
        </w:rPr>
        <w:t>在21世纪这样一个数字时代，我们每个人都离不开互联网，就好像我们现在每家每户如今都离不开电一样。每个家庭至少有两部电子设备，这两部电子设备，或许是电脑，或许是手机。他们都或多或少地承载了当下人们每天的生活，工作，娱乐，和办公。我们每一个人，似乎都开始变成“网虫”了。当然，一旦家里的电子设备开始多了起来之后，我们对于电子设备的管理就成了新的问题。如何让局域网下的各个设备更加灵活的连接起来，是我们要解决的问题。</w:t>
      </w:r>
    </w:p>
    <w:p>
      <w:pPr>
        <w:pStyle w:val="3"/>
        <w:spacing w:before="165" w:after="165"/>
        <w:ind w:firstLine="0" w:firstLineChars="0"/>
      </w:pPr>
      <w:bookmarkStart w:id="33" w:name="_Toc16225"/>
      <w:bookmarkStart w:id="34" w:name="_Toc32286"/>
      <w:bookmarkStart w:id="35" w:name="_Toc31297"/>
      <w:bookmarkStart w:id="36" w:name="_Toc484782151"/>
      <w:r>
        <w:rPr>
          <w:rFonts w:hint="eastAsia"/>
        </w:rPr>
        <w:t>2.2功能分析</w:t>
      </w:r>
      <w:bookmarkEnd w:id="33"/>
      <w:bookmarkEnd w:id="34"/>
      <w:bookmarkEnd w:id="35"/>
      <w:bookmarkEnd w:id="36"/>
    </w:p>
    <w:p>
      <w:pPr>
        <w:pStyle w:val="4"/>
        <w:spacing w:before="165" w:after="165"/>
        <w:ind w:firstLine="0" w:firstLineChars="0"/>
      </w:pPr>
      <w:bookmarkStart w:id="37" w:name="_Toc15699"/>
      <w:bookmarkStart w:id="38" w:name="_Toc484782152"/>
      <w:bookmarkStart w:id="39" w:name="_Toc3650"/>
      <w:bookmarkStart w:id="40" w:name="_Toc10801"/>
      <w:r>
        <w:rPr>
          <w:rFonts w:hint="eastAsia"/>
        </w:rPr>
        <w:t>2.2.1功能简述</w:t>
      </w:r>
      <w:bookmarkEnd w:id="37"/>
      <w:bookmarkEnd w:id="38"/>
      <w:bookmarkEnd w:id="39"/>
      <w:bookmarkEnd w:id="40"/>
    </w:p>
    <w:p>
      <w:pPr>
        <w:ind w:firstLine="480"/>
        <w:rPr>
          <w:rFonts w:hint="eastAsia"/>
          <w:lang w:val="en-US" w:eastAsia="zh-CN"/>
        </w:rPr>
      </w:pPr>
      <w:r>
        <w:rPr>
          <w:rFonts w:hint="eastAsia"/>
          <w:lang w:val="en-US" w:eastAsia="zh-CN"/>
        </w:rPr>
        <w:t>用户可以自由地分享和接受其他同一局域网下的设备的上传过来的文件。同时，其他同一局域网下的设备可以自由的访问分享者设备当前剪切板的具体内容。</w:t>
      </w:r>
    </w:p>
    <w:p>
      <w:pPr>
        <w:ind w:firstLine="480"/>
        <w:rPr>
          <w:rFonts w:hint="eastAsia"/>
          <w:lang w:val="en-US" w:eastAsia="zh-CN"/>
        </w:rPr>
      </w:pPr>
      <w:r>
        <w:rPr>
          <w:rFonts w:hint="eastAsia"/>
          <w:lang w:val="en-US" w:eastAsia="zh-CN"/>
        </w:rPr>
        <w:t>当电脑客户端点击开启了受控端选项之后，同一局域网下的其他移动设备就可以发现，并向开启了受控端选项的电脑设备发送键盘指令，也就是我们通常所说的键盘控制。</w:t>
      </w:r>
    </w:p>
    <w:p>
      <w:pPr>
        <w:ind w:firstLine="480"/>
        <w:rPr>
          <w:rFonts w:hint="eastAsia"/>
          <w:lang w:val="en-US" w:eastAsia="zh-CN"/>
        </w:rPr>
      </w:pPr>
      <w:r>
        <w:rPr>
          <w:rFonts w:hint="eastAsia"/>
          <w:lang w:val="en-US" w:eastAsia="zh-CN"/>
        </w:rPr>
        <w:t>用户开启应用之后，访问摄像头直播的Web页面，点击直播，即可向所有同一局域网下的其他设备广播自己摄像头所拍摄到的画面。</w:t>
      </w:r>
    </w:p>
    <w:p>
      <w:pPr>
        <w:ind w:firstLine="480"/>
        <w:rPr>
          <w:rFonts w:hint="eastAsia"/>
          <w:lang w:val="en-US" w:eastAsia="zh-CN"/>
        </w:rPr>
      </w:pPr>
    </w:p>
    <w:p>
      <w:pPr>
        <w:pStyle w:val="4"/>
        <w:spacing w:before="165" w:after="165"/>
        <w:ind w:firstLine="0" w:firstLineChars="0"/>
      </w:pPr>
      <w:bookmarkStart w:id="41" w:name="_Toc5137"/>
      <w:bookmarkStart w:id="42" w:name="_Toc484782153"/>
      <w:bookmarkStart w:id="43" w:name="_Toc3985"/>
      <w:bookmarkStart w:id="44" w:name="_Toc25522"/>
      <w:r>
        <w:rPr>
          <w:rFonts w:hint="eastAsia"/>
        </w:rPr>
        <w:t>2.2.2主要功能</w:t>
      </w:r>
      <w:bookmarkEnd w:id="41"/>
      <w:bookmarkEnd w:id="42"/>
      <w:bookmarkEnd w:id="43"/>
      <w:bookmarkEnd w:id="44"/>
    </w:p>
    <w:p>
      <w:pPr>
        <w:numPr>
          <w:ilvl w:val="0"/>
          <w:numId w:val="3"/>
        </w:numPr>
        <w:ind w:firstLine="480"/>
        <w:rPr>
          <w:rFonts w:hint="eastAsia"/>
          <w:lang w:val="en-US" w:eastAsia="zh-CN"/>
        </w:rPr>
      </w:pPr>
      <w:r>
        <w:rPr>
          <w:rFonts w:hint="eastAsia"/>
          <w:lang w:val="en-US" w:eastAsia="zh-CN"/>
        </w:rPr>
        <w:t>文件传输。</w:t>
      </w:r>
      <w:r>
        <w:rPr>
          <w:rFonts w:hint="eastAsia"/>
        </w:rPr>
        <w:t>用户</w:t>
      </w:r>
      <w:r>
        <w:rPr>
          <w:rFonts w:hint="eastAsia"/>
          <w:lang w:val="en-US" w:eastAsia="zh-CN"/>
        </w:rPr>
        <w:t>打开App之后，选择用户想要分享的文件，这个时候App会在后台启动一个HTTP服务器，其他在同一个局域网下的其他设备只需要输入分享者的局域网IP地址，就可以访问用户刚才分享出去的文件，可以下载，还可以上传文件到分享者的手机上面去，电脑同理。</w:t>
      </w:r>
    </w:p>
    <w:p>
      <w:pPr>
        <w:numPr>
          <w:ilvl w:val="0"/>
          <w:numId w:val="3"/>
        </w:numPr>
        <w:ind w:firstLine="480"/>
        <w:rPr>
          <w:rFonts w:hint="eastAsia"/>
          <w:lang w:val="en-US" w:eastAsia="zh-CN"/>
        </w:rPr>
      </w:pPr>
      <w:r>
        <w:rPr>
          <w:rFonts w:hint="eastAsia"/>
          <w:lang w:val="en-US" w:eastAsia="zh-CN"/>
        </w:rPr>
        <w:t>键盘控制。这一个功能需要电脑客户端先开启受控端选项，因为我们必须在受控者允许的情况下，才能让他接受其他设备发送过来的键盘指令。在受控端开启了受控选项之后，同一局域网下的其他设备就会自动发现有新的受控端设备上线了，然后其他设备就可以直接向该受控端发送键盘指令了。</w:t>
      </w:r>
    </w:p>
    <w:p>
      <w:pPr>
        <w:numPr>
          <w:ilvl w:val="0"/>
          <w:numId w:val="3"/>
        </w:numPr>
        <w:ind w:firstLine="480"/>
        <w:rPr>
          <w:rFonts w:hint="eastAsia"/>
          <w:lang w:val="en-US" w:eastAsia="zh-CN"/>
        </w:rPr>
      </w:pPr>
      <w:r>
        <w:rPr>
          <w:rFonts w:hint="eastAsia"/>
          <w:lang w:val="en-US" w:eastAsia="zh-CN"/>
        </w:rPr>
        <w:t>摄像头直播。这一个功能是基于Web的，也就是说，只要局域网下有一个客户端开启了Web服务，其他的设备通过访问这个Web服务器，就同时都拥有了直播者和观看者两个功能了。在其他设备进入摄像头直播的Web页面之后，可以选择到底是要成为直播者，还是观看者。</w:t>
      </w:r>
    </w:p>
    <w:p>
      <w:pPr>
        <w:pStyle w:val="4"/>
        <w:spacing w:before="165" w:after="165"/>
        <w:ind w:firstLine="0" w:firstLineChars="0"/>
      </w:pPr>
      <w:bookmarkStart w:id="45" w:name="_Toc29794"/>
      <w:bookmarkStart w:id="46" w:name="_Toc15906"/>
      <w:bookmarkStart w:id="47" w:name="_Toc484782154"/>
      <w:bookmarkStart w:id="48" w:name="_Toc29019"/>
      <w:r>
        <w:rPr>
          <w:rFonts w:hint="eastAsia"/>
        </w:rPr>
        <w:t>2.2.3主要技术</w:t>
      </w:r>
      <w:bookmarkEnd w:id="45"/>
      <w:bookmarkEnd w:id="46"/>
      <w:bookmarkEnd w:id="47"/>
      <w:bookmarkEnd w:id="48"/>
    </w:p>
    <w:p>
      <w:pPr>
        <w:ind w:firstLine="480"/>
        <w:rPr>
          <w:rFonts w:hint="eastAsia" w:eastAsia="宋体"/>
          <w:lang w:val="en-US" w:eastAsia="zh-CN"/>
        </w:rPr>
      </w:pPr>
      <w:r>
        <w:rPr>
          <w:rFonts w:hint="eastAsia"/>
        </w:rPr>
        <w:t>本文设计到的</w:t>
      </w:r>
      <w:r>
        <w:rPr>
          <w:rFonts w:hint="eastAsia"/>
          <w:lang w:val="en-US" w:eastAsia="zh-CN"/>
        </w:rPr>
        <w:t>技术比较多，而且很复杂，下面我们分别详细介绍一下各个技术。</w:t>
      </w:r>
    </w:p>
    <w:p>
      <w:pPr>
        <w:numPr>
          <w:ilvl w:val="0"/>
          <w:numId w:val="4"/>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HTTP协议其实是一个非常古老的技术了，过分一点的说，这个其实是上个世纪的技术了，但是不能说因为这个技术太过古老了，我们就不应该用它。电还是上上个世纪的产物呢，我们现在21世纪不也是照样还在用电呢？</w:t>
      </w:r>
    </w:p>
    <w:p>
      <w:pPr>
        <w:numPr>
          <w:ilvl w:val="0"/>
          <w:numId w:val="0"/>
        </w:numPr>
        <w:ind w:left="420" w:leftChars="0" w:firstLine="420" w:firstLineChars="0"/>
        <w:rPr>
          <w:rFonts w:hint="eastAsia"/>
          <w:lang w:val="en-US" w:eastAsia="zh-CN"/>
        </w:rPr>
      </w:pPr>
      <w:r>
        <w:rPr>
          <w:rFonts w:hint="eastAsia"/>
          <w:lang w:val="en-US" w:eastAsia="zh-CN"/>
        </w:rPr>
        <w:t>如今Google等各大互联网公司一直在向大家建议使用一种新的HTTPS协议，其目的是为了让互联网更加安全，因为HTTPS是在HTTP的基础之上加了一个SSL加密层。以我个人的体验来说，HTTPS虽然安全性提高了，但是有一个致命的缺点，那就是传输速度[1]。由于HTTPS使用到了非对称加密方式，众所周知，非对称加密方式的加密和解密的速度会大大降低，同时，传输速度还随着加密等级成指数上涨。所以说HTTPS是不适合我们这个系统的，原因有二：其一，HTTPS传输速度慢，会影响文件传输模块的传输速度；其二：HTTPS是需要一个共有证书的，大部分证书都需要花钱买，虽然有免费的证书吧，但是致命缺点是每过几个月这个免费的证书就会失效，这显然是不适合我们这种局域网下的Web项目的。既然都在一个局域网了，HTTPS那种安全等级其实就没有必要了，因为局域网和局域网之间是有一个网关进行隔离的，如果有黑客想要对局域网下的设备进行攻击的话，是需要先把局域网的网关攻破才能有资格去进行下一层设备的黑客攻击。所以说局域网下其实对安全性的要求并不是很高。而且HTTPS的证书也很麻烦。</w:t>
      </w:r>
    </w:p>
    <w:p>
      <w:pPr>
        <w:numPr>
          <w:ilvl w:val="0"/>
          <w:numId w:val="0"/>
        </w:numPr>
        <w:ind w:left="420" w:leftChars="0" w:firstLine="420" w:firstLineChars="0"/>
        <w:rPr>
          <w:rFonts w:hint="eastAsia"/>
          <w:lang w:val="en-US" w:eastAsia="zh-CN"/>
        </w:rPr>
      </w:pPr>
      <w:r>
        <w:rPr>
          <w:rFonts w:hint="eastAsia"/>
          <w:lang w:val="en-US" w:eastAsia="zh-CN"/>
        </w:rPr>
        <w:t>如今很多追求网速的网站依然使用的是HTTP协议，不是因为他有多么好，而是因为他兼容性好，简单，快速。作为一种基于TCP/IP协议的应用层协议，HTTP对于数据的封装是经历过了时间的检验的。以往我们如果想在两个设备之间发送数据的话，是直接建立Socket连接，也就是普通的TCP连接。因为TCP协议是基于连接的，所以你在建立连接之后可以间断性的发送数据和接受数据。但是问题来了，如果你要间断性的发送数据，你如何检测两个数据之间的间隔呢？如何区分接收端收到的数据到底是一个数据还是两个数据呢？HTTP就能解决这种数据包封装的问题，HTTP协议支持很多种数据编码封装格式。比如说我们最常用的application/x-www-form-urlencoded编码格式，这个编码格式主要是用于对表单数据进行编码封装。他会在不同的数据之间加入&amp;符号，用来将多个表单数据分隔开来。那玩意表单的内容就包含&amp;怎么办？这个时候，HTTP协议会将表单里的具体内容用url编码方式进行编码，这种编码方式可以保证不会出现&amp;等特殊字符，如果数据内容里面已经包含了特殊字符的话，他会将这些特殊字符转换成百分号开头的标识符，这样就实现了表单数据的编码与封装。</w:t>
      </w:r>
    </w:p>
    <w:p>
      <w:pPr>
        <w:numPr>
          <w:ilvl w:val="0"/>
          <w:numId w:val="4"/>
        </w:numPr>
        <w:ind w:firstLine="420" w:firstLineChars="0"/>
        <w:rPr>
          <w:rFonts w:hint="eastAsia"/>
          <w:lang w:val="en-US" w:eastAsia="zh-CN"/>
        </w:rPr>
      </w:pPr>
      <w:r>
        <w:rPr>
          <w:rFonts w:hint="eastAsia"/>
          <w:lang w:val="en-US" w:eastAsia="zh-CN"/>
        </w:rPr>
        <w:t>JavaScript和HTML5标准</w:t>
      </w:r>
    </w:p>
    <w:p>
      <w:pPr>
        <w:numPr>
          <w:ilvl w:val="0"/>
          <w:numId w:val="0"/>
        </w:numPr>
        <w:ind w:left="420" w:leftChars="0" w:firstLine="420" w:firstLineChars="0"/>
        <w:rPr>
          <w:rFonts w:hint="eastAsia"/>
          <w:lang w:val="en-US" w:eastAsia="zh-CN"/>
        </w:rPr>
      </w:pPr>
      <w:r>
        <w:rPr>
          <w:rFonts w:hint="eastAsia"/>
          <w:lang w:val="en-US" w:eastAsia="zh-CN"/>
        </w:rPr>
        <w:t>JavaScript做为一门动态技术，一开始其实是符合Web行业的要求的。但是随着Web技术日新月异的发展速度，大家发现JavaScript越来越不适应当前Web行业的需求了，一个是因为JavaScript的性能问题越来越突出，另外一个是因为JavaScript的语法还不够灵活。但是后来Google的Chrome团队推出的V8引擎，拯救了JavaScript。不仅让他的运行速度大大提升，同时也大大推动了新的Web技术的普及，因为这个技术的出现，chrome浏览器的市场占有率一下子成为了第一名。</w:t>
      </w:r>
    </w:p>
    <w:p>
      <w:pPr>
        <w:numPr>
          <w:ilvl w:val="0"/>
          <w:numId w:val="0"/>
        </w:numPr>
        <w:ind w:left="420" w:leftChars="0" w:firstLine="420" w:firstLineChars="0"/>
        <w:rPr>
          <w:rFonts w:hint="eastAsia"/>
          <w:lang w:val="en-US" w:eastAsia="zh-CN"/>
        </w:rPr>
      </w:pPr>
      <w:r>
        <w:rPr>
          <w:rFonts w:hint="eastAsia"/>
          <w:lang w:val="en-US" w:eastAsia="zh-CN"/>
        </w:rPr>
        <w:t>Google作为HTML5技术的推动者，我们非常庆幸chrome浏览器是由这个公司开发的，因为没有Google对Web技术的大力推动，也许我们今天依然使用的是HTML4标准的浏览器，也许我们今天依然需要在网页上下载一个Flash插件才能看网页视频。Google作为一个全球性的科技巨头公司，对于人类科技的发展的贡献无疑是巨大的。</w:t>
      </w:r>
    </w:p>
    <w:p>
      <w:pPr>
        <w:numPr>
          <w:ilvl w:val="0"/>
          <w:numId w:val="0"/>
        </w:numPr>
        <w:ind w:left="420" w:leftChars="0" w:firstLine="420" w:firstLineChars="0"/>
        <w:rPr>
          <w:rFonts w:hint="eastAsia"/>
          <w:lang w:val="en-US" w:eastAsia="zh-CN"/>
        </w:rPr>
      </w:pPr>
      <w:r>
        <w:rPr>
          <w:rFonts w:hint="eastAsia"/>
          <w:lang w:val="en-US" w:eastAsia="zh-CN"/>
        </w:rPr>
        <w:t>当年推动HTML5标准普及的另外一个重要的原因，是来自全球各地各大技术黑客接二连三地向媒体曝光出来的Flash漏洞，这无疑为Flash离开历史舞台敲响了警钟。当人们开始抱怨网页Flash看视频的时候，CPU风扇一直转个不停，当人们开始担心自己的电脑可能因为开启了Flash插件而遭到木马病毒的入侵的时候，HTML5标准开始悄然诞生。HTML5的标准的诞生，不仅仅是为了解决Flash领域的各种问题，同样也是为了不让互联网这一21世纪最伟大的发明就此堕落。要知道一个技术的发明，可以带动多少产业的更替，可以创造多少就业，虽然也会杀死很多行业，但这是历史的进程，不可改变。</w:t>
      </w:r>
    </w:p>
    <w:p>
      <w:pPr>
        <w:numPr>
          <w:ilvl w:val="0"/>
          <w:numId w:val="0"/>
        </w:numPr>
        <w:ind w:left="420" w:leftChars="0" w:firstLine="420" w:firstLineChars="0"/>
        <w:rPr>
          <w:rFonts w:hint="eastAsia"/>
          <w:lang w:val="en-US" w:eastAsia="zh-CN"/>
        </w:rPr>
      </w:pPr>
      <w:r>
        <w:rPr>
          <w:rFonts w:hint="eastAsia"/>
          <w:lang w:val="en-US" w:eastAsia="zh-CN"/>
        </w:rPr>
        <w:t>HTML5标准给Web行业带来了生机！我们终于可以不安装任何插件，就能在网页上面看视频了。我们终于可以不安装任何插件就可以在网上玩游戏了。HTML5标准的到来，为互联网的媒体娱乐提供了很好的技术基础。与此同时，HTML5也给JavaScript续了一命，给JavaScript带来了很多新的API和函数，让JavaScript在成为无所不能的编程语言的路上又前进了一步。</w:t>
      </w:r>
    </w:p>
    <w:p>
      <w:pPr>
        <w:numPr>
          <w:ilvl w:val="0"/>
          <w:numId w:val="0"/>
        </w:numPr>
        <w:ind w:left="420" w:leftChars="0" w:firstLine="420" w:firstLineChars="0"/>
        <w:rPr>
          <w:rFonts w:hint="eastAsia"/>
          <w:lang w:val="en-US" w:eastAsia="zh-CN"/>
        </w:rPr>
      </w:pPr>
      <w:r>
        <w:rPr>
          <w:rFonts w:hint="eastAsia"/>
          <w:lang w:val="en-US" w:eastAsia="zh-CN"/>
        </w:rPr>
        <w:t>HTML5标准中新增的摄像头等多媒体接口就是我们本文所做的系统实现的必要基础，没有了这个接口，我也不可能做出这样的系统来。</w:t>
      </w:r>
    </w:p>
    <w:p>
      <w:pPr>
        <w:numPr>
          <w:ilvl w:val="0"/>
          <w:numId w:val="4"/>
        </w:numPr>
        <w:ind w:firstLine="420" w:firstLineChars="0"/>
        <w:rPr>
          <w:rFonts w:hint="eastAsia"/>
          <w:lang w:val="en-US" w:eastAsia="zh-CN"/>
        </w:rPr>
      </w:pPr>
      <w:r>
        <w:rPr>
          <w:rFonts w:hint="eastAsia"/>
          <w:lang w:val="en-US" w:eastAsia="zh-CN"/>
        </w:rPr>
        <w:t>WebSocket技术</w:t>
      </w:r>
    </w:p>
    <w:p>
      <w:pPr>
        <w:numPr>
          <w:ilvl w:val="0"/>
          <w:numId w:val="0"/>
        </w:numPr>
        <w:ind w:left="420" w:leftChars="0" w:firstLine="420" w:firstLineChars="0"/>
        <w:rPr>
          <w:rFonts w:hint="eastAsia"/>
          <w:lang w:val="en-US" w:eastAsia="zh-CN"/>
        </w:rPr>
      </w:pPr>
      <w:r>
        <w:rPr>
          <w:rFonts w:hint="eastAsia"/>
          <w:lang w:val="en-US" w:eastAsia="zh-CN"/>
        </w:rPr>
        <w:t>WebSocket同样是随着HTML5标准一起来到大众的视野中的。但是WebSockey走的更远，他没有局限的Web浏览器上面运行，而是成为了一种数据通信的新兴标准。在目前的后端领域，人们在写Web API的时候，出来使用基于HTTP的Restful API之外，人们多了一个选择，那就是WebSocket。</w:t>
      </w:r>
    </w:p>
    <w:p>
      <w:pPr>
        <w:numPr>
          <w:ilvl w:val="0"/>
          <w:numId w:val="0"/>
        </w:numPr>
        <w:ind w:left="420" w:leftChars="0" w:firstLine="420" w:firstLineChars="0"/>
        <w:rPr>
          <w:rFonts w:hint="eastAsia"/>
          <w:lang w:val="en-US" w:eastAsia="zh-CN"/>
        </w:rPr>
      </w:pPr>
      <w:r>
        <w:rPr>
          <w:rFonts w:hint="eastAsia"/>
          <w:lang w:val="en-US" w:eastAsia="zh-CN"/>
        </w:rPr>
        <w:t>初看WebSocket，大家可能会觉得这就是一个让JavaScript创建TCP连接的小玩意，为什么会如此流行呢？对，没错，WebSocket底层协议实现确实不复杂，和Socket连接相似，但是他却不止如此。WebSocket在Socket连接的基础之上增加了对数据的封装过程，也就是WebSocket中的Message机制。这个机制是必要的，他成功的解决了Socket连接中数据的编码封装问题。而且WebSocket相比HTTP Restful API的最大的优势就是简单，速度快。</w:t>
      </w:r>
    </w:p>
    <w:p>
      <w:pPr>
        <w:numPr>
          <w:ilvl w:val="0"/>
          <w:numId w:val="4"/>
        </w:numPr>
        <w:ind w:firstLine="420" w:firstLineChars="0"/>
        <w:rPr>
          <w:rFonts w:hint="eastAsia"/>
          <w:lang w:val="en-US" w:eastAsia="zh-CN"/>
        </w:rPr>
      </w:pPr>
      <w:r>
        <w:rPr>
          <w:rFonts w:hint="eastAsia"/>
          <w:lang w:val="en-US" w:eastAsia="zh-CN"/>
        </w:rPr>
        <w:t>Go语言</w:t>
      </w:r>
    </w:p>
    <w:p>
      <w:pPr>
        <w:numPr>
          <w:ilvl w:val="0"/>
          <w:numId w:val="0"/>
        </w:numPr>
        <w:ind w:left="420" w:leftChars="0" w:firstLine="420" w:firstLineChars="0"/>
        <w:rPr>
          <w:rFonts w:hint="eastAsia"/>
          <w:lang w:val="en-US" w:eastAsia="zh-CN"/>
        </w:rPr>
      </w:pPr>
      <w:r>
        <w:rPr>
          <w:rFonts w:hint="eastAsia"/>
          <w:lang w:val="en-US" w:eastAsia="zh-CN"/>
        </w:rPr>
        <w:t>作为一门Google开发的编程语言，他不火是没有道理的。自古以来，那些能够火起来的编程语言，都有一个共同的特点，那就是他们有一个比较硬的后台撑腰。比如说Java就有Sun公司在背后撑腰，Swift就有苹果公司在他的后面撑腰，C#就有微软在后面撑腰。对比和Go语言同一时期发布的全新编程语言Rust，就能看出有一个强硬的后台是多么重要。同样式新出的编程语言，如今Go语言已经稳定在了编程语言排行榜的前20名了，然而Rust依然在50名开外。</w:t>
      </w:r>
    </w:p>
    <w:p>
      <w:pPr>
        <w:numPr>
          <w:ilvl w:val="0"/>
          <w:numId w:val="0"/>
        </w:numPr>
        <w:ind w:left="420" w:leftChars="0" w:firstLine="420" w:firstLineChars="0"/>
        <w:rPr>
          <w:rFonts w:hint="eastAsia"/>
          <w:lang w:val="en-US" w:eastAsia="zh-CN"/>
        </w:rPr>
      </w:pPr>
      <w:r>
        <w:rPr>
          <w:rFonts w:hint="eastAsia"/>
          <w:lang w:val="en-US" w:eastAsia="zh-CN"/>
        </w:rPr>
        <w:t>当然，一门语言的流行肯定不止上面说的那一个原因，语言本身的特性和风格也是一门语言能否流行起来的因素之一。Go语言也不例外。当人们谈论Go语言的时候，他们在谈论什么？性能？并发？跨平台？静态编译？都不是，其实真正让Go语言流行起来的原因是：简单。</w:t>
      </w:r>
    </w:p>
    <w:p>
      <w:pPr>
        <w:numPr>
          <w:ilvl w:val="0"/>
          <w:numId w:val="0"/>
        </w:numPr>
        <w:ind w:left="420" w:leftChars="0" w:firstLine="420" w:firstLineChars="0"/>
        <w:rPr>
          <w:rFonts w:hint="eastAsia"/>
          <w:lang w:val="en-US" w:eastAsia="zh-CN"/>
        </w:rPr>
      </w:pPr>
      <w:r>
        <w:rPr>
          <w:rFonts w:hint="eastAsia"/>
          <w:lang w:val="en-US" w:eastAsia="zh-CN"/>
        </w:rPr>
        <w:t>简单这个词虽然只有两个字，但是，对一门编程语言来说，他却包含了非常复杂的内容。我以前有参加过一场微软的Lang.Next大会，会议的主题是关于各大编程语言的未来，和一些新增的特性。像JavaScript、C#、Java等都在大会上有提到过。这些语言在谈论自己新增的特性的时候，都会特别骄傲地说这让我们的编程语言更加地通用，更加强大了。但是我看到的却是，每一门语言都在不断的将其他语言的特性吸收过来，然后加到自己的语言之中，他们称之为语言新版本。这看似进步，然而我却开始担忧了。试想一下，在未来，如果每一个编程语言都这样做，所有的编程语言都开始趋向同质化，是多么恐怖的一件事情啊。当你想要学习一门新的编程语言来拓宽自己的思维，改变自己的思考方式的时候，发现所有的编程语言都是一样的套路，这一定程度上回减少编程界的多样性，也会一定程度的限制计算机编程领域的发展。</w:t>
      </w:r>
    </w:p>
    <w:p>
      <w:pPr>
        <w:numPr>
          <w:ilvl w:val="0"/>
          <w:numId w:val="0"/>
        </w:numPr>
        <w:ind w:left="420" w:leftChars="0" w:firstLine="420" w:firstLineChars="0"/>
        <w:rPr>
          <w:rFonts w:hint="eastAsia"/>
          <w:lang w:val="en-US" w:eastAsia="zh-CN"/>
        </w:rPr>
      </w:pPr>
      <w:r>
        <w:rPr>
          <w:rFonts w:hint="eastAsia"/>
          <w:lang w:val="en-US" w:eastAsia="zh-CN"/>
        </w:rPr>
        <w:t>在所有的编程语言都在不停地给自己增加特性的时候，Go语言却在给自己作减法。往一个项目里面加东西很容易，然而，要想作减法很难。你必须知道那些是必要的，那些是不必要的。Go语言的设计者在谈论自己设计这门语言的设计哲学的时候，无疑都会提到一个词：大道至简。让一门大众使用的编程语言变得越来越简单，易学，同时保持灵活性，我想这也是Go语言的新用户越来越多的原因，因为学习门槛低，又能够事半功倍，何乐而不为。</w:t>
      </w:r>
    </w:p>
    <w:p>
      <w:pPr>
        <w:numPr>
          <w:ilvl w:val="0"/>
          <w:numId w:val="0"/>
        </w:numPr>
        <w:ind w:left="420" w:leftChars="0" w:firstLine="420" w:firstLineChars="0"/>
        <w:rPr>
          <w:rFonts w:hint="eastAsia"/>
          <w:lang w:val="en-US" w:eastAsia="zh-CN"/>
        </w:rPr>
      </w:pPr>
      <w:r>
        <w:rPr>
          <w:rFonts w:hint="eastAsia"/>
          <w:lang w:val="en-US" w:eastAsia="zh-CN"/>
        </w:rPr>
        <w:t>Go语言是谷歌开发的一款全新的编程语言，可以在不损失应用程序性能的同事，大大降低代码的复杂度。</w:t>
      </w:r>
    </w:p>
    <w:p>
      <w:pPr>
        <w:numPr>
          <w:ilvl w:val="0"/>
          <w:numId w:val="0"/>
        </w:numPr>
        <w:ind w:left="420" w:leftChars="0" w:firstLine="420" w:firstLineChars="0"/>
        <w:rPr>
          <w:rFonts w:hint="eastAsia"/>
          <w:lang w:val="en-US" w:eastAsia="zh-CN"/>
        </w:rPr>
      </w:pPr>
      <w:r>
        <w:rPr>
          <w:rFonts w:hint="eastAsia"/>
          <w:lang w:val="en-US" w:eastAsia="zh-CN"/>
        </w:rPr>
        <w:t>他的宗旨是让开发者更加容易地开发出简单，稳定，高效的软件！</w:t>
      </w:r>
    </w:p>
    <w:p>
      <w:pPr>
        <w:numPr>
          <w:ilvl w:val="0"/>
          <w:numId w:val="0"/>
        </w:numPr>
        <w:ind w:left="420" w:leftChars="0" w:firstLine="420" w:firstLineChars="0"/>
        <w:rPr>
          <w:rFonts w:hint="eastAsia"/>
          <w:lang w:val="en-US" w:eastAsia="zh-CN"/>
        </w:rPr>
      </w:pPr>
      <w:r>
        <w:rPr>
          <w:rFonts w:hint="eastAsia"/>
          <w:lang w:val="en-US" w:eastAsia="zh-CN"/>
        </w:rPr>
        <w:t>为什么选择Go语言？1.性能(并发)，2.跨平台，3.网络库丰富，4.语法简单。</w:t>
      </w:r>
    </w:p>
    <w:p>
      <w:pPr>
        <w:numPr>
          <w:ilvl w:val="0"/>
          <w:numId w:val="0"/>
        </w:numPr>
        <w:ind w:left="420" w:leftChars="0" w:firstLine="420" w:firstLineChars="0"/>
        <w:rPr>
          <w:rFonts w:hint="eastAsia"/>
          <w:lang w:val="en-US" w:eastAsia="zh-CN"/>
        </w:rPr>
      </w:pPr>
      <w:r>
        <w:rPr>
          <w:rFonts w:hint="eastAsia"/>
          <w:lang w:val="en-US" w:eastAsia="zh-CN"/>
        </w:rPr>
        <w:t>性能(并发)。Go语言针对多处理器系统应用程序专门进行了优化，在使用了Go编译之后，程序可以媲美C或C++代码的速度，而且更加安全，而且还支持并行进程[2]。</w:t>
      </w:r>
    </w:p>
    <w:p>
      <w:pPr>
        <w:numPr>
          <w:ilvl w:val="0"/>
          <w:numId w:val="0"/>
        </w:numPr>
        <w:ind w:left="420" w:leftChars="0" w:firstLine="420" w:firstLineChars="0"/>
        <w:rPr>
          <w:rFonts w:hint="eastAsia"/>
          <w:lang w:val="en-US" w:eastAsia="zh-CN"/>
        </w:rPr>
      </w:pPr>
      <w:r>
        <w:rPr>
          <w:rFonts w:hint="eastAsia"/>
          <w:lang w:val="en-US" w:eastAsia="zh-CN"/>
        </w:rPr>
        <w:t>编译之后的Go语言代码的运行速度和C语言非常接近，而且编译速度非常快，就好像在使用一个动态的交互式编程语言一样。</w:t>
      </w:r>
    </w:p>
    <w:p>
      <w:pPr>
        <w:numPr>
          <w:ilvl w:val="0"/>
          <w:numId w:val="0"/>
        </w:numPr>
        <w:ind w:left="420" w:leftChars="0" w:firstLine="420" w:firstLineChars="0"/>
        <w:rPr>
          <w:rFonts w:hint="eastAsia"/>
          <w:lang w:val="en-US" w:eastAsia="zh-CN"/>
        </w:rPr>
      </w:pPr>
      <w:r>
        <w:rPr>
          <w:rFonts w:hint="eastAsia"/>
          <w:lang w:val="en-US" w:eastAsia="zh-CN"/>
        </w:rPr>
        <w:t>目前，现有的各大流行的编程语言都没有对多核处理器进行专门的优化。而Go语言就是为了解决这一问题而诞生的。</w:t>
      </w:r>
    </w:p>
    <w:p>
      <w:pPr>
        <w:numPr>
          <w:ilvl w:val="0"/>
          <w:numId w:val="0"/>
        </w:numPr>
        <w:ind w:left="420" w:leftChars="0" w:firstLine="420" w:firstLineChars="0"/>
        <w:rPr>
          <w:rFonts w:hint="eastAsia"/>
          <w:lang w:val="en-US" w:eastAsia="zh-CN"/>
        </w:rPr>
      </w:pPr>
      <w:r>
        <w:rPr>
          <w:rFonts w:hint="eastAsia"/>
          <w:lang w:val="en-US" w:eastAsia="zh-CN"/>
        </w:rPr>
        <w:t>并发编程。时至今日，并发编程已经成为了程序员的基本技能了，在各大技术社区都可以看到诸多与之相关的讨论主题。到底那种方式是最佳的并发编程体验？或许会一直争论下去。但是Go语言却一反常态，从底层就将一切都并发化了！运行时使用了Goroutine运行所有的一切，当然也包括main.main入口函数。</w:t>
      </w:r>
    </w:p>
    <w:p>
      <w:pPr>
        <w:numPr>
          <w:ilvl w:val="0"/>
          <w:numId w:val="0"/>
        </w:numPr>
        <w:ind w:left="420" w:leftChars="0" w:firstLine="420" w:firstLineChars="0"/>
        <w:rPr>
          <w:rFonts w:hint="eastAsia"/>
          <w:lang w:val="en-US" w:eastAsia="zh-CN"/>
        </w:rPr>
      </w:pPr>
      <w:r>
        <w:rPr>
          <w:rFonts w:hint="eastAsia"/>
          <w:lang w:val="en-US" w:eastAsia="zh-CN"/>
        </w:rPr>
        <w:t>可以说，Goroutine已经成为了Go语言的标志性特征了。他使用类协程的方式来灵活地处理并发单元，同时却又在运行时层面做了更加深度的优化处理。这样，使得Go语言在语法上的并发编程变得极为简单！无需处理回调，无需关注执行时的切换，一切仅仅需要一个go关键字，简单而又自然！</w:t>
      </w:r>
    </w:p>
    <w:p>
      <w:pPr>
        <w:numPr>
          <w:ilvl w:val="0"/>
          <w:numId w:val="0"/>
        </w:numPr>
        <w:ind w:left="420" w:leftChars="0" w:firstLine="420" w:firstLineChars="0"/>
        <w:rPr>
          <w:rFonts w:hint="eastAsia"/>
          <w:lang w:val="en-US" w:eastAsia="zh-CN"/>
        </w:rPr>
      </w:pPr>
      <w:r>
        <w:rPr>
          <w:rFonts w:hint="eastAsia"/>
          <w:lang w:val="en-US" w:eastAsia="zh-CN"/>
        </w:rPr>
        <w:t>搭配Go语言的channel，可以让新手也能轻松实现CSP并发模型。将并发单元间的数据耦合拆解开来，各司其职。这对所有纠结于内存共享、锁粒度的开发人员来说都是一个可以期盼的大解脱！如果真的要说有什么不足，那就应该是要有一个更大的计划，将通信从进程内拓展到进程之外，实现真正意义上的分布式[3]！</w:t>
      </w:r>
    </w:p>
    <w:p>
      <w:pPr>
        <w:numPr>
          <w:ilvl w:val="0"/>
          <w:numId w:val="0"/>
        </w:numPr>
        <w:ind w:left="420" w:leftChars="0" w:firstLine="420" w:firstLineChars="0"/>
        <w:rPr>
          <w:rFonts w:hint="eastAsia"/>
          <w:lang w:val="en-US" w:eastAsia="zh-CN"/>
        </w:rPr>
      </w:pPr>
      <w:r>
        <w:rPr>
          <w:rFonts w:hint="eastAsia"/>
          <w:lang w:val="en-US" w:eastAsia="zh-CN"/>
        </w:rPr>
        <w:t>Goroutine和Channel使得编写高并发的服务器软件变得相当容易，很多情况下完全不需要考虑锁的机制和由此带来的一切问题。比如，单个的Go应用也能有效的利用多个CPU核心，并且执行的性能特别好。这个和Python相比有天壤之别！多线程的Python程序其实并不能有效地利用多核的优势，只能用多进程的方式来部署。如果使用标准库里面的multiprocessing包又会对监控和管理造成很多不必要的挑战。所以，部署一个python语言的时候，通常是每个CPU核心来部署一个应用，这样就会造成很多不必要的资源浪费。比如说假设某个Python应用启动之后需要占用100MB内存，而服务器有32个CPU核心，那么留下一个核心给系统，而运行31个应用副本需要浪费3GB的内存资源，太糟糕了！</w:t>
      </w:r>
    </w:p>
    <w:p>
      <w:pPr>
        <w:numPr>
          <w:ilvl w:val="0"/>
          <w:numId w:val="4"/>
        </w:numPr>
        <w:ind w:firstLine="420" w:firstLineChars="0"/>
        <w:rPr>
          <w:rFonts w:hint="eastAsia"/>
          <w:lang w:val="en-US" w:eastAsia="zh-CN"/>
        </w:rPr>
      </w:pPr>
      <w:r>
        <w:rPr>
          <w:rFonts w:hint="eastAsia"/>
          <w:lang w:val="en-US" w:eastAsia="zh-CN"/>
        </w:rPr>
        <w:t>Android Studio开发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在Android刚开始兴起的时候，还是比较贫穷的。没有官方的IDE，那个时候大家要想开发Android程序的话，需要使用Eclipse安装插件来开发。在当时看来，Eclipse的确是当时最好的Java IDE了，直到有一个叫Jetbrain的公司出现了。随着Android手机逐渐开始侵占iPhone的市场，Google也开始愈来愈重视自己的这个操作系统了。于是基于Jetbrain公司的产品，开发了Android Studio这样一个Android开发官方IDE。其实一开始的时候，Android Studio并不稳定，那个时候，所有的Android开发教程里面还是推荐使用Eclipse来开发。随着Google对Android Studio的优化技术的成熟，Android Studio越来越开始有点官方IDE的样子了。如今，在网络上已经没有人会推荐使用Eclipse来开发Android程序了。但是，中国不一样。</w:t>
      </w:r>
    </w:p>
    <w:p>
      <w:pPr>
        <w:numPr>
          <w:ilvl w:val="0"/>
          <w:numId w:val="0"/>
        </w:numPr>
        <w:tabs>
          <w:tab w:val="left" w:pos="312"/>
        </w:tabs>
        <w:ind w:left="420" w:leftChars="0"/>
        <w:rPr>
          <w:rFonts w:hint="eastAsia"/>
          <w:lang w:val="en-US" w:eastAsia="zh-CN"/>
        </w:rPr>
      </w:pPr>
      <w:r>
        <w:rPr>
          <w:rFonts w:hint="eastAsia"/>
          <w:lang w:val="en-US" w:eastAsia="zh-CN"/>
        </w:rPr>
        <w:t>在中国的高校里面，大学Android相关课程里老师们依然教学生使用Eclipse来开发Android程序。教育上面的技术落后，无疑拖慢了新老技术更替的速度。让新的技术的普及速度变慢了很多。这其中的原因，一个是因为中国互联网与外国互联网技术上的语言隔阂造成的，另一个是因为中国大学大部分教师年龄太大，接受新事物的速度变得特别慢，在教授年轻的学生知识的时候，依然使用的是老旧的工具，进一步拖慢了新技术的普及速度。</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一开始在实现的时候就是在Android平台实现的，等到用户量多了起来的时候，才开始扩展到其他平台。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目前Android应用程序开发的现状就是本地化要求比较高的App就使用Native开发，也就是用Java来开发；那些以内容为主的，对本地功能要求不高的，完全可以用网页替代的App（如：百度贴吧，微博等），就是用一些Web技术来开发，也就是用HTML,CSS和JavaScript来开发。对于本系统而言，JavaScript的功能自然是不足以满足我们的要求的啦，所以肯定是Native方式[4]。但是依然存在一个问题。</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因为我们是需要在本地建立一个HTTP服务器的，由于HTTP服务器本身结构复杂，Java标准库里面又没有已经实现好的HTTP服务器，所以，HTTP服务器底层实现部分我选择了使用Go语言来编写。</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Go语言官方团队构建了一个GoMobile库，这个库是可以帮助你将Go语言的代码运行在Android上面的。虽然不能用Go语言来写Android的UI，但是可以将Go语言代码以第三方库的形式嵌入到你的Android项目里面，然后使用Java来调用。有了这个库，我们就可以把让Go语言来写我们的HTTP服务器变成现实啦！因为Go语言本身就是为了写服务器而生的。所以使用Go语言写起来会非常顺手。</w:t>
      </w:r>
    </w:p>
    <w:p>
      <w:pPr>
        <w:numPr>
          <w:ilvl w:val="0"/>
          <w:numId w:val="0"/>
        </w:numPr>
        <w:tabs>
          <w:tab w:val="left" w:pos="312"/>
        </w:tabs>
        <w:ind w:left="420" w:leftChars="0"/>
        <w:rPr>
          <w:rFonts w:hint="eastAsia"/>
          <w:lang w:val="en-US" w:eastAsia="zh-CN"/>
        </w:rPr>
      </w:pPr>
    </w:p>
    <w:p>
      <w:pPr>
        <w:numPr>
          <w:ilvl w:val="0"/>
          <w:numId w:val="0"/>
        </w:numPr>
        <w:tabs>
          <w:tab w:val="left" w:pos="312"/>
        </w:tabs>
        <w:ind w:left="420" w:leftChars="0"/>
        <w:rPr>
          <w:rFonts w:hint="eastAsia"/>
          <w:lang w:val="en-US" w:eastAsia="zh-CN"/>
        </w:rPr>
      </w:pPr>
      <w:r>
        <w:rPr>
          <w:rFonts w:hint="eastAsia"/>
          <w:lang w:val="en-US" w:eastAsia="zh-CN"/>
        </w:rPr>
        <w:t>5.  桌面GUI框架</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因为本系统需要做到跨平台，所以在系统实现的时候需要寻找合适的桌面GUI库。桌面GUI开发有很多选择，主要分为跨平台的GUI框架和非跨平台的GUI框架。其中我们重点关注跨平台的GUI框架。Qt。比较知名的跨平台框架，但是因为导出的安装包体积太大，所以放弃[5]。Sciter。非常轻量级的GUI框架，使用HTML来写界面，导出的安装包体积也小。UI。来自github上的一个第三方GUI框架，跨平台，原生支持，Go语言。唯一的缺点是GUI组件太少。</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综合考虑之后，最终选择了Sciter框架。</w:t>
      </w:r>
    </w:p>
    <w:p>
      <w:pPr>
        <w:pStyle w:val="3"/>
        <w:spacing w:before="165" w:after="165"/>
        <w:ind w:firstLine="0" w:firstLineChars="0"/>
      </w:pPr>
      <w:bookmarkStart w:id="49" w:name="_Toc28999"/>
      <w:bookmarkStart w:id="50" w:name="_Toc484782156"/>
      <w:bookmarkStart w:id="51" w:name="_Toc17652"/>
      <w:bookmarkStart w:id="52" w:name="_Toc31638"/>
      <w:r>
        <w:rPr>
          <w:rFonts w:hint="eastAsia"/>
        </w:rPr>
        <w:t>2.2</w:t>
      </w:r>
      <w:r>
        <w:t xml:space="preserve"> </w:t>
      </w:r>
      <w:r>
        <w:rPr>
          <w:rFonts w:hint="eastAsia"/>
        </w:rPr>
        <w:t>本章小结</w:t>
      </w:r>
      <w:bookmarkEnd w:id="49"/>
      <w:bookmarkEnd w:id="50"/>
      <w:bookmarkEnd w:id="51"/>
      <w:bookmarkEnd w:id="52"/>
    </w:p>
    <w:p>
      <w:pPr>
        <w:ind w:firstLine="480"/>
        <w:rPr>
          <w:rFonts w:hint="eastAsia" w:eastAsia="宋体"/>
          <w:lang w:val="en-US" w:eastAsia="zh-CN"/>
        </w:rPr>
      </w:pPr>
      <w:r>
        <w:rPr>
          <w:rFonts w:hint="eastAsia"/>
        </w:rPr>
        <w:t>本章</w:t>
      </w:r>
      <w:r>
        <w:rPr>
          <w:rFonts w:hint="eastAsia"/>
          <w:lang w:val="en-US" w:eastAsia="zh-CN"/>
        </w:rPr>
        <w:t>主要介绍了局域网设备控制和管理系统下所使用到的一些关键性的技术，还有一些关于这些相关技术的一些闲谈。新老技术的更替是需要时间的，但是新技术代替老技术是必然的，因为这是历史的进程，不可改变。至于我们在实际生产的时候，到底是使用最新的技术，还是使用老旧的技术，我个人认为，选择相对稳定的新技术，才是最好的平衡方法。</w:t>
      </w:r>
    </w:p>
    <w:p>
      <w:pPr>
        <w:ind w:firstLine="480"/>
      </w:pPr>
    </w:p>
    <w:p>
      <w:pPr>
        <w:ind w:firstLine="480"/>
      </w:pPr>
      <w:r>
        <w:rPr>
          <w:rFonts w:hint="eastAsia"/>
        </w:rPr>
        <w:br w:type="page"/>
      </w:r>
    </w:p>
    <w:p>
      <w:pPr>
        <w:pStyle w:val="2"/>
        <w:spacing w:before="165" w:after="165"/>
        <w:ind w:firstLine="720"/>
      </w:pPr>
      <w:bookmarkStart w:id="53" w:name="_Toc3634"/>
      <w:bookmarkStart w:id="54" w:name="_Toc20275"/>
      <w:bookmarkStart w:id="55" w:name="_Toc484782157"/>
      <w:bookmarkStart w:id="56" w:name="_Toc31902"/>
      <w:r>
        <w:rPr>
          <w:rFonts w:hint="eastAsia"/>
        </w:rPr>
        <w:t>3.系统总体设计</w:t>
      </w:r>
      <w:bookmarkEnd w:id="53"/>
      <w:bookmarkEnd w:id="54"/>
      <w:bookmarkEnd w:id="55"/>
      <w:bookmarkEnd w:id="56"/>
    </w:p>
    <w:p>
      <w:pPr>
        <w:pStyle w:val="3"/>
        <w:spacing w:before="165" w:after="165"/>
        <w:ind w:firstLine="151"/>
        <w:rPr>
          <w:rFonts w:hint="eastAsia"/>
        </w:rPr>
      </w:pPr>
      <w:bookmarkStart w:id="57" w:name="_Toc484782158"/>
      <w:bookmarkStart w:id="58" w:name="_Toc6182"/>
      <w:bookmarkStart w:id="59" w:name="_Toc13200"/>
      <w:bookmarkStart w:id="60" w:name="_Toc19464"/>
      <w:r>
        <w:rPr>
          <w:rFonts w:hint="eastAsia"/>
        </w:rPr>
        <w:t>3.</w:t>
      </w:r>
      <w:r>
        <w:rPr>
          <w:rFonts w:hint="eastAsia"/>
          <w:lang w:val="en-US" w:eastAsia="zh-CN"/>
        </w:rPr>
        <w:t>1</w:t>
      </w:r>
      <w:r>
        <w:rPr>
          <w:rFonts w:hint="eastAsia"/>
        </w:rPr>
        <w:t>系统总体</w:t>
      </w:r>
      <w:bookmarkEnd w:id="57"/>
      <w:bookmarkEnd w:id="58"/>
      <w:r>
        <w:rPr>
          <w:rFonts w:hint="eastAsia"/>
        </w:rPr>
        <w:t>设计</w:t>
      </w:r>
      <w:bookmarkEnd w:id="59"/>
      <w:bookmarkEnd w:id="60"/>
    </w:p>
    <w:p>
      <w:pPr>
        <w:ind w:firstLine="480"/>
        <w:rPr>
          <w:rFonts w:hint="eastAsia"/>
          <w:lang w:val="en-US" w:eastAsia="zh-CN"/>
        </w:rPr>
      </w:pPr>
      <w:r>
        <w:rPr>
          <w:rFonts w:hint="eastAsia"/>
        </w:rPr>
        <w:t>整个系统是又两个部分组成：网络核心库、UI层。</w:t>
      </w:r>
      <w:r>
        <w:rPr>
          <w:rFonts w:hint="eastAsia"/>
          <w:lang w:val="en-US" w:eastAsia="zh-CN"/>
        </w:rPr>
        <w:t>UI层包括Android UI层，Linux UI层，Windows UI层，Mac UI层。应用通过将网络核心库和UI层连接起来实现。</w:t>
      </w:r>
    </w:p>
    <w:p>
      <w:pPr>
        <w:pStyle w:val="3"/>
        <w:spacing w:before="165" w:after="165"/>
        <w:ind w:firstLine="151"/>
        <w:rPr>
          <w:rFonts w:hint="eastAsia" w:eastAsia="黑体"/>
          <w:lang w:eastAsia="zh-CN"/>
        </w:rPr>
      </w:pPr>
      <w:r>
        <w:rPr>
          <w:rFonts w:hint="eastAsia" w:eastAsia="黑体"/>
          <w:lang w:eastAsia="zh-CN"/>
        </w:rPr>
        <w:drawing>
          <wp:inline distT="0" distB="0" distL="114300" distR="114300">
            <wp:extent cx="5719445" cy="2311400"/>
            <wp:effectExtent l="0" t="0" r="14605" b="12700"/>
            <wp:docPr id="6" name="图片 6" descr="整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整体架构"/>
                    <pic:cNvPicPr>
                      <a:picLocks noChangeAspect="1"/>
                    </pic:cNvPicPr>
                  </pic:nvPicPr>
                  <pic:blipFill>
                    <a:blip r:embed="rId10"/>
                    <a:stretch>
                      <a:fillRect/>
                    </a:stretch>
                  </pic:blipFill>
                  <pic:spPr>
                    <a:xfrm>
                      <a:off x="0" y="0"/>
                      <a:ext cx="5719445" cy="2311400"/>
                    </a:xfrm>
                    <a:prstGeom prst="rect">
                      <a:avLst/>
                    </a:prstGeom>
                  </pic:spPr>
                </pic:pic>
              </a:graphicData>
            </a:graphic>
          </wp:inline>
        </w:drawing>
      </w:r>
    </w:p>
    <w:p>
      <w:pPr>
        <w:pStyle w:val="6"/>
        <w:tabs>
          <w:tab w:val="left" w:pos="1582"/>
        </w:tabs>
        <w:spacing w:line="240" w:lineRule="auto"/>
        <w:ind w:firstLine="0" w:firstLineChars="0"/>
        <w:jc w:val="center"/>
        <w:rPr>
          <w:rFonts w:hint="eastAsia"/>
        </w:rPr>
      </w:pPr>
      <w:r>
        <w:rPr>
          <w:rFonts w:hint="eastAsia"/>
        </w:rPr>
        <w:t>图3-</w:t>
      </w:r>
      <w:r>
        <w:rPr>
          <w:rFonts w:hint="eastAsia"/>
          <w:lang w:val="en-US" w:eastAsia="zh-CN"/>
        </w:rPr>
        <w:t>1</w:t>
      </w:r>
      <w:r>
        <w:rPr>
          <w:rFonts w:hint="eastAsia"/>
        </w:rPr>
        <w:t>.1 系统</w:t>
      </w:r>
      <w:r>
        <w:rPr>
          <w:rFonts w:hint="eastAsia"/>
          <w:lang w:val="en-US" w:eastAsia="zh-CN"/>
        </w:rPr>
        <w:t>整体架构</w:t>
      </w:r>
      <w:r>
        <w:rPr>
          <w:rFonts w:hint="eastAsia"/>
        </w:rPr>
        <w:t>图</w:t>
      </w:r>
    </w:p>
    <w:p>
      <w:pPr>
        <w:ind w:firstLine="480"/>
        <w:rPr>
          <w:rFonts w:hint="eastAsia"/>
        </w:rPr>
      </w:pPr>
      <w:r>
        <w:rPr>
          <w:rFonts w:hint="eastAsia"/>
        </w:rPr>
        <w:t>为什么要这样设计呢？由于本系统的目标是要做到跨多个平台(Windows,Linux,Android,Mac等)，为了减轻开发和维护的负担，整个系统必须最大化地将通用的部分剥离出来，尽量做到一次编写，到处运行。</w:t>
      </w:r>
    </w:p>
    <w:p>
      <w:pPr>
        <w:ind w:firstLine="480"/>
        <w:rPr>
          <w:rFonts w:hint="eastAsia"/>
        </w:rPr>
      </w:pPr>
      <w:r>
        <w:rPr>
          <w:rFonts w:hint="eastAsia"/>
        </w:rPr>
        <w:t>因为移动端(Android)和桌面端(Windows,Linux,Mac)的UI差异太大，所以无法实现UI层的共享。但是，网络核心库在各个操作系统中是通用的，可以共享。因为本系统对于UI界面没有太大的要求，所以网络核心库是整个系统编写过程中的重中之重！在完成网络核心库之后，再将网络核心库集成到各大操作系统的UI程序里面，通过一个事件回调接口(后面会在系统初始化里面详细讲解)来实现网络核心库与UI层的通信。这样就实现了系统的跨平台。</w:t>
      </w:r>
    </w:p>
    <w:p>
      <w:pPr>
        <w:ind w:firstLine="480"/>
        <w:rPr>
          <w:rFonts w:hint="eastAsia"/>
        </w:rPr>
      </w:pPr>
      <w:r>
        <w:rPr>
          <w:rFonts w:hint="eastAsia"/>
        </w:rPr>
        <w:t>其中，网络核心库主要分为两大模块：HTTP服务器模块、UDP</w:t>
      </w:r>
      <w:r>
        <w:rPr>
          <w:rFonts w:hint="eastAsia"/>
          <w:lang w:val="en-US" w:eastAsia="zh-CN"/>
        </w:rPr>
        <w:t>发现</w:t>
      </w:r>
      <w:r>
        <w:rPr>
          <w:rFonts w:hint="eastAsia"/>
        </w:rPr>
        <w:t>模块</w:t>
      </w:r>
    </w:p>
    <w:p>
      <w:pPr>
        <w:spacing w:line="240" w:lineRule="auto"/>
        <w:ind w:firstLine="480"/>
        <w:rPr>
          <w:rFonts w:hint="eastAsia" w:eastAsia="宋体"/>
          <w:lang w:eastAsia="zh-CN"/>
        </w:rPr>
      </w:pPr>
      <w:r>
        <w:rPr>
          <w:rFonts w:hint="eastAsia" w:eastAsia="宋体"/>
          <w:lang w:eastAsia="zh-CN"/>
        </w:rPr>
        <w:drawing>
          <wp:inline distT="0" distB="0" distL="114300" distR="114300">
            <wp:extent cx="5721350" cy="1616075"/>
            <wp:effectExtent l="0" t="0" r="12700" b="3175"/>
            <wp:docPr id="7" name="图片 7" descr="网络核心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网络核心库"/>
                    <pic:cNvPicPr>
                      <a:picLocks noChangeAspect="1"/>
                    </pic:cNvPicPr>
                  </pic:nvPicPr>
                  <pic:blipFill>
                    <a:blip r:embed="rId11"/>
                    <a:stretch>
                      <a:fillRect/>
                    </a:stretch>
                  </pic:blipFill>
                  <pic:spPr>
                    <a:xfrm>
                      <a:off x="0" y="0"/>
                      <a:ext cx="5721350" cy="1616075"/>
                    </a:xfrm>
                    <a:prstGeom prst="rect">
                      <a:avLst/>
                    </a:prstGeom>
                  </pic:spPr>
                </pic:pic>
              </a:graphicData>
            </a:graphic>
          </wp:inline>
        </w:drawing>
      </w:r>
    </w:p>
    <w:p>
      <w:pPr>
        <w:pStyle w:val="6"/>
        <w:tabs>
          <w:tab w:val="left" w:pos="1582"/>
        </w:tabs>
        <w:spacing w:line="240" w:lineRule="auto"/>
        <w:ind w:firstLine="0" w:firstLineChars="0"/>
        <w:jc w:val="center"/>
        <w:rPr>
          <w:rFonts w:hint="eastAsia"/>
        </w:rPr>
      </w:pPr>
      <w:r>
        <w:rPr>
          <w:rFonts w:hint="eastAsia"/>
        </w:rPr>
        <w:t>图3-</w:t>
      </w:r>
      <w:r>
        <w:rPr>
          <w:rFonts w:hint="eastAsia"/>
          <w:lang w:val="en-US" w:eastAsia="zh-CN"/>
        </w:rPr>
        <w:t>1</w:t>
      </w:r>
      <w:r>
        <w:rPr>
          <w:rFonts w:hint="eastAsia"/>
        </w:rPr>
        <w:t>.</w:t>
      </w:r>
      <w:r>
        <w:rPr>
          <w:rFonts w:hint="eastAsia"/>
          <w:lang w:val="en-US" w:eastAsia="zh-CN"/>
        </w:rPr>
        <w:t>2</w:t>
      </w:r>
      <w:r>
        <w:rPr>
          <w:rFonts w:hint="eastAsia"/>
        </w:rPr>
        <w:t xml:space="preserve"> </w:t>
      </w:r>
      <w:r>
        <w:rPr>
          <w:rFonts w:hint="eastAsia"/>
          <w:lang w:val="en-US" w:eastAsia="zh-CN"/>
        </w:rPr>
        <w:t>网络核心库架构</w:t>
      </w:r>
      <w:r>
        <w:rPr>
          <w:rFonts w:hint="eastAsia"/>
        </w:rPr>
        <w:t>图</w:t>
      </w:r>
    </w:p>
    <w:p>
      <w:pPr>
        <w:spacing w:line="240" w:lineRule="auto"/>
        <w:ind w:firstLine="480"/>
        <w:rPr>
          <w:rFonts w:hint="eastAsia" w:eastAsia="宋体"/>
          <w:lang w:eastAsia="zh-CN"/>
        </w:rPr>
      </w:pPr>
    </w:p>
    <w:p>
      <w:pPr>
        <w:pStyle w:val="3"/>
        <w:spacing w:before="165" w:after="165"/>
        <w:ind w:firstLine="151"/>
      </w:pPr>
      <w:bookmarkStart w:id="61" w:name="_Toc14263"/>
      <w:bookmarkStart w:id="62" w:name="_Toc13504"/>
      <w:bookmarkStart w:id="63" w:name="_Toc484782161"/>
      <w:bookmarkStart w:id="64" w:name="_Toc6234"/>
      <w:r>
        <w:rPr>
          <w:rFonts w:hint="eastAsia"/>
        </w:rPr>
        <w:t>3.</w:t>
      </w:r>
      <w:r>
        <w:rPr>
          <w:rFonts w:hint="eastAsia"/>
          <w:lang w:val="en-US" w:eastAsia="zh-CN"/>
        </w:rPr>
        <w:t>2</w:t>
      </w:r>
      <w:bookmarkEnd w:id="61"/>
      <w:bookmarkEnd w:id="62"/>
      <w:bookmarkEnd w:id="63"/>
      <w:bookmarkEnd w:id="64"/>
      <w:r>
        <w:rPr>
          <w:rFonts w:hint="eastAsia"/>
          <w:lang w:val="en-US" w:eastAsia="zh-CN"/>
        </w:rPr>
        <w:t xml:space="preserve"> </w:t>
      </w:r>
      <w:r>
        <w:rPr>
          <w:rFonts w:hint="eastAsia"/>
        </w:rPr>
        <w:t>HTTP服务层</w:t>
      </w:r>
    </w:p>
    <w:p>
      <w:pPr>
        <w:ind w:firstLine="480"/>
        <w:rPr>
          <w:rFonts w:hint="eastAsia"/>
        </w:rPr>
      </w:pPr>
      <w:r>
        <w:rPr>
          <w:rFonts w:hint="eastAsia"/>
        </w:rPr>
        <w:t>整个系统在启动的时候，第一步就是启动一个HTTP服务器。</w:t>
      </w:r>
    </w:p>
    <w:p>
      <w:pPr>
        <w:ind w:firstLine="480"/>
        <w:rPr>
          <w:rFonts w:hint="eastAsia"/>
          <w:lang w:eastAsia="zh-CN"/>
        </w:rPr>
      </w:pPr>
      <w:r>
        <w:rPr>
          <w:rFonts w:hint="eastAsia"/>
        </w:rPr>
        <w:t>这个HTTP服务器承载着文件传输、剪切板复制、摄像头直播和控制指令发送等功能。也就是说，基本上所有的模块都是基于这个HTTP服务器来传输信息和数据的</w:t>
      </w:r>
      <w:r>
        <w:rPr>
          <w:rFonts w:hint="eastAsia"/>
          <w:lang w:eastAsia="zh-CN"/>
        </w:rPr>
        <w:t>。</w:t>
      </w:r>
    </w:p>
    <w:p>
      <w:pPr>
        <w:pStyle w:val="4"/>
        <w:rPr>
          <w:rFonts w:hint="eastAsia"/>
        </w:rPr>
      </w:pPr>
      <w:r>
        <w:rPr>
          <w:rFonts w:hint="eastAsia"/>
          <w:lang w:val="en-US" w:eastAsia="zh-CN"/>
        </w:rPr>
        <w:t xml:space="preserve">3.2.1 </w:t>
      </w:r>
      <w:r>
        <w:rPr>
          <w:rFonts w:hint="eastAsia"/>
        </w:rPr>
        <w:t>HTTP服务器初始化</w:t>
      </w:r>
    </w:p>
    <w:p>
      <w:pPr>
        <w:ind w:left="420" w:leftChars="0" w:firstLine="420" w:firstLineChars="0"/>
        <w:rPr>
          <w:rFonts w:hint="eastAsia"/>
        </w:rPr>
      </w:pPr>
      <w:r>
        <w:rPr>
          <w:rFonts w:hint="eastAsia"/>
        </w:rPr>
        <w:t>HTTP服务器启动之后第一件事情就是进行系统初始化操作。系统在初始化的时候，需要传入几个参数：事件回调接口、HTTP服务器所要监听的端口号、临时文件夹的路径还有文件接收路径。如果所传入的参数为空的话，则使用默认的值。</w:t>
      </w:r>
    </w:p>
    <w:p>
      <w:pPr>
        <w:numPr>
          <w:ilvl w:val="0"/>
          <w:numId w:val="5"/>
        </w:numPr>
        <w:ind w:firstLine="480"/>
        <w:rPr>
          <w:rFonts w:hint="eastAsia"/>
        </w:rPr>
      </w:pPr>
      <w:r>
        <w:rPr>
          <w:rFonts w:hint="eastAsia"/>
        </w:rPr>
        <w:t>事件回调接口(EventHandler)</w:t>
      </w:r>
    </w:p>
    <w:p>
      <w:pPr>
        <w:numPr>
          <w:ilvl w:val="0"/>
          <w:numId w:val="0"/>
        </w:numPr>
        <w:ind w:left="420" w:leftChars="0" w:firstLine="420" w:firstLineChars="0"/>
        <w:rPr>
          <w:rFonts w:hint="eastAsia"/>
        </w:rPr>
      </w:pPr>
      <w:r>
        <w:rPr>
          <w:rFonts w:hint="eastAsia"/>
        </w:rPr>
        <w:t>事件回调接口(EventHandler)，是核心网络库向UI层通信的媒介。</w:t>
      </w:r>
    </w:p>
    <w:p>
      <w:pPr>
        <w:numPr>
          <w:ilvl w:val="0"/>
          <w:numId w:val="0"/>
        </w:numPr>
        <w:ind w:left="420" w:leftChars="0" w:firstLine="420" w:firstLineChars="0"/>
        <w:rPr>
          <w:rFonts w:hint="eastAsia"/>
        </w:rPr>
      </w:pPr>
      <w:r>
        <w:rPr>
          <w:rFonts w:hint="eastAsia"/>
        </w:rPr>
        <w:t>为什么要设计这样一个接口？在GUI编程中，不管是桌面端，还是移动端。整个UI的操作、显示和修改，都是在同一个线程里面的，我们把这个线程叫做UI线程。在UI线程之中，是不允许进行一些耗时的操作的，比如说：Socket监听，网络请求等。否则会出现程序的图形界面卡死的情况。</w:t>
      </w:r>
    </w:p>
    <w:p>
      <w:pPr>
        <w:numPr>
          <w:ilvl w:val="0"/>
          <w:numId w:val="0"/>
        </w:numPr>
        <w:ind w:left="420" w:leftChars="0" w:firstLine="420" w:firstLineChars="0"/>
        <w:rPr>
          <w:rFonts w:hint="eastAsia"/>
        </w:rPr>
      </w:pPr>
      <w:r>
        <w:rPr>
          <w:rFonts w:hint="eastAsia"/>
        </w:rPr>
        <w:t>所以，在本系统中，因为需要启动一个HTTP服务器，这个HTTP服务器是绝对不能在UI线程中启动的，必须要另起一个新的线程。那么问题就来了，如果这个HTTP服务器有什么状态变化的情况（比如：HTTP服务器收到一个上传过来的文件，收到控制指令等），如何去通知UI线程，并在图形界面之中显示出来呢？</w:t>
      </w:r>
      <w:r>
        <w:rPr>
          <w:rFonts w:hint="eastAsia"/>
          <w:lang w:val="en-US" w:eastAsia="zh-CN"/>
        </w:rPr>
        <w:tab/>
      </w:r>
      <w:r>
        <w:rPr>
          <w:rFonts w:hint="eastAsia"/>
        </w:rPr>
        <w:t>我们只能设计这样一个接口，在UI层实现接口中定义好的方法，然后当HTTP服务器出现状态变化的时候，只需要调用该接口对应的方法即可。</w:t>
      </w:r>
    </w:p>
    <w:p>
      <w:pPr>
        <w:numPr>
          <w:ilvl w:val="0"/>
          <w:numId w:val="0"/>
        </w:numPr>
        <w:ind w:left="420" w:leftChars="0" w:firstLine="420" w:firstLineChars="0"/>
        <w:rPr>
          <w:rFonts w:hint="eastAsia"/>
        </w:rPr>
      </w:pPr>
      <w:r>
        <w:rPr>
          <w:rFonts w:hint="eastAsia"/>
        </w:rPr>
        <w:t>事件回调接口是一个接口(Interface)，定义在网络核心库之中。里面定义了一些事件的方法，但是没有实现他们。这些方法是需要由UI层来实现的。因为UI层各有不同，比如收到的消息如何显示？在Android上是显示一个AlertDialog，在Windows上则是弹出一个AlertWindow。所以这些事件回调的方法，必须是由不同的UI层自己去实现，无法共享。</w:t>
      </w:r>
    </w:p>
    <w:p>
      <w:pPr>
        <w:numPr>
          <w:ilvl w:val="0"/>
          <w:numId w:val="0"/>
        </w:numPr>
        <w:ind w:left="420" w:leftChars="0" w:firstLine="420" w:firstLineChars="0"/>
        <w:rPr>
          <w:rFonts w:hint="eastAsia"/>
        </w:rPr>
      </w:pPr>
      <w:r>
        <w:rPr>
          <w:rFonts w:hint="eastAsia"/>
        </w:rPr>
        <w:t>事件回调接口中包含一下事件方法：</w:t>
      </w:r>
    </w:p>
    <w:p>
      <w:pPr>
        <w:ind w:firstLine="897" w:firstLineChars="374"/>
        <w:rPr>
          <w:rFonts w:hint="eastAsia"/>
        </w:rPr>
      </w:pPr>
      <w:r>
        <w:rPr>
          <w:rFonts w:hint="eastAsia"/>
        </w:rPr>
        <w:t>- 当收到剪切板的时候</w:t>
      </w:r>
    </w:p>
    <w:p>
      <w:pPr>
        <w:ind w:firstLine="897" w:firstLineChars="374"/>
        <w:rPr>
          <w:rFonts w:hint="eastAsia"/>
        </w:rPr>
      </w:pPr>
      <w:r>
        <w:rPr>
          <w:rFonts w:hint="eastAsia"/>
        </w:rPr>
        <w:t>- 当收到Web上传的文件的时候</w:t>
      </w:r>
    </w:p>
    <w:p>
      <w:pPr>
        <w:ind w:firstLine="897" w:firstLineChars="374"/>
        <w:rPr>
          <w:rFonts w:hint="eastAsia"/>
        </w:rPr>
      </w:pPr>
      <w:r>
        <w:rPr>
          <w:rFonts w:hint="eastAsia"/>
        </w:rPr>
        <w:t>- 当收到其他客户端上传来的文件夹的时候</w:t>
      </w:r>
    </w:p>
    <w:p>
      <w:pPr>
        <w:ind w:firstLine="897" w:firstLineChars="374"/>
        <w:rPr>
          <w:rFonts w:hint="eastAsia"/>
        </w:rPr>
      </w:pPr>
      <w:r>
        <w:rPr>
          <w:rFonts w:hint="eastAsia"/>
        </w:rPr>
        <w:t>- 当新的设备上线或者下线的时候</w:t>
      </w:r>
    </w:p>
    <w:p>
      <w:pPr>
        <w:ind w:firstLine="897" w:firstLineChars="374"/>
        <w:rPr>
          <w:rFonts w:hint="eastAsia"/>
        </w:rPr>
      </w:pPr>
      <w:r>
        <w:rPr>
          <w:rFonts w:hint="eastAsia"/>
        </w:rPr>
        <w:t>- 当收到远程控制指令的时候</w:t>
      </w:r>
    </w:p>
    <w:p>
      <w:pPr>
        <w:ind w:firstLine="897" w:firstLineChars="374"/>
        <w:rPr>
          <w:rFonts w:hint="eastAsia"/>
        </w:rPr>
      </w:pPr>
      <w:r>
        <w:rPr>
          <w:rFonts w:hint="eastAsia"/>
        </w:rPr>
        <w:t>- 存储键值对</w:t>
      </w:r>
    </w:p>
    <w:p>
      <w:pPr>
        <w:ind w:firstLine="897" w:firstLineChars="374"/>
        <w:rPr>
          <w:rFonts w:hint="eastAsia"/>
        </w:rPr>
      </w:pPr>
      <w:r>
        <w:rPr>
          <w:rFonts w:hint="eastAsia"/>
        </w:rPr>
        <w:t>- 获取键值对</w:t>
      </w:r>
    </w:p>
    <w:p>
      <w:pPr>
        <w:ind w:firstLine="897" w:firstLineChars="374"/>
        <w:rPr>
          <w:rFonts w:hint="eastAsia"/>
        </w:rPr>
      </w:pPr>
      <w:r>
        <w:rPr>
          <w:rFonts w:hint="eastAsia"/>
        </w:rPr>
        <w:t>为什么事件回调接口中还需要包含存储键值对、获取键值对两个方法？系统在初始化的时候需要读取配置文件，这些配置文件是以键值对的形式存储在设备之中的。然而，在不同的操作系统之中，存储配置信息的方式各有不同。比如，Windows是存储在AppData目录下的，Linux是存储在用户目录下的隐藏文件夹里面的，而在Android系统中，配置信息是存储在SharedPreferences之中的。所以，我们需要抽象出一个存储键值对方法，和一个获取键值对的方法，来让各大平台各自实现自己的存储过程即可。</w:t>
      </w:r>
    </w:p>
    <w:p>
      <w:pPr>
        <w:ind w:firstLine="480"/>
        <w:rPr>
          <w:rFonts w:hint="eastAsia"/>
        </w:rPr>
      </w:pPr>
      <w:r>
        <w:rPr>
          <w:rFonts w:hint="eastAsia"/>
        </w:rPr>
        <w:t>(2) HTTP服务器监听的端口号</w:t>
      </w:r>
    </w:p>
    <w:p>
      <w:pPr>
        <w:ind w:firstLine="480"/>
        <w:rPr>
          <w:rFonts w:hint="eastAsia"/>
        </w:rPr>
      </w:pPr>
      <w:r>
        <w:rPr>
          <w:rFonts w:hint="eastAsia"/>
        </w:rPr>
        <w:t>HTTP服务器要监听的端口号(Port)，是在启动HTTP服务器时的必要参数。他有自己的默认值，用户可以在设置界面里面更改端口号。但是，因为服务器一旦启动了，端口号就不能修改了，所以当用户在设置界面里面修改了端口号之后，必须重启整个系统才能使修改生效。</w:t>
      </w:r>
    </w:p>
    <w:p>
      <w:pPr>
        <w:ind w:firstLine="480"/>
        <w:rPr>
          <w:rFonts w:hint="eastAsia"/>
        </w:rPr>
      </w:pPr>
      <w:r>
        <w:rPr>
          <w:rFonts w:hint="eastAsia"/>
        </w:rPr>
        <w:t>(3) 临时文件夹路径</w:t>
      </w:r>
    </w:p>
    <w:p>
      <w:pPr>
        <w:ind w:firstLine="480"/>
        <w:rPr>
          <w:rFonts w:hint="eastAsia"/>
        </w:rPr>
      </w:pPr>
      <w:r>
        <w:rPr>
          <w:rFonts w:hint="eastAsia"/>
        </w:rPr>
        <w:t>临时文件夹路径(Temp Path)，该参数是为了防止Temp目录空间不足的情况出现(Linux下默认Temp目录存储空间大小为4G)，于是让用户可以自定义Temp目录位置。</w:t>
      </w:r>
    </w:p>
    <w:p>
      <w:pPr>
        <w:ind w:firstLine="480"/>
        <w:rPr>
          <w:rFonts w:hint="eastAsia"/>
        </w:rPr>
      </w:pPr>
      <w:r>
        <w:rPr>
          <w:rFonts w:hint="eastAsia"/>
        </w:rPr>
        <w:t>(4) 文件接收路径</w:t>
      </w:r>
    </w:p>
    <w:p>
      <w:pPr>
        <w:ind w:firstLine="480"/>
        <w:rPr>
          <w:rFonts w:hint="eastAsia"/>
        </w:rPr>
      </w:pPr>
      <w:r>
        <w:rPr>
          <w:rFonts w:hint="eastAsia"/>
        </w:rPr>
        <w:t>文件接收路径，是该参数是在启动HTTP服务器时的必要参数，他有自己的默认值，用户也可以对其进行修改。在整个系统之中，该参数是以一个共有变量的形式存储在内存之中的。也就是说，如果用户在设置界面里面修改了该参数，则不需要重启系统，即可使之生效。</w:t>
      </w:r>
    </w:p>
    <w:p>
      <w:pPr>
        <w:pStyle w:val="3"/>
        <w:rPr>
          <w:rFonts w:hint="eastAsia"/>
          <w:lang w:val="en-US" w:eastAsia="zh-CN"/>
        </w:rPr>
      </w:pPr>
      <w:r>
        <w:rPr>
          <w:rFonts w:hint="eastAsia"/>
          <w:lang w:val="en-US" w:eastAsia="zh-CN"/>
        </w:rPr>
        <w:t>3.3 UDP发现层</w:t>
      </w:r>
    </w:p>
    <w:p>
      <w:pPr>
        <w:rPr>
          <w:rFonts w:hint="eastAsia"/>
          <w:lang w:val="en-US" w:eastAsia="zh-CN"/>
        </w:rPr>
      </w:pPr>
      <w:r>
        <w:rPr>
          <w:rFonts w:hint="eastAsia"/>
          <w:lang w:val="en-US" w:eastAsia="zh-CN"/>
        </w:rPr>
        <w:t>守护进程(Deamon)，是整个网络核心库的两大主要模块之一。主要的作用是进行同一局域网下的在线设备相互发现(后面会在“设备发现模型”部分详细讲解)。</w:t>
      </w:r>
    </w:p>
    <w:p>
      <w:pPr>
        <w:pStyle w:val="4"/>
        <w:rPr>
          <w:rFonts w:hint="eastAsia"/>
          <w:lang w:val="en-US" w:eastAsia="zh-CN"/>
        </w:rPr>
      </w:pPr>
      <w:r>
        <w:rPr>
          <w:rFonts w:hint="eastAsia"/>
          <w:lang w:val="en-US" w:eastAsia="zh-CN"/>
        </w:rPr>
        <w:t>5.3.1 守护进程初始化</w:t>
      </w:r>
    </w:p>
    <w:p>
      <w:pPr>
        <w:rPr>
          <w:rFonts w:hint="eastAsia"/>
          <w:lang w:val="en-US" w:eastAsia="zh-CN"/>
        </w:rPr>
      </w:pPr>
      <w:r>
        <w:rPr>
          <w:rFonts w:hint="eastAsia"/>
          <w:lang w:val="en-US" w:eastAsia="zh-CN"/>
        </w:rPr>
        <w:t>守护进程初始化，是在HTTP服务器初始化之后进行的。初始化的时候，只需要一个参数即可：操作系统的标识。</w:t>
      </w:r>
    </w:p>
    <w:p>
      <w:pPr>
        <w:rPr>
          <w:rFonts w:hint="eastAsia"/>
          <w:lang w:val="en-US" w:eastAsia="zh-CN"/>
        </w:rPr>
      </w:pPr>
      <w:r>
        <w:rPr>
          <w:rFonts w:hint="eastAsia"/>
          <w:lang w:val="en-US" w:eastAsia="zh-CN"/>
        </w:rPr>
        <w:t>操作系统的标识，主要作用不过是让用户能够快速识别其他在线设备。</w:t>
      </w:r>
    </w:p>
    <w:p>
      <w:pPr>
        <w:pStyle w:val="4"/>
        <w:rPr>
          <w:rFonts w:hint="eastAsia"/>
          <w:lang w:val="en-US" w:eastAsia="zh-CN"/>
        </w:rPr>
      </w:pPr>
      <w:r>
        <w:rPr>
          <w:rFonts w:hint="eastAsia"/>
          <w:lang w:val="en-US" w:eastAsia="zh-CN"/>
        </w:rPr>
        <w:t>5.3.2 设备发现模型</w:t>
      </w:r>
    </w:p>
    <w:p>
      <w:pPr>
        <w:rPr>
          <w:rFonts w:hint="eastAsia"/>
          <w:lang w:val="en-US" w:eastAsia="zh-CN"/>
        </w:rPr>
      </w:pPr>
      <w:r>
        <w:rPr>
          <w:rFonts w:hint="eastAsia"/>
          <w:lang w:val="en-US" w:eastAsia="zh-CN"/>
        </w:rPr>
        <w:t>为什么需要“在线设备互相发现”这一功能？在同一局域网之中，当有多台设备同时开启了本系统时。用户可以进行一些更加高级的操作，比如：远程控制，向指定设备发送文件夹等。如果没有在线设备相互发现这一功能的话，用户需要自行查询每台机器的局域网IP地址，同时还要自己一个字一个字填写IP地址和端口号，况且IP地址和端口号的输入过程十分麻烦且耗时。</w:t>
      </w:r>
    </w:p>
    <w:p>
      <w:pPr>
        <w:rPr>
          <w:rFonts w:hint="eastAsia"/>
          <w:lang w:val="en-US" w:eastAsia="zh-CN"/>
        </w:rPr>
      </w:pPr>
      <w:r>
        <w:rPr>
          <w:rFonts w:hint="eastAsia"/>
          <w:lang w:val="en-US" w:eastAsia="zh-CN"/>
        </w:rPr>
        <w:tab/>
      </w:r>
      <w:r>
        <w:rPr>
          <w:rFonts w:hint="eastAsia"/>
          <w:lang w:val="en-US" w:eastAsia="zh-CN"/>
        </w:rPr>
        <w:t>为了解决这一问题，为了让用户能够无需输入在线设备的IP地址，用户唯一需要做的事情就是在所有在线设备列表里面选择自己想要的设备即可。所以我们增加了UDP守护进程，主要用于同一局域网下的在线设备互相发现。</w:t>
      </w:r>
    </w:p>
    <w:p>
      <w:pPr>
        <w:rPr>
          <w:rFonts w:hint="eastAsia"/>
          <w:lang w:val="en-US" w:eastAsia="zh-CN"/>
        </w:rPr>
      </w:pPr>
      <w:r>
        <w:rPr>
          <w:rFonts w:hint="eastAsia"/>
          <w:lang w:val="en-US" w:eastAsia="zh-CN"/>
        </w:rPr>
        <w:t>在线设备发现模型的要求</w:t>
      </w:r>
    </w:p>
    <w:p>
      <w:pPr>
        <w:rPr>
          <w:rFonts w:hint="eastAsia"/>
          <w:lang w:val="en-US" w:eastAsia="zh-CN"/>
        </w:rPr>
      </w:pPr>
      <w:r>
        <w:rPr>
          <w:rFonts w:hint="eastAsia"/>
          <w:lang w:val="en-US" w:eastAsia="zh-CN"/>
        </w:rPr>
        <w:t>- 当设备上线的时候，要广播通知所有局域网下的已有设备</w:t>
      </w:r>
    </w:p>
    <w:p>
      <w:pPr>
        <w:rPr>
          <w:rFonts w:hint="eastAsia"/>
          <w:lang w:val="en-US" w:eastAsia="zh-CN"/>
        </w:rPr>
      </w:pPr>
      <w:r>
        <w:rPr>
          <w:rFonts w:hint="eastAsia"/>
          <w:lang w:val="en-US" w:eastAsia="zh-CN"/>
        </w:rPr>
        <w:t>- 当设备下线的时候，所有局域网下的其他设备也要实时更新在线设备列表</w:t>
      </w:r>
    </w:p>
    <w:p>
      <w:pPr>
        <w:rPr>
          <w:rFonts w:hint="eastAsia"/>
          <w:lang w:val="en-US" w:eastAsia="zh-CN"/>
        </w:rPr>
      </w:pPr>
      <w:r>
        <w:rPr>
          <w:rFonts w:hint="eastAsia"/>
          <w:lang w:val="en-US" w:eastAsia="zh-CN"/>
        </w:rPr>
        <w:t>- 设备需要让所以同一局域网下的其他设备知道自己的状态(如：是否开启了接收控制指令的选项)</w:t>
      </w:r>
    </w:p>
    <w:p>
      <w:pPr>
        <w:rPr>
          <w:rFonts w:hint="eastAsia"/>
          <w:lang w:val="en-US" w:eastAsia="zh-CN"/>
        </w:rPr>
      </w:pPr>
      <w:r>
        <w:rPr>
          <w:rFonts w:hint="eastAsia"/>
          <w:lang w:val="en-US" w:eastAsia="zh-CN"/>
        </w:rPr>
        <w:t>- 当设备的状态改变时，要实时地在其他设备的在线设备列表里面更新</w:t>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r>
        <w:rPr>
          <w:rFonts w:hint="eastAsia"/>
          <w:lang w:val="en-US" w:eastAsia="zh-CN"/>
        </w:rPr>
        <w:t>本系统的设备发现模型包含三个部分：广播发现、心跳连接和一个状态获取HTTP接口。</w:t>
      </w:r>
    </w:p>
    <w:p>
      <w:pPr>
        <w:rPr>
          <w:rFonts w:hint="eastAsia"/>
          <w:lang w:val="en-US" w:eastAsia="zh-CN"/>
        </w:rPr>
      </w:pPr>
      <w:r>
        <w:rPr>
          <w:rFonts w:hint="eastAsia"/>
          <w:lang w:val="en-US" w:eastAsia="zh-CN"/>
        </w:rPr>
        <w:t>(1).广播发现</w:t>
      </w:r>
    </w:p>
    <w:p>
      <w:pPr>
        <w:rPr>
          <w:rFonts w:hint="eastAsia"/>
          <w:lang w:val="en-US" w:eastAsia="zh-CN"/>
        </w:rPr>
      </w:pPr>
      <w:r>
        <w:rPr>
          <w:rFonts w:hint="eastAsia"/>
          <w:lang w:val="en-US" w:eastAsia="zh-CN"/>
        </w:rPr>
        <w:t>广播发现部分，是整个设备发现模型的基础，也是实现整个模型的过程的第一步。当设备启动本系统的时候，UDP守护进程初始化，同时会向所在的局域网广播一条上线提醒消息。但是，消息之中并不会包含”上线“等复杂表示，该消息仅仅只包含一个信息：那就是本机的HTTP服务器端口号。也就是说，所谓的广播发现，不过是一个向局域网下的全部设备广播一下自己的HTTP服务器端口号的简单操作罢了。</w:t>
      </w:r>
    </w:p>
    <w:p>
      <w:pPr>
        <w:rPr>
          <w:rFonts w:hint="eastAsia"/>
          <w:lang w:val="en-US" w:eastAsia="zh-CN"/>
        </w:rPr>
      </w:pPr>
      <w:r>
        <w:rPr>
          <w:rFonts w:hint="eastAsia"/>
          <w:lang w:val="en-US" w:eastAsia="zh-CN"/>
        </w:rPr>
        <w:t>为什么只包含一个HTTP服务器端口号？</w:t>
      </w:r>
    </w:p>
    <w:p>
      <w:pPr>
        <w:rPr>
          <w:rFonts w:hint="eastAsia"/>
          <w:lang w:val="en-US" w:eastAsia="zh-CN"/>
        </w:rPr>
      </w:pPr>
      <w:r>
        <w:rPr>
          <w:rFonts w:hint="eastAsia"/>
          <w:lang w:val="en-US" w:eastAsia="zh-CN"/>
        </w:rPr>
        <w:t>广播发现这一行为是整个设备模型的基础，但也仅仅只是基础而已，他不会包含太多的功能或者作用。在系统启动的时候，向局域网的所有设备广播自己的HTTP服务器端口号，当其他在线设备收到这一个UDP广播消息的时候，仅仅意味着：”当前局域网下的在线设备列表产生变化了，需要更新一下在线设备列表了！“。</w:t>
      </w:r>
    </w:p>
    <w:p>
      <w:pPr>
        <w:rPr>
          <w:rFonts w:hint="eastAsia"/>
          <w:lang w:val="en-US" w:eastAsia="zh-CN"/>
        </w:rPr>
      </w:pPr>
      <w:r>
        <w:rPr>
          <w:rFonts w:hint="eastAsia"/>
          <w:lang w:val="en-US" w:eastAsia="zh-CN"/>
        </w:rPr>
        <w:t>虽然仅仅只包含一个简单的HTTP服务器端口号，但它却像一个跳板，告诉其他设备：我的状态改变了(这里的状态不仅仅包括上线、下线，还有在用户开启或关闭了”接收控制指令“选项的时候，也属于状态变化的范畴，这个时候也会向局域网下的所有设备广播自己的HTTP服务器端口号。)，快利用你们收到的HTTP服务器端口号，在我的HTTP服务器上获取我的具体状态信息。</w:t>
      </w:r>
    </w:p>
    <w:p>
      <w:pPr>
        <w:rPr>
          <w:rFonts w:hint="eastAsia"/>
          <w:lang w:val="en-US" w:eastAsia="zh-CN"/>
        </w:rPr>
      </w:pPr>
      <w:r>
        <w:rPr>
          <w:rFonts w:hint="eastAsia"/>
          <w:lang w:val="en-US" w:eastAsia="zh-CN"/>
        </w:rPr>
        <w:t>(2).心跳连接</w:t>
      </w:r>
    </w:p>
    <w:p>
      <w:pPr>
        <w:rPr>
          <w:rFonts w:hint="eastAsia"/>
          <w:lang w:val="en-US" w:eastAsia="zh-CN"/>
        </w:rPr>
      </w:pPr>
      <w:r>
        <w:rPr>
          <w:rFonts w:hint="eastAsia"/>
          <w:lang w:val="en-US" w:eastAsia="zh-CN"/>
        </w:rPr>
        <w:t>在设备发现模型之中，为了满足“当设备下线的时候，所有局域网下的其他设备要实时更新自己的在线设备列表”这一要求，我们必须要让每一台设备直接都建立一个心跳连接，这个心跳连接不会进行任何数据的传输，他的唯一作用就是让其他的设备知道自己是在线的。如果这个心跳连接断开的话，就说明此设备已经离线了。通过这样一种方式，就实现了“当设备下线的时候，所有局域网下的其他设备要实时更新自己的在线设备列表”。</w:t>
      </w:r>
    </w:p>
    <w:p>
      <w:pPr>
        <w:rPr>
          <w:rFonts w:hint="eastAsia"/>
          <w:lang w:val="en-US" w:eastAsia="zh-CN"/>
        </w:rPr>
      </w:pPr>
      <w:r>
        <w:rPr>
          <w:rFonts w:hint="eastAsia"/>
          <w:lang w:val="en-US" w:eastAsia="zh-CN"/>
        </w:rPr>
        <w:t>(3).状态获取HTTP接口</w:t>
      </w:r>
    </w:p>
    <w:p>
      <w:pPr>
        <w:rPr>
          <w:rFonts w:hint="eastAsia"/>
          <w:lang w:val="en-US" w:eastAsia="zh-CN"/>
        </w:rPr>
      </w:pPr>
      <w:r>
        <w:rPr>
          <w:rFonts w:hint="eastAsia"/>
          <w:lang w:val="en-US" w:eastAsia="zh-CN"/>
        </w:rPr>
        <w:t>每一台设备都需要设置这样的一个状态获取HTTP接口。因为HTTP协议是无状态的，这个接口的作用很简单，不管是谁来访问这个接口，都会向访问者返回本设备的实时状态信息，返回之后则立即断开连接。</w:t>
      </w:r>
    </w:p>
    <w:p>
      <w:pPr>
        <w:rPr>
          <w:rFonts w:hint="eastAsia"/>
          <w:lang w:val="en-US" w:eastAsia="zh-CN"/>
        </w:rPr>
      </w:pPr>
    </w:p>
    <w:p>
      <w:pPr>
        <w:rPr>
          <w:rFonts w:hint="eastAsia"/>
          <w:lang w:val="en-US" w:eastAsia="zh-CN"/>
        </w:rPr>
      </w:pPr>
      <w:r>
        <w:rPr>
          <w:rFonts w:hint="eastAsia"/>
          <w:lang w:val="en-US" w:eastAsia="zh-CN"/>
        </w:rPr>
        <w:t>每当收到在线设备列表变更的消息的时候，每台设备都会访问所有设备的状态获取HTTP接口。如果无法访问，则说明该设备已经离线，如果能访问，则将返回来的设备实时状态信息覆盖原有的设备列表中的信息。</w:t>
      </w:r>
    </w:p>
    <w:p>
      <w:pPr>
        <w:pStyle w:val="3"/>
        <w:rPr>
          <w:rFonts w:hint="eastAsia"/>
          <w:lang w:val="en-US" w:eastAsia="zh-CN"/>
        </w:rPr>
      </w:pPr>
      <w:r>
        <w:rPr>
          <w:rFonts w:hint="eastAsia"/>
          <w:lang w:val="en-US" w:eastAsia="zh-CN"/>
        </w:rPr>
        <w:t>3.4 文件传输模块</w:t>
      </w:r>
    </w:p>
    <w:p>
      <w:pPr>
        <w:rPr>
          <w:rFonts w:hint="eastAsia"/>
          <w:lang w:val="en-US" w:eastAsia="zh-CN"/>
        </w:rPr>
      </w:pPr>
      <w:r>
        <w:rPr>
          <w:rFonts w:hint="eastAsia"/>
          <w:lang w:val="en-US" w:eastAsia="zh-CN"/>
        </w:rPr>
        <w:t>整个文件传输模块由两部分组成：文件部分和剪切板部分</w:t>
      </w:r>
    </w:p>
    <w:p>
      <w:pPr>
        <w:pStyle w:val="4"/>
        <w:rPr>
          <w:rFonts w:hint="eastAsia"/>
          <w:lang w:val="en-US" w:eastAsia="zh-CN"/>
        </w:rPr>
      </w:pPr>
      <w:r>
        <w:rPr>
          <w:rFonts w:hint="eastAsia"/>
          <w:lang w:val="en-US" w:eastAsia="zh-CN"/>
        </w:rPr>
        <w:t>3.4.1 文件部分</w:t>
      </w:r>
    </w:p>
    <w:p>
      <w:pPr>
        <w:rPr>
          <w:rFonts w:hint="eastAsia"/>
          <w:lang w:val="en-US" w:eastAsia="zh-CN"/>
        </w:rPr>
      </w:pPr>
      <w:r>
        <w:rPr>
          <w:rFonts w:hint="eastAsia"/>
          <w:lang w:val="en-US" w:eastAsia="zh-CN"/>
        </w:rPr>
        <w:t>在文件部分的数据结构设计上，每一个文件个体包含三个信息：文件名，文件的绝对路径和文件的ID。</w:t>
      </w:r>
    </w:p>
    <w:p>
      <w:pPr>
        <w:rPr>
          <w:rFonts w:hint="eastAsia"/>
          <w:lang w:val="en-US" w:eastAsia="zh-CN"/>
        </w:rPr>
      </w:pPr>
      <w:r>
        <w:rPr>
          <w:rFonts w:hint="eastAsia"/>
          <w:lang w:val="en-US" w:eastAsia="zh-CN"/>
        </w:rPr>
        <w:t>为什么要设计文件ID这一信息？</w:t>
      </w:r>
    </w:p>
    <w:p>
      <w:pPr>
        <w:rPr>
          <w:rFonts w:hint="eastAsia"/>
          <w:lang w:val="en-US" w:eastAsia="zh-CN"/>
        </w:rPr>
      </w:pPr>
      <w:r>
        <w:rPr>
          <w:rFonts w:hint="eastAsia"/>
          <w:lang w:val="en-US" w:eastAsia="zh-CN"/>
        </w:rPr>
        <w:t>由于文件传输模块是建立在HTTP服务器之上的，所以，为了防止不同的文件在的URL下载地址出现冲突，URL不能以文件名作为标识，又因为文件路径包含的“/”符号与URL的分隔符冲突，所以也不能以文件路径作为文件URL的唯一表示。只能在每一个文件添加了之后，用一个随机生成的数字作为每一个分享出去的文件的唯一标识，这就是文件ID的由来。</w:t>
      </w:r>
    </w:p>
    <w:p>
      <w:pPr>
        <w:rPr>
          <w:rFonts w:hint="eastAsia"/>
          <w:lang w:val="en-US" w:eastAsia="zh-CN"/>
        </w:rPr>
      </w:pPr>
      <w:r>
        <w:rPr>
          <w:rFonts w:hint="eastAsia"/>
          <w:lang w:val="en-US" w:eastAsia="zh-CN"/>
        </w:rPr>
        <w:t>文件部分包含四个HTTP页面或接口，分别是：</w:t>
      </w:r>
    </w:p>
    <w:p>
      <w:pPr>
        <w:rPr>
          <w:rFonts w:hint="eastAsia"/>
          <w:lang w:val="en-US" w:eastAsia="zh-CN"/>
        </w:rPr>
      </w:pPr>
      <w:r>
        <w:rPr>
          <w:rFonts w:hint="eastAsia"/>
          <w:lang w:val="en-US" w:eastAsia="zh-CN"/>
        </w:rPr>
        <w:t>- 文件列表页面</w:t>
      </w:r>
    </w:p>
    <w:p>
      <w:pPr>
        <w:rPr>
          <w:rFonts w:hint="eastAsia"/>
          <w:lang w:val="en-US" w:eastAsia="zh-CN"/>
        </w:rPr>
      </w:pPr>
      <w:r>
        <w:rPr>
          <w:rFonts w:hint="eastAsia"/>
          <w:lang w:val="en-US" w:eastAsia="zh-CN"/>
        </w:rPr>
        <w:t>- 文件下载接口</w:t>
      </w:r>
    </w:p>
    <w:p>
      <w:pPr>
        <w:rPr>
          <w:rFonts w:hint="eastAsia"/>
          <w:lang w:val="en-US" w:eastAsia="zh-CN"/>
        </w:rPr>
      </w:pPr>
      <w:r>
        <w:rPr>
          <w:rFonts w:hint="eastAsia"/>
          <w:lang w:val="en-US" w:eastAsia="zh-CN"/>
        </w:rPr>
        <w:t>- 文件预览接口</w:t>
      </w:r>
    </w:p>
    <w:p>
      <w:pPr>
        <w:rPr>
          <w:rFonts w:hint="eastAsia"/>
          <w:lang w:val="en-US" w:eastAsia="zh-CN"/>
        </w:rPr>
      </w:pPr>
      <w:r>
        <w:rPr>
          <w:rFonts w:hint="eastAsia"/>
          <w:lang w:val="en-US" w:eastAsia="zh-CN"/>
        </w:rPr>
        <w:t>- 文件上传接口</w:t>
      </w:r>
    </w:p>
    <w:p>
      <w:pPr>
        <w:rPr>
          <w:rFonts w:hint="eastAsia"/>
          <w:lang w:val="en-US" w:eastAsia="zh-CN"/>
        </w:rPr>
      </w:pPr>
      <w:r>
        <w:rPr>
          <w:rFonts w:hint="eastAsia"/>
          <w:lang w:val="en-US" w:eastAsia="zh-CN"/>
        </w:rPr>
        <w:t>文件部分是文件传输模块的重要组成部分，其未来的发展方向还有很多，改进的方法也有很多，比如使用并行下载来提升文件传输的速度等。</w:t>
      </w:r>
    </w:p>
    <w:p>
      <w:pPr>
        <w:pStyle w:val="4"/>
        <w:rPr>
          <w:rFonts w:hint="eastAsia"/>
          <w:lang w:val="en-US" w:eastAsia="zh-CN"/>
        </w:rPr>
      </w:pPr>
      <w:r>
        <w:rPr>
          <w:rFonts w:hint="eastAsia"/>
          <w:lang w:val="en-US" w:eastAsia="zh-CN"/>
        </w:rPr>
        <w:t>3.4.2 剪切板部分</w:t>
      </w:r>
    </w:p>
    <w:p>
      <w:pPr>
        <w:rPr>
          <w:rFonts w:hint="eastAsia"/>
          <w:lang w:val="en-US" w:eastAsia="zh-CN"/>
        </w:rPr>
      </w:pPr>
      <w:r>
        <w:rPr>
          <w:rFonts w:hint="eastAsia"/>
          <w:lang w:val="en-US" w:eastAsia="zh-CN"/>
        </w:rPr>
        <w:t>剪切板部分比较简单，同样是给予HTTP服务器的。主要包含两个共有变量，一个用于存储剪切板的内容，另一个用于存储剪切板开启的状态。</w:t>
      </w:r>
    </w:p>
    <w:p>
      <w:pPr>
        <w:rPr>
          <w:rFonts w:hint="eastAsia"/>
          <w:lang w:val="en-US" w:eastAsia="zh-CN"/>
        </w:rPr>
      </w:pPr>
      <w:r>
        <w:rPr>
          <w:rFonts w:hint="eastAsia"/>
          <w:lang w:val="en-US" w:eastAsia="zh-CN"/>
        </w:rPr>
        <w:t>为什么需要剪切板部分？</w:t>
      </w:r>
    </w:p>
    <w:p>
      <w:pPr>
        <w:rPr>
          <w:rFonts w:hint="eastAsia"/>
          <w:lang w:val="en-US" w:eastAsia="zh-CN"/>
        </w:rPr>
      </w:pPr>
      <w:r>
        <w:rPr>
          <w:rFonts w:hint="eastAsia"/>
          <w:lang w:val="en-US" w:eastAsia="zh-CN"/>
        </w:rPr>
        <w:t>剪切板是人们日常使用手机的过程中最常用到的功能之一。比如平时大家在手机上复制一段文字，复制一个网址，想要传给电脑怎么办呢？以前的办法是通过QQ或者微信发送给电脑端，然后电脑端再复制一下。这样有两个缺点：一个是电脑必须联网，另一个是电脑还必须安装QQ或者微信的客户端，如果说还有什么缺点的话，我认为应该是二次操作。所谓的二次操作是指手机复制了一次剪切板，发送到电脑上之后，电脑还得再复制一次。很不方便。所以我决定在本系统之中加入剪切板功能，就是为了方便大家在家具智能设备之间共享剪切板。</w:t>
      </w:r>
    </w:p>
    <w:p>
      <w:pPr>
        <w:pStyle w:val="3"/>
        <w:rPr>
          <w:rFonts w:hint="eastAsia"/>
          <w:lang w:val="en-US" w:eastAsia="zh-CN"/>
        </w:rPr>
      </w:pPr>
      <w:r>
        <w:rPr>
          <w:rFonts w:hint="eastAsia"/>
          <w:lang w:val="en-US" w:eastAsia="zh-CN"/>
        </w:rPr>
        <w:t>3.5 远程控制模块</w:t>
      </w:r>
    </w:p>
    <w:p>
      <w:pPr>
        <w:rPr>
          <w:rFonts w:hint="eastAsia"/>
          <w:lang w:val="en-US" w:eastAsia="zh-CN"/>
        </w:rPr>
      </w:pPr>
      <w:r>
        <w:rPr>
          <w:rFonts w:hint="eastAsia"/>
          <w:lang w:val="en-US" w:eastAsia="zh-CN"/>
        </w:rPr>
        <w:t>远程控制模块包括控制者和被控制者。目前的版本，控制者只能是手机，被控制者只能是电脑。</w:t>
      </w:r>
    </w:p>
    <w:p>
      <w:pPr>
        <w:pStyle w:val="4"/>
        <w:rPr>
          <w:rFonts w:hint="eastAsia"/>
          <w:lang w:val="en-US" w:eastAsia="zh-CN"/>
        </w:rPr>
      </w:pPr>
      <w:r>
        <w:rPr>
          <w:rFonts w:hint="eastAsia"/>
          <w:lang w:val="en-US" w:eastAsia="zh-CN"/>
        </w:rPr>
        <w:t>3.5.1 控制者</w:t>
      </w:r>
    </w:p>
    <w:p>
      <w:pPr>
        <w:rPr>
          <w:rFonts w:hint="eastAsia"/>
          <w:lang w:val="en-US" w:eastAsia="zh-CN"/>
        </w:rPr>
      </w:pPr>
      <w:r>
        <w:rPr>
          <w:rFonts w:hint="eastAsia"/>
          <w:lang w:val="en-US" w:eastAsia="zh-CN"/>
        </w:rPr>
        <w:t>控制者通过发送将控制指令以HTTP请求的方式发送给被控制者</w:t>
      </w:r>
    </w:p>
    <w:p>
      <w:pPr>
        <w:pStyle w:val="4"/>
        <w:rPr>
          <w:rFonts w:hint="eastAsia"/>
          <w:lang w:val="en-US" w:eastAsia="zh-CN"/>
        </w:rPr>
      </w:pPr>
      <w:r>
        <w:rPr>
          <w:rFonts w:hint="eastAsia"/>
          <w:lang w:val="en-US" w:eastAsia="zh-CN"/>
        </w:rPr>
        <w:t>3.5.2 被控制者</w:t>
      </w:r>
    </w:p>
    <w:p>
      <w:pPr>
        <w:rPr>
          <w:rFonts w:hint="eastAsia"/>
          <w:lang w:val="en-US" w:eastAsia="zh-CN"/>
        </w:rPr>
      </w:pPr>
      <w:r>
        <w:rPr>
          <w:rFonts w:hint="eastAsia"/>
          <w:lang w:val="en-US" w:eastAsia="zh-CN"/>
        </w:rPr>
        <w:t>被控制者通过在HTTP服务器上新增一个接口，专门用于接收HTTP控制指令。当收到HTTP控制指令的时候，再又UI层去解析并执行控制指令</w:t>
      </w:r>
    </w:p>
    <w:p>
      <w:pPr>
        <w:pStyle w:val="4"/>
        <w:rPr>
          <w:rFonts w:hint="eastAsia"/>
          <w:lang w:val="en-US" w:eastAsia="zh-CN"/>
        </w:rPr>
      </w:pPr>
      <w:r>
        <w:rPr>
          <w:rFonts w:hint="eastAsia"/>
          <w:lang w:val="en-US" w:eastAsia="zh-CN"/>
        </w:rPr>
        <w:t>3.5.3 权限问题</w:t>
      </w:r>
    </w:p>
    <w:p>
      <w:pPr>
        <w:rPr>
          <w:rFonts w:hint="eastAsia"/>
          <w:lang w:val="en-US" w:eastAsia="zh-CN"/>
        </w:rPr>
      </w:pPr>
      <w:r>
        <w:rPr>
          <w:rFonts w:hint="eastAsia"/>
          <w:lang w:val="en-US" w:eastAsia="zh-CN"/>
        </w:rPr>
        <w:t>被控制者默认是不接受任何控制指令的，这个时候如果有控制者想发送控制指令过来，会返回无效信息。只有当被控制者开启受控端选项的时候，才会接收控制指令。在“受控端”开启的时候，有两种选项：第一种是接收任何人的控制指令，第二种是接收指定设备的控制指令，第三种是接收除了指定设备以外的所有控制指令。</w:t>
      </w:r>
    </w:p>
    <w:p>
      <w:pPr>
        <w:pStyle w:val="4"/>
        <w:rPr>
          <w:rFonts w:hint="eastAsia"/>
          <w:lang w:val="en-US" w:eastAsia="zh-CN"/>
        </w:rPr>
      </w:pPr>
      <w:r>
        <w:rPr>
          <w:rFonts w:hint="eastAsia"/>
          <w:lang w:val="en-US" w:eastAsia="zh-CN"/>
        </w:rPr>
        <w:t>3.5.4 申请控制权限的过程</w:t>
      </w:r>
    </w:p>
    <w:p>
      <w:pPr>
        <w:rPr>
          <w:rFonts w:hint="eastAsia"/>
          <w:lang w:val="en-US" w:eastAsia="zh-CN"/>
        </w:rPr>
      </w:pPr>
      <w:r>
        <w:rPr>
          <w:rFonts w:hint="eastAsia"/>
          <w:lang w:val="en-US" w:eastAsia="zh-CN"/>
        </w:rPr>
        <w:t>如果控制者是在受控端的可控设备列表之外的话，需要先向受控端申请控制权限，受控端同意了之后，才能进行远程控制。</w:t>
      </w:r>
    </w:p>
    <w:p>
      <w:pPr>
        <w:pStyle w:val="3"/>
        <w:rPr>
          <w:rFonts w:hint="eastAsia"/>
          <w:lang w:val="en-US" w:eastAsia="zh-CN"/>
        </w:rPr>
      </w:pPr>
      <w:r>
        <w:rPr>
          <w:rFonts w:hint="eastAsia"/>
          <w:lang w:val="en-US" w:eastAsia="zh-CN"/>
        </w:rPr>
        <w:t>3.6 摄像头直播模块</w:t>
      </w:r>
    </w:p>
    <w:p>
      <w:pPr>
        <w:rPr>
          <w:rFonts w:hint="eastAsia"/>
          <w:lang w:val="en-US" w:eastAsia="zh-CN"/>
        </w:rPr>
      </w:pPr>
      <w:r>
        <w:rPr>
          <w:rFonts w:hint="eastAsia"/>
          <w:lang w:val="en-US" w:eastAsia="zh-CN"/>
        </w:rPr>
        <w:t>摄像头直播模块是基于HTTP服务器的，主要由广播，WebSocket长连接，直播者页面和观看者页面组成。</w:t>
      </w:r>
    </w:p>
    <w:p>
      <w:pPr>
        <w:pStyle w:val="4"/>
        <w:rPr>
          <w:rFonts w:hint="eastAsia"/>
          <w:lang w:val="en-US" w:eastAsia="zh-CN"/>
        </w:rPr>
      </w:pPr>
      <w:r>
        <w:rPr>
          <w:rFonts w:hint="eastAsia"/>
          <w:lang w:val="en-US" w:eastAsia="zh-CN"/>
        </w:rPr>
        <w:t>3.6.1 .WebSocket长连接</w:t>
      </w:r>
    </w:p>
    <w:p>
      <w:pPr>
        <w:rPr>
          <w:rFonts w:hint="eastAsia"/>
          <w:lang w:val="en-US" w:eastAsia="zh-CN"/>
        </w:rPr>
      </w:pPr>
      <w:r>
        <w:rPr>
          <w:rFonts w:hint="eastAsia"/>
          <w:lang w:val="en-US" w:eastAsia="zh-CN"/>
        </w:rPr>
        <w:t>WebSocket长连接是将所有观看者和直播者通过HTTP服务器连接起来的媒介。之所以选择WebSocket是因为这是目前最新的Web技术————HTML5推荐的保持长连接的方法。摄像头直播时的广播就是依靠这一长连接来实现的。</w:t>
      </w:r>
    </w:p>
    <w:p>
      <w:pPr>
        <w:pStyle w:val="4"/>
        <w:rPr>
          <w:rFonts w:hint="eastAsia"/>
          <w:lang w:val="en-US" w:eastAsia="zh-CN"/>
        </w:rPr>
      </w:pPr>
      <w:r>
        <w:rPr>
          <w:rFonts w:hint="eastAsia"/>
          <w:lang w:val="en-US" w:eastAsia="zh-CN"/>
        </w:rPr>
        <w:t>3.6.2 广播</w:t>
      </w:r>
    </w:p>
    <w:p>
      <w:pPr>
        <w:rPr>
          <w:rFonts w:hint="eastAsia"/>
          <w:lang w:val="en-US" w:eastAsia="zh-CN"/>
        </w:rPr>
      </w:pPr>
      <w:r>
        <w:rPr>
          <w:rFonts w:hint="eastAsia"/>
          <w:lang w:val="en-US" w:eastAsia="zh-CN"/>
        </w:rPr>
        <w:t>广播是在HTTP服务器收到直播者在Web浏览器上发过来的摄像头数据的时候，将这一数据由服务器向所有在线的观看者发送过去的行为。</w:t>
      </w:r>
    </w:p>
    <w:p>
      <w:pPr>
        <w:rPr>
          <w:rFonts w:hint="eastAsia"/>
          <w:lang w:val="en-US" w:eastAsia="zh-CN"/>
        </w:rPr>
      </w:pPr>
      <w:r>
        <w:rPr>
          <w:rFonts w:hint="eastAsia"/>
          <w:lang w:val="en-US" w:eastAsia="zh-CN"/>
        </w:rPr>
        <w:t>没当有新的用户连接到摄像头直播页面，就会与服务器建立一个WebSocket连接，同时，将该连接加入所有已连接的数组里面。这样一来，当直播者需要广播数据的时候，只需要遍历一下这个数组，然后逐一发送即可。</w:t>
      </w:r>
    </w:p>
    <w:p>
      <w:pPr>
        <w:pStyle w:val="4"/>
        <w:rPr>
          <w:rFonts w:hint="eastAsia"/>
          <w:lang w:val="en-US" w:eastAsia="zh-CN"/>
        </w:rPr>
      </w:pPr>
      <w:r>
        <w:rPr>
          <w:rFonts w:hint="eastAsia"/>
          <w:lang w:val="en-US" w:eastAsia="zh-CN"/>
        </w:rPr>
        <w:t>3.6.3 直播者页面和观看者页面</w:t>
      </w:r>
    </w:p>
    <w:p>
      <w:pPr>
        <w:rPr>
          <w:rFonts w:hint="eastAsia"/>
          <w:lang w:val="en-US" w:eastAsia="zh-CN"/>
        </w:rPr>
      </w:pPr>
      <w:r>
        <w:rPr>
          <w:rFonts w:hint="eastAsia"/>
          <w:lang w:val="en-US" w:eastAsia="zh-CN"/>
        </w:rPr>
        <w:t>直播者页面和观看者页面是由HTML5技术实现的，通过调用HTML5浏览器接口，获取摄像头数据，然后通过WebSocket发送给服务器，在观看者收到摄像头数据之后，利用Canvas画布显示出来即可。</w:t>
      </w:r>
    </w:p>
    <w:p>
      <w:pPr>
        <w:pStyle w:val="3"/>
        <w:spacing w:before="165" w:after="165"/>
        <w:ind w:firstLine="151"/>
      </w:pPr>
      <w:bookmarkStart w:id="65" w:name="_Toc484782162"/>
      <w:bookmarkStart w:id="66" w:name="_Toc1906"/>
      <w:bookmarkStart w:id="67" w:name="_Toc26848"/>
      <w:bookmarkStart w:id="68" w:name="_Toc8857"/>
      <w:r>
        <w:rPr>
          <w:rFonts w:hint="eastAsia"/>
        </w:rPr>
        <w:t>3.</w:t>
      </w:r>
      <w:r>
        <w:rPr>
          <w:rFonts w:hint="eastAsia"/>
          <w:lang w:val="en-US" w:eastAsia="zh-CN"/>
        </w:rPr>
        <w:t>7</w:t>
      </w:r>
      <w:r>
        <w:rPr>
          <w:rFonts w:hint="eastAsia"/>
        </w:rPr>
        <w:t>本章小结</w:t>
      </w:r>
      <w:bookmarkEnd w:id="65"/>
      <w:bookmarkEnd w:id="66"/>
      <w:bookmarkEnd w:id="67"/>
      <w:bookmarkEnd w:id="68"/>
    </w:p>
    <w:p>
      <w:r>
        <w:rPr>
          <w:rFonts w:hint="eastAsia"/>
        </w:rPr>
        <w:t>在本系统中设计的这个设备发现模型，在设计模式上，完美的实现了分而治之的思想。将设备实时状态更新这一功能按照类型分给了三个部分：广播发现，心跳连接和状态获取HTTP接口。他们分别代表了三个角色：通知者，监视者和展示者。每一个角色自身的功能极其简单，但是三个角色合作起来，却又能正好完成一项复杂的工作。这也是我个人在Go语言的学习过程之中领悟到的：解耦。这样一来，就不会像其他的设备发现模型那样，出现无限的广播反弹的现象，而且又简单。正所谓：把一件简单的事情做复杂很容易，但是能把一件复杂的事情简化的人才是大师。</w:t>
      </w:r>
    </w:p>
    <w:p>
      <w:pPr>
        <w:pStyle w:val="2"/>
        <w:spacing w:before="165" w:after="165"/>
        <w:ind w:firstLine="720"/>
      </w:pPr>
      <w:bookmarkStart w:id="69" w:name="_Toc18317"/>
      <w:bookmarkStart w:id="70" w:name="_Toc4958"/>
      <w:bookmarkStart w:id="71" w:name="_Toc19249"/>
      <w:bookmarkStart w:id="72" w:name="_Toc484782174"/>
      <w:r>
        <w:rPr>
          <w:rFonts w:hint="eastAsia"/>
        </w:rPr>
        <w:t>4.开发与实现</w:t>
      </w:r>
      <w:bookmarkEnd w:id="69"/>
      <w:bookmarkEnd w:id="70"/>
      <w:bookmarkEnd w:id="71"/>
      <w:bookmarkEnd w:id="72"/>
    </w:p>
    <w:p>
      <w:pPr>
        <w:pStyle w:val="3"/>
        <w:spacing w:before="165" w:after="165"/>
        <w:ind w:firstLine="151"/>
      </w:pPr>
      <w:bookmarkStart w:id="73" w:name="_Toc484782175"/>
      <w:bookmarkStart w:id="74" w:name="_Toc11507"/>
      <w:bookmarkStart w:id="75" w:name="_Toc313"/>
      <w:bookmarkStart w:id="76" w:name="_Toc20790"/>
      <w:r>
        <w:rPr>
          <w:rFonts w:hint="eastAsia"/>
        </w:rPr>
        <w:t>4.1</w:t>
      </w:r>
      <w:r>
        <w:t xml:space="preserve"> </w:t>
      </w:r>
      <w:r>
        <w:rPr>
          <w:rFonts w:hint="eastAsia"/>
        </w:rPr>
        <w:t>开发环境</w:t>
      </w:r>
      <w:bookmarkEnd w:id="73"/>
      <w:bookmarkEnd w:id="74"/>
      <w:bookmarkEnd w:id="75"/>
    </w:p>
    <w:p>
      <w:pPr>
        <w:pStyle w:val="6"/>
        <w:ind w:firstLine="400"/>
        <w:jc w:val="center"/>
      </w:pPr>
      <w:r>
        <w:t xml:space="preserve">表 </w:t>
      </w:r>
      <w:r>
        <w:rPr>
          <w:rFonts w:hint="eastAsia"/>
        </w:rPr>
        <w:t>4-1</w:t>
      </w:r>
    </w:p>
    <w:tbl>
      <w:tblPr>
        <w:tblStyle w:val="24"/>
        <w:tblW w:w="92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编号</w:t>
            </w:r>
          </w:p>
        </w:tc>
        <w:tc>
          <w:tcPr>
            <w:tcW w:w="1701" w:type="dxa"/>
            <w:vAlign w:val="bottom"/>
          </w:tcPr>
          <w:p>
            <w:pPr>
              <w:ind w:firstLine="0" w:firstLineChars="0"/>
              <w:jc w:val="center"/>
              <w:rPr>
                <w:rFonts w:ascii="宋体" w:hAnsi="宋体" w:cs="宋体"/>
                <w:sz w:val="21"/>
                <w:szCs w:val="21"/>
              </w:rPr>
            </w:pPr>
            <w:r>
              <w:rPr>
                <w:rFonts w:hint="eastAsia" w:ascii="宋体" w:hAnsi="宋体" w:cs="宋体"/>
                <w:sz w:val="21"/>
                <w:szCs w:val="21"/>
              </w:rPr>
              <w:t>名称</w:t>
            </w:r>
          </w:p>
        </w:tc>
        <w:tc>
          <w:tcPr>
            <w:tcW w:w="6429" w:type="dxa"/>
            <w:vAlign w:val="bottom"/>
          </w:tcPr>
          <w:p>
            <w:pPr>
              <w:ind w:firstLine="420"/>
              <w:jc w:val="center"/>
              <w:rPr>
                <w:rFonts w:ascii="宋体" w:hAnsi="宋体" w:cs="宋体"/>
                <w:sz w:val="21"/>
                <w:szCs w:val="21"/>
              </w:rPr>
            </w:pPr>
            <w:r>
              <w:rPr>
                <w:rFonts w:hint="eastAsia" w:ascii="宋体" w:hAnsi="宋体" w:cs="宋体"/>
                <w:sz w:val="21"/>
                <w:szCs w:val="21"/>
              </w:rPr>
              <w:t>开发或运行环境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1</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rPr>
              <w:t>客户端</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Android,Windows,Linux,Mac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2</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开发工具</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Android Studio,Sublime Text 3,Go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bottom"/>
          </w:tcPr>
          <w:p>
            <w:pPr>
              <w:ind w:firstLine="0" w:firstLineChars="0"/>
              <w:jc w:val="center"/>
              <w:rPr>
                <w:rFonts w:ascii="宋体" w:hAnsi="宋体" w:cs="宋体"/>
                <w:sz w:val="21"/>
                <w:szCs w:val="21"/>
              </w:rPr>
            </w:pPr>
            <w:r>
              <w:rPr>
                <w:rFonts w:hint="eastAsia" w:ascii="宋体" w:hAnsi="宋体" w:cs="宋体"/>
                <w:sz w:val="21"/>
                <w:szCs w:val="21"/>
              </w:rPr>
              <w:t>3</w:t>
            </w:r>
          </w:p>
        </w:tc>
        <w:tc>
          <w:tcPr>
            <w:tcW w:w="1701"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硬件设备</w:t>
            </w:r>
          </w:p>
        </w:tc>
        <w:tc>
          <w:tcPr>
            <w:tcW w:w="6429" w:type="dxa"/>
            <w:vAlign w:val="bottom"/>
          </w:tcPr>
          <w:p>
            <w:pPr>
              <w:ind w:firstLine="0" w:firstLineChars="0"/>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小米5A一台，小米笔记本Air一台</w:t>
            </w:r>
          </w:p>
        </w:tc>
      </w:tr>
    </w:tbl>
    <w:p>
      <w:pPr>
        <w:pStyle w:val="3"/>
        <w:spacing w:before="165" w:after="165"/>
        <w:ind w:firstLine="151"/>
        <w:rPr>
          <w:rFonts w:hint="eastAsia" w:eastAsia="黑体"/>
          <w:lang w:val="en-US" w:eastAsia="zh-CN"/>
        </w:rPr>
      </w:pPr>
      <w:bookmarkStart w:id="77" w:name="_Toc484782176"/>
      <w:bookmarkStart w:id="78" w:name="_Toc32216"/>
      <w:bookmarkStart w:id="79" w:name="_Toc16331"/>
      <w:r>
        <w:rPr>
          <w:rFonts w:hint="eastAsia"/>
        </w:rPr>
        <w:t>4.2</w:t>
      </w:r>
      <w:bookmarkEnd w:id="76"/>
      <w:bookmarkEnd w:id="77"/>
      <w:bookmarkEnd w:id="78"/>
      <w:bookmarkEnd w:id="79"/>
      <w:r>
        <w:rPr>
          <w:rFonts w:hint="eastAsia"/>
          <w:lang w:val="en-US" w:eastAsia="zh-CN"/>
        </w:rPr>
        <w:t xml:space="preserve"> HTTP服务器</w:t>
      </w:r>
    </w:p>
    <w:p>
      <w:pPr>
        <w:ind w:firstLine="480"/>
        <w:rPr>
          <w:rFonts w:hint="eastAsia"/>
        </w:rPr>
      </w:pPr>
      <w:r>
        <w:rPr>
          <w:rFonts w:hint="eastAsia"/>
        </w:rPr>
        <w:t>理论上来说，任何语言都可以用来写HTTP服务器，但是不同的语言都有自己的优劣之分。选择什么样的语言来写HTTP服务器，咱们先看一看目前各大互联网企业的服务器都是用什么语言写的。</w:t>
      </w:r>
    </w:p>
    <w:p>
      <w:pPr>
        <w:ind w:firstLine="480"/>
        <w:rPr>
          <w:rFonts w:hint="eastAsia"/>
        </w:rPr>
      </w:pPr>
      <w:r>
        <w:rPr>
          <w:rFonts w:hint="eastAsia"/>
        </w:rPr>
        <w:t>Java是目前服务端使用最多的语言，对于一些大型的网站，云计算，服务器都是用Java写的。但是，缺点是太过庞大，因为我们其实做的是一个面向普通用户的软件，软件的体积必须要尽可能的小，如果你写一个服务器，要运行的话还要用户再去安装一个JRE，那用户体验肯定就太差了。再者，Java本身没有将HTTP协议写进标准库里面去，也就是说，你需要使用第三方的HTTP框架来完成，第三方框架最出名的也就是Spring框架了，这个框架也是太过庞大了，之适用于大型网站，不够轻巧。</w:t>
      </w:r>
    </w:p>
    <w:p>
      <w:pPr>
        <w:ind w:firstLine="480"/>
        <w:rPr>
          <w:rFonts w:hint="eastAsia"/>
        </w:rPr>
      </w:pPr>
      <w:r>
        <w:rPr>
          <w:rFonts w:hint="eastAsia"/>
        </w:rPr>
        <w:t>PHP、Python、C#也都可以写服务器，但是，因为我们需要全平台支持，如果不能再手机端运行的话，就不能使用这个语言。</w:t>
      </w:r>
    </w:p>
    <w:p>
      <w:pPr>
        <w:ind w:firstLine="480"/>
      </w:pPr>
      <w:r>
        <w:rPr>
          <w:rFonts w:hint="eastAsia"/>
        </w:rPr>
        <w:t>Go语言是我们最合适的选择，他支持全平台，简单，标准库内置HTTP协议实现，不需要第三方HTTP框架。同时运行速度还非常快</w:t>
      </w:r>
      <w:r>
        <w:rPr>
          <w:rFonts w:hint="eastAsia"/>
          <w:lang w:val="en-US" w:eastAsia="zh-CN"/>
        </w:rPr>
        <w:t>[6]</w:t>
      </w:r>
      <w:bookmarkStart w:id="109" w:name="_GoBack"/>
      <w:bookmarkEnd w:id="109"/>
      <w:r>
        <w:rPr>
          <w:rFonts w:hint="eastAsia"/>
        </w:rPr>
        <w:t>。</w:t>
      </w:r>
    </w:p>
    <w:p>
      <w:pPr>
        <w:pStyle w:val="4"/>
        <w:spacing w:before="165" w:after="165"/>
        <w:ind w:firstLine="482"/>
        <w:jc w:val="center"/>
        <w:rPr>
          <w:rFonts w:hint="eastAsia" w:eastAsia="黑体"/>
          <w:lang w:eastAsia="zh-CN"/>
        </w:rPr>
      </w:pPr>
      <w:r>
        <w:rPr>
          <w:rFonts w:hint="eastAsia" w:eastAsia="黑体"/>
          <w:lang w:eastAsia="zh-CN"/>
        </w:rPr>
        <w:drawing>
          <wp:inline distT="0" distB="0" distL="114300" distR="114300">
            <wp:extent cx="5721350" cy="3513455"/>
            <wp:effectExtent l="0" t="0" r="12700" b="10795"/>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12"/>
                    <a:stretch>
                      <a:fillRect/>
                    </a:stretch>
                  </pic:blipFill>
                  <pic:spPr>
                    <a:xfrm>
                      <a:off x="0" y="0"/>
                      <a:ext cx="5721350" cy="3513455"/>
                    </a:xfrm>
                    <a:prstGeom prst="rect">
                      <a:avLst/>
                    </a:prstGeom>
                  </pic:spPr>
                </pic:pic>
              </a:graphicData>
            </a:graphic>
          </wp:inline>
        </w:drawing>
      </w:r>
    </w:p>
    <w:p>
      <w:pPr>
        <w:pStyle w:val="6"/>
        <w:ind w:firstLine="400"/>
        <w:jc w:val="center"/>
      </w:pPr>
      <w:r>
        <w:rPr>
          <w:rFonts w:hint="eastAsia"/>
        </w:rPr>
        <w:t>图 4-</w:t>
      </w:r>
      <w:r>
        <w:rPr>
          <w:rFonts w:hint="eastAsia"/>
          <w:lang w:val="en-US" w:eastAsia="zh-CN"/>
        </w:rPr>
        <w:t>1</w:t>
      </w:r>
      <w:r>
        <w:rPr>
          <w:rFonts w:hint="eastAsia"/>
        </w:rPr>
        <w:t xml:space="preserve"> </w:t>
      </w:r>
      <w:r>
        <w:rPr>
          <w:rFonts w:hint="eastAsia"/>
          <w:lang w:val="en-US" w:eastAsia="zh-CN"/>
        </w:rPr>
        <w:t>Web文件传输</w:t>
      </w:r>
      <w:r>
        <w:rPr>
          <w:rFonts w:hint="eastAsia"/>
        </w:rPr>
        <w:t>页面</w:t>
      </w:r>
    </w:p>
    <w:p>
      <w:pPr>
        <w:ind w:firstLine="480"/>
        <w:rPr>
          <w:rFonts w:hint="eastAsia"/>
          <w:lang w:val="en-US" w:eastAsia="zh-CN"/>
        </w:rPr>
      </w:pPr>
      <w:r>
        <w:rPr>
          <w:rFonts w:hint="eastAsia"/>
        </w:rPr>
        <w:t>用户</w:t>
      </w:r>
      <w:r>
        <w:rPr>
          <w:rFonts w:hint="eastAsia"/>
          <w:lang w:val="en-US" w:eastAsia="zh-CN"/>
        </w:rPr>
        <w:t>在Web文件传输界面可以点击Download下载别人分享出来的文件，也可以直接点击文件名预览图片等文件，同时下面也可以上传本机文件到手机上。</w:t>
      </w:r>
    </w:p>
    <w:p>
      <w:pPr>
        <w:ind w:firstLine="480"/>
        <w:rPr>
          <w:rFonts w:hint="eastAsia"/>
          <w:lang w:val="en-US" w:eastAsia="zh-CN"/>
        </w:rPr>
      </w:pPr>
      <w:r>
        <w:rPr>
          <w:rFonts w:hint="eastAsia"/>
          <w:lang w:val="en-US" w:eastAsia="zh-CN"/>
        </w:rPr>
        <w:t>核心代码为</w:t>
      </w:r>
    </w:p>
    <w:p>
      <w:pPr>
        <w:ind w:firstLine="480"/>
        <w:rPr>
          <w:rFonts w:hint="eastAsia"/>
          <w:lang w:val="en-US" w:eastAsia="zh-CN"/>
        </w:rPr>
      </w:pPr>
      <w:r>
        <w:rPr>
          <w:rFonts w:hint="eastAsia"/>
          <w:lang w:val="en-US" w:eastAsia="zh-CN"/>
        </w:rPr>
        <w:t>mf,e:=os.OpenFile(MyStoragePath+path+v.Filename, os.O_WRONLY|os.O_CREATE|os.O_TRUNC, 0644)</w:t>
      </w:r>
    </w:p>
    <w:p>
      <w:pPr>
        <w:ind w:firstLine="480"/>
        <w:rPr>
          <w:rFonts w:hint="eastAsia"/>
          <w:lang w:val="en-US" w:eastAsia="zh-CN"/>
        </w:rPr>
      </w:pPr>
      <w:r>
        <w:rPr>
          <w:rFonts w:hint="eastAsia"/>
          <w:lang w:val="en-US" w:eastAsia="zh-CN"/>
        </w:rPr>
        <w:t>defer mf.Close()</w:t>
      </w:r>
    </w:p>
    <w:p>
      <w:pPr>
        <w:ind w:firstLine="480"/>
        <w:rPr>
          <w:rFonts w:hint="eastAsia"/>
          <w:lang w:val="en-US" w:eastAsia="zh-CN"/>
        </w:rPr>
      </w:pPr>
      <w:r>
        <w:rPr>
          <w:rFonts w:hint="eastAsia"/>
          <w:lang w:val="en-US" w:eastAsia="zh-CN"/>
        </w:rPr>
        <w:t>io.Copy(mf, file)</w:t>
      </w:r>
    </w:p>
    <w:p>
      <w:pPr>
        <w:ind w:firstLine="480"/>
        <w:rPr>
          <w:rFonts w:hint="eastAsia"/>
          <w:lang w:val="en-US" w:eastAsia="zh-CN"/>
        </w:rPr>
      </w:pPr>
    </w:p>
    <w:p>
      <w:pPr>
        <w:spacing w:line="240" w:lineRule="auto"/>
        <w:ind w:firstLine="480"/>
        <w:jc w:val="center"/>
        <w:rPr>
          <w:rFonts w:hint="eastAsia"/>
          <w:lang w:val="en-US" w:eastAsia="zh-CN"/>
        </w:rPr>
      </w:pPr>
      <w:r>
        <w:rPr>
          <w:rFonts w:hint="eastAsia"/>
          <w:lang w:val="en-US" w:eastAsia="zh-CN"/>
        </w:rPr>
        <w:drawing>
          <wp:inline distT="0" distB="0" distL="114300" distR="114300">
            <wp:extent cx="2889250" cy="5135880"/>
            <wp:effectExtent l="0" t="0" r="6350" b="7620"/>
            <wp:docPr id="10" name="图片 10" descr="Screenshot_20180602-160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602-160942"/>
                    <pic:cNvPicPr>
                      <a:picLocks noChangeAspect="1"/>
                    </pic:cNvPicPr>
                  </pic:nvPicPr>
                  <pic:blipFill>
                    <a:blip r:embed="rId13"/>
                    <a:stretch>
                      <a:fillRect/>
                    </a:stretch>
                  </pic:blipFill>
                  <pic:spPr>
                    <a:xfrm>
                      <a:off x="0" y="0"/>
                      <a:ext cx="2889250" cy="5135880"/>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2</w:t>
      </w:r>
      <w:r>
        <w:rPr>
          <w:rFonts w:hint="eastAsia"/>
        </w:rPr>
        <w:t xml:space="preserve"> </w:t>
      </w:r>
      <w:r>
        <w:rPr>
          <w:rFonts w:hint="eastAsia"/>
          <w:lang w:val="en-US" w:eastAsia="zh-CN"/>
        </w:rPr>
        <w:t>App文件分享界面</w:t>
      </w:r>
    </w:p>
    <w:p>
      <w:pPr>
        <w:pStyle w:val="3"/>
        <w:spacing w:before="165" w:after="165"/>
        <w:ind w:firstLine="151"/>
        <w:rPr>
          <w:rFonts w:hint="eastAsia" w:eastAsia="黑体"/>
          <w:lang w:val="en-US" w:eastAsia="zh-CN"/>
        </w:rPr>
      </w:pPr>
      <w:bookmarkStart w:id="80" w:name="_Toc484782178"/>
      <w:bookmarkStart w:id="81" w:name="_Toc26690"/>
      <w:bookmarkStart w:id="82" w:name="_Toc25470"/>
      <w:bookmarkStart w:id="83" w:name="_Toc30074"/>
      <w:r>
        <w:rPr>
          <w:rFonts w:hint="eastAsia"/>
        </w:rPr>
        <w:t>4.3</w:t>
      </w:r>
      <w:bookmarkEnd w:id="80"/>
      <w:bookmarkEnd w:id="81"/>
      <w:bookmarkEnd w:id="82"/>
      <w:bookmarkEnd w:id="83"/>
      <w:r>
        <w:rPr>
          <w:rFonts w:hint="eastAsia"/>
          <w:lang w:val="en-US" w:eastAsia="zh-CN"/>
        </w:rPr>
        <w:t xml:space="preserve"> 键盘控制</w:t>
      </w:r>
    </w:p>
    <w:p>
      <w:pPr>
        <w:ind w:firstLine="480"/>
        <w:rPr>
          <w:rFonts w:hint="eastAsia"/>
          <w:lang w:val="en-US" w:eastAsia="zh-CN"/>
        </w:rPr>
      </w:pPr>
      <w:r>
        <w:rPr>
          <w:rFonts w:hint="eastAsia"/>
          <w:lang w:val="en-US" w:eastAsia="zh-CN"/>
        </w:rPr>
        <w:t>为了实现键盘和鼠标的控制，我们找到了一个第三方库：</w:t>
      </w:r>
    </w:p>
    <w:p>
      <w:pPr>
        <w:ind w:firstLine="480"/>
        <w:rPr>
          <w:rFonts w:hint="eastAsia"/>
          <w:lang w:val="en-US" w:eastAsia="zh-CN"/>
        </w:rPr>
      </w:pPr>
      <w:r>
        <w:rPr>
          <w:rFonts w:hint="eastAsia"/>
          <w:lang w:val="en-US" w:eastAsia="zh-CN"/>
        </w:rPr>
        <w:t>https://github.com/go-vgo/robotgo</w:t>
      </w:r>
    </w:p>
    <w:p>
      <w:pPr>
        <w:ind w:firstLine="480"/>
        <w:rPr>
          <w:rFonts w:hint="eastAsia"/>
        </w:rPr>
      </w:pPr>
      <w:r>
        <w:rPr>
          <w:rFonts w:hint="eastAsia"/>
        </w:rPr>
        <w:t>这个第三方库实现了跨平台的键盘鼠标输入控制，也就是说，可以在Go语言代码里面控制键盘和鼠标的输入。比如执行指令"enter"，就相当于按了键盘上的回车按键。另外一个，关于组合按键，他是这样解决的。例如：输入"control alt t"这样的命令，以空格来隔开，就可以实现组合按键的功能。</w:t>
      </w:r>
    </w:p>
    <w:p>
      <w:pPr>
        <w:ind w:firstLine="480"/>
        <w:rPr>
          <w:rFonts w:hint="eastAsia"/>
        </w:rPr>
      </w:pPr>
      <w:r>
        <w:rPr>
          <w:rFonts w:hint="eastAsia"/>
        </w:rPr>
        <w:t>本系统在实现的时候也是原封不动的使用了该第三方库的指令系统，在控制端输入指令之后，通过HTTP协议发送给受控端，然后受控端执行指令即可。</w:t>
      </w:r>
    </w:p>
    <w:p>
      <w:pPr>
        <w:spacing w:line="240" w:lineRule="auto"/>
        <w:ind w:firstLine="480"/>
        <w:jc w:val="center"/>
        <w:rPr>
          <w:rFonts w:hint="eastAsia" w:eastAsia="宋体"/>
          <w:lang w:eastAsia="zh-CN"/>
        </w:rPr>
      </w:pPr>
      <w:r>
        <w:rPr>
          <w:rFonts w:hint="eastAsia" w:eastAsia="宋体"/>
          <w:lang w:eastAsia="zh-CN"/>
        </w:rPr>
        <w:drawing>
          <wp:inline distT="0" distB="0" distL="114300" distR="114300">
            <wp:extent cx="2075180" cy="3688715"/>
            <wp:effectExtent l="0" t="0" r="1270" b="6985"/>
            <wp:docPr id="11" name="图片 11" descr="Screenshot_20180603-23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603-232638"/>
                    <pic:cNvPicPr>
                      <a:picLocks noChangeAspect="1"/>
                    </pic:cNvPicPr>
                  </pic:nvPicPr>
                  <pic:blipFill>
                    <a:blip r:embed="rId14"/>
                    <a:stretch>
                      <a:fillRect/>
                    </a:stretch>
                  </pic:blipFill>
                  <pic:spPr>
                    <a:xfrm>
                      <a:off x="0" y="0"/>
                      <a:ext cx="2075180" cy="3688715"/>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3</w:t>
      </w:r>
      <w:r>
        <w:rPr>
          <w:rFonts w:hint="eastAsia"/>
        </w:rPr>
        <w:t xml:space="preserve"> </w:t>
      </w:r>
      <w:r>
        <w:rPr>
          <w:rFonts w:hint="eastAsia"/>
          <w:lang w:val="en-US" w:eastAsia="zh-CN"/>
        </w:rPr>
        <w:t>App键盘控制中心界面</w:t>
      </w:r>
    </w:p>
    <w:p>
      <w:pPr>
        <w:rPr>
          <w:rFonts w:hint="eastAsia"/>
          <w:lang w:val="en-US" w:eastAsia="zh-CN"/>
        </w:rPr>
      </w:pPr>
      <w:r>
        <w:rPr>
          <w:rFonts w:hint="eastAsia"/>
          <w:lang w:val="en-US" w:eastAsia="zh-CN"/>
        </w:rPr>
        <w:t>键盘控制指令的核心代码为</w:t>
      </w:r>
    </w:p>
    <w:p>
      <w:pPr>
        <w:rPr>
          <w:rFonts w:hint="eastAsia"/>
          <w:lang w:val="en-US" w:eastAsia="zh-CN"/>
        </w:rPr>
      </w:pPr>
      <w:r>
        <w:rPr>
          <w:rFonts w:hint="eastAsia"/>
          <w:lang w:val="en-US" w:eastAsia="zh-CN"/>
        </w:rPr>
        <w:tab/>
      </w:r>
      <w:r>
        <w:rPr>
          <w:rFonts w:hint="eastAsia"/>
          <w:lang w:val="en-US" w:eastAsia="zh-CN"/>
        </w:rPr>
        <w:t>b, e := ioutil.ReadAll(r.Body)</w:t>
      </w:r>
    </w:p>
    <w:p>
      <w:pPr>
        <w:rPr>
          <w:rFonts w:hint="eastAsia"/>
          <w:lang w:val="en-US" w:eastAsia="zh-CN"/>
        </w:rPr>
      </w:pPr>
      <w:r>
        <w:rPr>
          <w:rFonts w:hint="eastAsia"/>
          <w:lang w:val="en-US" w:eastAsia="zh-CN"/>
        </w:rPr>
        <w:tab/>
      </w:r>
      <w:r>
        <w:rPr>
          <w:rFonts w:hint="eastAsia"/>
          <w:lang w:val="en-US" w:eastAsia="zh-CN"/>
        </w:rPr>
        <w:t>if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fmt.Println("readAll() failed:",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MyEventHandler.OnRemoteControlCmdReceived(string(b))</w:t>
      </w:r>
    </w:p>
    <w:p>
      <w:pPr>
        <w:pStyle w:val="3"/>
        <w:spacing w:before="165" w:after="165"/>
        <w:ind w:firstLine="151"/>
        <w:rPr>
          <w:rFonts w:hint="eastAsia" w:eastAsia="黑体"/>
          <w:lang w:val="en-US" w:eastAsia="zh-CN"/>
        </w:rPr>
      </w:pPr>
      <w:r>
        <w:rPr>
          <w:rFonts w:hint="eastAsia"/>
        </w:rPr>
        <w:t>4.</w:t>
      </w:r>
      <w:r>
        <w:rPr>
          <w:rFonts w:hint="eastAsia"/>
          <w:lang w:val="en-US" w:eastAsia="zh-CN"/>
        </w:rPr>
        <w:t>4 摄像头直播</w:t>
      </w:r>
    </w:p>
    <w:p>
      <w:pPr>
        <w:ind w:firstLine="480"/>
        <w:rPr>
          <w:rFonts w:hint="eastAsia"/>
          <w:lang w:val="en-US" w:eastAsia="zh-CN"/>
        </w:rPr>
      </w:pPr>
      <w:r>
        <w:rPr>
          <w:rFonts w:hint="eastAsia"/>
          <w:lang w:val="en-US" w:eastAsia="zh-CN"/>
        </w:rPr>
        <w:t>摄像头直播功能主要是参考了网上的一个第三方摄像头直播示例代码，然后有了灵感。</w:t>
      </w:r>
    </w:p>
    <w:p>
      <w:pPr>
        <w:ind w:firstLine="480"/>
        <w:rPr>
          <w:rFonts w:hint="eastAsia"/>
          <w:lang w:val="en-US" w:eastAsia="zh-CN"/>
        </w:rPr>
      </w:pPr>
      <w:r>
        <w:rPr>
          <w:rFonts w:hint="eastAsia"/>
          <w:lang w:val="en-US" w:eastAsia="zh-CN"/>
        </w:rPr>
        <w:t>为什么在Web端实现？</w:t>
      </w:r>
    </w:p>
    <w:p>
      <w:pPr>
        <w:ind w:firstLine="480"/>
        <w:rPr>
          <w:rFonts w:hint="eastAsia"/>
          <w:lang w:val="en-US" w:eastAsia="zh-CN"/>
        </w:rPr>
      </w:pPr>
      <w:r>
        <w:rPr>
          <w:rFonts w:hint="eastAsia"/>
          <w:lang w:val="en-US" w:eastAsia="zh-CN"/>
        </w:rPr>
        <w:t>整个摄像头直播功能主要是在Web端实现的，也就是说需要借助浏览器来调用系统的摄像头接口。这和大家以往想象的摄像头直播软件不同。之所以这么实现，一个是因为Go语言本身就有很多这种类型的例子；其二是因为在Web端实现的话，另一台设备不需要安装客户端了，只要有一个浏览器即可实现直播者或者观看者的角色。我觉得这样会方便很多。</w:t>
      </w:r>
    </w:p>
    <w:p>
      <w:pPr>
        <w:ind w:firstLine="480"/>
        <w:rPr>
          <w:rFonts w:hint="eastAsia"/>
        </w:rPr>
      </w:pPr>
      <w:r>
        <w:rPr>
          <w:rFonts w:hint="eastAsia"/>
          <w:lang w:val="en-US" w:eastAsia="zh-CN"/>
        </w:rPr>
        <w:t>首先直播者在Web端点击一个按钮，JavaScript便通过WebSocket连接到HTTP服务器，然后用JavaScript通过HTML5的摄像头API————navigator.getUserMedia()函数，来申请摄像头画面数据。拿到摄像头画面数据之后呢，把这些数据通过刚才连接上的WebSocket发送给服务器，服务器收到数据之后，则对所有的WebSocket连接进行广播。至于观看者这边，同样，也是用WebSocket与服务器进行连接，然后监听数据。如果服务器发送数据过来了，观看者这边再用JavaScript把画面显示在HTML中的Img标签里面即可。</w:t>
      </w:r>
    </w:p>
    <w:p>
      <w:pPr>
        <w:rPr>
          <w:rFonts w:hint="eastAsia"/>
          <w:lang w:val="en-US" w:eastAsia="zh-CN"/>
        </w:rPr>
      </w:pPr>
      <w:r>
        <w:rPr>
          <w:rFonts w:hint="eastAsia"/>
          <w:lang w:val="en-US" w:eastAsia="zh-CN"/>
        </w:rPr>
        <w:t>摄像头直播的关键代码是：</w:t>
      </w:r>
    </w:p>
    <w:p>
      <w:pPr>
        <w:rPr>
          <w:rFonts w:hint="eastAsia"/>
          <w:lang w:val="en-US" w:eastAsia="zh-CN"/>
        </w:rPr>
      </w:pPr>
      <w:r>
        <w:rPr>
          <w:rFonts w:hint="eastAsia"/>
          <w:lang w:val="en-US" w:eastAsia="zh-CN"/>
        </w:rPr>
        <w:t>func sendToAll(str string) {</w:t>
      </w:r>
    </w:p>
    <w:p>
      <w:pPr>
        <w:rPr>
          <w:rFonts w:hint="eastAsia"/>
          <w:lang w:val="en-US" w:eastAsia="zh-CN"/>
        </w:rPr>
      </w:pPr>
      <w:r>
        <w:rPr>
          <w:rFonts w:hint="eastAsia"/>
          <w:lang w:val="en-US" w:eastAsia="zh-CN"/>
        </w:rPr>
        <w:tab/>
      </w:r>
      <w:r>
        <w:rPr>
          <w:rFonts w:hint="eastAsia"/>
          <w:lang w:val="en-US" w:eastAsia="zh-CN"/>
        </w:rPr>
        <w:t>for k, v := range members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 := websocket.Message.Send(v, str); e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members = append(members[:k], members[k+1:]...)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Web端的实现代码为：</w:t>
      </w:r>
    </w:p>
    <w:p>
      <w:pPr>
        <w:rPr>
          <w:rFonts w:hint="eastAsia"/>
          <w:lang w:val="en-US" w:eastAsia="zh-CN"/>
        </w:rPr>
      </w:pPr>
      <w:r>
        <w:rPr>
          <w:rFonts w:hint="eastAsia"/>
          <w:lang w:val="en-US" w:eastAsia="zh-CN"/>
        </w:rPr>
        <w:t>&lt;video id="sourcevid" controls&gt;&lt;/video&gt;</w:t>
      </w:r>
    </w:p>
    <w:p>
      <w:pPr>
        <w:rPr>
          <w:rFonts w:hint="eastAsia"/>
          <w:lang w:val="en-US" w:eastAsia="zh-CN"/>
        </w:rPr>
      </w:pPr>
      <w:r>
        <w:rPr>
          <w:rFonts w:hint="eastAsia"/>
          <w:lang w:val="en-US" w:eastAsia="zh-CN"/>
        </w:rPr>
        <w:t>&lt;canvas id="output" style="display:none"&gt;&lt;/canvas&gt;</w:t>
      </w:r>
    </w:p>
    <w:p>
      <w:pPr>
        <w:rPr>
          <w:rFonts w:hint="eastAsia"/>
          <w:lang w:val="en-US" w:eastAsia="zh-CN"/>
        </w:rPr>
      </w:pPr>
      <w:r>
        <w:rPr>
          <w:rFonts w:hint="eastAsia"/>
          <w:lang w:val="en-US" w:eastAsia="zh-CN"/>
        </w:rPr>
        <w:t>&lt;script&gt;</w:t>
      </w:r>
    </w:p>
    <w:p>
      <w:pPr>
        <w:ind w:left="240" w:leftChars="100" w:firstLine="657" w:firstLineChars="274"/>
        <w:rPr>
          <w:rFonts w:hint="eastAsia"/>
          <w:lang w:val="en-US" w:eastAsia="zh-CN"/>
        </w:rPr>
      </w:pPr>
      <w:r>
        <w:rPr>
          <w:rFonts w:hint="eastAsia"/>
          <w:lang w:val="en-US" w:eastAsia="zh-CN"/>
        </w:rPr>
        <w:t>var data,v=</w:t>
      </w:r>
    </w:p>
    <w:p>
      <w:pPr>
        <w:ind w:left="240" w:leftChars="100" w:firstLine="657" w:firstLineChars="274"/>
        <w:rPr>
          <w:rFonts w:hint="eastAsia"/>
          <w:lang w:val="en-US" w:eastAsia="zh-CN"/>
        </w:rPr>
      </w:pPr>
      <w:r>
        <w:rPr>
          <w:rFonts w:hint="eastAsia"/>
          <w:lang w:val="en-US" w:eastAsia="zh-CN"/>
        </w:rPr>
        <w:t>document.getElementById("sourcevid"),</w:t>
      </w:r>
    </w:p>
    <w:p>
      <w:pPr>
        <w:ind w:left="240" w:leftChars="100" w:firstLine="657" w:firstLineChars="274"/>
        <w:rPr>
          <w:rFonts w:hint="eastAsia"/>
          <w:lang w:val="en-US" w:eastAsia="zh-CN"/>
        </w:rPr>
      </w:pPr>
      <w:r>
        <w:rPr>
          <w:rFonts w:hint="eastAsia"/>
          <w:lang w:val="en-US" w:eastAsia="zh-CN"/>
        </w:rPr>
        <w:t>mcavas=document.getElementById("output"),</w:t>
      </w:r>
    </w:p>
    <w:p>
      <w:pPr>
        <w:ind w:left="240" w:leftChars="100" w:firstLine="657" w:firstLineChars="274"/>
        <w:rPr>
          <w:rFonts w:hint="eastAsia"/>
          <w:lang w:val="en-US" w:eastAsia="zh-CN"/>
        </w:rPr>
      </w:pPr>
      <w:r>
        <w:rPr>
          <w:rFonts w:hint="eastAsia"/>
          <w:lang w:val="en-US" w:eastAsia="zh-CN"/>
        </w:rPr>
        <w:t>mcavasContext=mcavas.getContext("2d")</w:t>
      </w:r>
    </w:p>
    <w:p>
      <w:pPr>
        <w:rPr>
          <w:rFonts w:hint="eastAsia"/>
          <w:lang w:val="en-US" w:eastAsia="zh-CN"/>
        </w:rPr>
      </w:pPr>
      <w:r>
        <w:rPr>
          <w:rFonts w:hint="eastAsia"/>
          <w:lang w:val="en-US" w:eastAsia="zh-CN"/>
        </w:rPr>
        <w:t>&lt;/script&gt;</w:t>
      </w:r>
    </w:p>
    <w:p>
      <w:pPr>
        <w:rPr>
          <w:rFonts w:hint="eastAsia"/>
          <w:lang w:val="en-US" w:eastAsia="zh-CN"/>
        </w:rPr>
      </w:pPr>
      <w:r>
        <w:rPr>
          <w:rFonts w:hint="eastAsia"/>
          <w:lang w:val="en-US" w:eastAsia="zh-CN"/>
        </w:rPr>
        <w:br w:type="page"/>
      </w:r>
    </w:p>
    <w:p>
      <w:pPr>
        <w:spacing w:line="240" w:lineRule="auto"/>
        <w:jc w:val="center"/>
        <w:rPr>
          <w:rFonts w:hint="eastAsia"/>
          <w:lang w:val="en-US" w:eastAsia="zh-CN"/>
        </w:rPr>
      </w:pPr>
      <w:r>
        <w:rPr>
          <w:rFonts w:hint="eastAsia"/>
          <w:lang w:val="en-US" w:eastAsia="zh-CN"/>
        </w:rPr>
        <w:drawing>
          <wp:inline distT="0" distB="0" distL="114300" distR="114300">
            <wp:extent cx="3314700" cy="4464050"/>
            <wp:effectExtent l="0" t="0" r="0" b="12700"/>
            <wp:docPr id="1" name="图片 1" descr="摄像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摄像头"/>
                    <pic:cNvPicPr>
                      <a:picLocks noChangeAspect="1"/>
                    </pic:cNvPicPr>
                  </pic:nvPicPr>
                  <pic:blipFill>
                    <a:blip r:embed="rId15"/>
                    <a:stretch>
                      <a:fillRect/>
                    </a:stretch>
                  </pic:blipFill>
                  <pic:spPr>
                    <a:xfrm>
                      <a:off x="0" y="0"/>
                      <a:ext cx="3314700" cy="4464050"/>
                    </a:xfrm>
                    <a:prstGeom prst="rect">
                      <a:avLst/>
                    </a:prstGeom>
                  </pic:spPr>
                </pic:pic>
              </a:graphicData>
            </a:graphic>
          </wp:inline>
        </w:drawing>
      </w:r>
    </w:p>
    <w:p>
      <w:pPr>
        <w:pStyle w:val="6"/>
        <w:ind w:firstLine="400"/>
        <w:jc w:val="center"/>
        <w:rPr>
          <w:rFonts w:hint="eastAsia"/>
          <w:lang w:val="en-US" w:eastAsia="zh-CN"/>
        </w:rPr>
      </w:pPr>
      <w:r>
        <w:rPr>
          <w:rFonts w:hint="eastAsia"/>
        </w:rPr>
        <w:t>图 4-</w:t>
      </w:r>
      <w:r>
        <w:rPr>
          <w:rFonts w:hint="eastAsia"/>
          <w:lang w:val="en-US" w:eastAsia="zh-CN"/>
        </w:rPr>
        <w:t>2</w:t>
      </w:r>
      <w:r>
        <w:rPr>
          <w:rFonts w:hint="eastAsia"/>
        </w:rPr>
        <w:t xml:space="preserve"> </w:t>
      </w:r>
      <w:r>
        <w:rPr>
          <w:rFonts w:hint="eastAsia"/>
          <w:lang w:val="en-US" w:eastAsia="zh-CN"/>
        </w:rPr>
        <w:t>App文件分享界面</w:t>
      </w:r>
    </w:p>
    <w:p>
      <w:pPr>
        <w:spacing w:line="240" w:lineRule="auto"/>
        <w:jc w:val="center"/>
        <w:rPr>
          <w:rFonts w:hint="eastAsia"/>
          <w:lang w:val="en-US" w:eastAsia="zh-CN"/>
        </w:rPr>
      </w:pPr>
    </w:p>
    <w:p>
      <w:pPr>
        <w:pStyle w:val="2"/>
        <w:spacing w:before="165" w:after="165"/>
        <w:ind w:firstLine="720"/>
      </w:pPr>
      <w:bookmarkStart w:id="84" w:name="_Toc484782190"/>
      <w:bookmarkStart w:id="85" w:name="_Toc11333"/>
      <w:bookmarkStart w:id="86" w:name="_Toc15751"/>
      <w:bookmarkStart w:id="87" w:name="_Toc28816"/>
      <w:r>
        <w:rPr>
          <w:rFonts w:hint="eastAsia"/>
        </w:rPr>
        <w:t>5.总结</w:t>
      </w:r>
      <w:bookmarkEnd w:id="84"/>
      <w:bookmarkEnd w:id="85"/>
      <w:bookmarkEnd w:id="86"/>
      <w:bookmarkEnd w:id="87"/>
    </w:p>
    <w:p>
      <w:pPr>
        <w:pStyle w:val="3"/>
        <w:spacing w:before="165" w:after="165"/>
        <w:ind w:firstLine="151"/>
      </w:pPr>
      <w:bookmarkStart w:id="88" w:name="_Toc3872"/>
      <w:bookmarkStart w:id="89" w:name="_Toc9254"/>
      <w:bookmarkStart w:id="90" w:name="_Toc484782191"/>
      <w:bookmarkStart w:id="91" w:name="_Toc30270"/>
      <w:r>
        <w:rPr>
          <w:rFonts w:hint="eastAsia"/>
        </w:rPr>
        <w:t>5.1遇到的问题</w:t>
      </w:r>
      <w:bookmarkEnd w:id="88"/>
      <w:bookmarkEnd w:id="89"/>
      <w:bookmarkEnd w:id="90"/>
      <w:bookmarkEnd w:id="91"/>
    </w:p>
    <w:p>
      <w:pPr>
        <w:pStyle w:val="4"/>
        <w:spacing w:before="165" w:after="165"/>
        <w:ind w:firstLine="482"/>
        <w:rPr>
          <w:rFonts w:hint="eastAsia" w:eastAsia="黑体"/>
          <w:lang w:val="en-US" w:eastAsia="zh-CN"/>
        </w:rPr>
      </w:pPr>
      <w:bookmarkStart w:id="92" w:name="_Toc32650"/>
      <w:bookmarkStart w:id="93" w:name="_Toc484782192"/>
      <w:bookmarkStart w:id="94" w:name="_Toc2441"/>
      <w:bookmarkStart w:id="95" w:name="_Toc15892"/>
      <w:r>
        <w:rPr>
          <w:rFonts w:hint="eastAsia"/>
        </w:rPr>
        <w:t>5.1.1</w:t>
      </w:r>
      <w:bookmarkEnd w:id="92"/>
      <w:bookmarkEnd w:id="93"/>
      <w:bookmarkEnd w:id="94"/>
      <w:bookmarkEnd w:id="95"/>
      <w:r>
        <w:rPr>
          <w:rFonts w:hint="eastAsia"/>
          <w:lang w:val="en-US" w:eastAsia="zh-CN"/>
        </w:rPr>
        <w:t>Android临时文件夹问题</w:t>
      </w:r>
    </w:p>
    <w:p>
      <w:pPr>
        <w:ind w:firstLine="480"/>
        <w:rPr>
          <w:rFonts w:hint="eastAsia" w:eastAsia="宋体"/>
          <w:lang w:val="en-US" w:eastAsia="zh-CN"/>
        </w:rPr>
      </w:pPr>
      <w:r>
        <w:rPr>
          <w:rFonts w:hint="eastAsia"/>
          <w:lang w:val="en-US" w:eastAsia="zh-CN"/>
        </w:rPr>
        <w:t>在用户上传文件到手机上的时候，因为大文件在接收的时候肯定是不能存在内存里的，我们是需要做一个本地缓存文件，然后对接收到的数据进行分段合并。这个本地缓存文件在Linux上本来是存储在临时文件夹的。但是在最近的几个Android版本出来了之后，Android在操作系统级别上去掉了原来的临时文件夹功能。如果有程序试图使用临时文件夹来存储分段的缓存文件，就会出现permission denied的错误。</w:t>
      </w:r>
    </w:p>
    <w:p>
      <w:pPr>
        <w:ind w:firstLine="480"/>
        <w:rPr>
          <w:rFonts w:hint="eastAsia" w:eastAsia="宋体"/>
          <w:lang w:val="en-US" w:eastAsia="zh-CN"/>
        </w:rPr>
      </w:pPr>
      <w:r>
        <w:rPr>
          <w:rFonts w:hint="eastAsia"/>
          <w:lang w:val="en-US" w:eastAsia="zh-CN"/>
        </w:rPr>
        <w:t>经过我的仔细调查之后，找到了解决办法。那就是修改Go语言运行时的临时文件夹环境变量，这样，Go语言运行时的临时文件夹就会修改成当前程序有权限的文件夹。</w:t>
      </w:r>
    </w:p>
    <w:p>
      <w:pPr>
        <w:pStyle w:val="3"/>
        <w:spacing w:before="165" w:after="165"/>
        <w:ind w:firstLine="151"/>
      </w:pPr>
      <w:bookmarkStart w:id="96" w:name="_Toc28653"/>
      <w:bookmarkStart w:id="97" w:name="_Toc17087"/>
      <w:bookmarkStart w:id="98" w:name="_Toc24509"/>
      <w:bookmarkStart w:id="99" w:name="_Toc484782194"/>
      <w:r>
        <w:rPr>
          <w:rFonts w:hint="eastAsia"/>
        </w:rPr>
        <w:t>5.2感想与展望</w:t>
      </w:r>
      <w:bookmarkEnd w:id="96"/>
      <w:bookmarkEnd w:id="97"/>
      <w:bookmarkEnd w:id="98"/>
      <w:bookmarkEnd w:id="99"/>
    </w:p>
    <w:p>
      <w:pPr>
        <w:ind w:firstLine="480"/>
        <w:rPr>
          <w:rFonts w:hint="eastAsia"/>
          <w:lang w:val="en-US" w:eastAsia="zh-CN"/>
        </w:rPr>
      </w:pPr>
      <w:r>
        <w:rPr>
          <w:rFonts w:hint="eastAsia"/>
        </w:rPr>
        <w:t>做</w:t>
      </w:r>
      <w:r>
        <w:rPr>
          <w:rFonts w:hint="eastAsia"/>
          <w:lang w:val="en-US" w:eastAsia="zh-CN"/>
        </w:rPr>
        <w:t>软件的</w:t>
      </w:r>
      <w:r>
        <w:rPr>
          <w:rFonts w:hint="eastAsia"/>
        </w:rPr>
        <w:t>开发</w:t>
      </w:r>
      <w:r>
        <w:rPr>
          <w:rFonts w:hint="eastAsia"/>
          <w:lang w:val="en-US" w:eastAsia="zh-CN"/>
        </w:rPr>
        <w:t>是一件非常有意思的事情。因为你在编程的时候，其实是一种创造的过程，把一个东西从无到有，这个过程中每个人都是造物主。在我第一次接触编程之后，我发现自己的眼界变得开阔了，不仅仅局限在编程过程中有这种感受。在生活中，我也会习惯性地开始以创造者的角度来思考问题，在这个思考的过程中，我学到了很多很多。</w:t>
      </w:r>
    </w:p>
    <w:p>
      <w:pPr>
        <w:ind w:firstLine="480"/>
        <w:rPr>
          <w:rFonts w:hint="eastAsia"/>
          <w:lang w:val="en-US" w:eastAsia="zh-CN"/>
        </w:rPr>
      </w:pPr>
      <w:r>
        <w:rPr>
          <w:rFonts w:hint="eastAsia"/>
          <w:lang w:val="en-US" w:eastAsia="zh-CN"/>
        </w:rPr>
        <w:t>关于本文所讲的系统，我个人认为以后还是会有很多提升的空间的。比如在系统上面加入P2P功能，让用户的文件传输不仅仅局限在局域网里面，让所有的用户可以在公网上进行文件传输。当然这实现起来可能会有很多困难，但是这不妨碍这个功能成为吸引人的特性。</w:t>
      </w:r>
    </w:p>
    <w:p>
      <w:pPr>
        <w:pStyle w:val="2"/>
        <w:spacing w:before="165" w:after="165"/>
        <w:ind w:firstLine="720"/>
      </w:pPr>
      <w:bookmarkStart w:id="100" w:name="_Toc484782195"/>
      <w:bookmarkStart w:id="101" w:name="_Toc9468"/>
      <w:bookmarkStart w:id="102" w:name="_Toc25803"/>
      <w:bookmarkStart w:id="103" w:name="_Toc9262"/>
      <w:bookmarkStart w:id="104" w:name="OLE_LINK14"/>
      <w:r>
        <w:rPr>
          <w:rFonts w:hint="eastAsia"/>
        </w:rPr>
        <w:t>参考文献</w:t>
      </w:r>
      <w:bookmarkEnd w:id="100"/>
      <w:bookmarkEnd w:id="101"/>
      <w:bookmarkEnd w:id="102"/>
      <w:bookmarkEnd w:id="103"/>
    </w:p>
    <w:bookmarkEnd w:id="104"/>
    <w:p>
      <w:pPr>
        <w:rPr>
          <w:rFonts w:hint="eastAsia"/>
          <w:lang w:val="en-US" w:eastAsia="zh-CN"/>
        </w:rPr>
      </w:pPr>
      <w:r>
        <w:rPr>
          <w:rFonts w:hint="eastAsia"/>
          <w:lang w:val="en-US" w:eastAsia="zh-CN"/>
        </w:rPr>
        <w:t>[1]祝翔,董启文,郁可人.基于WebSocket的PK答题的设计与实现[J].华东师范大学学报(自然科学版),2018(02):89-100.</w:t>
      </w:r>
    </w:p>
    <w:p>
      <w:pPr>
        <w:rPr>
          <w:rFonts w:hint="eastAsia"/>
          <w:lang w:val="en-US" w:eastAsia="zh-CN"/>
        </w:rPr>
      </w:pPr>
      <w:r>
        <w:rPr>
          <w:rFonts w:hint="eastAsia"/>
          <w:lang w:val="en-US" w:eastAsia="zh-CN"/>
        </w:rPr>
        <w:t>[2]林路智.Go语言搭建网站解析[J].电脑知识与技术,2015,11(29):60-61.</w:t>
      </w:r>
    </w:p>
    <w:p>
      <w:pPr>
        <w:rPr>
          <w:rFonts w:hint="eastAsia"/>
          <w:lang w:val="en-US" w:eastAsia="zh-CN"/>
        </w:rPr>
      </w:pPr>
      <w:r>
        <w:rPr>
          <w:rFonts w:hint="eastAsia"/>
          <w:lang w:val="en-US" w:eastAsia="zh-CN"/>
        </w:rPr>
        <w:t>[3].Google Go语言将加速对Android平台的支持[J].电脑编程技巧与维护,2010(17):4.</w:t>
      </w:r>
    </w:p>
    <w:p>
      <w:pPr>
        <w:rPr>
          <w:rFonts w:hint="eastAsia"/>
          <w:lang w:val="en-US" w:eastAsia="zh-CN"/>
        </w:rPr>
      </w:pPr>
      <w:r>
        <w:rPr>
          <w:rFonts w:hint="eastAsia"/>
          <w:lang w:val="en-US" w:eastAsia="zh-CN"/>
        </w:rPr>
        <w:t>[4]何兴鹏,刘钊远,陶琛嵘.Linux程序向Android平台移植的研究[J].计算机测量与控制,2018(05):112-115.</w:t>
      </w:r>
    </w:p>
    <w:p>
      <w:pPr>
        <w:rPr>
          <w:rFonts w:hint="eastAsia"/>
          <w:lang w:val="en-US" w:eastAsia="zh-CN"/>
        </w:rPr>
      </w:pPr>
      <w:r>
        <w:rPr>
          <w:rFonts w:hint="eastAsia"/>
          <w:lang w:val="en-US" w:eastAsia="zh-CN"/>
        </w:rPr>
        <w:t>[5]江存.基于Linux的2种HTTP服务器实现与对比分析[J].现代计算机(专业版),2017(24):58-61+76.</w:t>
      </w:r>
    </w:p>
    <w:p>
      <w:pPr>
        <w:rPr>
          <w:rFonts w:hint="eastAsia"/>
          <w:lang w:val="en-US" w:eastAsia="zh-CN"/>
        </w:rPr>
      </w:pPr>
      <w:r>
        <w:rPr>
          <w:rFonts w:hint="eastAsia"/>
          <w:lang w:val="en-US" w:eastAsia="zh-CN"/>
        </w:rPr>
        <w:t>[6]王伯槐,张烨.基于Go语言的消息推送平台的设计与实现[J].数码设计,2017,6(02):33-36.</w:t>
      </w:r>
    </w:p>
    <w:p>
      <w:pPr>
        <w:ind w:firstLine="0" w:firstLineChars="0"/>
        <w:jc w:val="left"/>
      </w:pPr>
    </w:p>
    <w:p>
      <w:pPr>
        <w:pStyle w:val="2"/>
        <w:spacing w:before="165" w:after="165"/>
        <w:jc w:val="center"/>
      </w:pPr>
      <w:bookmarkStart w:id="105" w:name="_Toc484782196"/>
      <w:bookmarkStart w:id="106" w:name="_Toc13520"/>
      <w:bookmarkStart w:id="107" w:name="_Toc22715"/>
      <w:bookmarkStart w:id="108" w:name="_Toc29787"/>
      <w:r>
        <w:rPr>
          <w:rFonts w:hint="eastAsia"/>
        </w:rPr>
        <w:t>致谢</w:t>
      </w:r>
      <w:bookmarkEnd w:id="105"/>
      <w:bookmarkEnd w:id="106"/>
      <w:bookmarkEnd w:id="107"/>
      <w:bookmarkEnd w:id="108"/>
    </w:p>
    <w:p>
      <w:pPr>
        <w:ind w:firstLine="480"/>
      </w:pPr>
      <w:r>
        <w:rPr>
          <w:rFonts w:hint="eastAsia"/>
        </w:rPr>
        <w:t>本次毕业设计，首先要感谢我的指导老师</w:t>
      </w:r>
      <w:r>
        <w:rPr>
          <w:rFonts w:hint="eastAsia"/>
          <w:lang w:val="en-US" w:eastAsia="zh-CN"/>
        </w:rPr>
        <w:t>李爱萍</w:t>
      </w:r>
      <w:r>
        <w:rPr>
          <w:rFonts w:hint="eastAsia"/>
        </w:rPr>
        <w:t>，我的毕业设计是在</w:t>
      </w:r>
      <w:r>
        <w:rPr>
          <w:rFonts w:hint="eastAsia"/>
          <w:lang w:val="en-US" w:eastAsia="zh-CN"/>
        </w:rPr>
        <w:t>李</w:t>
      </w:r>
      <w:r>
        <w:rPr>
          <w:rFonts w:hint="eastAsia"/>
        </w:rPr>
        <w:t>老师的指导下完成的，老师给予了我很大的帮助。并为具体开发以及论文的书写提出了许多宝贵意见，他严谨仔细的治学态度深深的影响了我，在此对</w:t>
      </w:r>
      <w:r>
        <w:rPr>
          <w:rFonts w:hint="eastAsia"/>
          <w:lang w:val="en-US" w:eastAsia="zh-CN"/>
        </w:rPr>
        <w:t>李</w:t>
      </w:r>
      <w:r>
        <w:rPr>
          <w:rFonts w:hint="eastAsia"/>
        </w:rPr>
        <w:t>老师的帮助表示衷心的感谢！</w:t>
      </w:r>
    </w:p>
    <w:p>
      <w:pPr>
        <w:ind w:firstLine="480"/>
      </w:pPr>
      <w:r>
        <w:rPr>
          <w:rFonts w:hint="eastAsia"/>
        </w:rPr>
        <w:t>在这里还要特别感谢和我一起工作学习的同学，通过跟他们的讨论也解决了我在设计过程中的一些疑惑，增长了我的见识，拓宽了我的视野，同时也让我发现了自身的不足，谢谢你们给予我的帮助。</w:t>
      </w:r>
    </w:p>
    <w:p>
      <w:pPr>
        <w:ind w:firstLine="480"/>
      </w:pPr>
      <w:r>
        <w:rPr>
          <w:rFonts w:hint="eastAsia"/>
        </w:rPr>
        <w:t>最后我要感谢我的母校太原理工大学，在这里我度过了令我终身难忘的四年，四年中，我收获了很多，不仅收获了知识，还收获了一帮志同道合的师长和朋友，感谢他们一直以来的支持和鼓励。</w:t>
      </w:r>
    </w:p>
    <w:p>
      <w:pPr>
        <w:ind w:firstLine="480"/>
      </w:pPr>
    </w:p>
    <w:sectPr>
      <w:footerReference r:id="rId6" w:type="default"/>
      <w:pgSz w:w="11907" w:h="16840"/>
      <w:pgMar w:top="1984" w:right="1304" w:bottom="1304" w:left="1588" w:header="851" w:footer="992" w:gutter="0"/>
      <w:pgNumType w:start="1"/>
      <w:cols w:space="0" w:num="1"/>
      <w:docGrid w:type="lines" w:linePitch="33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大标宋简体">
    <w:altName w:val="微软雅黑"/>
    <w:panose1 w:val="00000000000000000000"/>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oYlDw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1dv83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KGJQ8EAIAAAkEAAAOAAAAAAAAAAEAIAAA&#10;AB8BAABkcnMvZTJvRG9jLnhtbFBLBQYAAAAABgAGAFkBAAChBQ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lETlDRECAAAJBAAADgAAAAAAAAABACAA&#10;AAAfAQAAZHJzL2Uyb0RvYy54bWxQSwUGAAAAAAYABgBZAQAAogUAAAAA&#10;">
              <v:fill on="f" focussize="0,0"/>
              <v:stroke on="f" weight="0.5pt"/>
              <v:imagedata o:title=""/>
              <o:lock v:ext="edit" aspectratio="f"/>
              <v:textbox inset="0mm,0mm,0mm,0mm" style="mso-fit-shape-to-text:t;">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10</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E27C7A"/>
    <w:multiLevelType w:val="multilevel"/>
    <w:tmpl w:val="E6E27C7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DAADC72"/>
    <w:multiLevelType w:val="singleLevel"/>
    <w:tmpl w:val="0DAADC72"/>
    <w:lvl w:ilvl="0" w:tentative="0">
      <w:start w:val="1"/>
      <w:numFmt w:val="decimal"/>
      <w:suff w:val="space"/>
      <w:lvlText w:val="%1."/>
      <w:lvlJc w:val="left"/>
    </w:lvl>
  </w:abstractNum>
  <w:abstractNum w:abstractNumId="2">
    <w:nsid w:val="51007909"/>
    <w:multiLevelType w:val="singleLevel"/>
    <w:tmpl w:val="51007909"/>
    <w:lvl w:ilvl="0" w:tentative="0">
      <w:start w:val="1"/>
      <w:numFmt w:val="decimal"/>
      <w:suff w:val="space"/>
      <w:lvlText w:val="(%1)"/>
      <w:lvlJc w:val="left"/>
    </w:lvl>
  </w:abstractNum>
  <w:abstractNum w:abstractNumId="3">
    <w:nsid w:val="58C2138D"/>
    <w:multiLevelType w:val="singleLevel"/>
    <w:tmpl w:val="58C2138D"/>
    <w:lvl w:ilvl="0" w:tentative="0">
      <w:start w:val="1"/>
      <w:numFmt w:val="decimal"/>
      <w:suff w:val="nothing"/>
      <w:lvlText w:val="%1．"/>
      <w:lvlJc w:val="left"/>
    </w:lvl>
  </w:abstractNum>
  <w:abstractNum w:abstractNumId="4">
    <w:nsid w:val="5933EBB4"/>
    <w:multiLevelType w:val="singleLevel"/>
    <w:tmpl w:val="5933EBB4"/>
    <w:lvl w:ilvl="0" w:tentative="0">
      <w:start w:val="8"/>
      <w:numFmt w:val="decimal"/>
      <w:suff w:val="nothing"/>
      <w:lvlText w:val="%1．"/>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0"/>
  <w:bordersDoNotSurroundFooter w:val="0"/>
  <w:documentProtection w:enforcement="0"/>
  <w:defaultTabStop w:val="420"/>
  <w:drawingGridVerticalSpacing w:val="165"/>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51A5"/>
    <w:rsid w:val="00157156"/>
    <w:rsid w:val="00172A27"/>
    <w:rsid w:val="00302B9A"/>
    <w:rsid w:val="0032058C"/>
    <w:rsid w:val="00360BA9"/>
    <w:rsid w:val="0050108C"/>
    <w:rsid w:val="00517546"/>
    <w:rsid w:val="00572D54"/>
    <w:rsid w:val="005F4215"/>
    <w:rsid w:val="00660628"/>
    <w:rsid w:val="00714125"/>
    <w:rsid w:val="008B12E8"/>
    <w:rsid w:val="008B1B97"/>
    <w:rsid w:val="008C650B"/>
    <w:rsid w:val="008E08C9"/>
    <w:rsid w:val="009B3DFB"/>
    <w:rsid w:val="00A35A94"/>
    <w:rsid w:val="00AB4CBE"/>
    <w:rsid w:val="00AC3947"/>
    <w:rsid w:val="00B0551E"/>
    <w:rsid w:val="00B25C0C"/>
    <w:rsid w:val="00B76394"/>
    <w:rsid w:val="00BF2613"/>
    <w:rsid w:val="00C9541D"/>
    <w:rsid w:val="00D83599"/>
    <w:rsid w:val="00DA0D64"/>
    <w:rsid w:val="00E160F4"/>
    <w:rsid w:val="00E16867"/>
    <w:rsid w:val="00E31C61"/>
    <w:rsid w:val="00E55AE1"/>
    <w:rsid w:val="00E65BBF"/>
    <w:rsid w:val="00F246CD"/>
    <w:rsid w:val="00F252F6"/>
    <w:rsid w:val="00F31A86"/>
    <w:rsid w:val="023D5DEA"/>
    <w:rsid w:val="026C67A4"/>
    <w:rsid w:val="02851CFA"/>
    <w:rsid w:val="02A03B9E"/>
    <w:rsid w:val="036E0D75"/>
    <w:rsid w:val="037F7C9B"/>
    <w:rsid w:val="039C605F"/>
    <w:rsid w:val="03DA52D8"/>
    <w:rsid w:val="04132EAD"/>
    <w:rsid w:val="04740ACF"/>
    <w:rsid w:val="04C064A1"/>
    <w:rsid w:val="04CC1DAE"/>
    <w:rsid w:val="04FA5544"/>
    <w:rsid w:val="05D850BB"/>
    <w:rsid w:val="06443DD3"/>
    <w:rsid w:val="06D567A3"/>
    <w:rsid w:val="073A314B"/>
    <w:rsid w:val="0747396B"/>
    <w:rsid w:val="07665B10"/>
    <w:rsid w:val="0876775D"/>
    <w:rsid w:val="08B07D20"/>
    <w:rsid w:val="08BF5963"/>
    <w:rsid w:val="09EA0A39"/>
    <w:rsid w:val="0A0B6CF1"/>
    <w:rsid w:val="0A46385A"/>
    <w:rsid w:val="0A4F57D9"/>
    <w:rsid w:val="0A663FA0"/>
    <w:rsid w:val="0ABB4EF1"/>
    <w:rsid w:val="0C066608"/>
    <w:rsid w:val="0C4D715D"/>
    <w:rsid w:val="0C7734C2"/>
    <w:rsid w:val="0CAD102E"/>
    <w:rsid w:val="0D3D2D48"/>
    <w:rsid w:val="0D834653"/>
    <w:rsid w:val="0DF36BBF"/>
    <w:rsid w:val="0E0F2DA7"/>
    <w:rsid w:val="0E1B4E0C"/>
    <w:rsid w:val="0E942C04"/>
    <w:rsid w:val="0EBD54D3"/>
    <w:rsid w:val="0FB25883"/>
    <w:rsid w:val="0FB5344D"/>
    <w:rsid w:val="100C78A1"/>
    <w:rsid w:val="102B4EB0"/>
    <w:rsid w:val="1045043C"/>
    <w:rsid w:val="10750114"/>
    <w:rsid w:val="108D5DBB"/>
    <w:rsid w:val="10B94AF2"/>
    <w:rsid w:val="10BA7F88"/>
    <w:rsid w:val="10E30986"/>
    <w:rsid w:val="11006CA4"/>
    <w:rsid w:val="11E144CE"/>
    <w:rsid w:val="12473386"/>
    <w:rsid w:val="124905CB"/>
    <w:rsid w:val="13D65E21"/>
    <w:rsid w:val="140F321E"/>
    <w:rsid w:val="141138AD"/>
    <w:rsid w:val="149D269F"/>
    <w:rsid w:val="14E71E7B"/>
    <w:rsid w:val="14EB6F3F"/>
    <w:rsid w:val="15503620"/>
    <w:rsid w:val="155342F3"/>
    <w:rsid w:val="15A83C6C"/>
    <w:rsid w:val="161536AC"/>
    <w:rsid w:val="16755ECA"/>
    <w:rsid w:val="16BA0D94"/>
    <w:rsid w:val="16C74189"/>
    <w:rsid w:val="1705528C"/>
    <w:rsid w:val="17700383"/>
    <w:rsid w:val="19167C1A"/>
    <w:rsid w:val="1A165E96"/>
    <w:rsid w:val="1A47067C"/>
    <w:rsid w:val="1A4D76B8"/>
    <w:rsid w:val="1ADB0200"/>
    <w:rsid w:val="1B497C94"/>
    <w:rsid w:val="1C84217C"/>
    <w:rsid w:val="1C887BFF"/>
    <w:rsid w:val="1D0A6667"/>
    <w:rsid w:val="1EBC315B"/>
    <w:rsid w:val="1EFF7DCD"/>
    <w:rsid w:val="1F1C7DFE"/>
    <w:rsid w:val="20214B98"/>
    <w:rsid w:val="206173CE"/>
    <w:rsid w:val="206B3ACE"/>
    <w:rsid w:val="20816C38"/>
    <w:rsid w:val="21C04125"/>
    <w:rsid w:val="21C75EED"/>
    <w:rsid w:val="23620CF6"/>
    <w:rsid w:val="236B0999"/>
    <w:rsid w:val="237405E9"/>
    <w:rsid w:val="238E5A9C"/>
    <w:rsid w:val="23E701EA"/>
    <w:rsid w:val="24F2523A"/>
    <w:rsid w:val="24FB0DFC"/>
    <w:rsid w:val="25105A51"/>
    <w:rsid w:val="254161EE"/>
    <w:rsid w:val="25510017"/>
    <w:rsid w:val="25E62319"/>
    <w:rsid w:val="26637254"/>
    <w:rsid w:val="279A12D0"/>
    <w:rsid w:val="27AE641B"/>
    <w:rsid w:val="28087201"/>
    <w:rsid w:val="282D1D69"/>
    <w:rsid w:val="28701940"/>
    <w:rsid w:val="28751F16"/>
    <w:rsid w:val="288F2257"/>
    <w:rsid w:val="28F06F77"/>
    <w:rsid w:val="2A3076D3"/>
    <w:rsid w:val="2A852DCD"/>
    <w:rsid w:val="2AA53A7A"/>
    <w:rsid w:val="2ABA4A70"/>
    <w:rsid w:val="2B071629"/>
    <w:rsid w:val="2B245299"/>
    <w:rsid w:val="2B436C88"/>
    <w:rsid w:val="2D427B6E"/>
    <w:rsid w:val="2D471C49"/>
    <w:rsid w:val="2D97583D"/>
    <w:rsid w:val="2DBE499D"/>
    <w:rsid w:val="2DFC4420"/>
    <w:rsid w:val="2E2435E1"/>
    <w:rsid w:val="2FB95A4E"/>
    <w:rsid w:val="304153D4"/>
    <w:rsid w:val="30841C9C"/>
    <w:rsid w:val="30970459"/>
    <w:rsid w:val="30E85EDE"/>
    <w:rsid w:val="3134331B"/>
    <w:rsid w:val="31612EAB"/>
    <w:rsid w:val="31A42A43"/>
    <w:rsid w:val="325A5382"/>
    <w:rsid w:val="328654F9"/>
    <w:rsid w:val="32CB4E23"/>
    <w:rsid w:val="33301F1B"/>
    <w:rsid w:val="334447D4"/>
    <w:rsid w:val="33693E3F"/>
    <w:rsid w:val="340E3256"/>
    <w:rsid w:val="34401A11"/>
    <w:rsid w:val="346B47F7"/>
    <w:rsid w:val="34EA4230"/>
    <w:rsid w:val="34FC362A"/>
    <w:rsid w:val="3508665C"/>
    <w:rsid w:val="353D3962"/>
    <w:rsid w:val="3584062A"/>
    <w:rsid w:val="360F38EE"/>
    <w:rsid w:val="36C92E9F"/>
    <w:rsid w:val="37243B9C"/>
    <w:rsid w:val="374477A4"/>
    <w:rsid w:val="37CA45D5"/>
    <w:rsid w:val="37DA4425"/>
    <w:rsid w:val="388C6BE3"/>
    <w:rsid w:val="39D91C7F"/>
    <w:rsid w:val="3A3E6C35"/>
    <w:rsid w:val="3AFB7C9A"/>
    <w:rsid w:val="3BAA060B"/>
    <w:rsid w:val="3BEC7CEF"/>
    <w:rsid w:val="3BEF02FC"/>
    <w:rsid w:val="3BFB1A33"/>
    <w:rsid w:val="3C8F1AB5"/>
    <w:rsid w:val="3DDC3CB5"/>
    <w:rsid w:val="3DE86BEE"/>
    <w:rsid w:val="3EA05280"/>
    <w:rsid w:val="3ECF4D62"/>
    <w:rsid w:val="3FAE35F2"/>
    <w:rsid w:val="409A4D99"/>
    <w:rsid w:val="40BC5EFB"/>
    <w:rsid w:val="40C95B8A"/>
    <w:rsid w:val="40E17272"/>
    <w:rsid w:val="417250F5"/>
    <w:rsid w:val="4241799A"/>
    <w:rsid w:val="42AA73CC"/>
    <w:rsid w:val="42EC3157"/>
    <w:rsid w:val="43A2482A"/>
    <w:rsid w:val="445E2D14"/>
    <w:rsid w:val="44786A4D"/>
    <w:rsid w:val="44A2754D"/>
    <w:rsid w:val="45862C24"/>
    <w:rsid w:val="45C8286A"/>
    <w:rsid w:val="45FA20AF"/>
    <w:rsid w:val="46DE6D11"/>
    <w:rsid w:val="46E053CC"/>
    <w:rsid w:val="476933CC"/>
    <w:rsid w:val="498D1AD3"/>
    <w:rsid w:val="4A080C0B"/>
    <w:rsid w:val="4A0826B9"/>
    <w:rsid w:val="4A1B36BC"/>
    <w:rsid w:val="4AC451C6"/>
    <w:rsid w:val="4BC12411"/>
    <w:rsid w:val="4BF008CA"/>
    <w:rsid w:val="4BFE06C6"/>
    <w:rsid w:val="4C4B025B"/>
    <w:rsid w:val="4C5E6DBA"/>
    <w:rsid w:val="4D9574B1"/>
    <w:rsid w:val="4E0F3964"/>
    <w:rsid w:val="4ED1521B"/>
    <w:rsid w:val="4F02423F"/>
    <w:rsid w:val="4F107DE1"/>
    <w:rsid w:val="50F41199"/>
    <w:rsid w:val="51505EA3"/>
    <w:rsid w:val="517020F5"/>
    <w:rsid w:val="51A261D4"/>
    <w:rsid w:val="5227145D"/>
    <w:rsid w:val="52447A40"/>
    <w:rsid w:val="52BC116F"/>
    <w:rsid w:val="52E354A8"/>
    <w:rsid w:val="52F23ABA"/>
    <w:rsid w:val="53C30B0B"/>
    <w:rsid w:val="54002B89"/>
    <w:rsid w:val="562B1E28"/>
    <w:rsid w:val="56E13834"/>
    <w:rsid w:val="576928CF"/>
    <w:rsid w:val="57BB5D3D"/>
    <w:rsid w:val="58406970"/>
    <w:rsid w:val="58A02075"/>
    <w:rsid w:val="597E2D0B"/>
    <w:rsid w:val="59A7424C"/>
    <w:rsid w:val="5A6604B2"/>
    <w:rsid w:val="5ADB3962"/>
    <w:rsid w:val="5B09310C"/>
    <w:rsid w:val="5B1546BB"/>
    <w:rsid w:val="5BB117AC"/>
    <w:rsid w:val="5D6E6489"/>
    <w:rsid w:val="5D701D96"/>
    <w:rsid w:val="5D7354B3"/>
    <w:rsid w:val="5E50526A"/>
    <w:rsid w:val="5EED63E7"/>
    <w:rsid w:val="5FF22B7B"/>
    <w:rsid w:val="60CB0633"/>
    <w:rsid w:val="60E554C8"/>
    <w:rsid w:val="60FF5AC4"/>
    <w:rsid w:val="62403327"/>
    <w:rsid w:val="62434702"/>
    <w:rsid w:val="63AE05FE"/>
    <w:rsid w:val="63F04AFF"/>
    <w:rsid w:val="64BD69D7"/>
    <w:rsid w:val="64C01F81"/>
    <w:rsid w:val="65426014"/>
    <w:rsid w:val="65C12592"/>
    <w:rsid w:val="66E43BFB"/>
    <w:rsid w:val="681C7525"/>
    <w:rsid w:val="68486EA0"/>
    <w:rsid w:val="684D6F41"/>
    <w:rsid w:val="68582D1A"/>
    <w:rsid w:val="698D2D39"/>
    <w:rsid w:val="69C75AA7"/>
    <w:rsid w:val="6A1D100F"/>
    <w:rsid w:val="6A490F1A"/>
    <w:rsid w:val="6A981970"/>
    <w:rsid w:val="6AF44C37"/>
    <w:rsid w:val="6B452F23"/>
    <w:rsid w:val="6B9744D9"/>
    <w:rsid w:val="6BCF0370"/>
    <w:rsid w:val="6C082F2F"/>
    <w:rsid w:val="6C1C6A23"/>
    <w:rsid w:val="6CA214C5"/>
    <w:rsid w:val="6E7B6F16"/>
    <w:rsid w:val="6E9A55D0"/>
    <w:rsid w:val="6FD17952"/>
    <w:rsid w:val="6FD77919"/>
    <w:rsid w:val="70200D70"/>
    <w:rsid w:val="70A7738C"/>
    <w:rsid w:val="714E1737"/>
    <w:rsid w:val="71A45559"/>
    <w:rsid w:val="72041CF1"/>
    <w:rsid w:val="739028F6"/>
    <w:rsid w:val="73950A8B"/>
    <w:rsid w:val="74987F8E"/>
    <w:rsid w:val="759401BD"/>
    <w:rsid w:val="75CB02BE"/>
    <w:rsid w:val="761A5EE0"/>
    <w:rsid w:val="76272F4A"/>
    <w:rsid w:val="766E6390"/>
    <w:rsid w:val="767661E1"/>
    <w:rsid w:val="76DC57E8"/>
    <w:rsid w:val="77172812"/>
    <w:rsid w:val="782264F5"/>
    <w:rsid w:val="785970E5"/>
    <w:rsid w:val="78753F8D"/>
    <w:rsid w:val="79747E08"/>
    <w:rsid w:val="79A51461"/>
    <w:rsid w:val="79D73FCB"/>
    <w:rsid w:val="79F72910"/>
    <w:rsid w:val="7A182909"/>
    <w:rsid w:val="7BA10748"/>
    <w:rsid w:val="7DCB454D"/>
    <w:rsid w:val="7E405A62"/>
    <w:rsid w:val="7E4C3E23"/>
    <w:rsid w:val="7E8738F5"/>
    <w:rsid w:val="7EC1312B"/>
    <w:rsid w:val="7ECD78A7"/>
    <w:rsid w:val="7EDE7B1F"/>
    <w:rsid w:val="7FE44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64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0"/>
    <w:qFormat/>
    <w:uiPriority w:val="0"/>
    <w:pPr>
      <w:keepNext/>
      <w:keepLines/>
      <w:pageBreakBefore/>
      <w:spacing w:before="50" w:beforeLines="50" w:after="50" w:afterLines="50" w:line="240" w:lineRule="auto"/>
      <w:jc w:val="center"/>
      <w:outlineLvl w:val="0"/>
    </w:pPr>
    <w:rPr>
      <w:rFonts w:ascii="黑体" w:hAnsi="黑体" w:eastAsia="黑体"/>
      <w:b/>
      <w:bCs/>
      <w:kern w:val="44"/>
      <w:sz w:val="36"/>
      <w:szCs w:val="36"/>
    </w:rPr>
  </w:style>
  <w:style w:type="paragraph" w:styleId="3">
    <w:name w:val="heading 2"/>
    <w:basedOn w:val="1"/>
    <w:next w:val="1"/>
    <w:link w:val="28"/>
    <w:unhideWhenUsed/>
    <w:qFormat/>
    <w:uiPriority w:val="0"/>
    <w:pPr>
      <w:keepNext/>
      <w:keepLines/>
      <w:spacing w:before="50" w:beforeLines="50" w:after="50" w:afterLines="50" w:line="413" w:lineRule="auto"/>
      <w:ind w:firstLine="180" w:firstLineChars="50"/>
      <w:jc w:val="left"/>
      <w:outlineLvl w:val="1"/>
    </w:pPr>
    <w:rPr>
      <w:rFonts w:ascii="Arial" w:hAnsi="Arial" w:eastAsia="黑体"/>
      <w:b/>
      <w:sz w:val="30"/>
    </w:rPr>
  </w:style>
  <w:style w:type="paragraph" w:styleId="4">
    <w:name w:val="heading 3"/>
    <w:basedOn w:val="1"/>
    <w:next w:val="1"/>
    <w:unhideWhenUsed/>
    <w:qFormat/>
    <w:uiPriority w:val="0"/>
    <w:pPr>
      <w:keepNext/>
      <w:keepLines/>
      <w:spacing w:before="50" w:beforeLines="50" w:after="50" w:afterLines="50" w:line="413" w:lineRule="auto"/>
      <w:ind w:firstLine="720"/>
      <w:jc w:val="left"/>
      <w:outlineLvl w:val="2"/>
    </w:pPr>
    <w:rPr>
      <w:rFonts w:eastAsia="黑体"/>
      <w:b/>
    </w:rPr>
  </w:style>
  <w:style w:type="character" w:default="1" w:styleId="21">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caption"/>
    <w:basedOn w:val="1"/>
    <w:next w:val="1"/>
    <w:unhideWhenUsed/>
    <w:qFormat/>
    <w:uiPriority w:val="0"/>
    <w:rPr>
      <w:rFonts w:ascii="Arial" w:hAnsi="Arial"/>
      <w:sz w:val="20"/>
    </w:rPr>
  </w:style>
  <w:style w:type="paragraph" w:styleId="7">
    <w:name w:val="Body Text"/>
    <w:basedOn w:val="1"/>
    <w:qFormat/>
    <w:uiPriority w:val="0"/>
    <w:pPr>
      <w:spacing w:line="240" w:lineRule="auto"/>
      <w:ind w:firstLine="0" w:firstLineChars="0"/>
      <w:jc w:val="center"/>
    </w:pPr>
    <w:rPr>
      <w:rFonts w:eastAsia="方正大标宋简体"/>
      <w:sz w:val="76"/>
      <w:szCs w:val="20"/>
    </w:rPr>
  </w:style>
  <w:style w:type="paragraph" w:styleId="8">
    <w:name w:val="Body Text Indent"/>
    <w:basedOn w:val="1"/>
    <w:qFormat/>
    <w:uiPriority w:val="0"/>
    <w:pPr>
      <w:tabs>
        <w:tab w:val="left" w:pos="540"/>
      </w:tabs>
      <w:spacing w:line="380" w:lineRule="exact"/>
      <w:ind w:firstLine="480" w:firstLineChars="150"/>
    </w:pPr>
    <w:rPr>
      <w:rFonts w:eastAsia="黑体"/>
    </w:r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4">
    <w:name w:val="toc 1"/>
    <w:basedOn w:val="1"/>
    <w:next w:val="1"/>
    <w:qFormat/>
    <w:uiPriority w:val="39"/>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0"/>
    <w:pPr>
      <w:ind w:left="3360" w:leftChars="1600"/>
    </w:pPr>
  </w:style>
  <w:style w:type="paragraph" w:styleId="19">
    <w:name w:val="Normal (Web)"/>
    <w:basedOn w:val="1"/>
    <w:qFormat/>
    <w:uiPriority w:val="0"/>
    <w:pPr>
      <w:spacing w:beforeAutospacing="1" w:afterAutospacing="1"/>
      <w:jc w:val="left"/>
    </w:pPr>
    <w:rPr>
      <w:kern w:val="0"/>
    </w:rPr>
  </w:style>
  <w:style w:type="paragraph" w:styleId="20">
    <w:name w:val="Title"/>
    <w:basedOn w:val="1"/>
    <w:next w:val="1"/>
    <w:qFormat/>
    <w:uiPriority w:val="0"/>
    <w:pPr>
      <w:spacing w:before="240" w:after="60"/>
      <w:jc w:val="center"/>
      <w:outlineLvl w:val="0"/>
    </w:pPr>
    <w:rPr>
      <w:rFonts w:ascii="黑体" w:hAnsi="黑体" w:eastAsia="黑体" w:cstheme="majorBidi"/>
      <w:bCs/>
      <w:sz w:val="36"/>
      <w:szCs w:val="36"/>
    </w:rPr>
  </w:style>
  <w:style w:type="character" w:styleId="22">
    <w:name w:val="Hyperlink"/>
    <w:basedOn w:val="21"/>
    <w:qFormat/>
    <w:uiPriority w:val="99"/>
    <w:rPr>
      <w:color w:val="0000FF"/>
      <w:u w:val="single"/>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5">
    <w:name w:val="_Style 2"/>
    <w:basedOn w:val="1"/>
    <w:qFormat/>
    <w:uiPriority w:val="0"/>
    <w:pPr>
      <w:widowControl/>
      <w:spacing w:after="160" w:line="240" w:lineRule="exact"/>
      <w:jc w:val="left"/>
    </w:pPr>
  </w:style>
  <w:style w:type="character" w:customStyle="1" w:styleId="26">
    <w:name w:val="first"/>
    <w:basedOn w:val="21"/>
    <w:qFormat/>
    <w:uiPriority w:val="0"/>
  </w:style>
  <w:style w:type="character" w:customStyle="1" w:styleId="27">
    <w:name w:val="tab"/>
    <w:basedOn w:val="21"/>
    <w:qFormat/>
    <w:uiPriority w:val="0"/>
  </w:style>
  <w:style w:type="character" w:customStyle="1" w:styleId="28">
    <w:name w:val="标题 2 Char"/>
    <w:link w:val="3"/>
    <w:qFormat/>
    <w:uiPriority w:val="0"/>
    <w:rPr>
      <w:rFonts w:ascii="Arial" w:hAnsi="Arial" w:eastAsia="黑体"/>
      <w:b/>
      <w:sz w:val="30"/>
    </w:rPr>
  </w:style>
  <w:style w:type="character" w:customStyle="1" w:styleId="29">
    <w:name w:val="simjour"/>
    <w:basedOn w:val="21"/>
    <w:qFormat/>
    <w:uiPriority w:val="0"/>
  </w:style>
  <w:style w:type="character" w:customStyle="1" w:styleId="30">
    <w:name w:val="标题 1 Char"/>
    <w:link w:val="2"/>
    <w:qFormat/>
    <w:uiPriority w:val="0"/>
    <w:rPr>
      <w:rFonts w:ascii="黑体" w:hAnsi="黑体" w:eastAsia="黑体"/>
      <w:b/>
      <w:bCs/>
      <w:kern w:val="44"/>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35"/>
    <customShpInfo spid="_x0000_s104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859300-512F-4186-9340-0E2BF9A02D10}">
  <ds:schemaRefs/>
</ds:datastoreItem>
</file>

<file path=docProps/app.xml><?xml version="1.0" encoding="utf-8"?>
<Properties xmlns="http://schemas.openxmlformats.org/officeDocument/2006/extended-properties" xmlns:vt="http://schemas.openxmlformats.org/officeDocument/2006/docPropsVTypes">
  <Template>Normal.wpt</Template>
  <Pages>72</Pages>
  <Words>38356</Words>
  <Characters>56635</Characters>
  <Lines>471</Lines>
  <Paragraphs>189</Paragraphs>
  <TotalTime>1</TotalTime>
  <ScaleCrop>false</ScaleCrop>
  <LinksUpToDate>false</LinksUpToDate>
  <CharactersWithSpaces>94802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雪</dc:creator>
  <cp:lastModifiedBy>asd</cp:lastModifiedBy>
  <dcterms:modified xsi:type="dcterms:W3CDTF">2018-06-03T20:26:51Z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