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87AC5" w14:textId="77777777" w:rsidR="003522C2" w:rsidRPr="003522C2" w:rsidRDefault="003522C2" w:rsidP="003522C2">
      <w:pPr>
        <w:widowControl/>
        <w:shd w:val="clear" w:color="auto" w:fill="FBFBFB"/>
        <w:spacing w:after="72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52"/>
          <w:szCs w:val="52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52"/>
          <w:szCs w:val="52"/>
        </w:rPr>
        <w:t xml:space="preserve">Flex </w:t>
      </w:r>
      <w:r w:rsidRPr="003522C2">
        <w:rPr>
          <w:rFonts w:ascii="Helvetica" w:eastAsia="宋体" w:hAnsi="Helvetica" w:cs="Helvetica"/>
          <w:b/>
          <w:bCs/>
          <w:color w:val="333333"/>
          <w:kern w:val="0"/>
          <w:sz w:val="52"/>
          <w:szCs w:val="52"/>
        </w:rPr>
        <w:t>布局语法教程</w:t>
      </w:r>
    </w:p>
    <w:p w14:paraId="012AD440" w14:textId="77777777" w:rsidR="003522C2" w:rsidRPr="003522C2" w:rsidRDefault="003522C2" w:rsidP="003522C2">
      <w:pPr>
        <w:widowControl/>
        <w:shd w:val="clear" w:color="auto" w:fill="FBFBFB"/>
        <w:jc w:val="left"/>
        <w:outlineLvl w:val="2"/>
        <w:rPr>
          <w:rFonts w:ascii="Helvetica" w:eastAsia="宋体" w:hAnsi="Helvetica" w:cs="Helvetica"/>
          <w:b/>
          <w:bCs/>
          <w:color w:val="CCCCCC"/>
          <w:kern w:val="0"/>
          <w:sz w:val="30"/>
          <w:szCs w:val="30"/>
        </w:rPr>
      </w:pPr>
      <w:r w:rsidRPr="003522C2">
        <w:rPr>
          <w:rFonts w:ascii="Helvetica" w:eastAsia="宋体" w:hAnsi="Helvetica" w:cs="Helvetica"/>
          <w:i/>
          <w:iCs/>
          <w:color w:val="CCCCCC"/>
          <w:kern w:val="0"/>
          <w:sz w:val="30"/>
          <w:szCs w:val="30"/>
          <w:bdr w:val="none" w:sz="0" w:space="0" w:color="auto" w:frame="1"/>
        </w:rPr>
        <w:t>分类</w:t>
      </w:r>
      <w:r w:rsidRPr="003522C2">
        <w:rPr>
          <w:rFonts w:ascii="Helvetica" w:eastAsia="宋体" w:hAnsi="Helvetica" w:cs="Helvetica"/>
          <w:b/>
          <w:bCs/>
          <w:color w:val="CCCCCC"/>
          <w:kern w:val="0"/>
          <w:sz w:val="30"/>
          <w:szCs w:val="30"/>
        </w:rPr>
        <w:t> </w:t>
      </w:r>
      <w:hyperlink r:id="rId5" w:tooltip="编程技术" w:history="1">
        <w:r w:rsidRPr="003522C2">
          <w:rPr>
            <w:rFonts w:ascii="Helvetica" w:eastAsia="宋体" w:hAnsi="Helvetica" w:cs="Helvetica"/>
            <w:b/>
            <w:bCs/>
            <w:color w:val="64854C"/>
            <w:kern w:val="0"/>
            <w:sz w:val="30"/>
            <w:szCs w:val="30"/>
            <w:u w:val="single"/>
            <w:bdr w:val="none" w:sz="0" w:space="0" w:color="auto" w:frame="1"/>
          </w:rPr>
          <w:t>编程技术</w:t>
        </w:r>
      </w:hyperlink>
    </w:p>
    <w:p w14:paraId="631D5851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网页布局（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layout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）是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CSS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的一个重点应用。</w:t>
      </w:r>
    </w:p>
    <w:p w14:paraId="77D1F6B0" w14:textId="2D15191B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563D4680" wp14:editId="317D4036">
            <wp:extent cx="3840480" cy="3352800"/>
            <wp:effectExtent l="0" t="0" r="7620" b="0"/>
            <wp:docPr id="16" name="图片 16" descr="http://www.runoob.com/wp-content/uploads/2015/07/7bf8bed24a17fbebd3e171f9630dbc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7/7bf8bed24a17fbebd3e171f9630dbccb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AC62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布局的传统解决方案，基于</w:t>
      </w:r>
      <w:hyperlink r:id="rId7" w:tgtFrame="_blank" w:history="1">
        <w:r w:rsidRPr="003522C2">
          <w:rPr>
            <w:rFonts w:ascii="Helvetica" w:eastAsia="宋体" w:hAnsi="Helvetica" w:cs="Helvetica"/>
            <w:color w:val="64854C"/>
            <w:kern w:val="0"/>
            <w:szCs w:val="21"/>
            <w:u w:val="single"/>
            <w:bdr w:val="none" w:sz="0" w:space="0" w:color="auto" w:frame="1"/>
          </w:rPr>
          <w:t>盒状模型</w:t>
        </w:r>
      </w:hyperlink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，依赖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8" w:tgtFrame="_blank" w:history="1">
        <w:r w:rsidRPr="003522C2">
          <w:rPr>
            <w:rFonts w:ascii="Helvetica" w:eastAsia="宋体" w:hAnsi="Helvetica" w:cs="Helvetica"/>
            <w:color w:val="64854C"/>
            <w:kern w:val="0"/>
            <w:szCs w:val="21"/>
            <w:u w:val="single"/>
            <w:bdr w:val="none" w:sz="0" w:space="0" w:color="auto" w:frame="1"/>
          </w:rPr>
          <w:t>display</w:t>
        </w:r>
      </w:hyperlink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 xml:space="preserve"> + </w:t>
      </w:r>
      <w:hyperlink r:id="rId9" w:tgtFrame="_blank" w:history="1">
        <w:r w:rsidRPr="003522C2">
          <w:rPr>
            <w:rFonts w:ascii="Helvetica" w:eastAsia="宋体" w:hAnsi="Helvetica" w:cs="Helvetica"/>
            <w:color w:val="64854C"/>
            <w:kern w:val="0"/>
            <w:szCs w:val="21"/>
            <w:u w:val="single"/>
            <w:bdr w:val="none" w:sz="0" w:space="0" w:color="auto" w:frame="1"/>
          </w:rPr>
          <w:t>position</w:t>
        </w:r>
      </w:hyperlink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 xml:space="preserve"> + </w:t>
      </w:r>
      <w:hyperlink r:id="rId10" w:tgtFrame="_blank" w:history="1">
        <w:r w:rsidRPr="003522C2">
          <w:rPr>
            <w:rFonts w:ascii="Helvetica" w:eastAsia="宋体" w:hAnsi="Helvetica" w:cs="Helvetica"/>
            <w:color w:val="64854C"/>
            <w:kern w:val="0"/>
            <w:szCs w:val="21"/>
            <w:u w:val="single"/>
            <w:bdr w:val="none" w:sz="0" w:space="0" w:color="auto" w:frame="1"/>
          </w:rPr>
          <w:t>float</w:t>
        </w:r>
      </w:hyperlink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属性。它对于那些特殊布局非常不方便，比如，</w:t>
      </w:r>
      <w:hyperlink r:id="rId11" w:tgtFrame="_blank" w:history="1">
        <w:r w:rsidRPr="003522C2">
          <w:rPr>
            <w:rFonts w:ascii="Helvetica" w:eastAsia="宋体" w:hAnsi="Helvetica" w:cs="Helvetica"/>
            <w:color w:val="64854C"/>
            <w:kern w:val="0"/>
            <w:szCs w:val="21"/>
            <w:u w:val="single"/>
            <w:bdr w:val="none" w:sz="0" w:space="0" w:color="auto" w:frame="1"/>
          </w:rPr>
          <w:t>垂直居中</w:t>
        </w:r>
      </w:hyperlink>
      <w:r w:rsidRPr="003522C2">
        <w:rPr>
          <w:rFonts w:ascii="Helvetica" w:eastAsia="宋体" w:hAnsi="Helvetica" w:cs="Helvetica"/>
          <w:color w:val="333333"/>
          <w:kern w:val="0"/>
          <w:szCs w:val="21"/>
        </w:rPr>
        <w:t>就不容易实现。</w:t>
      </w:r>
    </w:p>
    <w:p w14:paraId="6E6EFB8C" w14:textId="0343DE51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7C68FF8" wp14:editId="56AB435B">
            <wp:extent cx="5274310" cy="2773045"/>
            <wp:effectExtent l="0" t="0" r="2540" b="8255"/>
            <wp:docPr id="15" name="图片 15" descr="http://www.runoob.com/wp-content/uploads/2015/07/5a7d00514af1e464221c677c15e8e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5/07/5a7d00514af1e464221c677c15e8e99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22CB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2009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年，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W3C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提出了一种新的方案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—-Flex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布局，可以简便、完整、响应式地实现各种页面布局。目前，它已经得到了所有浏览器的支持，这意味着，现在就能很安全地使用这项功能。</w:t>
      </w:r>
    </w:p>
    <w:p w14:paraId="6A04A62D" w14:textId="034770BF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78DCD0C" wp14:editId="5B8B1F95">
            <wp:extent cx="5274310" cy="1858010"/>
            <wp:effectExtent l="0" t="0" r="2540" b="8890"/>
            <wp:docPr id="14" name="图片 14" descr="http://www.runoob.com/wp-content/uploads/2015/07/8712d713c7d0b884a5cb9770efc422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5/07/8712d713c7d0b884a5cb9770efc422b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03C8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布局将成为未来布局的首选方案。本文介绍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布局的语法。</w:t>
      </w:r>
    </w:p>
    <w:p w14:paraId="6465FE06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以下内容主要参考了下面两篇文章：</w:t>
      </w:r>
      <w:hyperlink r:id="rId14" w:tgtFrame="_blank" w:history="1">
        <w:r w:rsidRPr="003522C2">
          <w:rPr>
            <w:rFonts w:ascii="Helvetica" w:eastAsia="宋体" w:hAnsi="Helvetica" w:cs="Helvetica"/>
            <w:color w:val="64854C"/>
            <w:kern w:val="0"/>
            <w:szCs w:val="21"/>
            <w:u w:val="single"/>
            <w:bdr w:val="none" w:sz="0" w:space="0" w:color="auto" w:frame="1"/>
          </w:rPr>
          <w:t>A Complete Guide to Flexbox</w:t>
        </w:r>
      </w:hyperlink>
      <w:r w:rsidRPr="003522C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5" w:tgtFrame="_blank" w:history="1">
        <w:r w:rsidRPr="003522C2">
          <w:rPr>
            <w:rFonts w:ascii="Helvetica" w:eastAsia="宋体" w:hAnsi="Helvetica" w:cs="Helvetica"/>
            <w:color w:val="64854C"/>
            <w:kern w:val="0"/>
            <w:szCs w:val="21"/>
            <w:u w:val="single"/>
            <w:bdr w:val="none" w:sz="0" w:space="0" w:color="auto" w:frame="1"/>
          </w:rPr>
          <w:t>A Visual Guide to CSS3 Flexbox Properties</w:t>
        </w:r>
      </w:hyperlink>
      <w:r w:rsidRPr="003522C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37CF1B60" w14:textId="77777777" w:rsidR="003522C2" w:rsidRPr="003522C2" w:rsidRDefault="003522C2" w:rsidP="003522C2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一、</w:t>
      </w:r>
      <w:r w:rsidRPr="003522C2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Flex</w:t>
      </w:r>
      <w:r w:rsidRPr="003522C2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布局是什么？</w:t>
      </w:r>
    </w:p>
    <w:p w14:paraId="1F59FAA2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Flexible Box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的缩写，意为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弹性布局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，用来为盒状模型提供最大的灵活性。</w:t>
      </w:r>
    </w:p>
    <w:p w14:paraId="59F0DAA3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任何一个容器都可以指定为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布局。</w:t>
      </w:r>
    </w:p>
    <w:p w14:paraId="08008B7D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17F3FFF2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display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06AEAFF9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76A19AC0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行内元素也可以使用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布局。</w:t>
      </w:r>
    </w:p>
    <w:p w14:paraId="30BAB9E7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067A9A07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display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inline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2873C07B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7BAC0286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Webkit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内核的浏览器，必须加上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-webkit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前缀。</w:t>
      </w:r>
    </w:p>
    <w:p w14:paraId="10E9D8B3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762B14FB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display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/* Safari */</w:t>
      </w:r>
    </w:p>
    <w:p w14:paraId="6DD0C5BC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display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7D3EB481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99FB8C3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注意，设为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布局以后，子元素的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float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clear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vertical-align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属性将失效。</w:t>
      </w:r>
    </w:p>
    <w:p w14:paraId="2F801371" w14:textId="77777777" w:rsidR="003522C2" w:rsidRPr="003522C2" w:rsidRDefault="003522C2" w:rsidP="003522C2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二、基本概念</w:t>
      </w:r>
    </w:p>
    <w:p w14:paraId="5F76A087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采用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布局的元素，称为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容器（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 container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），简称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容器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。它的所有子元素自动成为容器成员，称为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项目（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 item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），简称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项目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64F94A03" w14:textId="27A98A3C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60028CA" wp14:editId="5A7A7A0F">
            <wp:extent cx="5274310" cy="3116580"/>
            <wp:effectExtent l="0" t="0" r="2540" b="7620"/>
            <wp:docPr id="13" name="图片 13" descr="http://www.runoob.com/wp-content/uploads/2015/07/3791e575c48b3698be6a94ae1dbff7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5/07/3791e575c48b3698be6a94ae1dbff79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2F4E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容器默认存在两根轴：水平的主轴（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main axis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）和垂直的交叉轴（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cross axis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）。主轴的开始位置（与边框的交叉点）叫做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main start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，结束位置叫做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main end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；交叉轴的开始位置叫做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cross start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，结束位置叫做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cross end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71B8917C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项目默认沿主轴排列。单个项目占据的主轴空间叫做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main size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，占据的交叉轴空间叫做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cross size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50B22D32" w14:textId="77777777" w:rsidR="003522C2" w:rsidRPr="003522C2" w:rsidRDefault="003522C2" w:rsidP="003522C2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三、容器的属性</w:t>
      </w:r>
    </w:p>
    <w:p w14:paraId="5E7CA769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以下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个属性设置在容器上。</w:t>
      </w:r>
    </w:p>
    <w:p w14:paraId="6F2F5596" w14:textId="77777777" w:rsidR="003522C2" w:rsidRPr="003522C2" w:rsidRDefault="003522C2" w:rsidP="003522C2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flex-direction</w:t>
      </w:r>
    </w:p>
    <w:p w14:paraId="05F351A8" w14:textId="77777777" w:rsidR="003522C2" w:rsidRPr="003522C2" w:rsidRDefault="003522C2" w:rsidP="003522C2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flex-wrap</w:t>
      </w:r>
    </w:p>
    <w:p w14:paraId="62905EBD" w14:textId="77777777" w:rsidR="003522C2" w:rsidRPr="003522C2" w:rsidRDefault="003522C2" w:rsidP="003522C2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flex-flow</w:t>
      </w:r>
    </w:p>
    <w:p w14:paraId="578F6827" w14:textId="77777777" w:rsidR="003522C2" w:rsidRPr="003522C2" w:rsidRDefault="003522C2" w:rsidP="003522C2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justify-content</w:t>
      </w:r>
    </w:p>
    <w:p w14:paraId="339B84CC" w14:textId="77777777" w:rsidR="003522C2" w:rsidRPr="003522C2" w:rsidRDefault="003522C2" w:rsidP="003522C2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align-items</w:t>
      </w:r>
    </w:p>
    <w:p w14:paraId="70425DC6" w14:textId="77777777" w:rsidR="003522C2" w:rsidRPr="003522C2" w:rsidRDefault="003522C2" w:rsidP="003522C2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align-content</w:t>
      </w:r>
    </w:p>
    <w:p w14:paraId="3D1462B3" w14:textId="77777777" w:rsidR="003522C2" w:rsidRPr="003522C2" w:rsidRDefault="003522C2" w:rsidP="003522C2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lastRenderedPageBreak/>
        <w:t>3.1 flex-direction</w:t>
      </w: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属性</w:t>
      </w:r>
    </w:p>
    <w:p w14:paraId="521B4AE9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flex-direction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属性决定主轴的方向（即项目的排列方向）。</w:t>
      </w:r>
    </w:p>
    <w:p w14:paraId="7C15BD55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box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690D6D46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direction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row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row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reverse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column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column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reverse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4325F8F6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22CCC9BD" w14:textId="07494871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F29A8A6" wp14:editId="461DFB94">
            <wp:extent cx="5274310" cy="1346200"/>
            <wp:effectExtent l="0" t="0" r="2540" b="6350"/>
            <wp:docPr id="12" name="图片 12" descr="http://www.runoob.com/wp-content/uploads/2015/07/0cbe5f8268121114e87d0546e53cda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5/07/0cbe5f8268121114e87d0546e53cda6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1F5E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它可能有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个值。</w:t>
      </w:r>
    </w:p>
    <w:p w14:paraId="0D142C79" w14:textId="77777777" w:rsidR="003522C2" w:rsidRPr="003522C2" w:rsidRDefault="003522C2" w:rsidP="003522C2">
      <w:pPr>
        <w:widowControl/>
        <w:numPr>
          <w:ilvl w:val="0"/>
          <w:numId w:val="2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row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（默认值）：主轴为水平方向，起点在左端。</w:t>
      </w:r>
    </w:p>
    <w:p w14:paraId="59FAD0D5" w14:textId="77777777" w:rsidR="003522C2" w:rsidRPr="003522C2" w:rsidRDefault="003522C2" w:rsidP="003522C2">
      <w:pPr>
        <w:widowControl/>
        <w:numPr>
          <w:ilvl w:val="0"/>
          <w:numId w:val="2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row-reverse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：主轴为水平方向，起点在右端。</w:t>
      </w:r>
    </w:p>
    <w:p w14:paraId="062A6209" w14:textId="77777777" w:rsidR="003522C2" w:rsidRPr="003522C2" w:rsidRDefault="003522C2" w:rsidP="003522C2">
      <w:pPr>
        <w:widowControl/>
        <w:numPr>
          <w:ilvl w:val="0"/>
          <w:numId w:val="2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column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：主轴为垂直方向，起点在上沿。</w:t>
      </w:r>
    </w:p>
    <w:p w14:paraId="22FFA0E7" w14:textId="77777777" w:rsidR="003522C2" w:rsidRPr="003522C2" w:rsidRDefault="003522C2" w:rsidP="003522C2">
      <w:pPr>
        <w:widowControl/>
        <w:numPr>
          <w:ilvl w:val="0"/>
          <w:numId w:val="2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column-reverse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：主轴为垂直方向，起点在下沿。</w:t>
      </w:r>
    </w:p>
    <w:p w14:paraId="43CC8925" w14:textId="77777777" w:rsidR="003522C2" w:rsidRPr="003522C2" w:rsidRDefault="003522C2" w:rsidP="003522C2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3.2 flex-wrap</w:t>
      </w: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属性</w:t>
      </w:r>
    </w:p>
    <w:p w14:paraId="18B6385F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默认情况下，项目都排在一条线（又称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轴线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）上。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flex-wrap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属性定义，如果一条轴线排不下，如何换行。</w:t>
      </w:r>
    </w:p>
    <w:p w14:paraId="219D4584" w14:textId="22E2F82F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C37A4EC" wp14:editId="3028A8DD">
            <wp:extent cx="5274310" cy="1823085"/>
            <wp:effectExtent l="0" t="0" r="2540" b="5715"/>
            <wp:docPr id="11" name="图片 11" descr="http://www.runoob.com/wp-content/uploads/2015/07/903d5b7df55779c03f2687a7d4d6bc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noob.com/wp-content/uploads/2015/07/903d5b7df55779c03f2687a7d4d6bce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AADA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48273520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wrap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nowrap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wrap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wrap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reverse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232DF4DA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14:paraId="35171C13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它可能取三个值。</w:t>
      </w:r>
    </w:p>
    <w:p w14:paraId="529CC650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nowrap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（默认）：不换行。</w:t>
      </w:r>
    </w:p>
    <w:p w14:paraId="6370DADB" w14:textId="3B8B7425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DBEC98E" wp14:editId="515B6DAD">
            <wp:extent cx="5274310" cy="1090930"/>
            <wp:effectExtent l="0" t="0" r="2540" b="0"/>
            <wp:docPr id="10" name="图片 10" descr="http://www.runoob.com/wp-content/uploads/2015/07/9da1f23965756568b4c6ea7124db7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5/07/9da1f23965756568b4c6ea7124db7b9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DDB2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wrap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：换行，第一行在上方。</w:t>
      </w:r>
    </w:p>
    <w:p w14:paraId="4CADE335" w14:textId="74D60E8B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B46FB90" wp14:editId="54DB1C35">
            <wp:extent cx="5274310" cy="1332230"/>
            <wp:effectExtent l="0" t="0" r="2540" b="1270"/>
            <wp:docPr id="9" name="图片 9" descr="http://www.runoob.com/wp-content/uploads/2015/07/3c6b3c8b8fe5e26bca6fb57538cf72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noob.com/wp-content/uploads/2015/07/3c6b3c8b8fe5e26bca6fb57538cf72d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57AC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wrap-reverse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：换行，第一行在下方。</w:t>
      </w:r>
    </w:p>
    <w:p w14:paraId="7D1A3F24" w14:textId="6B01CFFC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1D2DBF3F" wp14:editId="466D5279">
            <wp:extent cx="5274310" cy="1332230"/>
            <wp:effectExtent l="0" t="0" r="2540" b="1270"/>
            <wp:docPr id="8" name="图片 8" descr="http://www.runoob.com/wp-content/uploads/2015/07/fb4cf2bab8b6b744b64f6d7a99cd57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noob.com/wp-content/uploads/2015/07/fb4cf2bab8b6b744b64f6d7a99cd577c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4A3A" w14:textId="77777777" w:rsidR="003522C2" w:rsidRPr="003522C2" w:rsidRDefault="003522C2" w:rsidP="003522C2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3.3 flex-flow</w:t>
      </w:r>
    </w:p>
    <w:p w14:paraId="472D808A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flex-flow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属性是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flex-direction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属性和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flex-wrap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属性的简写形式，默认值为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row nowrap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37A91682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box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6CD1540A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flow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direction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wrap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&gt;;</w:t>
      </w:r>
    </w:p>
    <w:p w14:paraId="3591E32B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38C4B2E0" w14:textId="77777777" w:rsidR="003522C2" w:rsidRPr="003522C2" w:rsidRDefault="003522C2" w:rsidP="003522C2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3.4 justify-content</w:t>
      </w: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属性</w:t>
      </w:r>
    </w:p>
    <w:p w14:paraId="6D0F1570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justify-content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属性定义了项目在主轴上的对齐方式。</w:t>
      </w:r>
    </w:p>
    <w:p w14:paraId="76B65043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box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4B320DCE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justify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content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start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center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space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between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space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around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A486E3A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27B99178" w14:textId="136FF34E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7F0E9825" wp14:editId="6C0B956A">
            <wp:extent cx="5274310" cy="6321425"/>
            <wp:effectExtent l="0" t="0" r="2540" b="3175"/>
            <wp:docPr id="7" name="图片 7" descr="http://www.runoob.com/wp-content/uploads/2015/07/c55dfe8e3422458b50e985552ef13b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noob.com/wp-content/uploads/2015/07/c55dfe8e3422458b50e985552ef13ba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2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E7FBD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它可能取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个值，具体对齐方式与轴的方向有关。下面假设主轴为从左到右。</w:t>
      </w:r>
    </w:p>
    <w:p w14:paraId="684732A6" w14:textId="77777777" w:rsidR="003522C2" w:rsidRPr="003522C2" w:rsidRDefault="003522C2" w:rsidP="003522C2">
      <w:pPr>
        <w:widowControl/>
        <w:numPr>
          <w:ilvl w:val="0"/>
          <w:numId w:val="3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flex-start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（默认值）：左对齐</w:t>
      </w:r>
    </w:p>
    <w:p w14:paraId="0E6F04F7" w14:textId="77777777" w:rsidR="003522C2" w:rsidRPr="003522C2" w:rsidRDefault="003522C2" w:rsidP="003522C2">
      <w:pPr>
        <w:widowControl/>
        <w:numPr>
          <w:ilvl w:val="0"/>
          <w:numId w:val="3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flex-end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：右对齐</w:t>
      </w:r>
    </w:p>
    <w:p w14:paraId="541E3878" w14:textId="77777777" w:rsidR="003522C2" w:rsidRPr="003522C2" w:rsidRDefault="003522C2" w:rsidP="003522C2">
      <w:pPr>
        <w:widowControl/>
        <w:numPr>
          <w:ilvl w:val="0"/>
          <w:numId w:val="3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center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居中</w:t>
      </w:r>
    </w:p>
    <w:p w14:paraId="26692B09" w14:textId="77777777" w:rsidR="003522C2" w:rsidRPr="003522C2" w:rsidRDefault="003522C2" w:rsidP="003522C2">
      <w:pPr>
        <w:widowControl/>
        <w:numPr>
          <w:ilvl w:val="0"/>
          <w:numId w:val="3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space-between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：两端对齐，项目之间的间隔都相等。</w:t>
      </w:r>
    </w:p>
    <w:p w14:paraId="2BA4D123" w14:textId="77777777" w:rsidR="003522C2" w:rsidRPr="003522C2" w:rsidRDefault="003522C2" w:rsidP="003522C2">
      <w:pPr>
        <w:widowControl/>
        <w:numPr>
          <w:ilvl w:val="0"/>
          <w:numId w:val="3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space-around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：每个项目两侧的间隔相等。所以，项目之间的间隔比项目与边框的间隔大一倍。</w:t>
      </w:r>
    </w:p>
    <w:p w14:paraId="6CF7EF86" w14:textId="77777777" w:rsidR="003522C2" w:rsidRPr="003522C2" w:rsidRDefault="003522C2" w:rsidP="003522C2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3.5 align-items</w:t>
      </w: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属性</w:t>
      </w:r>
    </w:p>
    <w:p w14:paraId="7EACD047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align-items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属性定义项目在交叉轴上如何对齐。</w:t>
      </w:r>
    </w:p>
    <w:p w14:paraId="46BF2383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box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2DC22BD6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align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items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start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center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baseline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stretch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0D188304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0066F4DE" w14:textId="7B6197E4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6DEFAF7C" wp14:editId="14FAFA50">
            <wp:extent cx="5274310" cy="6717665"/>
            <wp:effectExtent l="0" t="0" r="2540" b="6985"/>
            <wp:docPr id="6" name="图片 6" descr="http://www.runoob.com/wp-content/uploads/2015/07/2b0c39c7e7a80d5a784c8c2ca63cd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5/07/2b0c39c7e7a80d5a784c8c2ca63cde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95E9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它可能取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个值。具体的对齐方式与交叉轴的方向有关，下面假设交叉轴从上到下。</w:t>
      </w:r>
    </w:p>
    <w:p w14:paraId="2B9FB409" w14:textId="77777777" w:rsidR="003522C2" w:rsidRPr="003522C2" w:rsidRDefault="003522C2" w:rsidP="003522C2">
      <w:pPr>
        <w:widowControl/>
        <w:numPr>
          <w:ilvl w:val="0"/>
          <w:numId w:val="4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flex-start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：交叉轴的起点对齐。</w:t>
      </w:r>
    </w:p>
    <w:p w14:paraId="28CA7B74" w14:textId="77777777" w:rsidR="003522C2" w:rsidRPr="003522C2" w:rsidRDefault="003522C2" w:rsidP="003522C2">
      <w:pPr>
        <w:widowControl/>
        <w:numPr>
          <w:ilvl w:val="0"/>
          <w:numId w:val="4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flex-end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：交叉轴的终点对齐。</w:t>
      </w:r>
    </w:p>
    <w:p w14:paraId="7AEED296" w14:textId="77777777" w:rsidR="003522C2" w:rsidRPr="003522C2" w:rsidRDefault="003522C2" w:rsidP="003522C2">
      <w:pPr>
        <w:widowControl/>
        <w:numPr>
          <w:ilvl w:val="0"/>
          <w:numId w:val="4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center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：交叉轴的中点对齐。</w:t>
      </w:r>
    </w:p>
    <w:p w14:paraId="3711CAF4" w14:textId="77777777" w:rsidR="003522C2" w:rsidRPr="003522C2" w:rsidRDefault="003522C2" w:rsidP="003522C2">
      <w:pPr>
        <w:widowControl/>
        <w:numPr>
          <w:ilvl w:val="0"/>
          <w:numId w:val="4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 xml:space="preserve">baseline: 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项目的第一行文字的基线对齐。</w:t>
      </w:r>
    </w:p>
    <w:p w14:paraId="40A3B7A6" w14:textId="77777777" w:rsidR="003522C2" w:rsidRPr="003522C2" w:rsidRDefault="003522C2" w:rsidP="003522C2">
      <w:pPr>
        <w:widowControl/>
        <w:numPr>
          <w:ilvl w:val="0"/>
          <w:numId w:val="4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stretch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（默认值）：如果项目未设置高度或设为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auto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，将占满整个容器的高度。</w:t>
      </w:r>
    </w:p>
    <w:p w14:paraId="63C9404E" w14:textId="77777777" w:rsidR="003522C2" w:rsidRPr="003522C2" w:rsidRDefault="003522C2" w:rsidP="003522C2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3.6 align-content</w:t>
      </w: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属性</w:t>
      </w:r>
    </w:p>
    <w:p w14:paraId="3AB4EAD8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align-content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属性定义了多根轴线的对齐方式。如果项目只有一根轴线，该属性不起作用。</w:t>
      </w:r>
    </w:p>
    <w:p w14:paraId="49A239A2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box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6F89DB88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align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content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start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center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space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between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space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around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stretch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16B7EEE3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29544552" w14:textId="65071F81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1F2C258E" wp14:editId="7EBAF2F2">
            <wp:extent cx="5274310" cy="6683375"/>
            <wp:effectExtent l="0" t="0" r="2540" b="3175"/>
            <wp:docPr id="5" name="图片 5" descr="http://www.runoob.com/wp-content/uploads/2015/07/f10918ccb8a13247c9d47715a2bd2c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noob.com/wp-content/uploads/2015/07/f10918ccb8a13247c9d47715a2bd2c3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1FE0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该属性可能取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个值。</w:t>
      </w:r>
    </w:p>
    <w:p w14:paraId="507799FC" w14:textId="77777777" w:rsidR="003522C2" w:rsidRPr="003522C2" w:rsidRDefault="003522C2" w:rsidP="003522C2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flex-start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：与交叉轴的起点对齐。</w:t>
      </w:r>
    </w:p>
    <w:p w14:paraId="175B2893" w14:textId="77777777" w:rsidR="003522C2" w:rsidRPr="003522C2" w:rsidRDefault="003522C2" w:rsidP="003522C2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flex-end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：与交叉轴的终点对齐。</w:t>
      </w:r>
    </w:p>
    <w:p w14:paraId="1F304295" w14:textId="77777777" w:rsidR="003522C2" w:rsidRPr="003522C2" w:rsidRDefault="003522C2" w:rsidP="003522C2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center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：与交叉轴的中点对齐。</w:t>
      </w:r>
    </w:p>
    <w:p w14:paraId="197703EE" w14:textId="77777777" w:rsidR="003522C2" w:rsidRPr="003522C2" w:rsidRDefault="003522C2" w:rsidP="003522C2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space-between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：与交叉轴两端对齐，轴线之间的间隔平均分布。</w:t>
      </w:r>
    </w:p>
    <w:p w14:paraId="05DE84FA" w14:textId="77777777" w:rsidR="003522C2" w:rsidRPr="003522C2" w:rsidRDefault="003522C2" w:rsidP="003522C2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space-around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：每根轴线两侧的间隔都相等。所以，轴线之间的间隔比轴线与边框的间隔大一倍。</w:t>
      </w:r>
    </w:p>
    <w:p w14:paraId="44A0112F" w14:textId="77777777" w:rsidR="003522C2" w:rsidRPr="003522C2" w:rsidRDefault="003522C2" w:rsidP="003522C2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stretch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（默认值）：轴线占满整个交叉轴。</w:t>
      </w:r>
    </w:p>
    <w:p w14:paraId="4BC011EA" w14:textId="77777777" w:rsidR="003522C2" w:rsidRPr="003522C2" w:rsidRDefault="003522C2" w:rsidP="003522C2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四、项目的属性</w:t>
      </w:r>
    </w:p>
    <w:p w14:paraId="227C0FAF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以下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个属性设置在项目上。</w:t>
      </w:r>
    </w:p>
    <w:p w14:paraId="0C725F9B" w14:textId="77777777" w:rsidR="003522C2" w:rsidRPr="003522C2" w:rsidRDefault="003522C2" w:rsidP="003522C2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order</w:t>
      </w:r>
    </w:p>
    <w:p w14:paraId="1ACA652C" w14:textId="77777777" w:rsidR="003522C2" w:rsidRPr="003522C2" w:rsidRDefault="003522C2" w:rsidP="003522C2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flex-grow</w:t>
      </w:r>
    </w:p>
    <w:p w14:paraId="619814BC" w14:textId="77777777" w:rsidR="003522C2" w:rsidRPr="003522C2" w:rsidRDefault="003522C2" w:rsidP="003522C2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flex-shrink</w:t>
      </w:r>
    </w:p>
    <w:p w14:paraId="226062A4" w14:textId="77777777" w:rsidR="003522C2" w:rsidRPr="003522C2" w:rsidRDefault="003522C2" w:rsidP="003522C2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flex-basis</w:t>
      </w:r>
    </w:p>
    <w:p w14:paraId="66B4E818" w14:textId="77777777" w:rsidR="003522C2" w:rsidRPr="003522C2" w:rsidRDefault="003522C2" w:rsidP="003522C2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</w:t>
      </w:r>
    </w:p>
    <w:p w14:paraId="4538DB9A" w14:textId="77777777" w:rsidR="003522C2" w:rsidRPr="003522C2" w:rsidRDefault="003522C2" w:rsidP="003522C2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39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align-self</w:t>
      </w:r>
    </w:p>
    <w:p w14:paraId="314D7897" w14:textId="77777777" w:rsidR="003522C2" w:rsidRPr="003522C2" w:rsidRDefault="003522C2" w:rsidP="003522C2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4.1 order</w:t>
      </w: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属性</w:t>
      </w:r>
    </w:p>
    <w:p w14:paraId="041803F0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order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属性定义项目的排列顺序。数值越小，排列越靠前，默认为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285BC1D1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item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6327282B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order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&lt;integer&gt;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703CF121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CFB7453" w14:textId="7B589FA9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7BA975A6" wp14:editId="5F592E78">
            <wp:extent cx="5274310" cy="3369945"/>
            <wp:effectExtent l="0" t="0" r="2540" b="1905"/>
            <wp:docPr id="4" name="图片 4" descr="http://www.runoob.com/wp-content/uploads/2015/07/59e399c72daafcfcc20ede36bf32f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noob.com/wp-content/uploads/2015/07/59e399c72daafcfcc20ede36bf32f26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7F61" w14:textId="77777777" w:rsidR="003522C2" w:rsidRPr="003522C2" w:rsidRDefault="003522C2" w:rsidP="003522C2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4.2 flex-grow</w:t>
      </w: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属性</w:t>
      </w:r>
    </w:p>
    <w:p w14:paraId="78E55D03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flex-grow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属性定义项目的放大比例，默认为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，即如果存在剩余空间，也不放大。</w:t>
      </w:r>
    </w:p>
    <w:p w14:paraId="122E45D0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item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1438EAA5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grow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&lt;number&gt;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/* default 0 */</w:t>
      </w:r>
    </w:p>
    <w:p w14:paraId="668E8A9D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05689E9A" w14:textId="57719C5C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2F1362EF" wp14:editId="07049FC2">
            <wp:extent cx="5274310" cy="1388110"/>
            <wp:effectExtent l="0" t="0" r="2540" b="2540"/>
            <wp:docPr id="3" name="图片 3" descr="http://www.runoob.com/wp-content/uploads/2015/07/f41c08bb35962ed79e7686f735d6cd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unoob.com/wp-content/uploads/2015/07/f41c08bb35962ed79e7686f735d6cd7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2D33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如果所有项目的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flex-grow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属性都为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，则它们将等分剩余空间（如果有的话）。如果一个项目的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flex-grow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，其他项目都为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，则前者占据的剩余空间将比其他项多一倍。</w:t>
      </w:r>
    </w:p>
    <w:p w14:paraId="2467BA4C" w14:textId="77777777" w:rsidR="003522C2" w:rsidRPr="003522C2" w:rsidRDefault="003522C2" w:rsidP="003522C2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4.3 flex-shrink</w:t>
      </w: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属性</w:t>
      </w:r>
    </w:p>
    <w:p w14:paraId="3A62B500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flex-shrink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属性定义了项目的缩小比例，默认为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，即如果空间不足，该项目将缩小。</w:t>
      </w:r>
    </w:p>
    <w:p w14:paraId="77C68E19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item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174651C4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shrink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&lt;number&gt;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/* default 1 */</w:t>
      </w:r>
    </w:p>
    <w:p w14:paraId="7FBB8944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14:paraId="588DF754" w14:textId="216FD21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15C72798" wp14:editId="46AE228A">
            <wp:extent cx="5274310" cy="1090930"/>
            <wp:effectExtent l="0" t="0" r="2540" b="0"/>
            <wp:docPr id="2" name="图片 2" descr="http://www.runoob.com/wp-content/uploads/2015/07/240d3e960043a729bb3ff5e3498790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noob.com/wp-content/uploads/2015/07/240d3e960043a729bb3ff5e34987904f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34A5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如果所有项目的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flex-shrink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属性都为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，当空间不足时，都将等比例缩小。如果一个项目的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flex-shrink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，其他项目都为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，则空间不足时，前者不缩小。</w:t>
      </w:r>
    </w:p>
    <w:p w14:paraId="5B2E83B1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负值对该属性无效。</w:t>
      </w:r>
    </w:p>
    <w:p w14:paraId="227F10C4" w14:textId="77777777" w:rsidR="003522C2" w:rsidRPr="003522C2" w:rsidRDefault="003522C2" w:rsidP="003522C2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4.4 flex-basis</w:t>
      </w: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属性</w:t>
      </w:r>
    </w:p>
    <w:p w14:paraId="7FB30584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flex-basis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属性定义了在分配多余空间之前，项目占据的主轴空间（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main size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）。浏览器根据这个属性，计算主轴是否有多余空间。它的默认值为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auto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，即项目的本来大小。</w:t>
      </w:r>
    </w:p>
    <w:p w14:paraId="11E7A2C0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item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7E5B54B9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basis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&lt;length&gt;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auto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/* default auto */</w:t>
      </w:r>
    </w:p>
    <w:p w14:paraId="10CE2729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4FC0FD60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它可以设为跟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width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height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属性一样的值（比如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350px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），则项目将占据固定空间。</w:t>
      </w:r>
    </w:p>
    <w:p w14:paraId="39C52F88" w14:textId="77777777" w:rsidR="003522C2" w:rsidRPr="003522C2" w:rsidRDefault="003522C2" w:rsidP="003522C2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4.5 flex</w:t>
      </w: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属性</w:t>
      </w:r>
    </w:p>
    <w:p w14:paraId="5CBD3E36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属性是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 xml:space="preserve">flex-grow, flex-shrink 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 xml:space="preserve"> flex-basis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的简写，默认值为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0 1 auto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。后两个属性可选。</w:t>
      </w:r>
    </w:p>
    <w:p w14:paraId="6308743C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item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565FFABC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none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3522C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'flex-grow'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3522C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'flex-shrink'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&gt;?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3522C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'flex-basis'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3B22EF70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4648802B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该属性有两个快捷值：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 xml:space="preserve">auto (1 1 auto) 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 xml:space="preserve"> none (0 0 auto)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6669BB59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建议优先使用这个属性，而不是单独写三个分离的属性，因为浏览器会推算相关值。</w:t>
      </w:r>
    </w:p>
    <w:p w14:paraId="01453B59" w14:textId="77777777" w:rsidR="003522C2" w:rsidRPr="003522C2" w:rsidRDefault="003522C2" w:rsidP="003522C2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4.6 align-self</w:t>
      </w:r>
      <w:r w:rsidRPr="003522C2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属性</w:t>
      </w:r>
    </w:p>
    <w:p w14:paraId="58027C07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align-self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属性允许单个项目有与其他项目不一样的对齐方式，可覆盖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align-items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属性。默认值为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auto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，表示继承父元素的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align-items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属性，如果没有父元素，则等同于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stretch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725D094F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lastRenderedPageBreak/>
        <w:t>.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item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763B0F29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align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auto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start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522C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center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baseline 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52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stretch</w:t>
      </w: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2C194A6" w14:textId="77777777" w:rsidR="003522C2" w:rsidRPr="003522C2" w:rsidRDefault="003522C2" w:rsidP="003522C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22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7708EC7" w14:textId="242FE65F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1446B19C" wp14:editId="6D850C25">
            <wp:extent cx="5274310" cy="2764790"/>
            <wp:effectExtent l="0" t="0" r="2540" b="0"/>
            <wp:docPr id="1" name="图片 1" descr="http://www.runoob.com/wp-content/uploads/2015/07/55b19171b8b6b9487d717bf2ecbba6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runoob.com/wp-content/uploads/2015/07/55b19171b8b6b9487d717bf2ecbba6d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4667" w14:textId="77777777" w:rsidR="003522C2" w:rsidRPr="003522C2" w:rsidRDefault="003522C2" w:rsidP="003522C2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color w:val="333333"/>
          <w:kern w:val="0"/>
          <w:szCs w:val="21"/>
        </w:rPr>
        <w:t>该属性可能取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个值，除了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auto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，其他都与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align-items</w:t>
      </w:r>
      <w:r w:rsidRPr="003522C2">
        <w:rPr>
          <w:rFonts w:ascii="Helvetica" w:eastAsia="宋体" w:hAnsi="Helvetica" w:cs="Helvetica"/>
          <w:color w:val="333333"/>
          <w:kern w:val="0"/>
          <w:szCs w:val="21"/>
        </w:rPr>
        <w:t>属性完全一致。</w:t>
      </w:r>
    </w:p>
    <w:p w14:paraId="11F3BCA8" w14:textId="77777777" w:rsidR="003522C2" w:rsidRPr="003522C2" w:rsidRDefault="003522C2" w:rsidP="003522C2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3522C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来源：</w:t>
      </w:r>
      <w:r w:rsidRPr="003522C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http://www.ruanyifeng.com/blog/2015/07/flex-grammar.html</w:t>
      </w:r>
    </w:p>
    <w:p w14:paraId="60D0A087" w14:textId="77777777" w:rsidR="00AA48C7" w:rsidRDefault="00AA48C7">
      <w:bookmarkStart w:id="0" w:name="_GoBack"/>
      <w:bookmarkEnd w:id="0"/>
    </w:p>
    <w:sectPr w:rsidR="00AA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12ED2"/>
    <w:multiLevelType w:val="multilevel"/>
    <w:tmpl w:val="DC08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001C7"/>
    <w:multiLevelType w:val="multilevel"/>
    <w:tmpl w:val="E246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820D5"/>
    <w:multiLevelType w:val="multilevel"/>
    <w:tmpl w:val="73F0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972E9"/>
    <w:multiLevelType w:val="multilevel"/>
    <w:tmpl w:val="558C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C3BAA"/>
    <w:multiLevelType w:val="multilevel"/>
    <w:tmpl w:val="33E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C3AB3"/>
    <w:multiLevelType w:val="multilevel"/>
    <w:tmpl w:val="5378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C7"/>
    <w:rsid w:val="003522C2"/>
    <w:rsid w:val="00AA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6DE69-2BBE-4BD4-9BC5-22A351BC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522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522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22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522C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3522C2"/>
    <w:rPr>
      <w:i/>
      <w:iCs/>
    </w:rPr>
  </w:style>
  <w:style w:type="character" w:styleId="a4">
    <w:name w:val="Hyperlink"/>
    <w:basedOn w:val="a0"/>
    <w:uiPriority w:val="99"/>
    <w:semiHidden/>
    <w:unhideWhenUsed/>
    <w:rsid w:val="003522C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52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522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22C2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3522C2"/>
  </w:style>
  <w:style w:type="character" w:customStyle="1" w:styleId="pln">
    <w:name w:val="pln"/>
    <w:basedOn w:val="a0"/>
    <w:rsid w:val="003522C2"/>
  </w:style>
  <w:style w:type="character" w:customStyle="1" w:styleId="kwd">
    <w:name w:val="kwd"/>
    <w:basedOn w:val="a0"/>
    <w:rsid w:val="003522C2"/>
  </w:style>
  <w:style w:type="character" w:customStyle="1" w:styleId="com">
    <w:name w:val="com"/>
    <w:basedOn w:val="a0"/>
    <w:rsid w:val="003522C2"/>
  </w:style>
  <w:style w:type="character" w:customStyle="1" w:styleId="str">
    <w:name w:val="str"/>
    <w:basedOn w:val="a0"/>
    <w:rsid w:val="00352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095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23" w:color="auto"/>
            <w:bottom w:val="single" w:sz="6" w:space="15" w:color="EFEFEF"/>
            <w:right w:val="none" w:sz="0" w:space="23" w:color="auto"/>
          </w:divBdr>
        </w:div>
        <w:div w:id="801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77731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717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4215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7285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713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542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4639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display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developer.mozilla.org/en-US/docs/Web/CSS/box_mode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css-tricks.com/centering-css-complete-guide/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www.runoob.com/w3cnote_genre/code" TargetMode="External"/><Relationship Id="rId15" Type="http://schemas.openxmlformats.org/officeDocument/2006/relationships/hyperlink" Target="https://scotch.io/tutorials/a-visual-guide-to-css3-flexbox-properties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developer.mozilla.org/en-US/docs/Web/CSS/floa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position" TargetMode="External"/><Relationship Id="rId14" Type="http://schemas.openxmlformats.org/officeDocument/2006/relationships/hyperlink" Target="https://css-tricks.com/snippets/css/a-guide-to-flexbox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辰逸</dc:creator>
  <cp:keywords/>
  <dc:description/>
  <cp:lastModifiedBy>辰逸</cp:lastModifiedBy>
  <cp:revision>2</cp:revision>
  <dcterms:created xsi:type="dcterms:W3CDTF">2018-10-14T12:13:00Z</dcterms:created>
  <dcterms:modified xsi:type="dcterms:W3CDTF">2018-10-14T12:13:00Z</dcterms:modified>
</cp:coreProperties>
</file>