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C54" w:rsidRDefault="00324EB7">
      <w:r>
        <w:rPr>
          <w:rFonts w:hint="eastAsia"/>
        </w:rPr>
        <w:t>1</w:t>
      </w:r>
      <w:r>
        <w:rPr>
          <w:rFonts w:hint="eastAsia"/>
        </w:rPr>
        <w:t>、登录</w:t>
      </w:r>
      <w:r>
        <w:t>方法：</w:t>
      </w:r>
    </w:p>
    <w:p w:rsidR="00324EB7" w:rsidRDefault="00324EB7" w:rsidP="00324EB7">
      <w:pPr>
        <w:rPr>
          <w:rStyle w:val="a6"/>
        </w:rPr>
      </w:pPr>
      <w:r>
        <w:t xml:space="preserve">      1</w:t>
      </w:r>
      <w:r>
        <w:rPr>
          <w:rFonts w:hint="eastAsia"/>
        </w:rPr>
        <w:t>）通过</w:t>
      </w:r>
      <w:r>
        <w:rPr>
          <w:rFonts w:hint="eastAsia"/>
        </w:rPr>
        <w:t>BI</w:t>
      </w:r>
      <w:r>
        <w:t>Portal</w:t>
      </w:r>
      <w:r>
        <w:rPr>
          <w:rFonts w:hint="eastAsia"/>
        </w:rPr>
        <w:t>链接</w:t>
      </w:r>
      <w:r>
        <w:t>登录：</w:t>
      </w:r>
      <w:hyperlink r:id="rId7" w:history="1">
        <w:r w:rsidRPr="004633F1">
          <w:rPr>
            <w:rStyle w:val="a6"/>
          </w:rPr>
          <w:t>https://portal.data.hicloud.com/BIPortal/</w:t>
        </w:r>
      </w:hyperlink>
    </w:p>
    <w:p w:rsidR="00324EB7" w:rsidRDefault="00324EB7" w:rsidP="00324EB7">
      <w:pPr>
        <w:rPr>
          <w:rStyle w:val="a6"/>
        </w:rPr>
      </w:pPr>
      <w:r>
        <w:rPr>
          <w:noProof/>
        </w:rPr>
        <w:drawing>
          <wp:inline distT="0" distB="0" distL="0" distR="0" wp14:anchorId="0EA49576" wp14:editId="1A2A8501">
            <wp:extent cx="5486400" cy="1819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B7" w:rsidRDefault="00324EB7" w:rsidP="00324EB7">
      <w:pPr>
        <w:rPr>
          <w:rStyle w:val="a6"/>
        </w:rPr>
      </w:pPr>
      <w:r>
        <w:t xml:space="preserve">      2</w:t>
      </w:r>
      <w:r>
        <w:rPr>
          <w:rFonts w:hint="eastAsia"/>
        </w:rPr>
        <w:t>）通过</w:t>
      </w:r>
      <w:r w:rsidR="004979D3">
        <w:t>OMS</w:t>
      </w:r>
      <w:r>
        <w:rPr>
          <w:rFonts w:hint="eastAsia"/>
        </w:rPr>
        <w:t>链接</w:t>
      </w:r>
      <w:r>
        <w:t>登录：</w:t>
      </w:r>
      <w:hyperlink r:id="rId9" w:history="1">
        <w:r w:rsidR="00FF74A2" w:rsidRPr="00922F7F">
          <w:rPr>
            <w:rStyle w:val="a6"/>
          </w:rPr>
          <w:t>https://portal.data.hicloud.com/oms/</w:t>
        </w:r>
      </w:hyperlink>
    </w:p>
    <w:p w:rsidR="00FF74A2" w:rsidRDefault="00FF74A2" w:rsidP="00324EB7">
      <w:pPr>
        <w:rPr>
          <w:rStyle w:val="a6"/>
        </w:rPr>
      </w:pPr>
      <w:r>
        <w:rPr>
          <w:noProof/>
        </w:rPr>
        <w:drawing>
          <wp:inline distT="0" distB="0" distL="0" distR="0" wp14:anchorId="33AE6DD6" wp14:editId="76559310">
            <wp:extent cx="5486400" cy="2993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B7" w:rsidRDefault="00324EB7" w:rsidP="00324EB7">
      <w:r w:rsidRPr="005C20CB">
        <w:rPr>
          <w:rFonts w:hint="eastAsia"/>
          <w:highlight w:val="yellow"/>
        </w:rPr>
        <w:t>此处</w:t>
      </w:r>
      <w:r w:rsidRPr="005C20CB">
        <w:rPr>
          <w:highlight w:val="yellow"/>
        </w:rPr>
        <w:t>仅提供两个</w:t>
      </w:r>
      <w:r w:rsidRPr="005C20CB">
        <w:rPr>
          <w:rFonts w:hint="eastAsia"/>
          <w:highlight w:val="yellow"/>
        </w:rPr>
        <w:t>，</w:t>
      </w:r>
      <w:r w:rsidRPr="005C20CB">
        <w:rPr>
          <w:highlight w:val="yellow"/>
        </w:rPr>
        <w:t>其他方法请参考</w:t>
      </w:r>
      <w:r>
        <w:t>：</w:t>
      </w:r>
    </w:p>
    <w:bookmarkStart w:id="0" w:name="_MON_1558513164"/>
    <w:bookmarkEnd w:id="0"/>
    <w:p w:rsidR="008B3807" w:rsidRDefault="008B3807" w:rsidP="00324EB7">
      <w:r>
        <w:object w:dxaOrig="1530" w:dyaOrig="1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3.25pt" o:ole="">
            <v:imagedata r:id="rId11" o:title=""/>
          </v:shape>
          <o:OLEObject Type="Embed" ProgID="Word.Document.12" ShapeID="_x0000_i1025" DrawAspect="Icon" ObjectID="_1558806221" r:id="rId12">
            <o:FieldCodes>\s</o:FieldCodes>
          </o:OLEObject>
        </w:object>
      </w:r>
    </w:p>
    <w:p w:rsidR="00324EB7" w:rsidRDefault="00BC50CF" w:rsidP="00324EB7">
      <w:hyperlink r:id="rId13" w:history="1">
        <w:r w:rsidR="00324EB7" w:rsidRPr="004633F1">
          <w:rPr>
            <w:rStyle w:val="a6"/>
          </w:rPr>
          <w:t>http://3ms.huawei.com/hi/group/2970439/blog_2471331.html?mapId=3882481</w:t>
        </w:r>
      </w:hyperlink>
    </w:p>
    <w:p w:rsidR="001B680B" w:rsidRDefault="001B680B" w:rsidP="001B680B">
      <w:r>
        <w:rPr>
          <w:rFonts w:hint="eastAsia"/>
        </w:rPr>
        <w:t>2</w:t>
      </w:r>
      <w:r>
        <w:rPr>
          <w:rFonts w:hint="eastAsia"/>
        </w:rPr>
        <w:t>、</w:t>
      </w:r>
      <w:r w:rsidR="0058648C">
        <w:rPr>
          <w:rFonts w:hint="eastAsia"/>
        </w:rPr>
        <w:t>申请</w:t>
      </w:r>
      <w:r w:rsidR="00EE03C3">
        <w:t>权限</w:t>
      </w:r>
      <w:r w:rsidR="0058648C">
        <w:rPr>
          <w:rFonts w:hint="eastAsia"/>
        </w:rPr>
        <w:t>（</w:t>
      </w:r>
      <w:r w:rsidR="0058648C" w:rsidRPr="008A5044">
        <w:rPr>
          <w:rFonts w:hint="eastAsia"/>
          <w:highlight w:val="yellow"/>
        </w:rPr>
        <w:t>下面</w:t>
      </w:r>
      <w:r w:rsidR="0058648C" w:rsidRPr="008A5044">
        <w:rPr>
          <w:highlight w:val="yellow"/>
        </w:rPr>
        <w:t>每个</w:t>
      </w:r>
      <w:r w:rsidR="0058648C" w:rsidRPr="008A5044">
        <w:rPr>
          <w:rFonts w:hint="eastAsia"/>
          <w:highlight w:val="yellow"/>
        </w:rPr>
        <w:t>权限</w:t>
      </w:r>
      <w:r w:rsidR="0058648C" w:rsidRPr="008A5044">
        <w:rPr>
          <w:highlight w:val="yellow"/>
        </w:rPr>
        <w:t>都要申请</w:t>
      </w:r>
      <w:r w:rsidR="00D2196F" w:rsidRPr="008A5044">
        <w:rPr>
          <w:rFonts w:hint="eastAsia"/>
          <w:highlight w:val="yellow"/>
        </w:rPr>
        <w:t>，个别</w:t>
      </w:r>
      <w:r w:rsidR="00D2196F" w:rsidRPr="008A5044">
        <w:rPr>
          <w:highlight w:val="yellow"/>
        </w:rPr>
        <w:t>申请过</w:t>
      </w:r>
      <w:r w:rsidR="00D2196F" w:rsidRPr="008A5044">
        <w:rPr>
          <w:rFonts w:hint="eastAsia"/>
          <w:highlight w:val="yellow"/>
        </w:rPr>
        <w:t>的</w:t>
      </w:r>
      <w:r w:rsidR="00D2196F" w:rsidRPr="008A5044">
        <w:rPr>
          <w:highlight w:val="yellow"/>
        </w:rPr>
        <w:t>可跳过只申请</w:t>
      </w:r>
      <w:r w:rsidR="002010FC" w:rsidRPr="008A5044">
        <w:rPr>
          <w:rFonts w:hint="eastAsia"/>
          <w:highlight w:val="yellow"/>
        </w:rPr>
        <w:t>没有</w:t>
      </w:r>
      <w:r w:rsidR="00942327" w:rsidRPr="008A5044">
        <w:rPr>
          <w:rFonts w:hint="eastAsia"/>
          <w:highlight w:val="yellow"/>
        </w:rPr>
        <w:t>的</w:t>
      </w:r>
      <w:r w:rsidR="00D2196F" w:rsidRPr="008A5044">
        <w:rPr>
          <w:highlight w:val="yellow"/>
        </w:rPr>
        <w:t>权限</w:t>
      </w:r>
      <w:r w:rsidR="0058648C">
        <w:rPr>
          <w:rFonts w:hint="eastAsia"/>
        </w:rPr>
        <w:t>）</w:t>
      </w:r>
      <w:r>
        <w:t>：</w:t>
      </w:r>
    </w:p>
    <w:p w:rsidR="00324EB7" w:rsidRDefault="00EE03C3" w:rsidP="00324EB7">
      <w:r>
        <w:t xml:space="preserve">      1</w:t>
      </w:r>
      <w:r>
        <w:rPr>
          <w:rFonts w:hint="eastAsia"/>
        </w:rPr>
        <w:t>）云眼</w:t>
      </w:r>
      <w:r>
        <w:t>个人权限</w:t>
      </w:r>
    </w:p>
    <w:p w:rsidR="00410694" w:rsidRDefault="00410694" w:rsidP="00324EB7">
      <w:pPr>
        <w:rPr>
          <w:rStyle w:val="a6"/>
        </w:rPr>
      </w:pPr>
      <w:r w:rsidRPr="00410694">
        <w:rPr>
          <w:rStyle w:val="a6"/>
        </w:rPr>
        <w:t>https://opene2.hicloud.com/portal/openservice/index/iam/applygroups</w:t>
      </w:r>
    </w:p>
    <w:p w:rsidR="00324EB7" w:rsidRDefault="00EE03C3">
      <w:r>
        <w:rPr>
          <w:noProof/>
        </w:rPr>
        <w:lastRenderedPageBreak/>
        <w:drawing>
          <wp:inline distT="0" distB="0" distL="0" distR="0" wp14:anchorId="33D0DB4E" wp14:editId="6E79FD00">
            <wp:extent cx="5274310" cy="2970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C3" w:rsidRDefault="00D909BB" w:rsidP="00A94DA3">
      <w:pPr>
        <w:ind w:firstLine="195"/>
      </w:pPr>
      <w:r>
        <w:t xml:space="preserve">  </w:t>
      </w:r>
      <w:r w:rsidR="00EE03C3">
        <w:t>2</w:t>
      </w:r>
      <w:r w:rsidR="00EE03C3">
        <w:rPr>
          <w:rFonts w:hint="eastAsia"/>
        </w:rPr>
        <w:t>）</w:t>
      </w:r>
      <w:r w:rsidR="00410694">
        <w:rPr>
          <w:rFonts w:hint="eastAsia"/>
        </w:rPr>
        <w:t>代运维</w:t>
      </w:r>
      <w:r w:rsidR="00410694">
        <w:t>权限</w:t>
      </w:r>
    </w:p>
    <w:p w:rsidR="003A1124" w:rsidRPr="003A1124" w:rsidRDefault="003A1124" w:rsidP="003A1124">
      <w:pPr>
        <w:rPr>
          <w:rFonts w:hint="eastAsia"/>
          <w:color w:val="1F497D"/>
        </w:rPr>
      </w:pPr>
      <w:hyperlink r:id="rId15" w:history="1">
        <w:r>
          <w:rPr>
            <w:rStyle w:val="a6"/>
          </w:rPr>
          <w:t>http://security.huawei.com/haccprocess/firewallSpecialTask.do?value=PEhPU1ROQU1FPUwwMDIwMTI3OS0xMDE2Qj58PENQTV9JRD1NVFV5T0RFd01rRTFNamRGTURB%0D%0Ad01EQXdNREF3TURBd01EQXdNREF3TURBPT4%3D&amp;method=create</w:t>
        </w:r>
      </w:hyperlink>
      <w:bookmarkStart w:id="1" w:name="_GoBack"/>
      <w:bookmarkEnd w:id="1"/>
    </w:p>
    <w:p w:rsidR="00A94DA3" w:rsidRDefault="00A94DA3" w:rsidP="00A94DA3">
      <w:r>
        <w:rPr>
          <w:noProof/>
        </w:rPr>
        <w:drawing>
          <wp:inline distT="0" distB="0" distL="0" distR="0" wp14:anchorId="210EA017" wp14:editId="4249794C">
            <wp:extent cx="2114550" cy="1819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A3" w:rsidRDefault="00A94DA3" w:rsidP="00A94DA3">
      <w:r>
        <w:rPr>
          <w:noProof/>
        </w:rPr>
        <w:drawing>
          <wp:inline distT="0" distB="0" distL="0" distR="0" wp14:anchorId="3A2660E1" wp14:editId="12DB4B20">
            <wp:extent cx="5486400" cy="13119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6F" w:rsidRDefault="0052236F" w:rsidP="00A94DA3">
      <w:r>
        <w:rPr>
          <w:noProof/>
        </w:rPr>
        <w:lastRenderedPageBreak/>
        <w:drawing>
          <wp:inline distT="0" distB="0" distL="0" distR="0" wp14:anchorId="378F8422" wp14:editId="38CC9256">
            <wp:extent cx="5486400" cy="4592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2" w:rsidRDefault="00D909BB" w:rsidP="00E61EEC">
      <w:pPr>
        <w:ind w:firstLine="195"/>
      </w:pPr>
      <w:r>
        <w:t xml:space="preserve">  </w:t>
      </w:r>
      <w:r w:rsidR="00E61EEC">
        <w:t>3</w:t>
      </w:r>
      <w:r w:rsidR="00E61EEC">
        <w:rPr>
          <w:rFonts w:hint="eastAsia"/>
        </w:rPr>
        <w:t>）</w:t>
      </w:r>
      <w:r w:rsidR="001D7B82">
        <w:t>Proxy</w:t>
      </w:r>
      <w:r w:rsidR="001D7B82">
        <w:rPr>
          <w:rFonts w:hint="eastAsia"/>
        </w:rPr>
        <w:t>代理</w:t>
      </w:r>
      <w:r w:rsidR="00E61EEC">
        <w:t>权限</w:t>
      </w:r>
      <w:r w:rsidR="00C01A12">
        <w:rPr>
          <w:rFonts w:hint="eastAsia"/>
        </w:rPr>
        <w:t>（只要</w:t>
      </w:r>
      <w:r w:rsidR="00C01A12">
        <w:t>申请</w:t>
      </w:r>
      <w:r w:rsidR="00C01A12">
        <w:t>default</w:t>
      </w:r>
      <w:r w:rsidR="00C01A12">
        <w:t>权限</w:t>
      </w:r>
      <w:r w:rsidR="00C01A12">
        <w:rPr>
          <w:rFonts w:hint="eastAsia"/>
        </w:rPr>
        <w:t>）</w:t>
      </w:r>
    </w:p>
    <w:p w:rsidR="00957CCC" w:rsidRDefault="00BC50CF" w:rsidP="00E61EEC">
      <w:pPr>
        <w:ind w:firstLine="195"/>
      </w:pPr>
      <w:hyperlink r:id="rId19" w:history="1">
        <w:r w:rsidR="00D61670" w:rsidRPr="00922F7F">
          <w:rPr>
            <w:rStyle w:val="a6"/>
          </w:rPr>
          <w:t>http://w3.huawei.com/eso/hidm/basicApp/basicOffice.do?method=basicOffice&amp;catalogId=10137</w:t>
        </w:r>
      </w:hyperlink>
    </w:p>
    <w:p w:rsidR="00D61670" w:rsidRDefault="00C01A12" w:rsidP="00B55AFA">
      <w:r>
        <w:rPr>
          <w:noProof/>
        </w:rPr>
        <w:lastRenderedPageBreak/>
        <w:drawing>
          <wp:inline distT="0" distB="0" distL="0" distR="0" wp14:anchorId="212AB0AD" wp14:editId="7139AD2D">
            <wp:extent cx="548640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44" w:rsidRDefault="008A5044" w:rsidP="00D909BB">
      <w:r>
        <w:rPr>
          <w:rFonts w:hint="eastAsia"/>
        </w:rPr>
        <w:t>3</w:t>
      </w:r>
      <w:r>
        <w:rPr>
          <w:rFonts w:hint="eastAsia"/>
        </w:rPr>
        <w:t>、</w:t>
      </w:r>
      <w:r>
        <w:t>Proxy</w:t>
      </w:r>
      <w:r>
        <w:rPr>
          <w:rFonts w:hint="eastAsia"/>
        </w:rPr>
        <w:t>代理</w:t>
      </w:r>
      <w:r>
        <w:t>配置</w:t>
      </w:r>
    </w:p>
    <w:p w:rsidR="0001278F" w:rsidRDefault="0001278F" w:rsidP="00D909BB">
      <w:r>
        <w:rPr>
          <w:noProof/>
        </w:rPr>
        <w:drawing>
          <wp:inline distT="0" distB="0" distL="0" distR="0" wp14:anchorId="613D873D" wp14:editId="55C19B7A">
            <wp:extent cx="5486400" cy="3639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8F" w:rsidRDefault="0001278F" w:rsidP="00D909BB">
      <w:r>
        <w:rPr>
          <w:noProof/>
        </w:rPr>
        <w:lastRenderedPageBreak/>
        <w:drawing>
          <wp:inline distT="0" distB="0" distL="0" distR="0" wp14:anchorId="4499740F" wp14:editId="7E2D0836">
            <wp:extent cx="5486400" cy="27882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38" w:rsidRDefault="00914838" w:rsidP="00D909BB">
      <w:r>
        <w:rPr>
          <w:noProof/>
        </w:rPr>
        <w:drawing>
          <wp:inline distT="0" distB="0" distL="0" distR="0" wp14:anchorId="712C7FB5" wp14:editId="532C3AB7">
            <wp:extent cx="5294946" cy="2983523"/>
            <wp:effectExtent l="0" t="0" r="127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60" cy="299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78F" w:rsidRDefault="0001278F" w:rsidP="00D909BB">
      <w:r>
        <w:t>4</w:t>
      </w:r>
      <w:r>
        <w:rPr>
          <w:rFonts w:hint="eastAsia"/>
        </w:rPr>
        <w:t>、访问步骤</w:t>
      </w:r>
    </w:p>
    <w:p w:rsidR="00914838" w:rsidRDefault="00914838" w:rsidP="00D909BB">
      <w:r>
        <w:rPr>
          <w:rFonts w:hint="eastAsia"/>
        </w:rPr>
        <w:t>连接</w:t>
      </w:r>
      <w:r w:rsidR="00C451B6">
        <w:t xml:space="preserve">iAccess </w:t>
      </w:r>
      <w:r w:rsidR="00C451B6">
        <w:sym w:font="Wingdings" w:char="F0E0"/>
      </w:r>
      <w:r>
        <w:t xml:space="preserve"> </w:t>
      </w:r>
      <w:r>
        <w:rPr>
          <w:rFonts w:hint="eastAsia"/>
        </w:rPr>
        <w:t>IE</w:t>
      </w:r>
      <w:r>
        <w:t>中勾选</w:t>
      </w:r>
      <w:r>
        <w:rPr>
          <w:rFonts w:hint="eastAsia"/>
        </w:rPr>
        <w:t>“</w:t>
      </w:r>
      <w:r>
        <w:t>代理服务器</w:t>
      </w:r>
      <w:r>
        <w:rPr>
          <w:rFonts w:hint="eastAsia"/>
        </w:rPr>
        <w:t>”</w:t>
      </w:r>
      <w:r w:rsidR="00C451B6">
        <w:rPr>
          <w:rFonts w:hint="eastAsia"/>
        </w:rPr>
        <w:t xml:space="preserve"> </w:t>
      </w:r>
      <w:r w:rsidR="00C451B6">
        <w:sym w:font="Wingdings" w:char="F0E0"/>
      </w:r>
      <w:r w:rsidR="00C451B6">
        <w:t xml:space="preserve"> </w:t>
      </w:r>
      <w:r w:rsidR="00C451B6">
        <w:rPr>
          <w:rFonts w:hint="eastAsia"/>
        </w:rPr>
        <w:t>访问</w:t>
      </w:r>
      <w:r w:rsidR="00C451B6">
        <w:t>元数据管理系统</w:t>
      </w:r>
    </w:p>
    <w:sectPr w:rsidR="0091483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50CF" w:rsidRDefault="00BC50CF" w:rsidP="00324EB7">
      <w:pPr>
        <w:spacing w:after="0" w:line="240" w:lineRule="auto"/>
      </w:pPr>
      <w:r>
        <w:separator/>
      </w:r>
    </w:p>
  </w:endnote>
  <w:endnote w:type="continuationSeparator" w:id="0">
    <w:p w:rsidR="00BC50CF" w:rsidRDefault="00BC50CF" w:rsidP="00324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50CF" w:rsidRDefault="00BC50CF" w:rsidP="00324EB7">
      <w:pPr>
        <w:spacing w:after="0" w:line="240" w:lineRule="auto"/>
      </w:pPr>
      <w:r>
        <w:separator/>
      </w:r>
    </w:p>
  </w:footnote>
  <w:footnote w:type="continuationSeparator" w:id="0">
    <w:p w:rsidR="00BC50CF" w:rsidRDefault="00BC50CF" w:rsidP="00324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F16"/>
    <w:rsid w:val="0001278F"/>
    <w:rsid w:val="001B680B"/>
    <w:rsid w:val="001D7B82"/>
    <w:rsid w:val="002010FC"/>
    <w:rsid w:val="00230892"/>
    <w:rsid w:val="00324EB7"/>
    <w:rsid w:val="003A1124"/>
    <w:rsid w:val="00410694"/>
    <w:rsid w:val="004979D3"/>
    <w:rsid w:val="0052236F"/>
    <w:rsid w:val="0054498F"/>
    <w:rsid w:val="0058648C"/>
    <w:rsid w:val="005C20CB"/>
    <w:rsid w:val="00625F16"/>
    <w:rsid w:val="00697514"/>
    <w:rsid w:val="00723D32"/>
    <w:rsid w:val="008A5044"/>
    <w:rsid w:val="008B3807"/>
    <w:rsid w:val="008C556C"/>
    <w:rsid w:val="00901382"/>
    <w:rsid w:val="00914838"/>
    <w:rsid w:val="00942327"/>
    <w:rsid w:val="00957CCC"/>
    <w:rsid w:val="00A94DA3"/>
    <w:rsid w:val="00B55AFA"/>
    <w:rsid w:val="00BC50CF"/>
    <w:rsid w:val="00C01A12"/>
    <w:rsid w:val="00C4190A"/>
    <w:rsid w:val="00C451B6"/>
    <w:rsid w:val="00D2196F"/>
    <w:rsid w:val="00D42C54"/>
    <w:rsid w:val="00D61670"/>
    <w:rsid w:val="00D909BB"/>
    <w:rsid w:val="00E61EEC"/>
    <w:rsid w:val="00EE03C3"/>
    <w:rsid w:val="00FF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308319-9583-4F78-8F29-3AEC81F0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4EB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324EB7"/>
  </w:style>
  <w:style w:type="paragraph" w:styleId="a4">
    <w:name w:val="footer"/>
    <w:basedOn w:val="a"/>
    <w:link w:val="Char0"/>
    <w:uiPriority w:val="99"/>
    <w:unhideWhenUsed/>
    <w:rsid w:val="00324EB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324EB7"/>
  </w:style>
  <w:style w:type="paragraph" w:styleId="a5">
    <w:name w:val="List Paragraph"/>
    <w:basedOn w:val="a"/>
    <w:uiPriority w:val="34"/>
    <w:qFormat/>
    <w:rsid w:val="00324EB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24E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3ms.huawei.com/hi/group/2970439/blog_2471331.html?mapId=3882481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portal.data.hicloud.com/BIPortal/" TargetMode="External"/><Relationship Id="rId12" Type="http://schemas.openxmlformats.org/officeDocument/2006/relationships/package" Target="embeddings/Microsoft_Word___1.docx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security.huawei.com/haccprocess/firewallSpecialTask.do?value=PEhPU1ROQU1FPUwwMDIwMTI3OS0xMDE2Qj58PENQTV9JRD1NVFV5T0RFd01rRTFNamRGTURB%0D%0Ad01EQXdNREF3TURBd01EQXdNREF3TURBPT4%3D&amp;method=create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://w3.huawei.com/eso/hidm/basicApp/basicOffice.do?method=basicOffice&amp;catalogId=1013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ortal.data.hicloud.com/om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B2A61-59DB-424F-A232-2B9BB4305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192</Words>
  <Characters>1098</Characters>
  <Application>Microsoft Office Word</Application>
  <DocSecurity>0</DocSecurity>
  <Lines>9</Lines>
  <Paragraphs>2</Paragraphs>
  <ScaleCrop>false</ScaleCrop>
  <Company>Huawei Technologies Co.,Ltd.</Company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lirui (U)</dc:creator>
  <cp:keywords/>
  <dc:description/>
  <cp:lastModifiedBy>lirui (U)</cp:lastModifiedBy>
  <cp:revision>32</cp:revision>
  <dcterms:created xsi:type="dcterms:W3CDTF">2017-06-09T03:18:00Z</dcterms:created>
  <dcterms:modified xsi:type="dcterms:W3CDTF">2017-06-12T12:57:00Z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(3)Dk56YcoPRTjpdkxueTPxOQShSNQIxjpNWw7svwrjwZFIe4CWEqp4oBrYDOnSF3jbF4817aPe
R6LL4gjEnUTnTuabBzW4zy8Wdb7EI1QKSL0yIRT6AdCM4fQfcjS6LtD9omLvLNcUJb7rNeFb
DDhb+iBPZO32TPc0/whZDOKnEyI69+RKkD9mobBSkS/LxfOosmIbo82HaV8Db4yCW6cBpl5+
YFHx//6qrqiczol0bd</vt:lpwstr>
  </property>
  <property fmtid="{D5CDD505-2E9C-101B-9397-08002B2CF9AE}" pid="3" name="_2015_ms_pID_7253431">
    <vt:lpwstr>6nLLsSg1jUN2Pg1KWhn+GK9XSW+8zrCV+AXe8UP1g64CprJJYxsYiT
oHcR/t4ZZwTd8db02ksrJ9A+ihz83xLTrP2rtxYIUDRIDDmGavPc7Ia8lEgr59ffPmg4yZ7o
2353DR+q1IF2+ywpi60bRIM/ti0tLW8ZD6201T17EqWcwY2jvdywBJTPnzMZGjis4d3u8hq5
Eu3x1otE9IKc1bLzXl1LaB5WOZLskWU//Ifo</vt:lpwstr>
  </property>
  <property fmtid="{D5CDD505-2E9C-101B-9397-08002B2CF9AE}" pid="4" name="_2015_ms_pID_7253432">
    <vt:lpwstr>sg==</vt:lpwstr>
  </property>
</Properties>
</file>