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57" w:type="dxa"/>
          <w:right w:w="57" w:type="dxa"/>
        </w:tblCellMar>
        <w:tblLook w:val="00A0"/>
      </w:tblPr>
      <w:tblGrid>
        <w:gridCol w:w="4055"/>
        <w:gridCol w:w="4257"/>
      </w:tblGrid>
      <w:tr w:rsidR="00451267" w:rsidRPr="00AE78CC" w:rsidTr="00546C48">
        <w:trPr>
          <w:cantSplit/>
        </w:trPr>
        <w:tc>
          <w:tcPr>
            <w:tcW w:w="2439" w:type="pct"/>
          </w:tcPr>
          <w:p w:rsidR="00451267" w:rsidRPr="00AE78CC" w:rsidRDefault="00E94875" w:rsidP="00546C48">
            <w:pPr>
              <w:pStyle w:val="af6"/>
              <w:keepNext w:val="0"/>
              <w:rPr>
                <w:rFonts w:ascii="宋体" w:hAnsi="宋体" w:cs="Arial"/>
              </w:rPr>
            </w:pPr>
            <w:r>
              <w:rPr>
                <w:rFonts w:ascii="宋体" w:hAnsi="宋体" w:cs="Arial"/>
                <w:noProof/>
              </w:rPr>
              <w:pict>
                <v:shapetype id="_x0000_t74" coordsize="21600,21600" o:spt="74"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gradientshapeok="t" o:connecttype="custom" o:connectlocs="10860,2187;2928,10800;10860,21600;18672,10800" o:connectangles="270,180,90,0" textboxrect="5037,2277,16557,13677"/>
                </v:shapetype>
                <v:shape id="DtsShapeName" o:spid="_x0000_s1026" type="#_x0000_t74" alt="EUR8C31D8G@05892C21198C5B9647@C908;F&gt;18:5&gt;[M59600B!!!!!BIHO@]m59600!!!1@@5E9@51107DBC6@G8E1107DBC6@G8E!!!!!!!!!!!!!!!!!!!!!!!!!!!!!!!!!!!!!!!!!!!!!!!!!!!!8:8&lt;X8::@NE74640C!!!!!BIHO@]e74640!!!1@@5E988110D81CB6857hW@R!TREQW011S110E702RQ35!未滩乳角哥桂髓/enb!!!!!!!!!!!!!!!!!!!!!!!!!!!!!!!!!!!!!!!!!!!!!!!!!!!!!!!!!!!!!!!!!!!!!!!!!!!!!!!!!!!!!!!!!!!!!!!!!!!!!!!!!!!!!!!!!!!!!!!!!!!!!!!!!!!!!!!!!!!!!!!!!!!!!!!!!!!!!!!!!!!!!!!!!!!!!!!!!!!!!!!!!!!!!!!!!!!!!!!!!!!!!!!!!!!!!!!!!!!!!!!!!!!!!!!!!!!!!!!!!!!!!!!!!!!!!!!!!!!!!!!!!!!!!!!!!!!!!!!!!!!!!!!!!!!!!!!!!!!!!!!!!!!!!!!!!!!!!!!!!!!!!!!!!!!!!!!!!!!!!!!!!!!!!!!!!!!!!!!!!!!!!!!!!!!!!!!!!!!!!!!!!!!!!!!!!!!!!!!!!!!!!!!!!!!!!!!!!!!!!!!!!!!!!!!!!!!!!!!!!!!!!!!!!!!!!!!!!!!!!!!!!!!!!!!!!!!!!!!!!!!!!!!!!!!!!!!!!!!!!!!!!!!!!!!!!!!!!!!!!!!!!!!!!!!!!!!!!!!!!!!!!!!!!!!!!!!!!!!!!!!!!!!!!!!!!!!!!!!!!!!!!!!!!!!!!!!!!!!!!!!!!!!!!!!!!!!!!!!!!!!!!!!!!!!!!!!!!!!!!!!!!!!!!!!!!!!!!!!!!!!!!!!!!!!!!!!!!!!!!!!!!!!!!!!!!!!!!!!!!!!!!!!!!!!!!!!!!!!!!!!!!!!!!!!!!!!!!!!!!!!!!!!!!!!!!!!!!!!!!!!!!!!!!!!!!!!!!!!!!!!!!!!!!!!!!!!!!!!!!!!!!!!!!!!!!!!!!!!!!!!!!!!!!!!!!!!!!!!!!!!!!!!!!!!!!!!!!!!!!!!!!!!!!!!!!!!!!!!!!!!!!!!!!!!!!!!!!!!!!!!!!!!!!!!!!!!!!!!!!!!!!!!!!!!!!!!!!!!!!!!!!!!!!!!!!!!!!!!!!!!!!!!!!!!!!!!!!!!!!!!!!!!!!!!!!!!!!!!!!!!!!!!!!!!!!!!!!!!!!!!!!!!!!!!!!!!!!!!!!!!!!!!!!!!!!!!!!!!!!!!!!!!!!!!!!!!!!!!!!!!!!!!!!!!!!!!!!!!!!!!!!!!!!!!!!!!!!!!!!!!!!!!!!!!!!!!!!!!!!!!!!!!!!!!!!!!!!!!!!!!!!!!!!!!!!!!!!!!!!!!!!!!!!!!!!!!!!!!!!!!!!!!!!!!!!!!!!!!!!!!!!!!!!!!!!!!!!!!!!!!!!!!!!!!!!!!!!!!!!!!!!!!!!!!!!!!!!!!!!!!!!!!!!!!!!!!!!!!!!!!!!!!!!!!!!!!!!!!!!!!!!!!!!!!!!!!!!!!!!!!!!!!!!!!!!!!!!!!!!!!!!!!!!!!!!!!!!!!!!!!!!!!!!!!!!!!!!!!!!!!!!!!!!!!!!!!!!!!!!!!!!!!!!!!!!!!!!!!!!!!!!!!!!!!!!!!!!!!!!!!!!!!!!!!!!!!!!!!!!!!!!!!!!!!!!!!!!!!!!!!!!!!!!!!!!!!!!!!!!!!!!!!!!!!!!!!!!!!!!!!!!!!!!!!!!!!!!!!!!!!!!!!!!!!!!!!!!!!!!!!!!!!!!!!!!!!!!!!!!!!!!!!!!!!!!!!!!!!!!!!!!!!!!!!!!!!!!!!!!!!!!!!!!!!!!!!!!!!!!!!!!!!!!!!!!!!!!!!!!!!!!!!!!!!!!!!!!!!!!!!!!!!!!!!!!!!!!!!!!!!!!!!!!!!!!!!!!!!!!!!!!!!!!!!!!!!!!!!!!!!!!!!!!!!!!!!!!!!!!!!!!!!!!!!!!!!!!!!!!!!!!!!!!!!!!!!!!!!!!!!!!!!!!!!!!!!!!!!!!!!!!!!!!!!!!!!!!!!!!!!!!!!!!!!!!!!!!!!!!!!!!!!!!!!!!!!!!!!!!!!!!!!!!!!!!!!!!!!!!!!!!!!!!!!!!!!!!!!!!!!!!!!!!!!!!!!!!!!!!!!!!!!!!!!!!!!!!!!!!!!!!!!!!!!!!!!!!!!!!!!!!!!!!!!!!!!!!!!!!!!!!!!!!!!!!!!!!!!!!!!!!!!!!!!!!!!!!!!!!!!!!!!!!!!!!!!!!!!!!!!!!!!!!!!!!!!!!!!!!!!!!!!!!!!!!!!!!!!!!!!!!!!!!!!!!!!!!!!!!!!!!!!!!!!!!!!!!!!!!!!!!!!!!!!!!!!!!!!!!!!!!!!!!!!!!!!!!!1!1" style="position:absolute;left:0;text-align:left;margin-left:0;margin-top:0;width:.05pt;height:.05pt;z-index:251660288;visibility:hidden">
                  <w10:anchorlock/>
                </v:shape>
              </w:pict>
            </w:r>
            <w:r w:rsidR="00451267" w:rsidRPr="00AE78CC">
              <w:rPr>
                <w:rFonts w:ascii="宋体" w:hAnsi="宋体" w:cs="Arial"/>
              </w:rPr>
              <w:t>产品名称Product name</w:t>
            </w:r>
          </w:p>
        </w:tc>
        <w:tc>
          <w:tcPr>
            <w:tcW w:w="2561" w:type="pct"/>
          </w:tcPr>
          <w:p w:rsidR="00451267" w:rsidRPr="00AE78CC" w:rsidRDefault="00451267" w:rsidP="00546C48">
            <w:pPr>
              <w:pStyle w:val="af6"/>
              <w:keepNext w:val="0"/>
              <w:rPr>
                <w:rFonts w:ascii="宋体" w:hAnsi="宋体" w:cs="Arial"/>
              </w:rPr>
            </w:pPr>
            <w:r w:rsidRPr="00AE78CC">
              <w:rPr>
                <w:rFonts w:ascii="宋体" w:hAnsi="宋体" w:cs="Arial"/>
              </w:rPr>
              <w:t>密级Confidentiality level</w:t>
            </w:r>
          </w:p>
        </w:tc>
      </w:tr>
      <w:tr w:rsidR="00451267" w:rsidRPr="00AE78CC" w:rsidTr="00546C48">
        <w:trPr>
          <w:cantSplit/>
        </w:trPr>
        <w:tc>
          <w:tcPr>
            <w:tcW w:w="2439" w:type="pct"/>
          </w:tcPr>
          <w:p w:rsidR="00451267" w:rsidRPr="00AE78CC" w:rsidRDefault="00BB573F" w:rsidP="00546C48">
            <w:pPr>
              <w:pStyle w:val="af6"/>
              <w:keepNext w:val="0"/>
              <w:rPr>
                <w:rFonts w:ascii="宋体" w:hAnsi="宋体" w:cs="Arial"/>
              </w:rPr>
            </w:pPr>
            <w:r>
              <w:rPr>
                <w:rFonts w:ascii="宋体" w:hAnsi="宋体" w:cs="Arial" w:hint="eastAsia"/>
              </w:rPr>
              <w:t>Member</w:t>
            </w:r>
          </w:p>
        </w:tc>
        <w:tc>
          <w:tcPr>
            <w:tcW w:w="2561" w:type="pct"/>
          </w:tcPr>
          <w:p w:rsidR="00451267" w:rsidRPr="00AE78CC" w:rsidRDefault="00451267" w:rsidP="00546C48">
            <w:pPr>
              <w:pStyle w:val="af6"/>
              <w:keepNext w:val="0"/>
              <w:rPr>
                <w:rFonts w:ascii="宋体" w:hAnsi="宋体" w:cs="Arial"/>
              </w:rPr>
            </w:pPr>
            <w:r w:rsidRPr="00AE78CC">
              <w:rPr>
                <w:rFonts w:ascii="宋体" w:hAnsi="宋体" w:cs="Arial"/>
              </w:rPr>
              <w:t>秘密</w:t>
            </w:r>
          </w:p>
        </w:tc>
      </w:tr>
      <w:tr w:rsidR="00451267" w:rsidRPr="00AE78CC" w:rsidTr="00546C48">
        <w:trPr>
          <w:cantSplit/>
        </w:trPr>
        <w:tc>
          <w:tcPr>
            <w:tcW w:w="2439" w:type="pct"/>
          </w:tcPr>
          <w:p w:rsidR="00451267" w:rsidRPr="00AE78CC" w:rsidRDefault="00451267" w:rsidP="00546C48">
            <w:pPr>
              <w:pStyle w:val="af6"/>
              <w:keepNext w:val="0"/>
              <w:rPr>
                <w:rFonts w:ascii="宋体" w:hAnsi="宋体" w:cs="Arial"/>
              </w:rPr>
            </w:pPr>
            <w:r w:rsidRPr="00AE78CC">
              <w:rPr>
                <w:rFonts w:ascii="宋体" w:hAnsi="宋体" w:cs="Arial"/>
              </w:rPr>
              <w:t>产品版本Product version</w:t>
            </w:r>
          </w:p>
        </w:tc>
        <w:tc>
          <w:tcPr>
            <w:tcW w:w="2561" w:type="pct"/>
            <w:vMerge w:val="restart"/>
            <w:vAlign w:val="center"/>
          </w:tcPr>
          <w:p w:rsidR="00451267" w:rsidRPr="00ED34EB" w:rsidRDefault="00451267" w:rsidP="00DF6FD7">
            <w:pPr>
              <w:pStyle w:val="af6"/>
              <w:keepNext w:val="0"/>
              <w:rPr>
                <w:rFonts w:ascii="宋体" w:hAnsi="宋体" w:cs="Arial"/>
              </w:rPr>
            </w:pPr>
            <w:r w:rsidRPr="00ED34EB">
              <w:rPr>
                <w:rFonts w:ascii="宋体" w:hAnsi="宋体" w:cs="Arial"/>
              </w:rPr>
              <w:t xml:space="preserve">Total </w:t>
            </w:r>
            <w:r w:rsidR="00DF6FD7">
              <w:rPr>
                <w:rFonts w:ascii="宋体" w:hAnsi="宋体" w:cs="Arial" w:hint="eastAsia"/>
              </w:rPr>
              <w:t>11</w:t>
            </w:r>
            <w:r w:rsidRPr="00ED34EB">
              <w:rPr>
                <w:rFonts w:ascii="宋体" w:hAnsi="宋体" w:cs="Arial" w:hint="eastAsia"/>
              </w:rPr>
              <w:t xml:space="preserve"> </w:t>
            </w:r>
            <w:r w:rsidRPr="00ED34EB">
              <w:rPr>
                <w:rFonts w:ascii="宋体" w:hAnsi="宋体" w:cs="Arial"/>
              </w:rPr>
              <w:t>pages 共</w:t>
            </w:r>
            <w:r w:rsidR="00DF6FD7">
              <w:rPr>
                <w:rFonts w:ascii="宋体" w:hAnsi="宋体" w:cs="Arial" w:hint="eastAsia"/>
              </w:rPr>
              <w:t>11</w:t>
            </w:r>
            <w:r w:rsidRPr="00ED34EB">
              <w:rPr>
                <w:rFonts w:ascii="宋体" w:hAnsi="宋体" w:cs="Arial"/>
              </w:rPr>
              <w:t>页</w:t>
            </w:r>
          </w:p>
        </w:tc>
      </w:tr>
      <w:tr w:rsidR="00451267" w:rsidRPr="00AE78CC" w:rsidTr="00546C48">
        <w:trPr>
          <w:cantSplit/>
        </w:trPr>
        <w:tc>
          <w:tcPr>
            <w:tcW w:w="2439" w:type="pct"/>
          </w:tcPr>
          <w:p w:rsidR="00451267" w:rsidRPr="00AE78CC" w:rsidRDefault="00B2164B" w:rsidP="00250B90">
            <w:pPr>
              <w:pStyle w:val="af6"/>
              <w:keepNext w:val="0"/>
              <w:rPr>
                <w:rFonts w:ascii="宋体" w:hAnsi="宋体" w:cs="Arial"/>
              </w:rPr>
            </w:pPr>
            <w:r>
              <w:rPr>
                <w:rFonts w:ascii="宋体" w:hAnsi="宋体" w:cs="Arial" w:hint="eastAsia"/>
              </w:rPr>
              <w:t>V100R001C0</w:t>
            </w:r>
            <w:r w:rsidR="00250B90">
              <w:rPr>
                <w:rFonts w:ascii="宋体" w:hAnsi="宋体" w:cs="Arial" w:hint="eastAsia"/>
              </w:rPr>
              <w:t>3</w:t>
            </w:r>
          </w:p>
        </w:tc>
        <w:tc>
          <w:tcPr>
            <w:tcW w:w="2561" w:type="pct"/>
            <w:vMerge/>
          </w:tcPr>
          <w:p w:rsidR="00451267" w:rsidRPr="00AE78CC" w:rsidRDefault="00451267" w:rsidP="00546C48">
            <w:pPr>
              <w:pStyle w:val="af6"/>
              <w:keepNext w:val="0"/>
              <w:ind w:firstLine="420"/>
              <w:rPr>
                <w:rFonts w:ascii="宋体" w:hAnsi="宋体" w:cs="Arial"/>
              </w:rPr>
            </w:pPr>
          </w:p>
        </w:tc>
      </w:tr>
    </w:tbl>
    <w:p w:rsidR="00451267" w:rsidRPr="00AE78CC" w:rsidRDefault="00451267" w:rsidP="00451267">
      <w:pPr>
        <w:pStyle w:val="af6"/>
        <w:keepNext w:val="0"/>
        <w:rPr>
          <w:rFonts w:ascii="宋体" w:hAnsi="宋体" w:cs="Arial"/>
        </w:rPr>
      </w:pPr>
    </w:p>
    <w:p w:rsidR="00451267" w:rsidRPr="00AE78CC" w:rsidRDefault="00451267" w:rsidP="00451267">
      <w:pPr>
        <w:pStyle w:val="af6"/>
        <w:keepNext w:val="0"/>
        <w:rPr>
          <w:rFonts w:ascii="宋体" w:hAnsi="宋体" w:cs="Arial"/>
        </w:rPr>
      </w:pPr>
    </w:p>
    <w:p w:rsidR="00451267" w:rsidRPr="00AE78CC" w:rsidRDefault="00451267" w:rsidP="00451267">
      <w:pPr>
        <w:pStyle w:val="af6"/>
        <w:keepNext w:val="0"/>
        <w:rPr>
          <w:rFonts w:ascii="宋体" w:hAnsi="宋体" w:cs="Arial"/>
        </w:rPr>
      </w:pPr>
    </w:p>
    <w:p w:rsidR="00451267" w:rsidRPr="00AE78CC" w:rsidRDefault="00451267" w:rsidP="00451267">
      <w:pPr>
        <w:pStyle w:val="af6"/>
        <w:keepNext w:val="0"/>
        <w:rPr>
          <w:rFonts w:ascii="宋体" w:hAnsi="宋体" w:cs="Arial"/>
        </w:rPr>
      </w:pPr>
    </w:p>
    <w:p w:rsidR="00451267" w:rsidRPr="00AE78CC" w:rsidRDefault="00451267" w:rsidP="00451267">
      <w:pPr>
        <w:pStyle w:val="af6"/>
        <w:keepNext w:val="0"/>
        <w:rPr>
          <w:rFonts w:ascii="宋体" w:hAnsi="宋体" w:cs="Arial"/>
        </w:rPr>
      </w:pPr>
    </w:p>
    <w:p w:rsidR="00451267" w:rsidRPr="00AE78CC" w:rsidRDefault="00451267" w:rsidP="00451267">
      <w:pPr>
        <w:pStyle w:val="af6"/>
        <w:keepNext w:val="0"/>
        <w:rPr>
          <w:rFonts w:ascii="宋体" w:hAnsi="宋体" w:cs="Arial"/>
        </w:rPr>
      </w:pPr>
    </w:p>
    <w:p w:rsidR="00451267" w:rsidRPr="00AE78CC" w:rsidRDefault="00BB573F" w:rsidP="00451267">
      <w:pPr>
        <w:pStyle w:val="af7"/>
        <w:keepNext w:val="0"/>
        <w:outlineLvl w:val="0"/>
        <w:rPr>
          <w:rFonts w:ascii="宋体" w:eastAsia="宋体" w:hAnsi="宋体" w:cs="Arial"/>
        </w:rPr>
      </w:pPr>
      <w:bookmarkStart w:id="0" w:name="文档名称"/>
      <w:r>
        <w:rPr>
          <w:rFonts w:ascii="宋体" w:eastAsia="宋体" w:hAnsi="宋体" w:cs="Arial" w:hint="eastAsia"/>
        </w:rPr>
        <w:t>Member</w:t>
      </w:r>
      <w:r w:rsidR="00451267">
        <w:rPr>
          <w:rFonts w:ascii="宋体" w:eastAsia="宋体" w:hAnsi="宋体" w:cs="Arial" w:hint="eastAsia"/>
        </w:rPr>
        <w:t xml:space="preserve"> </w:t>
      </w:r>
      <w:r w:rsidR="00B2164B">
        <w:rPr>
          <w:rFonts w:ascii="宋体" w:eastAsia="宋体" w:hAnsi="宋体" w:cs="Arial" w:hint="eastAsia"/>
        </w:rPr>
        <w:t>V100R001C01</w:t>
      </w:r>
    </w:p>
    <w:p w:rsidR="00451267" w:rsidRPr="00AE78CC" w:rsidRDefault="00451267" w:rsidP="00451267">
      <w:pPr>
        <w:pStyle w:val="af7"/>
        <w:keepNext w:val="0"/>
        <w:ind w:firstLine="425"/>
        <w:outlineLvl w:val="0"/>
        <w:rPr>
          <w:rFonts w:ascii="宋体" w:eastAsia="宋体" w:hAnsi="宋体" w:cs="Arial"/>
        </w:rPr>
      </w:pPr>
      <w:r w:rsidRPr="00AE78CC">
        <w:rPr>
          <w:rFonts w:ascii="宋体" w:eastAsia="宋体" w:hAnsi="宋体" w:cs="Arial" w:hint="eastAsia"/>
        </w:rPr>
        <w:t>系统设计规格书</w:t>
      </w:r>
      <w:bookmarkEnd w:id="0"/>
    </w:p>
    <w:p w:rsidR="00451267" w:rsidRPr="00806930" w:rsidRDefault="00451267" w:rsidP="00451267">
      <w:pPr>
        <w:pStyle w:val="af6"/>
        <w:keepNext w:val="0"/>
        <w:rPr>
          <w:rFonts w:ascii="宋体" w:hAnsi="宋体" w:cs="Arial"/>
        </w:rPr>
      </w:pPr>
    </w:p>
    <w:p w:rsidR="00451267" w:rsidRPr="00AE78CC" w:rsidRDefault="00451267" w:rsidP="00451267">
      <w:pPr>
        <w:pStyle w:val="af6"/>
        <w:keepNext w:val="0"/>
        <w:rPr>
          <w:rFonts w:ascii="宋体" w:hAnsi="宋体" w:cs="Arial"/>
        </w:rPr>
      </w:pPr>
    </w:p>
    <w:p w:rsidR="00451267" w:rsidRPr="00AE78CC" w:rsidRDefault="00451267" w:rsidP="00451267">
      <w:pPr>
        <w:pStyle w:val="af6"/>
        <w:keepNext w:val="0"/>
        <w:rPr>
          <w:rFonts w:ascii="宋体" w:hAnsi="宋体" w:cs="Arial"/>
        </w:rPr>
      </w:pPr>
    </w:p>
    <w:tbl>
      <w:tblPr>
        <w:tblW w:w="5000" w:type="pct"/>
        <w:jc w:val="center"/>
        <w:tblLook w:val="0000"/>
      </w:tblPr>
      <w:tblGrid>
        <w:gridCol w:w="2126"/>
        <w:gridCol w:w="2805"/>
        <w:gridCol w:w="1144"/>
        <w:gridCol w:w="2339"/>
      </w:tblGrid>
      <w:tr w:rsidR="00451267" w:rsidRPr="00AE78CC" w:rsidTr="00546C48">
        <w:trPr>
          <w:jc w:val="center"/>
        </w:trPr>
        <w:tc>
          <w:tcPr>
            <w:tcW w:w="1263" w:type="pct"/>
            <w:vAlign w:val="center"/>
          </w:tcPr>
          <w:p w:rsidR="00451267" w:rsidRPr="00AE78CC" w:rsidRDefault="00451267" w:rsidP="00546C48">
            <w:pPr>
              <w:pStyle w:val="af6"/>
              <w:keepNext w:val="0"/>
              <w:rPr>
                <w:rFonts w:ascii="宋体" w:hAnsi="宋体" w:cs="Arial"/>
              </w:rPr>
            </w:pPr>
            <w:r w:rsidRPr="00AE78CC">
              <w:rPr>
                <w:rFonts w:ascii="宋体" w:hAnsi="宋体" w:cs="Arial"/>
              </w:rPr>
              <w:t xml:space="preserve">Prepared by </w:t>
            </w:r>
          </w:p>
          <w:p w:rsidR="00451267" w:rsidRPr="00AE78CC" w:rsidRDefault="00451267" w:rsidP="00546C48">
            <w:pPr>
              <w:pStyle w:val="af6"/>
              <w:keepNext w:val="0"/>
              <w:rPr>
                <w:rFonts w:ascii="宋体" w:hAnsi="宋体" w:cs="Arial"/>
              </w:rPr>
            </w:pPr>
            <w:r w:rsidRPr="00AE78CC">
              <w:rPr>
                <w:rFonts w:ascii="宋体" w:hAnsi="宋体" w:cs="Arial"/>
              </w:rPr>
              <w:t>拟制</w:t>
            </w:r>
          </w:p>
        </w:tc>
        <w:tc>
          <w:tcPr>
            <w:tcW w:w="1667" w:type="pct"/>
            <w:tcBorders>
              <w:bottom w:val="single" w:sz="6" w:space="0" w:color="auto"/>
            </w:tcBorders>
            <w:vAlign w:val="center"/>
          </w:tcPr>
          <w:p w:rsidR="00451267" w:rsidRPr="00AE78CC" w:rsidRDefault="007D6C05" w:rsidP="007D6C05">
            <w:pPr>
              <w:pStyle w:val="af6"/>
              <w:keepNext w:val="0"/>
              <w:rPr>
                <w:rFonts w:ascii="宋体" w:hAnsi="宋体" w:cs="Arial"/>
              </w:rPr>
            </w:pPr>
            <w:r>
              <w:rPr>
                <w:rFonts w:ascii="宋体" w:hAnsi="宋体" w:cs="Arial" w:hint="eastAsia"/>
              </w:rPr>
              <w:t>郭站伟</w:t>
            </w:r>
            <w:r w:rsidR="00451267">
              <w:rPr>
                <w:rFonts w:ascii="宋体" w:hAnsi="宋体" w:cs="Arial" w:hint="eastAsia"/>
              </w:rPr>
              <w:t>/</w:t>
            </w:r>
            <w:r>
              <w:rPr>
                <w:rFonts w:ascii="宋体" w:hAnsi="宋体" w:cs="Arial" w:hint="eastAsia"/>
              </w:rPr>
              <w:t>g00198733</w:t>
            </w:r>
          </w:p>
        </w:tc>
        <w:tc>
          <w:tcPr>
            <w:tcW w:w="680" w:type="pct"/>
            <w:vAlign w:val="center"/>
          </w:tcPr>
          <w:p w:rsidR="00451267" w:rsidRPr="00AE78CC" w:rsidRDefault="00451267" w:rsidP="00546C48">
            <w:pPr>
              <w:pStyle w:val="af6"/>
              <w:keepNext w:val="0"/>
              <w:rPr>
                <w:rFonts w:ascii="宋体" w:hAnsi="宋体" w:cs="Arial"/>
              </w:rPr>
            </w:pPr>
            <w:r w:rsidRPr="00AE78CC">
              <w:rPr>
                <w:rFonts w:ascii="宋体" w:hAnsi="宋体" w:cs="Arial"/>
              </w:rPr>
              <w:t>Date</w:t>
            </w:r>
          </w:p>
          <w:p w:rsidR="00451267" w:rsidRPr="00AE78CC" w:rsidRDefault="00451267" w:rsidP="00546C48">
            <w:pPr>
              <w:pStyle w:val="af6"/>
              <w:keepNext w:val="0"/>
              <w:rPr>
                <w:rFonts w:ascii="宋体" w:hAnsi="宋体" w:cs="Arial"/>
              </w:rPr>
            </w:pPr>
            <w:r w:rsidRPr="00AE78CC">
              <w:rPr>
                <w:rFonts w:ascii="宋体" w:hAnsi="宋体" w:cs="Arial"/>
              </w:rPr>
              <w:t>日期</w:t>
            </w:r>
          </w:p>
        </w:tc>
        <w:tc>
          <w:tcPr>
            <w:tcW w:w="1390" w:type="pct"/>
            <w:tcBorders>
              <w:bottom w:val="single" w:sz="6" w:space="0" w:color="auto"/>
            </w:tcBorders>
            <w:vAlign w:val="center"/>
          </w:tcPr>
          <w:p w:rsidR="00451267" w:rsidRPr="00AE78CC" w:rsidRDefault="00451267" w:rsidP="00287ED1">
            <w:pPr>
              <w:pStyle w:val="af6"/>
              <w:keepNext w:val="0"/>
              <w:ind w:firstLineChars="250" w:firstLine="525"/>
              <w:jc w:val="left"/>
              <w:rPr>
                <w:rFonts w:ascii="宋体" w:hAnsi="宋体" w:cs="Arial"/>
              </w:rPr>
            </w:pPr>
            <w:r>
              <w:rPr>
                <w:rFonts w:ascii="宋体" w:hAnsi="宋体" w:cs="Arial" w:hint="eastAsia"/>
              </w:rPr>
              <w:t>201</w:t>
            </w:r>
            <w:r w:rsidR="003966F5">
              <w:rPr>
                <w:rFonts w:ascii="宋体" w:hAnsi="宋体" w:cs="Arial" w:hint="eastAsia"/>
              </w:rPr>
              <w:t>5</w:t>
            </w:r>
            <w:r>
              <w:rPr>
                <w:rFonts w:ascii="宋体" w:hAnsi="宋体" w:cs="Arial" w:hint="eastAsia"/>
              </w:rPr>
              <w:t>-</w:t>
            </w:r>
            <w:r w:rsidR="003966F5">
              <w:rPr>
                <w:rFonts w:ascii="宋体" w:hAnsi="宋体" w:cs="Arial" w:hint="eastAsia"/>
              </w:rPr>
              <w:t>0</w:t>
            </w:r>
            <w:r w:rsidR="00287ED1">
              <w:rPr>
                <w:rFonts w:ascii="宋体" w:hAnsi="宋体" w:cs="Arial" w:hint="eastAsia"/>
              </w:rPr>
              <w:t>7</w:t>
            </w:r>
            <w:r>
              <w:rPr>
                <w:rFonts w:ascii="宋体" w:hAnsi="宋体" w:cs="Arial" w:hint="eastAsia"/>
              </w:rPr>
              <w:t>-</w:t>
            </w:r>
            <w:r w:rsidR="003966F5">
              <w:rPr>
                <w:rFonts w:ascii="宋体" w:hAnsi="宋体" w:cs="Arial" w:hint="eastAsia"/>
              </w:rPr>
              <w:t>2</w:t>
            </w:r>
            <w:r w:rsidR="00287ED1">
              <w:rPr>
                <w:rFonts w:ascii="宋体" w:hAnsi="宋体" w:cs="Arial" w:hint="eastAsia"/>
              </w:rPr>
              <w:t>7</w:t>
            </w:r>
          </w:p>
        </w:tc>
      </w:tr>
      <w:tr w:rsidR="00451267" w:rsidRPr="00AE78CC" w:rsidTr="00546C48">
        <w:trPr>
          <w:jc w:val="center"/>
        </w:trPr>
        <w:tc>
          <w:tcPr>
            <w:tcW w:w="1263" w:type="pct"/>
            <w:vAlign w:val="center"/>
          </w:tcPr>
          <w:p w:rsidR="00451267" w:rsidRPr="00AE78CC" w:rsidRDefault="00451267" w:rsidP="00546C48">
            <w:pPr>
              <w:pStyle w:val="af6"/>
              <w:keepNext w:val="0"/>
              <w:rPr>
                <w:rFonts w:ascii="宋体" w:hAnsi="宋体" w:cs="Arial"/>
              </w:rPr>
            </w:pPr>
            <w:r w:rsidRPr="00AE78CC">
              <w:rPr>
                <w:rFonts w:ascii="宋体" w:hAnsi="宋体" w:cs="Arial"/>
              </w:rPr>
              <w:t xml:space="preserve">Reviewed by </w:t>
            </w:r>
          </w:p>
          <w:p w:rsidR="00451267" w:rsidRPr="00AE78CC" w:rsidRDefault="00451267" w:rsidP="00546C48">
            <w:pPr>
              <w:pStyle w:val="af6"/>
              <w:keepNext w:val="0"/>
              <w:rPr>
                <w:rFonts w:ascii="宋体" w:hAnsi="宋体" w:cs="Arial"/>
              </w:rPr>
            </w:pPr>
            <w:r w:rsidRPr="00AE78CC">
              <w:rPr>
                <w:rFonts w:ascii="宋体" w:hAnsi="宋体" w:cs="Arial"/>
              </w:rPr>
              <w:t>评审人</w:t>
            </w:r>
          </w:p>
        </w:tc>
        <w:tc>
          <w:tcPr>
            <w:tcW w:w="1667" w:type="pct"/>
            <w:tcBorders>
              <w:top w:val="single" w:sz="6" w:space="0" w:color="auto"/>
              <w:bottom w:val="single" w:sz="6" w:space="0" w:color="auto"/>
            </w:tcBorders>
            <w:vAlign w:val="center"/>
          </w:tcPr>
          <w:p w:rsidR="00451267" w:rsidRDefault="00451267" w:rsidP="00546C48">
            <w:pPr>
              <w:pStyle w:val="affc"/>
              <w:jc w:val="center"/>
            </w:pPr>
          </w:p>
          <w:p w:rsidR="00451267" w:rsidRDefault="00451267" w:rsidP="00546C48">
            <w:pPr>
              <w:pStyle w:val="affc"/>
              <w:jc w:val="center"/>
            </w:pPr>
          </w:p>
        </w:tc>
        <w:tc>
          <w:tcPr>
            <w:tcW w:w="680" w:type="pct"/>
            <w:vAlign w:val="center"/>
          </w:tcPr>
          <w:p w:rsidR="00451267" w:rsidRPr="00AE78CC" w:rsidRDefault="00451267" w:rsidP="00546C48">
            <w:pPr>
              <w:pStyle w:val="af6"/>
              <w:keepNext w:val="0"/>
              <w:rPr>
                <w:rFonts w:ascii="宋体" w:hAnsi="宋体" w:cs="Arial"/>
              </w:rPr>
            </w:pPr>
            <w:r w:rsidRPr="00AE78CC">
              <w:rPr>
                <w:rFonts w:ascii="宋体" w:hAnsi="宋体" w:cs="Arial"/>
              </w:rPr>
              <w:t>Date</w:t>
            </w:r>
          </w:p>
          <w:p w:rsidR="00451267" w:rsidRPr="00AE78CC" w:rsidRDefault="00451267" w:rsidP="00546C48">
            <w:pPr>
              <w:pStyle w:val="af6"/>
              <w:keepNext w:val="0"/>
              <w:rPr>
                <w:rFonts w:ascii="宋体" w:hAnsi="宋体" w:cs="Arial"/>
              </w:rPr>
            </w:pPr>
            <w:r w:rsidRPr="00AE78CC">
              <w:rPr>
                <w:rFonts w:ascii="宋体" w:hAnsi="宋体" w:cs="Arial"/>
              </w:rPr>
              <w:t>日期</w:t>
            </w:r>
          </w:p>
        </w:tc>
        <w:tc>
          <w:tcPr>
            <w:tcW w:w="1390" w:type="pct"/>
            <w:tcBorders>
              <w:top w:val="single" w:sz="6" w:space="0" w:color="auto"/>
              <w:bottom w:val="single" w:sz="6" w:space="0" w:color="auto"/>
            </w:tcBorders>
            <w:vAlign w:val="center"/>
          </w:tcPr>
          <w:p w:rsidR="00451267" w:rsidRPr="00DA6F6B" w:rsidRDefault="00451267" w:rsidP="00546C48">
            <w:pPr>
              <w:pStyle w:val="af6"/>
              <w:keepNext w:val="0"/>
              <w:rPr>
                <w:rFonts w:ascii="宋体" w:hAnsi="宋体" w:cs="Arial"/>
              </w:rPr>
            </w:pPr>
          </w:p>
        </w:tc>
      </w:tr>
      <w:tr w:rsidR="00451267" w:rsidRPr="00AE78CC" w:rsidTr="00546C48">
        <w:trPr>
          <w:jc w:val="center"/>
        </w:trPr>
        <w:tc>
          <w:tcPr>
            <w:tcW w:w="1263" w:type="pct"/>
            <w:vAlign w:val="center"/>
          </w:tcPr>
          <w:p w:rsidR="00451267" w:rsidRPr="00AE78CC" w:rsidRDefault="00451267" w:rsidP="00546C48">
            <w:pPr>
              <w:pStyle w:val="af6"/>
              <w:keepNext w:val="0"/>
              <w:rPr>
                <w:rFonts w:ascii="宋体" w:hAnsi="宋体" w:cs="Arial"/>
              </w:rPr>
            </w:pPr>
            <w:r w:rsidRPr="00AE78CC">
              <w:rPr>
                <w:rFonts w:ascii="宋体" w:hAnsi="宋体" w:cs="Arial"/>
              </w:rPr>
              <w:t>Approved by</w:t>
            </w:r>
          </w:p>
          <w:p w:rsidR="00451267" w:rsidRPr="00AE78CC" w:rsidRDefault="00451267" w:rsidP="00546C48">
            <w:pPr>
              <w:pStyle w:val="af6"/>
              <w:keepNext w:val="0"/>
              <w:rPr>
                <w:rFonts w:ascii="宋体" w:hAnsi="宋体" w:cs="Arial"/>
              </w:rPr>
            </w:pPr>
            <w:r w:rsidRPr="00AE78CC">
              <w:rPr>
                <w:rFonts w:ascii="宋体" w:hAnsi="宋体" w:cs="Arial"/>
              </w:rPr>
              <w:t>批准</w:t>
            </w:r>
          </w:p>
        </w:tc>
        <w:tc>
          <w:tcPr>
            <w:tcW w:w="1667" w:type="pct"/>
            <w:tcBorders>
              <w:top w:val="single" w:sz="6" w:space="0" w:color="auto"/>
              <w:bottom w:val="single" w:sz="6" w:space="0" w:color="auto"/>
            </w:tcBorders>
          </w:tcPr>
          <w:p w:rsidR="00451267" w:rsidRDefault="00451267" w:rsidP="00546C48">
            <w:pPr>
              <w:pStyle w:val="affc"/>
              <w:ind w:firstLineChars="100" w:firstLine="210"/>
              <w:rPr>
                <w:rFonts w:ascii="宋体" w:hAnsi="宋体" w:cs="Arial"/>
              </w:rPr>
            </w:pPr>
          </w:p>
          <w:p w:rsidR="00451267" w:rsidRPr="00042474" w:rsidRDefault="00451267" w:rsidP="00546C48">
            <w:pPr>
              <w:pStyle w:val="affc"/>
              <w:ind w:firstLineChars="100" w:firstLine="210"/>
              <w:jc w:val="center"/>
              <w:rPr>
                <w:rFonts w:ascii="宋体" w:hAnsi="宋体" w:cs="Arial"/>
              </w:rPr>
            </w:pPr>
          </w:p>
        </w:tc>
        <w:tc>
          <w:tcPr>
            <w:tcW w:w="680" w:type="pct"/>
            <w:vAlign w:val="center"/>
          </w:tcPr>
          <w:p w:rsidR="00451267" w:rsidRPr="00AE78CC" w:rsidRDefault="00451267" w:rsidP="00546C48">
            <w:pPr>
              <w:pStyle w:val="af6"/>
              <w:keepNext w:val="0"/>
              <w:rPr>
                <w:rFonts w:ascii="宋体" w:hAnsi="宋体" w:cs="Arial"/>
              </w:rPr>
            </w:pPr>
            <w:r w:rsidRPr="00AE78CC">
              <w:rPr>
                <w:rFonts w:ascii="宋体" w:hAnsi="宋体" w:cs="Arial"/>
              </w:rPr>
              <w:t>Date</w:t>
            </w:r>
          </w:p>
          <w:p w:rsidR="00451267" w:rsidRPr="00AE78CC" w:rsidRDefault="00451267" w:rsidP="00546C48">
            <w:pPr>
              <w:pStyle w:val="af6"/>
              <w:keepNext w:val="0"/>
              <w:rPr>
                <w:rFonts w:ascii="宋体" w:hAnsi="宋体" w:cs="Arial"/>
              </w:rPr>
            </w:pPr>
            <w:r w:rsidRPr="00AE78CC">
              <w:rPr>
                <w:rFonts w:ascii="宋体" w:hAnsi="宋体" w:cs="Arial"/>
              </w:rPr>
              <w:t>日期</w:t>
            </w:r>
          </w:p>
        </w:tc>
        <w:tc>
          <w:tcPr>
            <w:tcW w:w="1390" w:type="pct"/>
            <w:tcBorders>
              <w:top w:val="single" w:sz="6" w:space="0" w:color="auto"/>
              <w:bottom w:val="single" w:sz="6" w:space="0" w:color="auto"/>
            </w:tcBorders>
            <w:vAlign w:val="center"/>
          </w:tcPr>
          <w:p w:rsidR="00451267" w:rsidRPr="00DA6F6B" w:rsidRDefault="00451267" w:rsidP="00546C48">
            <w:pPr>
              <w:pStyle w:val="af6"/>
              <w:keepNext w:val="0"/>
              <w:rPr>
                <w:rFonts w:ascii="宋体" w:hAnsi="宋体" w:cs="Arial"/>
              </w:rPr>
            </w:pPr>
          </w:p>
        </w:tc>
      </w:tr>
      <w:tr w:rsidR="00451267" w:rsidRPr="00AE78CC" w:rsidTr="00546C48">
        <w:trPr>
          <w:jc w:val="center"/>
        </w:trPr>
        <w:tc>
          <w:tcPr>
            <w:tcW w:w="1263" w:type="pct"/>
            <w:vAlign w:val="center"/>
          </w:tcPr>
          <w:p w:rsidR="00451267" w:rsidRPr="00AE78CC" w:rsidRDefault="00451267" w:rsidP="00546C48">
            <w:pPr>
              <w:pStyle w:val="af6"/>
              <w:keepNext w:val="0"/>
              <w:rPr>
                <w:rFonts w:ascii="宋体" w:hAnsi="宋体" w:cs="Arial"/>
              </w:rPr>
            </w:pPr>
            <w:r w:rsidRPr="00AE78CC">
              <w:rPr>
                <w:rFonts w:ascii="宋体" w:hAnsi="宋体" w:cs="Arial"/>
              </w:rPr>
              <w:t>Authorized by</w:t>
            </w:r>
          </w:p>
          <w:p w:rsidR="00451267" w:rsidRPr="00AE78CC" w:rsidRDefault="00451267" w:rsidP="00546C48">
            <w:pPr>
              <w:pStyle w:val="af6"/>
              <w:keepNext w:val="0"/>
              <w:rPr>
                <w:rFonts w:ascii="宋体" w:hAnsi="宋体" w:cs="Arial"/>
              </w:rPr>
            </w:pPr>
            <w:r w:rsidRPr="00AE78CC">
              <w:rPr>
                <w:rFonts w:ascii="宋体" w:hAnsi="宋体" w:cs="Arial"/>
              </w:rPr>
              <w:t>签发</w:t>
            </w:r>
          </w:p>
        </w:tc>
        <w:tc>
          <w:tcPr>
            <w:tcW w:w="1667" w:type="pct"/>
            <w:tcBorders>
              <w:top w:val="single" w:sz="6" w:space="0" w:color="auto"/>
              <w:bottom w:val="single" w:sz="6" w:space="0" w:color="auto"/>
            </w:tcBorders>
          </w:tcPr>
          <w:p w:rsidR="00451267" w:rsidRPr="00042474" w:rsidRDefault="00451267" w:rsidP="00546C48">
            <w:pPr>
              <w:pStyle w:val="af6"/>
              <w:keepNext w:val="0"/>
              <w:rPr>
                <w:rFonts w:ascii="宋体" w:hAnsi="宋体" w:cs="Arial"/>
              </w:rPr>
            </w:pPr>
          </w:p>
        </w:tc>
        <w:tc>
          <w:tcPr>
            <w:tcW w:w="680" w:type="pct"/>
            <w:vAlign w:val="center"/>
          </w:tcPr>
          <w:p w:rsidR="00451267" w:rsidRPr="00AE78CC" w:rsidRDefault="00451267" w:rsidP="00546C48">
            <w:pPr>
              <w:pStyle w:val="af6"/>
              <w:keepNext w:val="0"/>
              <w:rPr>
                <w:rFonts w:ascii="宋体" w:hAnsi="宋体" w:cs="Arial"/>
              </w:rPr>
            </w:pPr>
            <w:r w:rsidRPr="00AE78CC">
              <w:rPr>
                <w:rFonts w:ascii="宋体" w:hAnsi="宋体" w:cs="Arial"/>
              </w:rPr>
              <w:t>Date</w:t>
            </w:r>
          </w:p>
          <w:p w:rsidR="00451267" w:rsidRPr="00AE78CC" w:rsidRDefault="00451267" w:rsidP="00546C48">
            <w:pPr>
              <w:pStyle w:val="af6"/>
              <w:keepNext w:val="0"/>
              <w:rPr>
                <w:rFonts w:ascii="宋体" w:hAnsi="宋体" w:cs="Arial"/>
              </w:rPr>
            </w:pPr>
            <w:r w:rsidRPr="00AE78CC">
              <w:rPr>
                <w:rFonts w:ascii="宋体" w:hAnsi="宋体" w:cs="Arial"/>
              </w:rPr>
              <w:t>日期</w:t>
            </w:r>
          </w:p>
        </w:tc>
        <w:tc>
          <w:tcPr>
            <w:tcW w:w="1390" w:type="pct"/>
            <w:tcBorders>
              <w:top w:val="single" w:sz="6" w:space="0" w:color="auto"/>
              <w:bottom w:val="single" w:sz="6" w:space="0" w:color="auto"/>
            </w:tcBorders>
            <w:vAlign w:val="center"/>
          </w:tcPr>
          <w:p w:rsidR="00451267" w:rsidRPr="00DA6F6B" w:rsidRDefault="00451267" w:rsidP="00546C48">
            <w:pPr>
              <w:pStyle w:val="af6"/>
              <w:keepNext w:val="0"/>
              <w:rPr>
                <w:rFonts w:ascii="宋体" w:hAnsi="宋体" w:cs="Arial"/>
              </w:rPr>
            </w:pPr>
          </w:p>
        </w:tc>
      </w:tr>
    </w:tbl>
    <w:p w:rsidR="00451267" w:rsidRPr="00460BB8" w:rsidRDefault="00451267" w:rsidP="00451267">
      <w:pPr>
        <w:pStyle w:val="aff"/>
        <w:keepNext w:val="0"/>
      </w:pPr>
    </w:p>
    <w:p w:rsidR="00451267" w:rsidRPr="00105828" w:rsidRDefault="00451267" w:rsidP="00451267">
      <w:pPr>
        <w:pStyle w:val="aff"/>
        <w:keepNext w:val="0"/>
        <w:spacing w:before="120"/>
        <w:jc w:val="center"/>
      </w:pPr>
      <w:r>
        <w:rPr>
          <w:noProof/>
        </w:rPr>
        <w:drawing>
          <wp:inline distT="0" distB="0" distL="0" distR="0">
            <wp:extent cx="699135" cy="697865"/>
            <wp:effectExtent l="19050" t="0" r="5715" b="0"/>
            <wp:docPr id="2511" name="图片 251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1" descr="HW_POS_RGB_Vertical"/>
                    <pic:cNvPicPr>
                      <a:picLocks noChangeAspect="1" noChangeArrowheads="1"/>
                    </pic:cNvPicPr>
                  </pic:nvPicPr>
                  <pic:blipFill>
                    <a:blip r:embed="rId8" cstate="print"/>
                    <a:srcRect/>
                    <a:stretch>
                      <a:fillRect/>
                    </a:stretch>
                  </pic:blipFill>
                  <pic:spPr bwMode="auto">
                    <a:xfrm>
                      <a:off x="0" y="0"/>
                      <a:ext cx="699135" cy="697865"/>
                    </a:xfrm>
                    <a:prstGeom prst="rect">
                      <a:avLst/>
                    </a:prstGeom>
                    <a:noFill/>
                    <a:ln w="9525">
                      <a:noFill/>
                      <a:miter lim="800000"/>
                      <a:headEnd/>
                      <a:tailEnd/>
                    </a:ln>
                  </pic:spPr>
                </pic:pic>
              </a:graphicData>
            </a:graphic>
          </wp:inline>
        </w:drawing>
      </w:r>
    </w:p>
    <w:p w:rsidR="00451267" w:rsidRPr="00105828" w:rsidRDefault="00451267" w:rsidP="00451267">
      <w:pPr>
        <w:pStyle w:val="af3"/>
        <w:keepNext w:val="0"/>
      </w:pPr>
      <w:r w:rsidRPr="00105828">
        <w:t xml:space="preserve">Huawei Technologies Co., Ltd. </w:t>
      </w:r>
    </w:p>
    <w:p w:rsidR="00451267" w:rsidRPr="00105828" w:rsidRDefault="00451267" w:rsidP="00451267">
      <w:pPr>
        <w:pStyle w:val="af3"/>
        <w:keepNext w:val="0"/>
      </w:pPr>
      <w:r w:rsidRPr="00105828">
        <w:rPr>
          <w:rFonts w:hint="eastAsia"/>
        </w:rPr>
        <w:t>华为技术有限公司</w:t>
      </w:r>
    </w:p>
    <w:p w:rsidR="00451267" w:rsidRPr="00702379" w:rsidRDefault="00451267" w:rsidP="00451267">
      <w:pPr>
        <w:pStyle w:val="af6"/>
        <w:keepNext w:val="0"/>
      </w:pPr>
      <w:r w:rsidRPr="00702379">
        <w:t>All rights reserved</w:t>
      </w:r>
    </w:p>
    <w:p w:rsidR="00451267" w:rsidRPr="00702379" w:rsidRDefault="00451267" w:rsidP="00451267">
      <w:pPr>
        <w:pStyle w:val="af6"/>
        <w:keepNext w:val="0"/>
      </w:pPr>
      <w:r w:rsidRPr="00702379">
        <w:rPr>
          <w:rFonts w:hint="eastAsia"/>
        </w:rPr>
        <w:t>版权所有</w:t>
      </w:r>
      <w:r w:rsidRPr="00702379">
        <w:t xml:space="preserve">  </w:t>
      </w:r>
      <w:r w:rsidRPr="00702379">
        <w:rPr>
          <w:rFonts w:hint="eastAsia"/>
        </w:rPr>
        <w:t>侵权必究</w:t>
      </w:r>
    </w:p>
    <w:p w:rsidR="00451267" w:rsidRPr="00702379" w:rsidRDefault="00451267" w:rsidP="00451267">
      <w:pPr>
        <w:pStyle w:val="af6"/>
        <w:keepNext w:val="0"/>
      </w:pPr>
    </w:p>
    <w:p w:rsidR="00451267" w:rsidRPr="00702379" w:rsidRDefault="00451267" w:rsidP="00451267">
      <w:pPr>
        <w:pStyle w:val="af6"/>
        <w:keepNext w:val="0"/>
      </w:pPr>
      <w:r w:rsidRPr="00702379">
        <w:rPr>
          <w:rFonts w:hint="eastAsia"/>
        </w:rPr>
        <w:t>（</w:t>
      </w:r>
      <w:r>
        <w:t>PJM03T06 V2.</w:t>
      </w:r>
      <w:r>
        <w:rPr>
          <w:rFonts w:hint="eastAsia"/>
        </w:rPr>
        <w:t>9</w:t>
      </w:r>
      <w:r w:rsidRPr="00702379">
        <w:t>/ IPD-CMM V</w:t>
      </w:r>
      <w:r>
        <w:rPr>
          <w:rFonts w:hint="eastAsia"/>
        </w:rPr>
        <w:t>3</w:t>
      </w:r>
      <w:r w:rsidRPr="00702379">
        <w:t>.0 / for internal use only</w:t>
      </w:r>
      <w:r w:rsidRPr="00702379">
        <w:rPr>
          <w:rFonts w:hint="eastAsia"/>
        </w:rPr>
        <w:t>）</w:t>
      </w:r>
    </w:p>
    <w:p w:rsidR="00451267" w:rsidRDefault="00451267" w:rsidP="00451267">
      <w:pPr>
        <w:pStyle w:val="af6"/>
        <w:keepNext w:val="0"/>
      </w:pPr>
      <w:r w:rsidRPr="00702379">
        <w:rPr>
          <w:rFonts w:hint="eastAsia"/>
        </w:rPr>
        <w:t>（</w:t>
      </w:r>
      <w:r>
        <w:t>PJM03T06 V2.</w:t>
      </w:r>
      <w:r>
        <w:rPr>
          <w:rFonts w:hint="eastAsia"/>
        </w:rPr>
        <w:t>9</w:t>
      </w:r>
      <w:r w:rsidRPr="00702379">
        <w:t>/ IPD-CMM V</w:t>
      </w:r>
      <w:r>
        <w:rPr>
          <w:rFonts w:hint="eastAsia"/>
        </w:rPr>
        <w:t>3</w:t>
      </w:r>
      <w:r w:rsidRPr="00702379">
        <w:t xml:space="preserve">.0 / </w:t>
      </w:r>
      <w:r w:rsidRPr="00702379">
        <w:rPr>
          <w:rFonts w:hint="eastAsia"/>
        </w:rPr>
        <w:t>仅供内部使用）</w:t>
      </w:r>
    </w:p>
    <w:p w:rsidR="00451267" w:rsidRPr="00AE78CC" w:rsidRDefault="00451267" w:rsidP="00451267">
      <w:pPr>
        <w:pStyle w:val="afc"/>
        <w:keepNext w:val="0"/>
        <w:outlineLvl w:val="1"/>
        <w:rPr>
          <w:rFonts w:ascii="宋体" w:eastAsia="宋体" w:hAnsi="宋体" w:cs="Arial"/>
        </w:rPr>
      </w:pPr>
      <w:r w:rsidRPr="00AE78CC">
        <w:rPr>
          <w:rFonts w:ascii="宋体" w:eastAsia="宋体" w:hAnsi="宋体" w:cs="Arial"/>
        </w:rPr>
        <w:br w:type="page"/>
      </w:r>
      <w:r w:rsidRPr="00AE78CC">
        <w:rPr>
          <w:rFonts w:ascii="宋体" w:eastAsia="宋体" w:hAnsi="宋体" w:cs="Arial"/>
        </w:rPr>
        <w:lastRenderedPageBreak/>
        <w:t>Revision Record 修订记录</w:t>
      </w:r>
    </w:p>
    <w:tbl>
      <w:tblPr>
        <w:tblW w:w="9240" w:type="dxa"/>
        <w:jc w:val="center"/>
        <w:tblLayout w:type="fixed"/>
        <w:tblLook w:val="0000"/>
      </w:tblPr>
      <w:tblGrid>
        <w:gridCol w:w="1276"/>
        <w:gridCol w:w="1089"/>
        <w:gridCol w:w="1499"/>
        <w:gridCol w:w="1265"/>
        <w:gridCol w:w="3260"/>
        <w:gridCol w:w="851"/>
      </w:tblGrid>
      <w:tr w:rsidR="00451267" w:rsidRPr="00AE78CC" w:rsidTr="006E1530">
        <w:trPr>
          <w:cantSplit/>
          <w:tblHeader/>
          <w:jc w:val="center"/>
        </w:trPr>
        <w:tc>
          <w:tcPr>
            <w:tcW w:w="1276" w:type="dxa"/>
            <w:tcBorders>
              <w:top w:val="single" w:sz="6" w:space="0" w:color="auto"/>
              <w:left w:val="single" w:sz="6" w:space="0" w:color="auto"/>
              <w:bottom w:val="single" w:sz="6" w:space="0" w:color="auto"/>
              <w:right w:val="single" w:sz="6" w:space="0" w:color="auto"/>
            </w:tcBorders>
            <w:shd w:val="clear" w:color="auto" w:fill="E0E0E0"/>
          </w:tcPr>
          <w:p w:rsidR="00451267" w:rsidRPr="00AE78CC" w:rsidRDefault="00451267" w:rsidP="00546C48">
            <w:pPr>
              <w:pStyle w:val="Char1"/>
              <w:keepNext w:val="0"/>
              <w:rPr>
                <w:rFonts w:ascii="宋体" w:hAnsi="宋体" w:cs="Arial"/>
                <w:b w:val="0"/>
              </w:rPr>
            </w:pPr>
            <w:r w:rsidRPr="00AE78CC">
              <w:rPr>
                <w:rFonts w:ascii="宋体" w:hAnsi="宋体" w:cs="Arial"/>
                <w:b w:val="0"/>
              </w:rPr>
              <w:t>Date</w:t>
            </w:r>
          </w:p>
          <w:p w:rsidR="00451267" w:rsidRPr="00AE78CC" w:rsidRDefault="00451267" w:rsidP="00546C48">
            <w:pPr>
              <w:pStyle w:val="Char1"/>
              <w:keepNext w:val="0"/>
              <w:rPr>
                <w:rFonts w:ascii="宋体" w:hAnsi="宋体" w:cs="Arial"/>
                <w:b w:val="0"/>
              </w:rPr>
            </w:pPr>
            <w:r w:rsidRPr="00AE78CC">
              <w:rPr>
                <w:rFonts w:ascii="宋体" w:hAnsi="宋体" w:cs="Arial"/>
                <w:b w:val="0"/>
              </w:rPr>
              <w:t>日期</w:t>
            </w:r>
          </w:p>
        </w:tc>
        <w:tc>
          <w:tcPr>
            <w:tcW w:w="1089" w:type="dxa"/>
            <w:tcBorders>
              <w:top w:val="single" w:sz="6" w:space="0" w:color="auto"/>
              <w:left w:val="single" w:sz="6" w:space="0" w:color="auto"/>
              <w:bottom w:val="single" w:sz="6" w:space="0" w:color="auto"/>
              <w:right w:val="single" w:sz="6" w:space="0" w:color="auto"/>
            </w:tcBorders>
            <w:shd w:val="clear" w:color="auto" w:fill="E0E0E0"/>
          </w:tcPr>
          <w:p w:rsidR="00451267" w:rsidRPr="00AE78CC" w:rsidRDefault="00451267" w:rsidP="00546C48">
            <w:pPr>
              <w:pStyle w:val="Char1"/>
              <w:keepNext w:val="0"/>
              <w:rPr>
                <w:rFonts w:ascii="宋体" w:hAnsi="宋体" w:cs="Arial"/>
                <w:b w:val="0"/>
              </w:rPr>
            </w:pPr>
            <w:r w:rsidRPr="00AE78CC">
              <w:rPr>
                <w:rFonts w:ascii="宋体" w:hAnsi="宋体" w:cs="Arial"/>
                <w:b w:val="0"/>
              </w:rPr>
              <w:t>Revision Version</w:t>
            </w:r>
          </w:p>
          <w:p w:rsidR="00451267" w:rsidRPr="00AE78CC" w:rsidRDefault="00451267" w:rsidP="00546C48">
            <w:pPr>
              <w:pStyle w:val="Char1"/>
              <w:keepNext w:val="0"/>
              <w:rPr>
                <w:rFonts w:ascii="宋体" w:hAnsi="宋体" w:cs="Arial"/>
                <w:b w:val="0"/>
              </w:rPr>
            </w:pPr>
            <w:r w:rsidRPr="00AE78CC">
              <w:rPr>
                <w:rFonts w:ascii="宋体" w:hAnsi="宋体" w:cs="Arial"/>
                <w:b w:val="0"/>
              </w:rPr>
              <w:t>修订</w:t>
            </w:r>
            <w:r w:rsidRPr="00AE78CC">
              <w:rPr>
                <w:rFonts w:ascii="宋体" w:hAnsi="宋体" w:cs="Arial"/>
                <w:b w:val="0"/>
              </w:rPr>
              <w:br/>
              <w:t>版本</w:t>
            </w:r>
          </w:p>
        </w:tc>
        <w:tc>
          <w:tcPr>
            <w:tcW w:w="1499" w:type="dxa"/>
            <w:tcBorders>
              <w:top w:val="single" w:sz="6" w:space="0" w:color="auto"/>
              <w:left w:val="single" w:sz="6" w:space="0" w:color="auto"/>
              <w:bottom w:val="single" w:sz="6" w:space="0" w:color="auto"/>
              <w:right w:val="single" w:sz="6" w:space="0" w:color="auto"/>
            </w:tcBorders>
            <w:shd w:val="clear" w:color="auto" w:fill="E0E0E0"/>
          </w:tcPr>
          <w:p w:rsidR="00451267" w:rsidRPr="00AE78CC" w:rsidRDefault="00451267" w:rsidP="00546C48">
            <w:pPr>
              <w:pStyle w:val="Char1"/>
              <w:keepNext w:val="0"/>
              <w:rPr>
                <w:rFonts w:ascii="宋体" w:hAnsi="宋体" w:cs="Arial"/>
                <w:b w:val="0"/>
              </w:rPr>
            </w:pPr>
            <w:r w:rsidRPr="00AE78CC">
              <w:rPr>
                <w:rFonts w:ascii="宋体" w:hAnsi="宋体" w:cs="Arial"/>
                <w:b w:val="0"/>
              </w:rPr>
              <w:t>CR ID / Defect ID</w:t>
            </w:r>
            <w:r w:rsidRPr="00AE78CC">
              <w:rPr>
                <w:rFonts w:ascii="宋体" w:hAnsi="宋体" w:cs="Arial"/>
                <w:b w:val="0"/>
              </w:rPr>
              <w:br/>
              <w:t>CR号</w:t>
            </w:r>
          </w:p>
        </w:tc>
        <w:tc>
          <w:tcPr>
            <w:tcW w:w="1265" w:type="dxa"/>
            <w:tcBorders>
              <w:top w:val="single" w:sz="6" w:space="0" w:color="auto"/>
              <w:left w:val="single" w:sz="6" w:space="0" w:color="auto"/>
              <w:bottom w:val="single" w:sz="6" w:space="0" w:color="auto"/>
              <w:right w:val="single" w:sz="6" w:space="0" w:color="auto"/>
            </w:tcBorders>
            <w:shd w:val="clear" w:color="auto" w:fill="E0E0E0"/>
          </w:tcPr>
          <w:p w:rsidR="00451267" w:rsidRPr="00AE78CC" w:rsidRDefault="00451267" w:rsidP="00546C48">
            <w:pPr>
              <w:pStyle w:val="Char1"/>
              <w:keepNext w:val="0"/>
              <w:rPr>
                <w:rFonts w:ascii="宋体" w:hAnsi="宋体" w:cs="Arial"/>
                <w:b w:val="0"/>
              </w:rPr>
            </w:pPr>
            <w:r w:rsidRPr="00AE78CC">
              <w:rPr>
                <w:rFonts w:ascii="宋体" w:hAnsi="宋体" w:cs="Arial"/>
                <w:b w:val="0"/>
              </w:rPr>
              <w:t xml:space="preserve">Sec No. </w:t>
            </w:r>
            <w:r w:rsidRPr="00AE78CC">
              <w:rPr>
                <w:rFonts w:ascii="宋体" w:hAnsi="宋体" w:cs="Arial"/>
                <w:b w:val="0"/>
              </w:rPr>
              <w:br/>
              <w:t>修改</w:t>
            </w:r>
            <w:r w:rsidRPr="00AE78CC">
              <w:rPr>
                <w:rFonts w:ascii="宋体" w:hAnsi="宋体" w:cs="Arial"/>
                <w:b w:val="0"/>
              </w:rPr>
              <w:br/>
              <w:t>章节</w:t>
            </w:r>
          </w:p>
        </w:tc>
        <w:tc>
          <w:tcPr>
            <w:tcW w:w="3260" w:type="dxa"/>
            <w:tcBorders>
              <w:top w:val="single" w:sz="6" w:space="0" w:color="auto"/>
              <w:left w:val="single" w:sz="6" w:space="0" w:color="auto"/>
              <w:bottom w:val="single" w:sz="6" w:space="0" w:color="auto"/>
              <w:right w:val="single" w:sz="6" w:space="0" w:color="auto"/>
            </w:tcBorders>
            <w:shd w:val="clear" w:color="auto" w:fill="E0E0E0"/>
          </w:tcPr>
          <w:p w:rsidR="00451267" w:rsidRPr="00AE78CC" w:rsidRDefault="00451267" w:rsidP="00546C48">
            <w:pPr>
              <w:pStyle w:val="Char1"/>
              <w:keepNext w:val="0"/>
              <w:rPr>
                <w:rFonts w:ascii="宋体" w:hAnsi="宋体" w:cs="Arial"/>
                <w:b w:val="0"/>
              </w:rPr>
            </w:pPr>
            <w:r w:rsidRPr="00AE78CC">
              <w:rPr>
                <w:rFonts w:ascii="宋体" w:hAnsi="宋体" w:cs="Arial"/>
                <w:b w:val="0"/>
              </w:rPr>
              <w:t>Change Description</w:t>
            </w:r>
          </w:p>
          <w:p w:rsidR="00451267" w:rsidRPr="00AE78CC" w:rsidRDefault="00451267" w:rsidP="00546C48">
            <w:pPr>
              <w:pStyle w:val="Char1"/>
              <w:keepNext w:val="0"/>
              <w:tabs>
                <w:tab w:val="left" w:pos="300"/>
                <w:tab w:val="center" w:pos="1734"/>
              </w:tabs>
              <w:jc w:val="left"/>
              <w:rPr>
                <w:rFonts w:ascii="宋体" w:hAnsi="宋体" w:cs="Arial"/>
                <w:b w:val="0"/>
              </w:rPr>
            </w:pPr>
            <w:r w:rsidRPr="00AE78CC">
              <w:rPr>
                <w:rFonts w:ascii="宋体" w:hAnsi="宋体" w:cs="Arial"/>
                <w:b w:val="0"/>
              </w:rPr>
              <w:tab/>
            </w:r>
            <w:r w:rsidRPr="00AE78CC">
              <w:rPr>
                <w:rFonts w:ascii="宋体" w:hAnsi="宋体" w:cs="Arial"/>
                <w:b w:val="0"/>
              </w:rPr>
              <w:tab/>
              <w:t>修改描述</w:t>
            </w:r>
          </w:p>
        </w:tc>
        <w:tc>
          <w:tcPr>
            <w:tcW w:w="851" w:type="dxa"/>
            <w:tcBorders>
              <w:top w:val="single" w:sz="6" w:space="0" w:color="auto"/>
              <w:left w:val="single" w:sz="6" w:space="0" w:color="auto"/>
              <w:bottom w:val="single" w:sz="6" w:space="0" w:color="auto"/>
              <w:right w:val="single" w:sz="6" w:space="0" w:color="auto"/>
            </w:tcBorders>
            <w:shd w:val="clear" w:color="auto" w:fill="E0E0E0"/>
          </w:tcPr>
          <w:p w:rsidR="00451267" w:rsidRPr="00AE78CC" w:rsidRDefault="00451267" w:rsidP="00546C48">
            <w:pPr>
              <w:pStyle w:val="Char1"/>
              <w:keepNext w:val="0"/>
              <w:rPr>
                <w:rFonts w:ascii="宋体" w:hAnsi="宋体" w:cs="Arial"/>
                <w:b w:val="0"/>
              </w:rPr>
            </w:pPr>
            <w:r w:rsidRPr="00AE78CC">
              <w:rPr>
                <w:rFonts w:ascii="宋体" w:hAnsi="宋体" w:cs="Arial"/>
                <w:b w:val="0"/>
              </w:rPr>
              <w:t>Author</w:t>
            </w:r>
          </w:p>
          <w:p w:rsidR="00451267" w:rsidRPr="00AE78CC" w:rsidRDefault="00451267" w:rsidP="00546C48">
            <w:pPr>
              <w:pStyle w:val="Char1"/>
              <w:keepNext w:val="0"/>
              <w:rPr>
                <w:rFonts w:ascii="宋体" w:hAnsi="宋体" w:cs="Arial"/>
                <w:b w:val="0"/>
              </w:rPr>
            </w:pPr>
            <w:r w:rsidRPr="00AE78CC">
              <w:rPr>
                <w:rFonts w:ascii="宋体" w:hAnsi="宋体" w:cs="Arial"/>
                <w:b w:val="0"/>
              </w:rPr>
              <w:t>作者</w:t>
            </w:r>
          </w:p>
        </w:tc>
      </w:tr>
      <w:tr w:rsidR="00451267" w:rsidRPr="00AE78CC" w:rsidTr="006E1530">
        <w:trPr>
          <w:cantSplit/>
          <w:jc w:val="center"/>
        </w:trPr>
        <w:tc>
          <w:tcPr>
            <w:tcW w:w="1276" w:type="dxa"/>
            <w:tcBorders>
              <w:top w:val="single" w:sz="6" w:space="0" w:color="auto"/>
              <w:left w:val="single" w:sz="6" w:space="0" w:color="auto"/>
              <w:bottom w:val="single" w:sz="6" w:space="0" w:color="auto"/>
              <w:right w:val="single" w:sz="6" w:space="0" w:color="auto"/>
            </w:tcBorders>
          </w:tcPr>
          <w:p w:rsidR="00451267" w:rsidRPr="00AE78CC" w:rsidRDefault="00451267" w:rsidP="006343BE">
            <w:pPr>
              <w:pStyle w:val="Char4"/>
              <w:keepNext w:val="0"/>
              <w:rPr>
                <w:rFonts w:ascii="宋体" w:hAnsi="宋体" w:cs="Arial"/>
              </w:rPr>
            </w:pPr>
            <w:r>
              <w:rPr>
                <w:rFonts w:ascii="宋体" w:hAnsi="宋体" w:cs="Arial"/>
              </w:rPr>
              <w:t>201</w:t>
            </w:r>
            <w:r w:rsidR="00CF1981">
              <w:rPr>
                <w:rFonts w:ascii="宋体" w:hAnsi="宋体" w:cs="Arial" w:hint="eastAsia"/>
              </w:rPr>
              <w:t>5</w:t>
            </w:r>
            <w:r>
              <w:rPr>
                <w:rFonts w:ascii="宋体" w:hAnsi="宋体" w:cs="Arial" w:hint="eastAsia"/>
              </w:rPr>
              <w:t>-</w:t>
            </w:r>
            <w:r w:rsidR="00CF1981">
              <w:rPr>
                <w:rFonts w:ascii="宋体" w:hAnsi="宋体" w:cs="Arial" w:hint="eastAsia"/>
              </w:rPr>
              <w:t>0</w:t>
            </w:r>
            <w:r w:rsidR="006343BE">
              <w:rPr>
                <w:rFonts w:ascii="宋体" w:hAnsi="宋体" w:cs="Arial" w:hint="eastAsia"/>
              </w:rPr>
              <w:t>7</w:t>
            </w:r>
            <w:r>
              <w:rPr>
                <w:rFonts w:ascii="宋体" w:hAnsi="宋体" w:cs="Arial" w:hint="eastAsia"/>
              </w:rPr>
              <w:t>-</w:t>
            </w:r>
            <w:r w:rsidR="00CF1981">
              <w:rPr>
                <w:rFonts w:ascii="宋体" w:hAnsi="宋体" w:cs="Arial" w:hint="eastAsia"/>
              </w:rPr>
              <w:t>2</w:t>
            </w:r>
            <w:r w:rsidR="006343BE">
              <w:rPr>
                <w:rFonts w:ascii="宋体" w:hAnsi="宋体" w:cs="Arial" w:hint="eastAsia"/>
              </w:rPr>
              <w:t>7</w:t>
            </w:r>
          </w:p>
        </w:tc>
        <w:tc>
          <w:tcPr>
            <w:tcW w:w="1089" w:type="dxa"/>
            <w:tcBorders>
              <w:top w:val="single" w:sz="6" w:space="0" w:color="auto"/>
              <w:left w:val="single" w:sz="6" w:space="0" w:color="auto"/>
              <w:bottom w:val="single" w:sz="6" w:space="0" w:color="auto"/>
              <w:right w:val="single" w:sz="6" w:space="0" w:color="auto"/>
            </w:tcBorders>
          </w:tcPr>
          <w:p w:rsidR="00451267" w:rsidRPr="00AE78CC" w:rsidRDefault="00451267" w:rsidP="00546C48">
            <w:pPr>
              <w:pStyle w:val="Char4"/>
              <w:keepNext w:val="0"/>
              <w:rPr>
                <w:rFonts w:ascii="宋体" w:hAnsi="宋体" w:cs="Arial"/>
              </w:rPr>
            </w:pPr>
            <w:r w:rsidRPr="00AE78CC">
              <w:rPr>
                <w:rFonts w:ascii="宋体" w:hAnsi="宋体" w:cs="Arial"/>
              </w:rPr>
              <w:t>1.00</w:t>
            </w:r>
          </w:p>
        </w:tc>
        <w:tc>
          <w:tcPr>
            <w:tcW w:w="1499" w:type="dxa"/>
            <w:tcBorders>
              <w:top w:val="single" w:sz="6" w:space="0" w:color="auto"/>
              <w:left w:val="single" w:sz="6" w:space="0" w:color="auto"/>
              <w:bottom w:val="single" w:sz="6" w:space="0" w:color="auto"/>
              <w:right w:val="single" w:sz="6" w:space="0" w:color="auto"/>
            </w:tcBorders>
          </w:tcPr>
          <w:p w:rsidR="00451267" w:rsidRPr="00AE78CC" w:rsidRDefault="00451267" w:rsidP="00546C48">
            <w:pPr>
              <w:pStyle w:val="Char4"/>
              <w:keepNext w:val="0"/>
              <w:rPr>
                <w:rFonts w:ascii="宋体" w:hAnsi="宋体" w:cs="Arial"/>
              </w:rPr>
            </w:pPr>
          </w:p>
        </w:tc>
        <w:tc>
          <w:tcPr>
            <w:tcW w:w="1265" w:type="dxa"/>
            <w:tcBorders>
              <w:top w:val="single" w:sz="6" w:space="0" w:color="auto"/>
              <w:left w:val="single" w:sz="6" w:space="0" w:color="auto"/>
              <w:bottom w:val="single" w:sz="6" w:space="0" w:color="auto"/>
              <w:right w:val="single" w:sz="6" w:space="0" w:color="auto"/>
            </w:tcBorders>
          </w:tcPr>
          <w:p w:rsidR="00451267" w:rsidRPr="00AE78CC" w:rsidRDefault="00451267" w:rsidP="00546C48">
            <w:pPr>
              <w:pStyle w:val="Char4"/>
              <w:keepNext w:val="0"/>
              <w:rPr>
                <w:rFonts w:ascii="宋体" w:hAnsi="宋体" w:cs="Arial"/>
              </w:rPr>
            </w:pPr>
          </w:p>
        </w:tc>
        <w:tc>
          <w:tcPr>
            <w:tcW w:w="3260" w:type="dxa"/>
            <w:tcBorders>
              <w:top w:val="single" w:sz="6" w:space="0" w:color="auto"/>
              <w:left w:val="single" w:sz="6" w:space="0" w:color="auto"/>
              <w:bottom w:val="single" w:sz="6" w:space="0" w:color="auto"/>
              <w:right w:val="single" w:sz="6" w:space="0" w:color="auto"/>
            </w:tcBorders>
          </w:tcPr>
          <w:p w:rsidR="00451267" w:rsidRPr="00AE78CC" w:rsidRDefault="00451267" w:rsidP="00546C48">
            <w:pPr>
              <w:pStyle w:val="Char4"/>
              <w:keepNext w:val="0"/>
              <w:rPr>
                <w:rFonts w:ascii="宋体" w:hAnsi="宋体" w:cs="Arial"/>
              </w:rPr>
            </w:pPr>
            <w:r w:rsidRPr="00AE78CC">
              <w:rPr>
                <w:rFonts w:ascii="宋体" w:hAnsi="宋体" w:cs="Arial"/>
              </w:rPr>
              <w:t>initial 初稿完成</w:t>
            </w:r>
          </w:p>
        </w:tc>
        <w:tc>
          <w:tcPr>
            <w:tcW w:w="851" w:type="dxa"/>
            <w:tcBorders>
              <w:top w:val="single" w:sz="6" w:space="0" w:color="auto"/>
              <w:left w:val="single" w:sz="6" w:space="0" w:color="auto"/>
              <w:bottom w:val="single" w:sz="6" w:space="0" w:color="auto"/>
              <w:right w:val="single" w:sz="6" w:space="0" w:color="auto"/>
            </w:tcBorders>
          </w:tcPr>
          <w:p w:rsidR="00451267" w:rsidRPr="00ED34EB" w:rsidRDefault="00982BDB" w:rsidP="00546C48">
            <w:pPr>
              <w:pStyle w:val="Char4"/>
              <w:keepNext w:val="0"/>
              <w:rPr>
                <w:rFonts w:ascii="宋体" w:hAnsi="宋体" w:cs="Arial"/>
              </w:rPr>
            </w:pPr>
            <w:r>
              <w:rPr>
                <w:rFonts w:ascii="宋体" w:hAnsi="宋体" w:cs="Arial" w:hint="eastAsia"/>
              </w:rPr>
              <w:t>郭站伟</w:t>
            </w:r>
          </w:p>
        </w:tc>
      </w:tr>
      <w:tr w:rsidR="008E125D" w:rsidRPr="00AE78CC" w:rsidTr="006E1530">
        <w:trPr>
          <w:cantSplit/>
          <w:jc w:val="center"/>
        </w:trPr>
        <w:tc>
          <w:tcPr>
            <w:tcW w:w="1276" w:type="dxa"/>
            <w:tcBorders>
              <w:top w:val="single" w:sz="6" w:space="0" w:color="auto"/>
              <w:left w:val="single" w:sz="6" w:space="0" w:color="auto"/>
              <w:bottom w:val="single" w:sz="6" w:space="0" w:color="auto"/>
              <w:right w:val="single" w:sz="6" w:space="0" w:color="auto"/>
            </w:tcBorders>
          </w:tcPr>
          <w:p w:rsidR="008E125D" w:rsidRDefault="008E125D" w:rsidP="00546D10">
            <w:pPr>
              <w:pStyle w:val="Char4"/>
              <w:keepNext w:val="0"/>
              <w:rPr>
                <w:rFonts w:ascii="宋体" w:hAnsi="宋体" w:cs="Arial"/>
              </w:rPr>
            </w:pPr>
          </w:p>
        </w:tc>
        <w:tc>
          <w:tcPr>
            <w:tcW w:w="1089" w:type="dxa"/>
            <w:tcBorders>
              <w:top w:val="single" w:sz="6" w:space="0" w:color="auto"/>
              <w:left w:val="single" w:sz="6" w:space="0" w:color="auto"/>
              <w:bottom w:val="single" w:sz="6" w:space="0" w:color="auto"/>
              <w:right w:val="single" w:sz="6" w:space="0" w:color="auto"/>
            </w:tcBorders>
          </w:tcPr>
          <w:p w:rsidR="008E125D" w:rsidRPr="00AE78CC" w:rsidRDefault="008E125D" w:rsidP="00546C48">
            <w:pPr>
              <w:pStyle w:val="Char4"/>
              <w:keepNext w:val="0"/>
              <w:rPr>
                <w:rFonts w:ascii="宋体" w:hAnsi="宋体" w:cs="Arial"/>
              </w:rPr>
            </w:pPr>
          </w:p>
        </w:tc>
        <w:tc>
          <w:tcPr>
            <w:tcW w:w="1499" w:type="dxa"/>
            <w:tcBorders>
              <w:top w:val="single" w:sz="6" w:space="0" w:color="auto"/>
              <w:left w:val="single" w:sz="6" w:space="0" w:color="auto"/>
              <w:bottom w:val="single" w:sz="6" w:space="0" w:color="auto"/>
              <w:right w:val="single" w:sz="6" w:space="0" w:color="auto"/>
            </w:tcBorders>
          </w:tcPr>
          <w:p w:rsidR="008E125D" w:rsidRPr="00AE78CC" w:rsidRDefault="008E125D" w:rsidP="00546C48">
            <w:pPr>
              <w:pStyle w:val="Char4"/>
              <w:keepNext w:val="0"/>
              <w:rPr>
                <w:rFonts w:ascii="宋体" w:hAnsi="宋体" w:cs="Arial"/>
              </w:rPr>
            </w:pPr>
          </w:p>
        </w:tc>
        <w:tc>
          <w:tcPr>
            <w:tcW w:w="1265" w:type="dxa"/>
            <w:tcBorders>
              <w:top w:val="single" w:sz="6" w:space="0" w:color="auto"/>
              <w:left w:val="single" w:sz="6" w:space="0" w:color="auto"/>
              <w:bottom w:val="single" w:sz="6" w:space="0" w:color="auto"/>
              <w:right w:val="single" w:sz="6" w:space="0" w:color="auto"/>
            </w:tcBorders>
          </w:tcPr>
          <w:p w:rsidR="008E125D" w:rsidRPr="00AE78CC" w:rsidRDefault="008E125D" w:rsidP="00546C48">
            <w:pPr>
              <w:pStyle w:val="Char4"/>
              <w:keepNext w:val="0"/>
              <w:rPr>
                <w:rFonts w:ascii="宋体" w:hAnsi="宋体" w:cs="Arial"/>
              </w:rPr>
            </w:pPr>
          </w:p>
        </w:tc>
        <w:tc>
          <w:tcPr>
            <w:tcW w:w="3260" w:type="dxa"/>
            <w:tcBorders>
              <w:top w:val="single" w:sz="6" w:space="0" w:color="auto"/>
              <w:left w:val="single" w:sz="6" w:space="0" w:color="auto"/>
              <w:bottom w:val="single" w:sz="6" w:space="0" w:color="auto"/>
              <w:right w:val="single" w:sz="6" w:space="0" w:color="auto"/>
            </w:tcBorders>
          </w:tcPr>
          <w:p w:rsidR="008E125D" w:rsidRPr="00AE78CC" w:rsidRDefault="008E125D" w:rsidP="00546C48">
            <w:pPr>
              <w:pStyle w:val="Char4"/>
              <w:keepNext w:val="0"/>
              <w:rPr>
                <w:rFonts w:ascii="宋体" w:hAnsi="宋体" w:cs="Arial"/>
              </w:rPr>
            </w:pPr>
          </w:p>
        </w:tc>
        <w:tc>
          <w:tcPr>
            <w:tcW w:w="851" w:type="dxa"/>
            <w:tcBorders>
              <w:top w:val="single" w:sz="6" w:space="0" w:color="auto"/>
              <w:left w:val="single" w:sz="6" w:space="0" w:color="auto"/>
              <w:bottom w:val="single" w:sz="6" w:space="0" w:color="auto"/>
              <w:right w:val="single" w:sz="6" w:space="0" w:color="auto"/>
            </w:tcBorders>
          </w:tcPr>
          <w:p w:rsidR="008E125D" w:rsidRDefault="008E125D" w:rsidP="00546C48">
            <w:pPr>
              <w:pStyle w:val="Char4"/>
              <w:keepNext w:val="0"/>
              <w:rPr>
                <w:rFonts w:ascii="宋体" w:hAnsi="宋体" w:cs="Arial"/>
              </w:rPr>
            </w:pPr>
          </w:p>
        </w:tc>
      </w:tr>
    </w:tbl>
    <w:p w:rsidR="00451267" w:rsidRDefault="00451267" w:rsidP="00451267">
      <w:pPr>
        <w:keepNext w:val="0"/>
        <w:widowControl/>
        <w:autoSpaceDE/>
        <w:autoSpaceDN/>
        <w:adjustRightInd/>
        <w:rPr>
          <w:rFonts w:ascii="宋体" w:hAnsi="宋体" w:cs="Arial"/>
          <w:sz w:val="32"/>
          <w:szCs w:val="32"/>
        </w:rPr>
      </w:pPr>
      <w:r>
        <w:rPr>
          <w:rFonts w:ascii="宋体" w:hAnsi="宋体" w:cs="Arial"/>
        </w:rPr>
        <w:br w:type="page"/>
      </w:r>
    </w:p>
    <w:p w:rsidR="00451267" w:rsidRPr="00C551E9" w:rsidRDefault="00451267" w:rsidP="00451267">
      <w:pPr>
        <w:pStyle w:val="afc"/>
        <w:keepNext w:val="0"/>
        <w:outlineLvl w:val="1"/>
      </w:pPr>
      <w:r w:rsidRPr="00CE5A61">
        <w:rPr>
          <w:rFonts w:ascii="宋体" w:eastAsia="宋体" w:hAnsi="宋体" w:cs="Arial"/>
        </w:rPr>
        <w:lastRenderedPageBreak/>
        <w:t>Catalog 目  录</w:t>
      </w:r>
    </w:p>
    <w:p w:rsidR="009A59D8" w:rsidRDefault="00E94875">
      <w:pPr>
        <w:pStyle w:val="10"/>
        <w:tabs>
          <w:tab w:val="left" w:pos="453"/>
          <w:tab w:val="right" w:leader="dot" w:pos="8188"/>
        </w:tabs>
        <w:rPr>
          <w:rFonts w:asciiTheme="minorHAnsi" w:eastAsiaTheme="minorEastAsia" w:hAnsiTheme="minorHAnsi" w:cstheme="minorBidi"/>
          <w:noProof/>
          <w:kern w:val="2"/>
          <w:szCs w:val="22"/>
        </w:rPr>
      </w:pPr>
      <w:r w:rsidRPr="00AE78CC">
        <w:rPr>
          <w:rFonts w:ascii="宋体" w:hAnsi="宋体" w:cs="Arial"/>
        </w:rPr>
        <w:fldChar w:fldCharType="begin"/>
      </w:r>
      <w:r w:rsidR="00451267" w:rsidRPr="00AE78CC">
        <w:rPr>
          <w:rFonts w:ascii="宋体" w:hAnsi="宋体" w:cs="Arial"/>
        </w:rPr>
        <w:instrText xml:space="preserve"> TOC \o "1-3" \h \z </w:instrText>
      </w:r>
      <w:r w:rsidRPr="00AE78CC">
        <w:rPr>
          <w:rFonts w:ascii="宋体" w:hAnsi="宋体" w:cs="Arial"/>
        </w:rPr>
        <w:fldChar w:fldCharType="separate"/>
      </w:r>
      <w:hyperlink w:anchor="_Toc425865857" w:history="1">
        <w:r w:rsidR="009A59D8" w:rsidRPr="00307FD6">
          <w:rPr>
            <w:rStyle w:val="aa"/>
            <w:noProof/>
          </w:rPr>
          <w:t>1</w:t>
        </w:r>
        <w:r w:rsidR="009A59D8">
          <w:rPr>
            <w:rFonts w:asciiTheme="minorHAnsi" w:eastAsiaTheme="minorEastAsia" w:hAnsiTheme="minorHAnsi" w:cstheme="minorBidi"/>
            <w:noProof/>
            <w:kern w:val="2"/>
            <w:szCs w:val="22"/>
          </w:rPr>
          <w:tab/>
        </w:r>
        <w:r w:rsidR="009A59D8" w:rsidRPr="00307FD6">
          <w:rPr>
            <w:rStyle w:val="aa"/>
            <w:rFonts w:hint="eastAsia"/>
            <w:noProof/>
          </w:rPr>
          <w:t>业务概述</w:t>
        </w:r>
        <w:r w:rsidR="009A59D8">
          <w:rPr>
            <w:noProof/>
            <w:webHidden/>
          </w:rPr>
          <w:tab/>
        </w:r>
        <w:r>
          <w:rPr>
            <w:noProof/>
            <w:webHidden/>
          </w:rPr>
          <w:fldChar w:fldCharType="begin"/>
        </w:r>
        <w:r w:rsidR="009A59D8">
          <w:rPr>
            <w:noProof/>
            <w:webHidden/>
          </w:rPr>
          <w:instrText xml:space="preserve"> PAGEREF _Toc425865857 \h </w:instrText>
        </w:r>
        <w:r>
          <w:rPr>
            <w:noProof/>
            <w:webHidden/>
          </w:rPr>
        </w:r>
        <w:r>
          <w:rPr>
            <w:noProof/>
            <w:webHidden/>
          </w:rPr>
          <w:fldChar w:fldCharType="separate"/>
        </w:r>
        <w:r w:rsidR="009A59D8">
          <w:rPr>
            <w:noProof/>
            <w:webHidden/>
          </w:rPr>
          <w:t>4</w:t>
        </w:r>
        <w:r>
          <w:rPr>
            <w:noProof/>
            <w:webHidden/>
          </w:rPr>
          <w:fldChar w:fldCharType="end"/>
        </w:r>
      </w:hyperlink>
    </w:p>
    <w:p w:rsidR="009A59D8" w:rsidRDefault="00E94875">
      <w:pPr>
        <w:pStyle w:val="20"/>
        <w:tabs>
          <w:tab w:val="left" w:pos="794"/>
          <w:tab w:val="right" w:leader="dot" w:pos="8188"/>
        </w:tabs>
        <w:rPr>
          <w:rFonts w:asciiTheme="minorHAnsi" w:eastAsiaTheme="minorEastAsia" w:hAnsiTheme="minorHAnsi" w:cstheme="minorBidi"/>
          <w:noProof/>
          <w:kern w:val="2"/>
          <w:szCs w:val="22"/>
        </w:rPr>
      </w:pPr>
      <w:hyperlink w:anchor="_Toc425865858" w:history="1">
        <w:r w:rsidR="009A59D8" w:rsidRPr="00307FD6">
          <w:rPr>
            <w:rStyle w:val="aa"/>
            <w:rFonts w:ascii="Times New Roman" w:hAnsi="Times New Roman"/>
            <w:noProof/>
            <w:snapToGrid w:val="0"/>
            <w:w w:val="0"/>
          </w:rPr>
          <w:t>1.1</w:t>
        </w:r>
        <w:r w:rsidR="009A59D8">
          <w:rPr>
            <w:rFonts w:asciiTheme="minorHAnsi" w:eastAsiaTheme="minorEastAsia" w:hAnsiTheme="minorHAnsi" w:cstheme="minorBidi"/>
            <w:noProof/>
            <w:kern w:val="2"/>
            <w:szCs w:val="22"/>
          </w:rPr>
          <w:tab/>
        </w:r>
        <w:r w:rsidR="009A59D8" w:rsidRPr="00307FD6">
          <w:rPr>
            <w:rStyle w:val="aa"/>
            <w:rFonts w:hint="eastAsia"/>
            <w:noProof/>
          </w:rPr>
          <w:t>业务目的与背景</w:t>
        </w:r>
        <w:r w:rsidR="009A59D8">
          <w:rPr>
            <w:noProof/>
            <w:webHidden/>
          </w:rPr>
          <w:tab/>
        </w:r>
        <w:r>
          <w:rPr>
            <w:noProof/>
            <w:webHidden/>
          </w:rPr>
          <w:fldChar w:fldCharType="begin"/>
        </w:r>
        <w:r w:rsidR="009A59D8">
          <w:rPr>
            <w:noProof/>
            <w:webHidden/>
          </w:rPr>
          <w:instrText xml:space="preserve"> PAGEREF _Toc425865858 \h </w:instrText>
        </w:r>
        <w:r>
          <w:rPr>
            <w:noProof/>
            <w:webHidden/>
          </w:rPr>
        </w:r>
        <w:r>
          <w:rPr>
            <w:noProof/>
            <w:webHidden/>
          </w:rPr>
          <w:fldChar w:fldCharType="separate"/>
        </w:r>
        <w:r w:rsidR="009A59D8">
          <w:rPr>
            <w:noProof/>
            <w:webHidden/>
          </w:rPr>
          <w:t>4</w:t>
        </w:r>
        <w:r>
          <w:rPr>
            <w:noProof/>
            <w:webHidden/>
          </w:rPr>
          <w:fldChar w:fldCharType="end"/>
        </w:r>
      </w:hyperlink>
    </w:p>
    <w:p w:rsidR="009A59D8" w:rsidRDefault="00E94875">
      <w:pPr>
        <w:pStyle w:val="20"/>
        <w:tabs>
          <w:tab w:val="left" w:pos="794"/>
          <w:tab w:val="right" w:leader="dot" w:pos="8188"/>
        </w:tabs>
        <w:rPr>
          <w:rFonts w:asciiTheme="minorHAnsi" w:eastAsiaTheme="minorEastAsia" w:hAnsiTheme="minorHAnsi" w:cstheme="minorBidi"/>
          <w:noProof/>
          <w:kern w:val="2"/>
          <w:szCs w:val="22"/>
        </w:rPr>
      </w:pPr>
      <w:hyperlink w:anchor="_Toc425865859" w:history="1">
        <w:r w:rsidR="009A59D8" w:rsidRPr="00307FD6">
          <w:rPr>
            <w:rStyle w:val="aa"/>
            <w:rFonts w:ascii="Times New Roman" w:hAnsi="Times New Roman"/>
            <w:noProof/>
            <w:snapToGrid w:val="0"/>
            <w:w w:val="0"/>
          </w:rPr>
          <w:t>1.2</w:t>
        </w:r>
        <w:r w:rsidR="009A59D8">
          <w:rPr>
            <w:rFonts w:asciiTheme="minorHAnsi" w:eastAsiaTheme="minorEastAsia" w:hAnsiTheme="minorHAnsi" w:cstheme="minorBidi"/>
            <w:noProof/>
            <w:kern w:val="2"/>
            <w:szCs w:val="22"/>
          </w:rPr>
          <w:tab/>
        </w:r>
        <w:r w:rsidR="009A59D8" w:rsidRPr="00307FD6">
          <w:rPr>
            <w:rStyle w:val="aa"/>
            <w:rFonts w:hint="eastAsia"/>
            <w:noProof/>
          </w:rPr>
          <w:t>业务的名称和版本号</w:t>
        </w:r>
        <w:r w:rsidR="009A59D8">
          <w:rPr>
            <w:noProof/>
            <w:webHidden/>
          </w:rPr>
          <w:tab/>
        </w:r>
        <w:r>
          <w:rPr>
            <w:noProof/>
            <w:webHidden/>
          </w:rPr>
          <w:fldChar w:fldCharType="begin"/>
        </w:r>
        <w:r w:rsidR="009A59D8">
          <w:rPr>
            <w:noProof/>
            <w:webHidden/>
          </w:rPr>
          <w:instrText xml:space="preserve"> PAGEREF _Toc425865859 \h </w:instrText>
        </w:r>
        <w:r>
          <w:rPr>
            <w:noProof/>
            <w:webHidden/>
          </w:rPr>
        </w:r>
        <w:r>
          <w:rPr>
            <w:noProof/>
            <w:webHidden/>
          </w:rPr>
          <w:fldChar w:fldCharType="separate"/>
        </w:r>
        <w:r w:rsidR="009A59D8">
          <w:rPr>
            <w:noProof/>
            <w:webHidden/>
          </w:rPr>
          <w:t>4</w:t>
        </w:r>
        <w:r>
          <w:rPr>
            <w:noProof/>
            <w:webHidden/>
          </w:rPr>
          <w:fldChar w:fldCharType="end"/>
        </w:r>
      </w:hyperlink>
    </w:p>
    <w:p w:rsidR="009A59D8" w:rsidRDefault="00E94875">
      <w:pPr>
        <w:pStyle w:val="20"/>
        <w:tabs>
          <w:tab w:val="left" w:pos="794"/>
          <w:tab w:val="right" w:leader="dot" w:pos="8188"/>
        </w:tabs>
        <w:rPr>
          <w:rFonts w:asciiTheme="minorHAnsi" w:eastAsiaTheme="minorEastAsia" w:hAnsiTheme="minorHAnsi" w:cstheme="minorBidi"/>
          <w:noProof/>
          <w:kern w:val="2"/>
          <w:szCs w:val="22"/>
        </w:rPr>
      </w:pPr>
      <w:hyperlink w:anchor="_Toc425865860" w:history="1">
        <w:r w:rsidR="009A59D8" w:rsidRPr="00307FD6">
          <w:rPr>
            <w:rStyle w:val="aa"/>
            <w:rFonts w:ascii="Times New Roman" w:hAnsi="Times New Roman"/>
            <w:noProof/>
            <w:snapToGrid w:val="0"/>
            <w:w w:val="0"/>
          </w:rPr>
          <w:t>1.3</w:t>
        </w:r>
        <w:r w:rsidR="009A59D8">
          <w:rPr>
            <w:rFonts w:asciiTheme="minorHAnsi" w:eastAsiaTheme="minorEastAsia" w:hAnsiTheme="minorHAnsi" w:cstheme="minorBidi"/>
            <w:noProof/>
            <w:kern w:val="2"/>
            <w:szCs w:val="22"/>
          </w:rPr>
          <w:tab/>
        </w:r>
        <w:r w:rsidR="009A59D8" w:rsidRPr="00307FD6">
          <w:rPr>
            <w:rStyle w:val="aa"/>
            <w:rFonts w:hint="eastAsia"/>
            <w:noProof/>
          </w:rPr>
          <w:t>整体系统架构</w:t>
        </w:r>
        <w:r w:rsidR="009A59D8">
          <w:rPr>
            <w:noProof/>
            <w:webHidden/>
          </w:rPr>
          <w:tab/>
        </w:r>
        <w:r>
          <w:rPr>
            <w:noProof/>
            <w:webHidden/>
          </w:rPr>
          <w:fldChar w:fldCharType="begin"/>
        </w:r>
        <w:r w:rsidR="009A59D8">
          <w:rPr>
            <w:noProof/>
            <w:webHidden/>
          </w:rPr>
          <w:instrText xml:space="preserve"> PAGEREF _Toc425865860 \h </w:instrText>
        </w:r>
        <w:r>
          <w:rPr>
            <w:noProof/>
            <w:webHidden/>
          </w:rPr>
        </w:r>
        <w:r>
          <w:rPr>
            <w:noProof/>
            <w:webHidden/>
          </w:rPr>
          <w:fldChar w:fldCharType="separate"/>
        </w:r>
        <w:r w:rsidR="009A59D8">
          <w:rPr>
            <w:noProof/>
            <w:webHidden/>
          </w:rPr>
          <w:t>4</w:t>
        </w:r>
        <w:r>
          <w:rPr>
            <w:noProof/>
            <w:webHidden/>
          </w:rPr>
          <w:fldChar w:fldCharType="end"/>
        </w:r>
      </w:hyperlink>
    </w:p>
    <w:p w:rsidR="009A59D8" w:rsidRDefault="00E94875">
      <w:pPr>
        <w:pStyle w:val="10"/>
        <w:tabs>
          <w:tab w:val="left" w:pos="453"/>
          <w:tab w:val="right" w:leader="dot" w:pos="8188"/>
        </w:tabs>
        <w:rPr>
          <w:rFonts w:asciiTheme="minorHAnsi" w:eastAsiaTheme="minorEastAsia" w:hAnsiTheme="minorHAnsi" w:cstheme="minorBidi"/>
          <w:noProof/>
          <w:kern w:val="2"/>
          <w:szCs w:val="22"/>
        </w:rPr>
      </w:pPr>
      <w:hyperlink w:anchor="_Toc425865861" w:history="1">
        <w:r w:rsidR="009A59D8" w:rsidRPr="00307FD6">
          <w:rPr>
            <w:rStyle w:val="aa"/>
            <w:noProof/>
          </w:rPr>
          <w:t>2</w:t>
        </w:r>
        <w:r w:rsidR="009A59D8">
          <w:rPr>
            <w:rFonts w:asciiTheme="minorHAnsi" w:eastAsiaTheme="minorEastAsia" w:hAnsiTheme="minorHAnsi" w:cstheme="minorBidi"/>
            <w:noProof/>
            <w:kern w:val="2"/>
            <w:szCs w:val="22"/>
          </w:rPr>
          <w:tab/>
        </w:r>
        <w:r w:rsidR="009A59D8" w:rsidRPr="00307FD6">
          <w:rPr>
            <w:rStyle w:val="aa"/>
            <w:rFonts w:hint="eastAsia"/>
            <w:noProof/>
          </w:rPr>
          <w:t>系统设计规格</w:t>
        </w:r>
        <w:r w:rsidR="009A59D8">
          <w:rPr>
            <w:noProof/>
            <w:webHidden/>
          </w:rPr>
          <w:tab/>
        </w:r>
        <w:r>
          <w:rPr>
            <w:noProof/>
            <w:webHidden/>
          </w:rPr>
          <w:fldChar w:fldCharType="begin"/>
        </w:r>
        <w:r w:rsidR="009A59D8">
          <w:rPr>
            <w:noProof/>
            <w:webHidden/>
          </w:rPr>
          <w:instrText xml:space="preserve"> PAGEREF _Toc425865861 \h </w:instrText>
        </w:r>
        <w:r>
          <w:rPr>
            <w:noProof/>
            <w:webHidden/>
          </w:rPr>
        </w:r>
        <w:r>
          <w:rPr>
            <w:noProof/>
            <w:webHidden/>
          </w:rPr>
          <w:fldChar w:fldCharType="separate"/>
        </w:r>
        <w:r w:rsidR="009A59D8">
          <w:rPr>
            <w:noProof/>
            <w:webHidden/>
          </w:rPr>
          <w:t>5</w:t>
        </w:r>
        <w:r>
          <w:rPr>
            <w:noProof/>
            <w:webHidden/>
          </w:rPr>
          <w:fldChar w:fldCharType="end"/>
        </w:r>
      </w:hyperlink>
    </w:p>
    <w:p w:rsidR="009A59D8" w:rsidRDefault="00E94875">
      <w:pPr>
        <w:pStyle w:val="20"/>
        <w:tabs>
          <w:tab w:val="left" w:pos="794"/>
          <w:tab w:val="right" w:leader="dot" w:pos="8188"/>
        </w:tabs>
        <w:rPr>
          <w:rFonts w:asciiTheme="minorHAnsi" w:eastAsiaTheme="minorEastAsia" w:hAnsiTheme="minorHAnsi" w:cstheme="minorBidi"/>
          <w:noProof/>
          <w:kern w:val="2"/>
          <w:szCs w:val="22"/>
        </w:rPr>
      </w:pPr>
      <w:hyperlink w:anchor="_Toc425865862" w:history="1">
        <w:r w:rsidR="009A59D8" w:rsidRPr="00307FD6">
          <w:rPr>
            <w:rStyle w:val="aa"/>
            <w:rFonts w:ascii="Times New Roman" w:hAnsi="Times New Roman"/>
            <w:noProof/>
            <w:snapToGrid w:val="0"/>
            <w:w w:val="0"/>
          </w:rPr>
          <w:t>2.1</w:t>
        </w:r>
        <w:r w:rsidR="009A59D8">
          <w:rPr>
            <w:rFonts w:asciiTheme="minorHAnsi" w:eastAsiaTheme="minorEastAsia" w:hAnsiTheme="minorHAnsi" w:cstheme="minorBidi"/>
            <w:noProof/>
            <w:kern w:val="2"/>
            <w:szCs w:val="22"/>
          </w:rPr>
          <w:tab/>
        </w:r>
        <w:r w:rsidR="009A59D8" w:rsidRPr="00307FD6">
          <w:rPr>
            <w:rStyle w:val="aa"/>
            <w:noProof/>
          </w:rPr>
          <w:t xml:space="preserve">AR.FUNC </w:t>
        </w:r>
        <w:r w:rsidR="009A59D8" w:rsidRPr="00307FD6">
          <w:rPr>
            <w:rStyle w:val="aa"/>
            <w:rFonts w:hint="eastAsia"/>
            <w:noProof/>
          </w:rPr>
          <w:t>内容商数据同步和积分订购</w:t>
        </w:r>
        <w:r w:rsidR="009A59D8">
          <w:rPr>
            <w:noProof/>
            <w:webHidden/>
          </w:rPr>
          <w:tab/>
        </w:r>
        <w:r>
          <w:rPr>
            <w:noProof/>
            <w:webHidden/>
          </w:rPr>
          <w:fldChar w:fldCharType="begin"/>
        </w:r>
        <w:r w:rsidR="009A59D8">
          <w:rPr>
            <w:noProof/>
            <w:webHidden/>
          </w:rPr>
          <w:instrText xml:space="preserve"> PAGEREF _Toc425865862 \h </w:instrText>
        </w:r>
        <w:r>
          <w:rPr>
            <w:noProof/>
            <w:webHidden/>
          </w:rPr>
        </w:r>
        <w:r>
          <w:rPr>
            <w:noProof/>
            <w:webHidden/>
          </w:rPr>
          <w:fldChar w:fldCharType="separate"/>
        </w:r>
        <w:r w:rsidR="009A59D8">
          <w:rPr>
            <w:noProof/>
            <w:webHidden/>
          </w:rPr>
          <w:t>5</w:t>
        </w:r>
        <w:r>
          <w:rPr>
            <w:noProof/>
            <w:webHidden/>
          </w:rPr>
          <w:fldChar w:fldCharType="end"/>
        </w:r>
      </w:hyperlink>
    </w:p>
    <w:p w:rsidR="009A59D8" w:rsidRDefault="00E94875">
      <w:pPr>
        <w:pStyle w:val="32"/>
        <w:tabs>
          <w:tab w:val="left" w:pos="1134"/>
          <w:tab w:val="right" w:leader="dot" w:pos="8188"/>
        </w:tabs>
        <w:rPr>
          <w:rFonts w:asciiTheme="minorHAnsi" w:eastAsiaTheme="minorEastAsia" w:hAnsiTheme="minorHAnsi" w:cstheme="minorBidi"/>
          <w:noProof/>
          <w:kern w:val="2"/>
          <w:szCs w:val="22"/>
        </w:rPr>
      </w:pPr>
      <w:hyperlink w:anchor="_Toc425865863" w:history="1">
        <w:r w:rsidR="009A59D8" w:rsidRPr="00307FD6">
          <w:rPr>
            <w:rStyle w:val="aa"/>
            <w:noProof/>
          </w:rPr>
          <w:t>2.1.1</w:t>
        </w:r>
        <w:r w:rsidR="009A59D8">
          <w:rPr>
            <w:rFonts w:asciiTheme="minorHAnsi" w:eastAsiaTheme="minorEastAsia" w:hAnsiTheme="minorHAnsi" w:cstheme="minorBidi"/>
            <w:noProof/>
            <w:kern w:val="2"/>
            <w:szCs w:val="22"/>
          </w:rPr>
          <w:tab/>
        </w:r>
        <w:r w:rsidR="009A59D8" w:rsidRPr="00307FD6">
          <w:rPr>
            <w:rStyle w:val="aa"/>
            <w:rFonts w:hint="eastAsia"/>
            <w:noProof/>
          </w:rPr>
          <w:t>用户需求概述</w:t>
        </w:r>
        <w:r w:rsidR="009A59D8">
          <w:rPr>
            <w:noProof/>
            <w:webHidden/>
          </w:rPr>
          <w:tab/>
        </w:r>
        <w:r>
          <w:rPr>
            <w:noProof/>
            <w:webHidden/>
          </w:rPr>
          <w:fldChar w:fldCharType="begin"/>
        </w:r>
        <w:r w:rsidR="009A59D8">
          <w:rPr>
            <w:noProof/>
            <w:webHidden/>
          </w:rPr>
          <w:instrText xml:space="preserve"> PAGEREF _Toc425865863 \h </w:instrText>
        </w:r>
        <w:r>
          <w:rPr>
            <w:noProof/>
            <w:webHidden/>
          </w:rPr>
        </w:r>
        <w:r>
          <w:rPr>
            <w:noProof/>
            <w:webHidden/>
          </w:rPr>
          <w:fldChar w:fldCharType="separate"/>
        </w:r>
        <w:r w:rsidR="009A59D8">
          <w:rPr>
            <w:noProof/>
            <w:webHidden/>
          </w:rPr>
          <w:t>5</w:t>
        </w:r>
        <w:r>
          <w:rPr>
            <w:noProof/>
            <w:webHidden/>
          </w:rPr>
          <w:fldChar w:fldCharType="end"/>
        </w:r>
      </w:hyperlink>
    </w:p>
    <w:p w:rsidR="009A59D8" w:rsidRDefault="00E94875">
      <w:pPr>
        <w:pStyle w:val="32"/>
        <w:tabs>
          <w:tab w:val="left" w:pos="1134"/>
          <w:tab w:val="right" w:leader="dot" w:pos="8188"/>
        </w:tabs>
        <w:rPr>
          <w:rFonts w:asciiTheme="minorHAnsi" w:eastAsiaTheme="minorEastAsia" w:hAnsiTheme="minorHAnsi" w:cstheme="minorBidi"/>
          <w:noProof/>
          <w:kern w:val="2"/>
          <w:szCs w:val="22"/>
        </w:rPr>
      </w:pPr>
      <w:hyperlink w:anchor="_Toc425865864" w:history="1">
        <w:r w:rsidR="009A59D8" w:rsidRPr="00307FD6">
          <w:rPr>
            <w:rStyle w:val="aa"/>
            <w:noProof/>
          </w:rPr>
          <w:t>2.1.2</w:t>
        </w:r>
        <w:r w:rsidR="009A59D8">
          <w:rPr>
            <w:rFonts w:asciiTheme="minorHAnsi" w:eastAsiaTheme="minorEastAsia" w:hAnsiTheme="minorHAnsi" w:cstheme="minorBidi"/>
            <w:noProof/>
            <w:kern w:val="2"/>
            <w:szCs w:val="22"/>
          </w:rPr>
          <w:tab/>
        </w:r>
        <w:r w:rsidR="009A59D8" w:rsidRPr="00307FD6">
          <w:rPr>
            <w:rStyle w:val="aa"/>
            <w:rFonts w:hint="eastAsia"/>
            <w:noProof/>
          </w:rPr>
          <w:t>设计方案概述</w:t>
        </w:r>
        <w:r w:rsidR="009A59D8">
          <w:rPr>
            <w:noProof/>
            <w:webHidden/>
          </w:rPr>
          <w:tab/>
        </w:r>
        <w:r>
          <w:rPr>
            <w:noProof/>
            <w:webHidden/>
          </w:rPr>
          <w:fldChar w:fldCharType="begin"/>
        </w:r>
        <w:r w:rsidR="009A59D8">
          <w:rPr>
            <w:noProof/>
            <w:webHidden/>
          </w:rPr>
          <w:instrText xml:space="preserve"> PAGEREF _Toc425865864 \h </w:instrText>
        </w:r>
        <w:r>
          <w:rPr>
            <w:noProof/>
            <w:webHidden/>
          </w:rPr>
        </w:r>
        <w:r>
          <w:rPr>
            <w:noProof/>
            <w:webHidden/>
          </w:rPr>
          <w:fldChar w:fldCharType="separate"/>
        </w:r>
        <w:r w:rsidR="009A59D8">
          <w:rPr>
            <w:noProof/>
            <w:webHidden/>
          </w:rPr>
          <w:t>5</w:t>
        </w:r>
        <w:r>
          <w:rPr>
            <w:noProof/>
            <w:webHidden/>
          </w:rPr>
          <w:fldChar w:fldCharType="end"/>
        </w:r>
      </w:hyperlink>
    </w:p>
    <w:p w:rsidR="009A59D8" w:rsidRDefault="00E94875">
      <w:pPr>
        <w:pStyle w:val="32"/>
        <w:tabs>
          <w:tab w:val="left" w:pos="1134"/>
          <w:tab w:val="right" w:leader="dot" w:pos="8188"/>
        </w:tabs>
        <w:rPr>
          <w:rFonts w:asciiTheme="minorHAnsi" w:eastAsiaTheme="minorEastAsia" w:hAnsiTheme="minorHAnsi" w:cstheme="minorBidi"/>
          <w:noProof/>
          <w:kern w:val="2"/>
          <w:szCs w:val="22"/>
        </w:rPr>
      </w:pPr>
      <w:hyperlink w:anchor="_Toc425865865" w:history="1">
        <w:r w:rsidR="009A59D8" w:rsidRPr="00307FD6">
          <w:rPr>
            <w:rStyle w:val="aa"/>
            <w:noProof/>
          </w:rPr>
          <w:t>2.1.3</w:t>
        </w:r>
        <w:r w:rsidR="009A59D8">
          <w:rPr>
            <w:rFonts w:asciiTheme="minorHAnsi" w:eastAsiaTheme="minorEastAsia" w:hAnsiTheme="minorHAnsi" w:cstheme="minorBidi"/>
            <w:noProof/>
            <w:kern w:val="2"/>
            <w:szCs w:val="22"/>
          </w:rPr>
          <w:tab/>
        </w:r>
        <w:r w:rsidR="009A59D8" w:rsidRPr="00307FD6">
          <w:rPr>
            <w:rStyle w:val="aa"/>
            <w:rFonts w:hint="eastAsia"/>
            <w:noProof/>
          </w:rPr>
          <w:t>需求分解与分配</w:t>
        </w:r>
        <w:r w:rsidR="009A59D8">
          <w:rPr>
            <w:noProof/>
            <w:webHidden/>
          </w:rPr>
          <w:tab/>
        </w:r>
        <w:r>
          <w:rPr>
            <w:noProof/>
            <w:webHidden/>
          </w:rPr>
          <w:fldChar w:fldCharType="begin"/>
        </w:r>
        <w:r w:rsidR="009A59D8">
          <w:rPr>
            <w:noProof/>
            <w:webHidden/>
          </w:rPr>
          <w:instrText xml:space="preserve"> PAGEREF _Toc425865865 \h </w:instrText>
        </w:r>
        <w:r>
          <w:rPr>
            <w:noProof/>
            <w:webHidden/>
          </w:rPr>
        </w:r>
        <w:r>
          <w:rPr>
            <w:noProof/>
            <w:webHidden/>
          </w:rPr>
          <w:fldChar w:fldCharType="separate"/>
        </w:r>
        <w:r w:rsidR="009A59D8">
          <w:rPr>
            <w:noProof/>
            <w:webHidden/>
          </w:rPr>
          <w:t>11</w:t>
        </w:r>
        <w:r>
          <w:rPr>
            <w:noProof/>
            <w:webHidden/>
          </w:rPr>
          <w:fldChar w:fldCharType="end"/>
        </w:r>
      </w:hyperlink>
    </w:p>
    <w:p w:rsidR="009A59D8" w:rsidRDefault="00E94875">
      <w:pPr>
        <w:pStyle w:val="20"/>
        <w:tabs>
          <w:tab w:val="left" w:pos="794"/>
          <w:tab w:val="right" w:leader="dot" w:pos="8188"/>
        </w:tabs>
        <w:rPr>
          <w:rFonts w:asciiTheme="minorHAnsi" w:eastAsiaTheme="minorEastAsia" w:hAnsiTheme="minorHAnsi" w:cstheme="minorBidi"/>
          <w:noProof/>
          <w:kern w:val="2"/>
          <w:szCs w:val="22"/>
        </w:rPr>
      </w:pPr>
      <w:hyperlink w:anchor="_Toc425865866" w:history="1">
        <w:r w:rsidR="009A59D8" w:rsidRPr="00307FD6">
          <w:rPr>
            <w:rStyle w:val="aa"/>
            <w:rFonts w:ascii="Times New Roman" w:hAnsi="Times New Roman"/>
            <w:noProof/>
            <w:snapToGrid w:val="0"/>
            <w:w w:val="0"/>
          </w:rPr>
          <w:t>2.2</w:t>
        </w:r>
        <w:r w:rsidR="009A59D8">
          <w:rPr>
            <w:rFonts w:asciiTheme="minorHAnsi" w:eastAsiaTheme="minorEastAsia" w:hAnsiTheme="minorHAnsi" w:cstheme="minorBidi"/>
            <w:noProof/>
            <w:kern w:val="2"/>
            <w:szCs w:val="22"/>
          </w:rPr>
          <w:tab/>
        </w:r>
        <w:r w:rsidR="009A59D8" w:rsidRPr="00307FD6">
          <w:rPr>
            <w:rStyle w:val="aa"/>
            <w:noProof/>
          </w:rPr>
          <w:t xml:space="preserve">AR.FUNC </w:t>
        </w:r>
        <w:r w:rsidR="009A59D8" w:rsidRPr="00307FD6">
          <w:rPr>
            <w:rStyle w:val="aa"/>
            <w:rFonts w:hint="eastAsia"/>
            <w:noProof/>
          </w:rPr>
          <w:t>我的卡券</w:t>
        </w:r>
        <w:r w:rsidR="009A59D8">
          <w:rPr>
            <w:noProof/>
            <w:webHidden/>
          </w:rPr>
          <w:tab/>
        </w:r>
        <w:r>
          <w:rPr>
            <w:noProof/>
            <w:webHidden/>
          </w:rPr>
          <w:fldChar w:fldCharType="begin"/>
        </w:r>
        <w:r w:rsidR="009A59D8">
          <w:rPr>
            <w:noProof/>
            <w:webHidden/>
          </w:rPr>
          <w:instrText xml:space="preserve"> PAGEREF _Toc425865866 \h </w:instrText>
        </w:r>
        <w:r>
          <w:rPr>
            <w:noProof/>
            <w:webHidden/>
          </w:rPr>
        </w:r>
        <w:r>
          <w:rPr>
            <w:noProof/>
            <w:webHidden/>
          </w:rPr>
          <w:fldChar w:fldCharType="separate"/>
        </w:r>
        <w:r w:rsidR="009A59D8">
          <w:rPr>
            <w:noProof/>
            <w:webHidden/>
          </w:rPr>
          <w:t>11</w:t>
        </w:r>
        <w:r>
          <w:rPr>
            <w:noProof/>
            <w:webHidden/>
          </w:rPr>
          <w:fldChar w:fldCharType="end"/>
        </w:r>
      </w:hyperlink>
    </w:p>
    <w:p w:rsidR="009A59D8" w:rsidRDefault="00E94875">
      <w:pPr>
        <w:pStyle w:val="32"/>
        <w:tabs>
          <w:tab w:val="left" w:pos="1134"/>
          <w:tab w:val="right" w:leader="dot" w:pos="8188"/>
        </w:tabs>
        <w:rPr>
          <w:rFonts w:asciiTheme="minorHAnsi" w:eastAsiaTheme="minorEastAsia" w:hAnsiTheme="minorHAnsi" w:cstheme="minorBidi"/>
          <w:noProof/>
          <w:kern w:val="2"/>
          <w:szCs w:val="22"/>
        </w:rPr>
      </w:pPr>
      <w:hyperlink w:anchor="_Toc425865867" w:history="1">
        <w:r w:rsidR="009A59D8" w:rsidRPr="00307FD6">
          <w:rPr>
            <w:rStyle w:val="aa"/>
            <w:noProof/>
          </w:rPr>
          <w:t>2.2.1</w:t>
        </w:r>
        <w:r w:rsidR="009A59D8">
          <w:rPr>
            <w:rFonts w:asciiTheme="minorHAnsi" w:eastAsiaTheme="minorEastAsia" w:hAnsiTheme="minorHAnsi" w:cstheme="minorBidi"/>
            <w:noProof/>
            <w:kern w:val="2"/>
            <w:szCs w:val="22"/>
          </w:rPr>
          <w:tab/>
        </w:r>
        <w:r w:rsidR="009A59D8" w:rsidRPr="00307FD6">
          <w:rPr>
            <w:rStyle w:val="aa"/>
            <w:rFonts w:hint="eastAsia"/>
            <w:noProof/>
          </w:rPr>
          <w:t>用户需求概述</w:t>
        </w:r>
        <w:r w:rsidR="009A59D8">
          <w:rPr>
            <w:noProof/>
            <w:webHidden/>
          </w:rPr>
          <w:tab/>
        </w:r>
        <w:r>
          <w:rPr>
            <w:noProof/>
            <w:webHidden/>
          </w:rPr>
          <w:fldChar w:fldCharType="begin"/>
        </w:r>
        <w:r w:rsidR="009A59D8">
          <w:rPr>
            <w:noProof/>
            <w:webHidden/>
          </w:rPr>
          <w:instrText xml:space="preserve"> PAGEREF _Toc425865867 \h </w:instrText>
        </w:r>
        <w:r>
          <w:rPr>
            <w:noProof/>
            <w:webHidden/>
          </w:rPr>
        </w:r>
        <w:r>
          <w:rPr>
            <w:noProof/>
            <w:webHidden/>
          </w:rPr>
          <w:fldChar w:fldCharType="separate"/>
        </w:r>
        <w:r w:rsidR="009A59D8">
          <w:rPr>
            <w:noProof/>
            <w:webHidden/>
          </w:rPr>
          <w:t>11</w:t>
        </w:r>
        <w:r>
          <w:rPr>
            <w:noProof/>
            <w:webHidden/>
          </w:rPr>
          <w:fldChar w:fldCharType="end"/>
        </w:r>
      </w:hyperlink>
    </w:p>
    <w:p w:rsidR="009A59D8" w:rsidRDefault="00E94875">
      <w:pPr>
        <w:pStyle w:val="32"/>
        <w:tabs>
          <w:tab w:val="left" w:pos="1134"/>
          <w:tab w:val="right" w:leader="dot" w:pos="8188"/>
        </w:tabs>
        <w:rPr>
          <w:rFonts w:asciiTheme="minorHAnsi" w:eastAsiaTheme="minorEastAsia" w:hAnsiTheme="minorHAnsi" w:cstheme="minorBidi"/>
          <w:noProof/>
          <w:kern w:val="2"/>
          <w:szCs w:val="22"/>
        </w:rPr>
      </w:pPr>
      <w:hyperlink w:anchor="_Toc425865868" w:history="1">
        <w:r w:rsidR="009A59D8" w:rsidRPr="00307FD6">
          <w:rPr>
            <w:rStyle w:val="aa"/>
            <w:noProof/>
          </w:rPr>
          <w:t>2.2.2</w:t>
        </w:r>
        <w:r w:rsidR="009A59D8">
          <w:rPr>
            <w:rFonts w:asciiTheme="minorHAnsi" w:eastAsiaTheme="minorEastAsia" w:hAnsiTheme="minorHAnsi" w:cstheme="minorBidi"/>
            <w:noProof/>
            <w:kern w:val="2"/>
            <w:szCs w:val="22"/>
          </w:rPr>
          <w:tab/>
        </w:r>
        <w:r w:rsidR="009A59D8" w:rsidRPr="00307FD6">
          <w:rPr>
            <w:rStyle w:val="aa"/>
            <w:rFonts w:hint="eastAsia"/>
            <w:noProof/>
          </w:rPr>
          <w:t>设计方案概述</w:t>
        </w:r>
        <w:r w:rsidR="009A59D8">
          <w:rPr>
            <w:noProof/>
            <w:webHidden/>
          </w:rPr>
          <w:tab/>
        </w:r>
        <w:r>
          <w:rPr>
            <w:noProof/>
            <w:webHidden/>
          </w:rPr>
          <w:fldChar w:fldCharType="begin"/>
        </w:r>
        <w:r w:rsidR="009A59D8">
          <w:rPr>
            <w:noProof/>
            <w:webHidden/>
          </w:rPr>
          <w:instrText xml:space="preserve"> PAGEREF _Toc425865868 \h </w:instrText>
        </w:r>
        <w:r>
          <w:rPr>
            <w:noProof/>
            <w:webHidden/>
          </w:rPr>
        </w:r>
        <w:r>
          <w:rPr>
            <w:noProof/>
            <w:webHidden/>
          </w:rPr>
          <w:fldChar w:fldCharType="separate"/>
        </w:r>
        <w:r w:rsidR="009A59D8">
          <w:rPr>
            <w:noProof/>
            <w:webHidden/>
          </w:rPr>
          <w:t>12</w:t>
        </w:r>
        <w:r>
          <w:rPr>
            <w:noProof/>
            <w:webHidden/>
          </w:rPr>
          <w:fldChar w:fldCharType="end"/>
        </w:r>
      </w:hyperlink>
    </w:p>
    <w:p w:rsidR="009A59D8" w:rsidRDefault="00E94875">
      <w:pPr>
        <w:pStyle w:val="32"/>
        <w:tabs>
          <w:tab w:val="left" w:pos="1134"/>
          <w:tab w:val="right" w:leader="dot" w:pos="8188"/>
        </w:tabs>
        <w:rPr>
          <w:rFonts w:asciiTheme="minorHAnsi" w:eastAsiaTheme="minorEastAsia" w:hAnsiTheme="minorHAnsi" w:cstheme="minorBidi"/>
          <w:noProof/>
          <w:kern w:val="2"/>
          <w:szCs w:val="22"/>
        </w:rPr>
      </w:pPr>
      <w:hyperlink w:anchor="_Toc425865869" w:history="1">
        <w:r w:rsidR="009A59D8" w:rsidRPr="00307FD6">
          <w:rPr>
            <w:rStyle w:val="aa"/>
            <w:noProof/>
          </w:rPr>
          <w:t>2.2.3</w:t>
        </w:r>
        <w:r w:rsidR="009A59D8">
          <w:rPr>
            <w:rFonts w:asciiTheme="minorHAnsi" w:eastAsiaTheme="minorEastAsia" w:hAnsiTheme="minorHAnsi" w:cstheme="minorBidi"/>
            <w:noProof/>
            <w:kern w:val="2"/>
            <w:szCs w:val="22"/>
          </w:rPr>
          <w:tab/>
        </w:r>
        <w:r w:rsidR="009A59D8" w:rsidRPr="00307FD6">
          <w:rPr>
            <w:rStyle w:val="aa"/>
            <w:rFonts w:hint="eastAsia"/>
            <w:noProof/>
          </w:rPr>
          <w:t>需求分解与分配</w:t>
        </w:r>
        <w:r w:rsidR="009A59D8">
          <w:rPr>
            <w:noProof/>
            <w:webHidden/>
          </w:rPr>
          <w:tab/>
        </w:r>
        <w:r>
          <w:rPr>
            <w:noProof/>
            <w:webHidden/>
          </w:rPr>
          <w:fldChar w:fldCharType="begin"/>
        </w:r>
        <w:r w:rsidR="009A59D8">
          <w:rPr>
            <w:noProof/>
            <w:webHidden/>
          </w:rPr>
          <w:instrText xml:space="preserve"> PAGEREF _Toc425865869 \h </w:instrText>
        </w:r>
        <w:r>
          <w:rPr>
            <w:noProof/>
            <w:webHidden/>
          </w:rPr>
        </w:r>
        <w:r>
          <w:rPr>
            <w:noProof/>
            <w:webHidden/>
          </w:rPr>
          <w:fldChar w:fldCharType="separate"/>
        </w:r>
        <w:r w:rsidR="009A59D8">
          <w:rPr>
            <w:noProof/>
            <w:webHidden/>
          </w:rPr>
          <w:t>12</w:t>
        </w:r>
        <w:r>
          <w:rPr>
            <w:noProof/>
            <w:webHidden/>
          </w:rPr>
          <w:fldChar w:fldCharType="end"/>
        </w:r>
      </w:hyperlink>
    </w:p>
    <w:p w:rsidR="009A59D8" w:rsidRDefault="00E94875">
      <w:pPr>
        <w:pStyle w:val="20"/>
        <w:tabs>
          <w:tab w:val="left" w:pos="794"/>
          <w:tab w:val="right" w:leader="dot" w:pos="8188"/>
        </w:tabs>
        <w:rPr>
          <w:rFonts w:asciiTheme="minorHAnsi" w:eastAsiaTheme="minorEastAsia" w:hAnsiTheme="minorHAnsi" w:cstheme="minorBidi"/>
          <w:noProof/>
          <w:kern w:val="2"/>
          <w:szCs w:val="22"/>
        </w:rPr>
      </w:pPr>
      <w:hyperlink w:anchor="_Toc425865870" w:history="1">
        <w:r w:rsidR="009A59D8" w:rsidRPr="00307FD6">
          <w:rPr>
            <w:rStyle w:val="aa"/>
            <w:rFonts w:ascii="Times New Roman" w:hAnsi="Times New Roman"/>
            <w:noProof/>
            <w:snapToGrid w:val="0"/>
            <w:w w:val="0"/>
          </w:rPr>
          <w:t>2.3</w:t>
        </w:r>
        <w:r w:rsidR="009A59D8">
          <w:rPr>
            <w:rFonts w:asciiTheme="minorHAnsi" w:eastAsiaTheme="minorEastAsia" w:hAnsiTheme="minorHAnsi" w:cstheme="minorBidi"/>
            <w:noProof/>
            <w:kern w:val="2"/>
            <w:szCs w:val="22"/>
          </w:rPr>
          <w:tab/>
        </w:r>
        <w:r w:rsidR="009A59D8" w:rsidRPr="00307FD6">
          <w:rPr>
            <w:rStyle w:val="aa"/>
            <w:noProof/>
          </w:rPr>
          <w:t xml:space="preserve">AR.FUNC </w:t>
        </w:r>
        <w:r w:rsidR="009A59D8" w:rsidRPr="00307FD6">
          <w:rPr>
            <w:rStyle w:val="aa"/>
            <w:rFonts w:hint="eastAsia"/>
            <w:noProof/>
          </w:rPr>
          <w:t>积分乐园商品分享</w:t>
        </w:r>
        <w:r w:rsidR="009A59D8">
          <w:rPr>
            <w:noProof/>
            <w:webHidden/>
          </w:rPr>
          <w:tab/>
        </w:r>
        <w:r>
          <w:rPr>
            <w:noProof/>
            <w:webHidden/>
          </w:rPr>
          <w:fldChar w:fldCharType="begin"/>
        </w:r>
        <w:r w:rsidR="009A59D8">
          <w:rPr>
            <w:noProof/>
            <w:webHidden/>
          </w:rPr>
          <w:instrText xml:space="preserve"> PAGEREF _Toc425865870 \h </w:instrText>
        </w:r>
        <w:r>
          <w:rPr>
            <w:noProof/>
            <w:webHidden/>
          </w:rPr>
        </w:r>
        <w:r>
          <w:rPr>
            <w:noProof/>
            <w:webHidden/>
          </w:rPr>
          <w:fldChar w:fldCharType="separate"/>
        </w:r>
        <w:r w:rsidR="009A59D8">
          <w:rPr>
            <w:noProof/>
            <w:webHidden/>
          </w:rPr>
          <w:t>12</w:t>
        </w:r>
        <w:r>
          <w:rPr>
            <w:noProof/>
            <w:webHidden/>
          </w:rPr>
          <w:fldChar w:fldCharType="end"/>
        </w:r>
      </w:hyperlink>
    </w:p>
    <w:p w:rsidR="009A59D8" w:rsidRDefault="00E94875">
      <w:pPr>
        <w:pStyle w:val="32"/>
        <w:tabs>
          <w:tab w:val="left" w:pos="1134"/>
          <w:tab w:val="right" w:leader="dot" w:pos="8188"/>
        </w:tabs>
        <w:rPr>
          <w:rFonts w:asciiTheme="minorHAnsi" w:eastAsiaTheme="minorEastAsia" w:hAnsiTheme="minorHAnsi" w:cstheme="minorBidi"/>
          <w:noProof/>
          <w:kern w:val="2"/>
          <w:szCs w:val="22"/>
        </w:rPr>
      </w:pPr>
      <w:hyperlink w:anchor="_Toc425865871" w:history="1">
        <w:r w:rsidR="009A59D8" w:rsidRPr="00307FD6">
          <w:rPr>
            <w:rStyle w:val="aa"/>
            <w:noProof/>
          </w:rPr>
          <w:t>2.3.1</w:t>
        </w:r>
        <w:r w:rsidR="009A59D8">
          <w:rPr>
            <w:rFonts w:asciiTheme="minorHAnsi" w:eastAsiaTheme="minorEastAsia" w:hAnsiTheme="minorHAnsi" w:cstheme="minorBidi"/>
            <w:noProof/>
            <w:kern w:val="2"/>
            <w:szCs w:val="22"/>
          </w:rPr>
          <w:tab/>
        </w:r>
        <w:r w:rsidR="009A59D8" w:rsidRPr="00307FD6">
          <w:rPr>
            <w:rStyle w:val="aa"/>
            <w:rFonts w:hint="eastAsia"/>
            <w:noProof/>
          </w:rPr>
          <w:t>用户需求概述</w:t>
        </w:r>
        <w:r w:rsidR="009A59D8">
          <w:rPr>
            <w:noProof/>
            <w:webHidden/>
          </w:rPr>
          <w:tab/>
        </w:r>
        <w:r>
          <w:rPr>
            <w:noProof/>
            <w:webHidden/>
          </w:rPr>
          <w:fldChar w:fldCharType="begin"/>
        </w:r>
        <w:r w:rsidR="009A59D8">
          <w:rPr>
            <w:noProof/>
            <w:webHidden/>
          </w:rPr>
          <w:instrText xml:space="preserve"> PAGEREF _Toc425865871 \h </w:instrText>
        </w:r>
        <w:r>
          <w:rPr>
            <w:noProof/>
            <w:webHidden/>
          </w:rPr>
        </w:r>
        <w:r>
          <w:rPr>
            <w:noProof/>
            <w:webHidden/>
          </w:rPr>
          <w:fldChar w:fldCharType="separate"/>
        </w:r>
        <w:r w:rsidR="009A59D8">
          <w:rPr>
            <w:noProof/>
            <w:webHidden/>
          </w:rPr>
          <w:t>12</w:t>
        </w:r>
        <w:r>
          <w:rPr>
            <w:noProof/>
            <w:webHidden/>
          </w:rPr>
          <w:fldChar w:fldCharType="end"/>
        </w:r>
      </w:hyperlink>
    </w:p>
    <w:p w:rsidR="009A59D8" w:rsidRDefault="00E94875">
      <w:pPr>
        <w:pStyle w:val="32"/>
        <w:tabs>
          <w:tab w:val="left" w:pos="1134"/>
          <w:tab w:val="right" w:leader="dot" w:pos="8188"/>
        </w:tabs>
        <w:rPr>
          <w:rFonts w:asciiTheme="minorHAnsi" w:eastAsiaTheme="minorEastAsia" w:hAnsiTheme="minorHAnsi" w:cstheme="minorBidi"/>
          <w:noProof/>
          <w:kern w:val="2"/>
          <w:szCs w:val="22"/>
        </w:rPr>
      </w:pPr>
      <w:hyperlink w:anchor="_Toc425865872" w:history="1">
        <w:r w:rsidR="009A59D8" w:rsidRPr="00307FD6">
          <w:rPr>
            <w:rStyle w:val="aa"/>
            <w:noProof/>
          </w:rPr>
          <w:t>2.3.2</w:t>
        </w:r>
        <w:r w:rsidR="009A59D8">
          <w:rPr>
            <w:rFonts w:asciiTheme="minorHAnsi" w:eastAsiaTheme="minorEastAsia" w:hAnsiTheme="minorHAnsi" w:cstheme="minorBidi"/>
            <w:noProof/>
            <w:kern w:val="2"/>
            <w:szCs w:val="22"/>
          </w:rPr>
          <w:tab/>
        </w:r>
        <w:r w:rsidR="009A59D8" w:rsidRPr="00307FD6">
          <w:rPr>
            <w:rStyle w:val="aa"/>
            <w:rFonts w:hint="eastAsia"/>
            <w:noProof/>
          </w:rPr>
          <w:t>设计方案概述</w:t>
        </w:r>
        <w:r w:rsidR="009A59D8">
          <w:rPr>
            <w:noProof/>
            <w:webHidden/>
          </w:rPr>
          <w:tab/>
        </w:r>
        <w:r>
          <w:rPr>
            <w:noProof/>
            <w:webHidden/>
          </w:rPr>
          <w:fldChar w:fldCharType="begin"/>
        </w:r>
        <w:r w:rsidR="009A59D8">
          <w:rPr>
            <w:noProof/>
            <w:webHidden/>
          </w:rPr>
          <w:instrText xml:space="preserve"> PAGEREF _Toc425865872 \h </w:instrText>
        </w:r>
        <w:r>
          <w:rPr>
            <w:noProof/>
            <w:webHidden/>
          </w:rPr>
        </w:r>
        <w:r>
          <w:rPr>
            <w:noProof/>
            <w:webHidden/>
          </w:rPr>
          <w:fldChar w:fldCharType="separate"/>
        </w:r>
        <w:r w:rsidR="009A59D8">
          <w:rPr>
            <w:noProof/>
            <w:webHidden/>
          </w:rPr>
          <w:t>12</w:t>
        </w:r>
        <w:r>
          <w:rPr>
            <w:noProof/>
            <w:webHidden/>
          </w:rPr>
          <w:fldChar w:fldCharType="end"/>
        </w:r>
      </w:hyperlink>
    </w:p>
    <w:p w:rsidR="009A59D8" w:rsidRDefault="00E94875">
      <w:pPr>
        <w:pStyle w:val="32"/>
        <w:tabs>
          <w:tab w:val="left" w:pos="1134"/>
          <w:tab w:val="right" w:leader="dot" w:pos="8188"/>
        </w:tabs>
        <w:rPr>
          <w:rFonts w:asciiTheme="minorHAnsi" w:eastAsiaTheme="minorEastAsia" w:hAnsiTheme="minorHAnsi" w:cstheme="minorBidi"/>
          <w:noProof/>
          <w:kern w:val="2"/>
          <w:szCs w:val="22"/>
        </w:rPr>
      </w:pPr>
      <w:hyperlink w:anchor="_Toc425865873" w:history="1">
        <w:r w:rsidR="009A59D8" w:rsidRPr="00307FD6">
          <w:rPr>
            <w:rStyle w:val="aa"/>
            <w:noProof/>
          </w:rPr>
          <w:t>2.3.3</w:t>
        </w:r>
        <w:r w:rsidR="009A59D8">
          <w:rPr>
            <w:rFonts w:asciiTheme="minorHAnsi" w:eastAsiaTheme="minorEastAsia" w:hAnsiTheme="minorHAnsi" w:cstheme="minorBidi"/>
            <w:noProof/>
            <w:kern w:val="2"/>
            <w:szCs w:val="22"/>
          </w:rPr>
          <w:tab/>
        </w:r>
        <w:r w:rsidR="009A59D8" w:rsidRPr="00307FD6">
          <w:rPr>
            <w:rStyle w:val="aa"/>
            <w:rFonts w:hint="eastAsia"/>
            <w:noProof/>
          </w:rPr>
          <w:t>需求分解与分配</w:t>
        </w:r>
        <w:r w:rsidR="009A59D8">
          <w:rPr>
            <w:noProof/>
            <w:webHidden/>
          </w:rPr>
          <w:tab/>
        </w:r>
        <w:r>
          <w:rPr>
            <w:noProof/>
            <w:webHidden/>
          </w:rPr>
          <w:fldChar w:fldCharType="begin"/>
        </w:r>
        <w:r w:rsidR="009A59D8">
          <w:rPr>
            <w:noProof/>
            <w:webHidden/>
          </w:rPr>
          <w:instrText xml:space="preserve"> PAGEREF _Toc425865873 \h </w:instrText>
        </w:r>
        <w:r>
          <w:rPr>
            <w:noProof/>
            <w:webHidden/>
          </w:rPr>
        </w:r>
        <w:r>
          <w:rPr>
            <w:noProof/>
            <w:webHidden/>
          </w:rPr>
          <w:fldChar w:fldCharType="separate"/>
        </w:r>
        <w:r w:rsidR="009A59D8">
          <w:rPr>
            <w:noProof/>
            <w:webHidden/>
          </w:rPr>
          <w:t>13</w:t>
        </w:r>
        <w:r>
          <w:rPr>
            <w:noProof/>
            <w:webHidden/>
          </w:rPr>
          <w:fldChar w:fldCharType="end"/>
        </w:r>
      </w:hyperlink>
    </w:p>
    <w:p w:rsidR="009A59D8" w:rsidRDefault="00E94875">
      <w:pPr>
        <w:pStyle w:val="20"/>
        <w:tabs>
          <w:tab w:val="left" w:pos="794"/>
          <w:tab w:val="right" w:leader="dot" w:pos="8188"/>
        </w:tabs>
        <w:rPr>
          <w:rFonts w:asciiTheme="minorHAnsi" w:eastAsiaTheme="minorEastAsia" w:hAnsiTheme="minorHAnsi" w:cstheme="minorBidi"/>
          <w:noProof/>
          <w:kern w:val="2"/>
          <w:szCs w:val="22"/>
        </w:rPr>
      </w:pPr>
      <w:hyperlink w:anchor="_Toc425865874" w:history="1">
        <w:r w:rsidR="009A59D8" w:rsidRPr="00307FD6">
          <w:rPr>
            <w:rStyle w:val="aa"/>
            <w:rFonts w:ascii="Times New Roman" w:hAnsi="Times New Roman"/>
            <w:noProof/>
            <w:snapToGrid w:val="0"/>
            <w:w w:val="0"/>
          </w:rPr>
          <w:t>2.4</w:t>
        </w:r>
        <w:r w:rsidR="009A59D8">
          <w:rPr>
            <w:rFonts w:asciiTheme="minorHAnsi" w:eastAsiaTheme="minorEastAsia" w:hAnsiTheme="minorHAnsi" w:cstheme="minorBidi"/>
            <w:noProof/>
            <w:kern w:val="2"/>
            <w:szCs w:val="22"/>
          </w:rPr>
          <w:tab/>
        </w:r>
        <w:r w:rsidR="009A59D8" w:rsidRPr="00307FD6">
          <w:rPr>
            <w:rStyle w:val="aa"/>
            <w:noProof/>
          </w:rPr>
          <w:t xml:space="preserve">AR.FUNC </w:t>
        </w:r>
        <w:r w:rsidR="009A59D8" w:rsidRPr="00307FD6">
          <w:rPr>
            <w:rStyle w:val="aa"/>
            <w:rFonts w:hint="eastAsia"/>
            <w:noProof/>
          </w:rPr>
          <w:t>查询会员状态体验优化</w:t>
        </w:r>
        <w:r w:rsidR="009A59D8">
          <w:rPr>
            <w:noProof/>
            <w:webHidden/>
          </w:rPr>
          <w:tab/>
        </w:r>
        <w:r>
          <w:rPr>
            <w:noProof/>
            <w:webHidden/>
          </w:rPr>
          <w:fldChar w:fldCharType="begin"/>
        </w:r>
        <w:r w:rsidR="009A59D8">
          <w:rPr>
            <w:noProof/>
            <w:webHidden/>
          </w:rPr>
          <w:instrText xml:space="preserve"> PAGEREF _Toc425865874 \h </w:instrText>
        </w:r>
        <w:r>
          <w:rPr>
            <w:noProof/>
            <w:webHidden/>
          </w:rPr>
        </w:r>
        <w:r>
          <w:rPr>
            <w:noProof/>
            <w:webHidden/>
          </w:rPr>
          <w:fldChar w:fldCharType="separate"/>
        </w:r>
        <w:r w:rsidR="009A59D8">
          <w:rPr>
            <w:noProof/>
            <w:webHidden/>
          </w:rPr>
          <w:t>13</w:t>
        </w:r>
        <w:r>
          <w:rPr>
            <w:noProof/>
            <w:webHidden/>
          </w:rPr>
          <w:fldChar w:fldCharType="end"/>
        </w:r>
      </w:hyperlink>
    </w:p>
    <w:p w:rsidR="009A59D8" w:rsidRDefault="00E94875">
      <w:pPr>
        <w:pStyle w:val="32"/>
        <w:tabs>
          <w:tab w:val="left" w:pos="1134"/>
          <w:tab w:val="right" w:leader="dot" w:pos="8188"/>
        </w:tabs>
        <w:rPr>
          <w:rFonts w:asciiTheme="minorHAnsi" w:eastAsiaTheme="minorEastAsia" w:hAnsiTheme="minorHAnsi" w:cstheme="minorBidi"/>
          <w:noProof/>
          <w:kern w:val="2"/>
          <w:szCs w:val="22"/>
        </w:rPr>
      </w:pPr>
      <w:hyperlink w:anchor="_Toc425865875" w:history="1">
        <w:r w:rsidR="009A59D8" w:rsidRPr="00307FD6">
          <w:rPr>
            <w:rStyle w:val="aa"/>
            <w:noProof/>
          </w:rPr>
          <w:t>2.4.1</w:t>
        </w:r>
        <w:r w:rsidR="009A59D8">
          <w:rPr>
            <w:rFonts w:asciiTheme="minorHAnsi" w:eastAsiaTheme="minorEastAsia" w:hAnsiTheme="minorHAnsi" w:cstheme="minorBidi"/>
            <w:noProof/>
            <w:kern w:val="2"/>
            <w:szCs w:val="22"/>
          </w:rPr>
          <w:tab/>
        </w:r>
        <w:r w:rsidR="009A59D8" w:rsidRPr="00307FD6">
          <w:rPr>
            <w:rStyle w:val="aa"/>
            <w:rFonts w:hint="eastAsia"/>
            <w:noProof/>
          </w:rPr>
          <w:t>用户需求概述</w:t>
        </w:r>
        <w:r w:rsidR="009A59D8">
          <w:rPr>
            <w:noProof/>
            <w:webHidden/>
          </w:rPr>
          <w:tab/>
        </w:r>
        <w:r>
          <w:rPr>
            <w:noProof/>
            <w:webHidden/>
          </w:rPr>
          <w:fldChar w:fldCharType="begin"/>
        </w:r>
        <w:r w:rsidR="009A59D8">
          <w:rPr>
            <w:noProof/>
            <w:webHidden/>
          </w:rPr>
          <w:instrText xml:space="preserve"> PAGEREF _Toc425865875 \h </w:instrText>
        </w:r>
        <w:r>
          <w:rPr>
            <w:noProof/>
            <w:webHidden/>
          </w:rPr>
        </w:r>
        <w:r>
          <w:rPr>
            <w:noProof/>
            <w:webHidden/>
          </w:rPr>
          <w:fldChar w:fldCharType="separate"/>
        </w:r>
        <w:r w:rsidR="009A59D8">
          <w:rPr>
            <w:noProof/>
            <w:webHidden/>
          </w:rPr>
          <w:t>13</w:t>
        </w:r>
        <w:r>
          <w:rPr>
            <w:noProof/>
            <w:webHidden/>
          </w:rPr>
          <w:fldChar w:fldCharType="end"/>
        </w:r>
      </w:hyperlink>
    </w:p>
    <w:p w:rsidR="009A59D8" w:rsidRDefault="00E94875">
      <w:pPr>
        <w:pStyle w:val="32"/>
        <w:tabs>
          <w:tab w:val="left" w:pos="1134"/>
          <w:tab w:val="right" w:leader="dot" w:pos="8188"/>
        </w:tabs>
        <w:rPr>
          <w:rFonts w:asciiTheme="minorHAnsi" w:eastAsiaTheme="minorEastAsia" w:hAnsiTheme="minorHAnsi" w:cstheme="minorBidi"/>
          <w:noProof/>
          <w:kern w:val="2"/>
          <w:szCs w:val="22"/>
        </w:rPr>
      </w:pPr>
      <w:hyperlink w:anchor="_Toc425865876" w:history="1">
        <w:r w:rsidR="009A59D8" w:rsidRPr="00307FD6">
          <w:rPr>
            <w:rStyle w:val="aa"/>
            <w:noProof/>
          </w:rPr>
          <w:t>2.4.2</w:t>
        </w:r>
        <w:r w:rsidR="009A59D8">
          <w:rPr>
            <w:rFonts w:asciiTheme="minorHAnsi" w:eastAsiaTheme="minorEastAsia" w:hAnsiTheme="minorHAnsi" w:cstheme="minorBidi"/>
            <w:noProof/>
            <w:kern w:val="2"/>
            <w:szCs w:val="22"/>
          </w:rPr>
          <w:tab/>
        </w:r>
        <w:r w:rsidR="009A59D8" w:rsidRPr="00307FD6">
          <w:rPr>
            <w:rStyle w:val="aa"/>
            <w:rFonts w:hint="eastAsia"/>
            <w:noProof/>
          </w:rPr>
          <w:t>设计方案概述</w:t>
        </w:r>
        <w:r w:rsidR="009A59D8">
          <w:rPr>
            <w:noProof/>
            <w:webHidden/>
          </w:rPr>
          <w:tab/>
        </w:r>
        <w:r>
          <w:rPr>
            <w:noProof/>
            <w:webHidden/>
          </w:rPr>
          <w:fldChar w:fldCharType="begin"/>
        </w:r>
        <w:r w:rsidR="009A59D8">
          <w:rPr>
            <w:noProof/>
            <w:webHidden/>
          </w:rPr>
          <w:instrText xml:space="preserve"> PAGEREF _Toc425865876 \h </w:instrText>
        </w:r>
        <w:r>
          <w:rPr>
            <w:noProof/>
            <w:webHidden/>
          </w:rPr>
        </w:r>
        <w:r>
          <w:rPr>
            <w:noProof/>
            <w:webHidden/>
          </w:rPr>
          <w:fldChar w:fldCharType="separate"/>
        </w:r>
        <w:r w:rsidR="009A59D8">
          <w:rPr>
            <w:noProof/>
            <w:webHidden/>
          </w:rPr>
          <w:t>13</w:t>
        </w:r>
        <w:r>
          <w:rPr>
            <w:noProof/>
            <w:webHidden/>
          </w:rPr>
          <w:fldChar w:fldCharType="end"/>
        </w:r>
      </w:hyperlink>
    </w:p>
    <w:p w:rsidR="009A59D8" w:rsidRDefault="00E94875">
      <w:pPr>
        <w:pStyle w:val="32"/>
        <w:tabs>
          <w:tab w:val="left" w:pos="1134"/>
          <w:tab w:val="right" w:leader="dot" w:pos="8188"/>
        </w:tabs>
        <w:rPr>
          <w:rFonts w:asciiTheme="minorHAnsi" w:eastAsiaTheme="minorEastAsia" w:hAnsiTheme="minorHAnsi" w:cstheme="minorBidi"/>
          <w:noProof/>
          <w:kern w:val="2"/>
          <w:szCs w:val="22"/>
        </w:rPr>
      </w:pPr>
      <w:hyperlink w:anchor="_Toc425865877" w:history="1">
        <w:r w:rsidR="009A59D8" w:rsidRPr="00307FD6">
          <w:rPr>
            <w:rStyle w:val="aa"/>
            <w:noProof/>
          </w:rPr>
          <w:t>2.4.3</w:t>
        </w:r>
        <w:r w:rsidR="009A59D8">
          <w:rPr>
            <w:rFonts w:asciiTheme="minorHAnsi" w:eastAsiaTheme="minorEastAsia" w:hAnsiTheme="minorHAnsi" w:cstheme="minorBidi"/>
            <w:noProof/>
            <w:kern w:val="2"/>
            <w:szCs w:val="22"/>
          </w:rPr>
          <w:tab/>
        </w:r>
        <w:r w:rsidR="009A59D8" w:rsidRPr="00307FD6">
          <w:rPr>
            <w:rStyle w:val="aa"/>
            <w:rFonts w:hint="eastAsia"/>
            <w:noProof/>
          </w:rPr>
          <w:t>需求分解与分配</w:t>
        </w:r>
        <w:r w:rsidR="009A59D8">
          <w:rPr>
            <w:noProof/>
            <w:webHidden/>
          </w:rPr>
          <w:tab/>
        </w:r>
        <w:r>
          <w:rPr>
            <w:noProof/>
            <w:webHidden/>
          </w:rPr>
          <w:fldChar w:fldCharType="begin"/>
        </w:r>
        <w:r w:rsidR="009A59D8">
          <w:rPr>
            <w:noProof/>
            <w:webHidden/>
          </w:rPr>
          <w:instrText xml:space="preserve"> PAGEREF _Toc425865877 \h </w:instrText>
        </w:r>
        <w:r>
          <w:rPr>
            <w:noProof/>
            <w:webHidden/>
          </w:rPr>
        </w:r>
        <w:r>
          <w:rPr>
            <w:noProof/>
            <w:webHidden/>
          </w:rPr>
          <w:fldChar w:fldCharType="separate"/>
        </w:r>
        <w:r w:rsidR="009A59D8">
          <w:rPr>
            <w:noProof/>
            <w:webHidden/>
          </w:rPr>
          <w:t>14</w:t>
        </w:r>
        <w:r>
          <w:rPr>
            <w:noProof/>
            <w:webHidden/>
          </w:rPr>
          <w:fldChar w:fldCharType="end"/>
        </w:r>
      </w:hyperlink>
    </w:p>
    <w:p w:rsidR="009A59D8" w:rsidRDefault="00E94875">
      <w:pPr>
        <w:pStyle w:val="20"/>
        <w:tabs>
          <w:tab w:val="left" w:pos="794"/>
          <w:tab w:val="right" w:leader="dot" w:pos="8188"/>
        </w:tabs>
        <w:rPr>
          <w:rFonts w:asciiTheme="minorHAnsi" w:eastAsiaTheme="minorEastAsia" w:hAnsiTheme="minorHAnsi" w:cstheme="minorBidi"/>
          <w:noProof/>
          <w:kern w:val="2"/>
          <w:szCs w:val="22"/>
        </w:rPr>
      </w:pPr>
      <w:hyperlink w:anchor="_Toc425865878" w:history="1">
        <w:r w:rsidR="009A59D8" w:rsidRPr="00307FD6">
          <w:rPr>
            <w:rStyle w:val="aa"/>
            <w:rFonts w:ascii="Times New Roman" w:hAnsi="Times New Roman"/>
            <w:noProof/>
            <w:snapToGrid w:val="0"/>
            <w:w w:val="0"/>
          </w:rPr>
          <w:t>2.5</w:t>
        </w:r>
        <w:r w:rsidR="009A59D8">
          <w:rPr>
            <w:rFonts w:asciiTheme="minorHAnsi" w:eastAsiaTheme="minorEastAsia" w:hAnsiTheme="minorHAnsi" w:cstheme="minorBidi"/>
            <w:noProof/>
            <w:kern w:val="2"/>
            <w:szCs w:val="22"/>
          </w:rPr>
          <w:tab/>
        </w:r>
        <w:r w:rsidR="009A59D8" w:rsidRPr="00307FD6">
          <w:rPr>
            <w:rStyle w:val="aa"/>
            <w:noProof/>
          </w:rPr>
          <w:t xml:space="preserve">AR.FUNC </w:t>
        </w:r>
        <w:r w:rsidR="009A59D8" w:rsidRPr="00307FD6">
          <w:rPr>
            <w:rStyle w:val="aa"/>
            <w:rFonts w:hint="eastAsia"/>
            <w:noProof/>
          </w:rPr>
          <w:t>我的成长、升级规则、帮助</w:t>
        </w:r>
        <w:r w:rsidR="009A59D8" w:rsidRPr="00307FD6">
          <w:rPr>
            <w:rStyle w:val="aa"/>
            <w:noProof/>
          </w:rPr>
          <w:t>FAQ</w:t>
        </w:r>
        <w:r w:rsidR="009A59D8">
          <w:rPr>
            <w:noProof/>
            <w:webHidden/>
          </w:rPr>
          <w:tab/>
        </w:r>
        <w:r>
          <w:rPr>
            <w:noProof/>
            <w:webHidden/>
          </w:rPr>
          <w:fldChar w:fldCharType="begin"/>
        </w:r>
        <w:r w:rsidR="009A59D8">
          <w:rPr>
            <w:noProof/>
            <w:webHidden/>
          </w:rPr>
          <w:instrText xml:space="preserve"> PAGEREF _Toc425865878 \h </w:instrText>
        </w:r>
        <w:r>
          <w:rPr>
            <w:noProof/>
            <w:webHidden/>
          </w:rPr>
        </w:r>
        <w:r>
          <w:rPr>
            <w:noProof/>
            <w:webHidden/>
          </w:rPr>
          <w:fldChar w:fldCharType="separate"/>
        </w:r>
        <w:r w:rsidR="009A59D8">
          <w:rPr>
            <w:noProof/>
            <w:webHidden/>
          </w:rPr>
          <w:t>14</w:t>
        </w:r>
        <w:r>
          <w:rPr>
            <w:noProof/>
            <w:webHidden/>
          </w:rPr>
          <w:fldChar w:fldCharType="end"/>
        </w:r>
      </w:hyperlink>
    </w:p>
    <w:p w:rsidR="009A59D8" w:rsidRDefault="00E94875">
      <w:pPr>
        <w:pStyle w:val="32"/>
        <w:tabs>
          <w:tab w:val="left" w:pos="1134"/>
          <w:tab w:val="right" w:leader="dot" w:pos="8188"/>
        </w:tabs>
        <w:rPr>
          <w:rFonts w:asciiTheme="minorHAnsi" w:eastAsiaTheme="minorEastAsia" w:hAnsiTheme="minorHAnsi" w:cstheme="minorBidi"/>
          <w:noProof/>
          <w:kern w:val="2"/>
          <w:szCs w:val="22"/>
        </w:rPr>
      </w:pPr>
      <w:hyperlink w:anchor="_Toc425865879" w:history="1">
        <w:r w:rsidR="009A59D8" w:rsidRPr="00307FD6">
          <w:rPr>
            <w:rStyle w:val="aa"/>
            <w:noProof/>
          </w:rPr>
          <w:t>2.5.1</w:t>
        </w:r>
        <w:r w:rsidR="009A59D8">
          <w:rPr>
            <w:rFonts w:asciiTheme="minorHAnsi" w:eastAsiaTheme="minorEastAsia" w:hAnsiTheme="minorHAnsi" w:cstheme="minorBidi"/>
            <w:noProof/>
            <w:kern w:val="2"/>
            <w:szCs w:val="22"/>
          </w:rPr>
          <w:tab/>
        </w:r>
        <w:r w:rsidR="009A59D8" w:rsidRPr="00307FD6">
          <w:rPr>
            <w:rStyle w:val="aa"/>
            <w:rFonts w:hint="eastAsia"/>
            <w:noProof/>
          </w:rPr>
          <w:t>用户需求概述</w:t>
        </w:r>
        <w:r w:rsidR="009A59D8">
          <w:rPr>
            <w:noProof/>
            <w:webHidden/>
          </w:rPr>
          <w:tab/>
        </w:r>
        <w:r>
          <w:rPr>
            <w:noProof/>
            <w:webHidden/>
          </w:rPr>
          <w:fldChar w:fldCharType="begin"/>
        </w:r>
        <w:r w:rsidR="009A59D8">
          <w:rPr>
            <w:noProof/>
            <w:webHidden/>
          </w:rPr>
          <w:instrText xml:space="preserve"> PAGEREF _Toc425865879 \h </w:instrText>
        </w:r>
        <w:r>
          <w:rPr>
            <w:noProof/>
            <w:webHidden/>
          </w:rPr>
        </w:r>
        <w:r>
          <w:rPr>
            <w:noProof/>
            <w:webHidden/>
          </w:rPr>
          <w:fldChar w:fldCharType="separate"/>
        </w:r>
        <w:r w:rsidR="009A59D8">
          <w:rPr>
            <w:noProof/>
            <w:webHidden/>
          </w:rPr>
          <w:t>14</w:t>
        </w:r>
        <w:r>
          <w:rPr>
            <w:noProof/>
            <w:webHidden/>
          </w:rPr>
          <w:fldChar w:fldCharType="end"/>
        </w:r>
      </w:hyperlink>
    </w:p>
    <w:p w:rsidR="009A59D8" w:rsidRDefault="00E94875">
      <w:pPr>
        <w:pStyle w:val="32"/>
        <w:tabs>
          <w:tab w:val="left" w:pos="1134"/>
          <w:tab w:val="right" w:leader="dot" w:pos="8188"/>
        </w:tabs>
        <w:rPr>
          <w:rFonts w:asciiTheme="minorHAnsi" w:eastAsiaTheme="minorEastAsia" w:hAnsiTheme="minorHAnsi" w:cstheme="minorBidi"/>
          <w:noProof/>
          <w:kern w:val="2"/>
          <w:szCs w:val="22"/>
        </w:rPr>
      </w:pPr>
      <w:hyperlink w:anchor="_Toc425865880" w:history="1">
        <w:r w:rsidR="009A59D8" w:rsidRPr="00307FD6">
          <w:rPr>
            <w:rStyle w:val="aa"/>
            <w:noProof/>
          </w:rPr>
          <w:t>2.5.2</w:t>
        </w:r>
        <w:r w:rsidR="009A59D8">
          <w:rPr>
            <w:rFonts w:asciiTheme="minorHAnsi" w:eastAsiaTheme="minorEastAsia" w:hAnsiTheme="minorHAnsi" w:cstheme="minorBidi"/>
            <w:noProof/>
            <w:kern w:val="2"/>
            <w:szCs w:val="22"/>
          </w:rPr>
          <w:tab/>
        </w:r>
        <w:r w:rsidR="009A59D8" w:rsidRPr="00307FD6">
          <w:rPr>
            <w:rStyle w:val="aa"/>
            <w:rFonts w:hint="eastAsia"/>
            <w:noProof/>
          </w:rPr>
          <w:t>设计方案概述</w:t>
        </w:r>
        <w:r w:rsidR="009A59D8">
          <w:rPr>
            <w:noProof/>
            <w:webHidden/>
          </w:rPr>
          <w:tab/>
        </w:r>
        <w:r>
          <w:rPr>
            <w:noProof/>
            <w:webHidden/>
          </w:rPr>
          <w:fldChar w:fldCharType="begin"/>
        </w:r>
        <w:r w:rsidR="009A59D8">
          <w:rPr>
            <w:noProof/>
            <w:webHidden/>
          </w:rPr>
          <w:instrText xml:space="preserve"> PAGEREF _Toc425865880 \h </w:instrText>
        </w:r>
        <w:r>
          <w:rPr>
            <w:noProof/>
            <w:webHidden/>
          </w:rPr>
        </w:r>
        <w:r>
          <w:rPr>
            <w:noProof/>
            <w:webHidden/>
          </w:rPr>
          <w:fldChar w:fldCharType="separate"/>
        </w:r>
        <w:r w:rsidR="009A59D8">
          <w:rPr>
            <w:noProof/>
            <w:webHidden/>
          </w:rPr>
          <w:t>14</w:t>
        </w:r>
        <w:r>
          <w:rPr>
            <w:noProof/>
            <w:webHidden/>
          </w:rPr>
          <w:fldChar w:fldCharType="end"/>
        </w:r>
      </w:hyperlink>
    </w:p>
    <w:p w:rsidR="009A59D8" w:rsidRDefault="00E94875">
      <w:pPr>
        <w:pStyle w:val="32"/>
        <w:tabs>
          <w:tab w:val="left" w:pos="1134"/>
          <w:tab w:val="right" w:leader="dot" w:pos="8188"/>
        </w:tabs>
        <w:rPr>
          <w:rFonts w:asciiTheme="minorHAnsi" w:eastAsiaTheme="minorEastAsia" w:hAnsiTheme="minorHAnsi" w:cstheme="minorBidi"/>
          <w:noProof/>
          <w:kern w:val="2"/>
          <w:szCs w:val="22"/>
        </w:rPr>
      </w:pPr>
      <w:hyperlink w:anchor="_Toc425865881" w:history="1">
        <w:r w:rsidR="009A59D8" w:rsidRPr="00307FD6">
          <w:rPr>
            <w:rStyle w:val="aa"/>
            <w:noProof/>
          </w:rPr>
          <w:t>2.5.3</w:t>
        </w:r>
        <w:r w:rsidR="009A59D8">
          <w:rPr>
            <w:rFonts w:asciiTheme="minorHAnsi" w:eastAsiaTheme="minorEastAsia" w:hAnsiTheme="minorHAnsi" w:cstheme="minorBidi"/>
            <w:noProof/>
            <w:kern w:val="2"/>
            <w:szCs w:val="22"/>
          </w:rPr>
          <w:tab/>
        </w:r>
        <w:r w:rsidR="009A59D8" w:rsidRPr="00307FD6">
          <w:rPr>
            <w:rStyle w:val="aa"/>
            <w:rFonts w:hint="eastAsia"/>
            <w:noProof/>
          </w:rPr>
          <w:t>需求分解与分配</w:t>
        </w:r>
        <w:r w:rsidR="009A59D8">
          <w:rPr>
            <w:noProof/>
            <w:webHidden/>
          </w:rPr>
          <w:tab/>
        </w:r>
        <w:r>
          <w:rPr>
            <w:noProof/>
            <w:webHidden/>
          </w:rPr>
          <w:fldChar w:fldCharType="begin"/>
        </w:r>
        <w:r w:rsidR="009A59D8">
          <w:rPr>
            <w:noProof/>
            <w:webHidden/>
          </w:rPr>
          <w:instrText xml:space="preserve"> PAGEREF _Toc425865881 \h </w:instrText>
        </w:r>
        <w:r>
          <w:rPr>
            <w:noProof/>
            <w:webHidden/>
          </w:rPr>
        </w:r>
        <w:r>
          <w:rPr>
            <w:noProof/>
            <w:webHidden/>
          </w:rPr>
          <w:fldChar w:fldCharType="separate"/>
        </w:r>
        <w:r w:rsidR="009A59D8">
          <w:rPr>
            <w:noProof/>
            <w:webHidden/>
          </w:rPr>
          <w:t>15</w:t>
        </w:r>
        <w:r>
          <w:rPr>
            <w:noProof/>
            <w:webHidden/>
          </w:rPr>
          <w:fldChar w:fldCharType="end"/>
        </w:r>
      </w:hyperlink>
    </w:p>
    <w:p w:rsidR="009A59D8" w:rsidRDefault="00E94875">
      <w:pPr>
        <w:pStyle w:val="20"/>
        <w:tabs>
          <w:tab w:val="left" w:pos="794"/>
          <w:tab w:val="right" w:leader="dot" w:pos="8188"/>
        </w:tabs>
        <w:rPr>
          <w:rFonts w:asciiTheme="minorHAnsi" w:eastAsiaTheme="minorEastAsia" w:hAnsiTheme="minorHAnsi" w:cstheme="minorBidi"/>
          <w:noProof/>
          <w:kern w:val="2"/>
          <w:szCs w:val="22"/>
        </w:rPr>
      </w:pPr>
      <w:hyperlink w:anchor="_Toc425865882" w:history="1">
        <w:r w:rsidR="009A59D8" w:rsidRPr="00307FD6">
          <w:rPr>
            <w:rStyle w:val="aa"/>
            <w:rFonts w:ascii="Times New Roman" w:hAnsi="Times New Roman"/>
            <w:noProof/>
            <w:snapToGrid w:val="0"/>
            <w:w w:val="0"/>
          </w:rPr>
          <w:t>2.6</w:t>
        </w:r>
        <w:r w:rsidR="009A59D8">
          <w:rPr>
            <w:rFonts w:asciiTheme="minorHAnsi" w:eastAsiaTheme="minorEastAsia" w:hAnsiTheme="minorHAnsi" w:cstheme="minorBidi"/>
            <w:noProof/>
            <w:kern w:val="2"/>
            <w:szCs w:val="22"/>
          </w:rPr>
          <w:tab/>
        </w:r>
        <w:r w:rsidR="009A59D8" w:rsidRPr="00307FD6">
          <w:rPr>
            <w:rStyle w:val="aa"/>
            <w:noProof/>
          </w:rPr>
          <w:t xml:space="preserve">AR.FUNC </w:t>
        </w:r>
        <w:r w:rsidR="009A59D8" w:rsidRPr="00307FD6">
          <w:rPr>
            <w:rStyle w:val="aa"/>
            <w:rFonts w:hint="eastAsia"/>
            <w:noProof/>
          </w:rPr>
          <w:t>灰度升级和工具验证（优先级降低）</w:t>
        </w:r>
        <w:r w:rsidR="009A59D8">
          <w:rPr>
            <w:noProof/>
            <w:webHidden/>
          </w:rPr>
          <w:tab/>
        </w:r>
        <w:r>
          <w:rPr>
            <w:noProof/>
            <w:webHidden/>
          </w:rPr>
          <w:fldChar w:fldCharType="begin"/>
        </w:r>
        <w:r w:rsidR="009A59D8">
          <w:rPr>
            <w:noProof/>
            <w:webHidden/>
          </w:rPr>
          <w:instrText xml:space="preserve"> PAGEREF _Toc425865882 \h </w:instrText>
        </w:r>
        <w:r>
          <w:rPr>
            <w:noProof/>
            <w:webHidden/>
          </w:rPr>
        </w:r>
        <w:r>
          <w:rPr>
            <w:noProof/>
            <w:webHidden/>
          </w:rPr>
          <w:fldChar w:fldCharType="separate"/>
        </w:r>
        <w:r w:rsidR="009A59D8">
          <w:rPr>
            <w:noProof/>
            <w:webHidden/>
          </w:rPr>
          <w:t>15</w:t>
        </w:r>
        <w:r>
          <w:rPr>
            <w:noProof/>
            <w:webHidden/>
          </w:rPr>
          <w:fldChar w:fldCharType="end"/>
        </w:r>
      </w:hyperlink>
    </w:p>
    <w:p w:rsidR="009A59D8" w:rsidRDefault="00E94875">
      <w:pPr>
        <w:pStyle w:val="32"/>
        <w:tabs>
          <w:tab w:val="left" w:pos="1134"/>
          <w:tab w:val="right" w:leader="dot" w:pos="8188"/>
        </w:tabs>
        <w:rPr>
          <w:rFonts w:asciiTheme="minorHAnsi" w:eastAsiaTheme="minorEastAsia" w:hAnsiTheme="minorHAnsi" w:cstheme="minorBidi"/>
          <w:noProof/>
          <w:kern w:val="2"/>
          <w:szCs w:val="22"/>
        </w:rPr>
      </w:pPr>
      <w:hyperlink w:anchor="_Toc425865883" w:history="1">
        <w:r w:rsidR="009A59D8" w:rsidRPr="00307FD6">
          <w:rPr>
            <w:rStyle w:val="aa"/>
            <w:noProof/>
          </w:rPr>
          <w:t>2.6.1</w:t>
        </w:r>
        <w:r w:rsidR="009A59D8">
          <w:rPr>
            <w:rFonts w:asciiTheme="minorHAnsi" w:eastAsiaTheme="minorEastAsia" w:hAnsiTheme="minorHAnsi" w:cstheme="minorBidi"/>
            <w:noProof/>
            <w:kern w:val="2"/>
            <w:szCs w:val="22"/>
          </w:rPr>
          <w:tab/>
        </w:r>
        <w:r w:rsidR="009A59D8" w:rsidRPr="00307FD6">
          <w:rPr>
            <w:rStyle w:val="aa"/>
            <w:rFonts w:hint="eastAsia"/>
            <w:noProof/>
          </w:rPr>
          <w:t>用户需求概述</w:t>
        </w:r>
        <w:r w:rsidR="009A59D8">
          <w:rPr>
            <w:noProof/>
            <w:webHidden/>
          </w:rPr>
          <w:tab/>
        </w:r>
        <w:r>
          <w:rPr>
            <w:noProof/>
            <w:webHidden/>
          </w:rPr>
          <w:fldChar w:fldCharType="begin"/>
        </w:r>
        <w:r w:rsidR="009A59D8">
          <w:rPr>
            <w:noProof/>
            <w:webHidden/>
          </w:rPr>
          <w:instrText xml:space="preserve"> PAGEREF _Toc425865883 \h </w:instrText>
        </w:r>
        <w:r>
          <w:rPr>
            <w:noProof/>
            <w:webHidden/>
          </w:rPr>
        </w:r>
        <w:r>
          <w:rPr>
            <w:noProof/>
            <w:webHidden/>
          </w:rPr>
          <w:fldChar w:fldCharType="separate"/>
        </w:r>
        <w:r w:rsidR="009A59D8">
          <w:rPr>
            <w:noProof/>
            <w:webHidden/>
          </w:rPr>
          <w:t>15</w:t>
        </w:r>
        <w:r>
          <w:rPr>
            <w:noProof/>
            <w:webHidden/>
          </w:rPr>
          <w:fldChar w:fldCharType="end"/>
        </w:r>
      </w:hyperlink>
    </w:p>
    <w:p w:rsidR="009A59D8" w:rsidRDefault="00E94875">
      <w:pPr>
        <w:pStyle w:val="32"/>
        <w:tabs>
          <w:tab w:val="left" w:pos="1134"/>
          <w:tab w:val="right" w:leader="dot" w:pos="8188"/>
        </w:tabs>
        <w:rPr>
          <w:rFonts w:asciiTheme="minorHAnsi" w:eastAsiaTheme="minorEastAsia" w:hAnsiTheme="minorHAnsi" w:cstheme="minorBidi"/>
          <w:noProof/>
          <w:kern w:val="2"/>
          <w:szCs w:val="22"/>
        </w:rPr>
      </w:pPr>
      <w:hyperlink w:anchor="_Toc425865884" w:history="1">
        <w:r w:rsidR="009A59D8" w:rsidRPr="00307FD6">
          <w:rPr>
            <w:rStyle w:val="aa"/>
            <w:noProof/>
          </w:rPr>
          <w:t>2.6.2</w:t>
        </w:r>
        <w:r w:rsidR="009A59D8">
          <w:rPr>
            <w:rFonts w:asciiTheme="minorHAnsi" w:eastAsiaTheme="minorEastAsia" w:hAnsiTheme="minorHAnsi" w:cstheme="minorBidi"/>
            <w:noProof/>
            <w:kern w:val="2"/>
            <w:szCs w:val="22"/>
          </w:rPr>
          <w:tab/>
        </w:r>
        <w:r w:rsidR="009A59D8" w:rsidRPr="00307FD6">
          <w:rPr>
            <w:rStyle w:val="aa"/>
            <w:rFonts w:hint="eastAsia"/>
            <w:noProof/>
          </w:rPr>
          <w:t>设计方案概述</w:t>
        </w:r>
        <w:r w:rsidR="009A59D8">
          <w:rPr>
            <w:noProof/>
            <w:webHidden/>
          </w:rPr>
          <w:tab/>
        </w:r>
        <w:r>
          <w:rPr>
            <w:noProof/>
            <w:webHidden/>
          </w:rPr>
          <w:fldChar w:fldCharType="begin"/>
        </w:r>
        <w:r w:rsidR="009A59D8">
          <w:rPr>
            <w:noProof/>
            <w:webHidden/>
          </w:rPr>
          <w:instrText xml:space="preserve"> PAGEREF _Toc425865884 \h </w:instrText>
        </w:r>
        <w:r>
          <w:rPr>
            <w:noProof/>
            <w:webHidden/>
          </w:rPr>
        </w:r>
        <w:r>
          <w:rPr>
            <w:noProof/>
            <w:webHidden/>
          </w:rPr>
          <w:fldChar w:fldCharType="separate"/>
        </w:r>
        <w:r w:rsidR="009A59D8">
          <w:rPr>
            <w:noProof/>
            <w:webHidden/>
          </w:rPr>
          <w:t>15</w:t>
        </w:r>
        <w:r>
          <w:rPr>
            <w:noProof/>
            <w:webHidden/>
          </w:rPr>
          <w:fldChar w:fldCharType="end"/>
        </w:r>
      </w:hyperlink>
    </w:p>
    <w:p w:rsidR="009A59D8" w:rsidRDefault="00E94875">
      <w:pPr>
        <w:pStyle w:val="32"/>
        <w:tabs>
          <w:tab w:val="left" w:pos="1134"/>
          <w:tab w:val="right" w:leader="dot" w:pos="8188"/>
        </w:tabs>
        <w:rPr>
          <w:rFonts w:asciiTheme="minorHAnsi" w:eastAsiaTheme="minorEastAsia" w:hAnsiTheme="minorHAnsi" w:cstheme="minorBidi"/>
          <w:noProof/>
          <w:kern w:val="2"/>
          <w:szCs w:val="22"/>
        </w:rPr>
      </w:pPr>
      <w:hyperlink w:anchor="_Toc425865885" w:history="1">
        <w:r w:rsidR="009A59D8" w:rsidRPr="00307FD6">
          <w:rPr>
            <w:rStyle w:val="aa"/>
            <w:noProof/>
          </w:rPr>
          <w:t>2.6.3</w:t>
        </w:r>
        <w:r w:rsidR="009A59D8">
          <w:rPr>
            <w:rFonts w:asciiTheme="minorHAnsi" w:eastAsiaTheme="minorEastAsia" w:hAnsiTheme="minorHAnsi" w:cstheme="minorBidi"/>
            <w:noProof/>
            <w:kern w:val="2"/>
            <w:szCs w:val="22"/>
          </w:rPr>
          <w:tab/>
        </w:r>
        <w:r w:rsidR="009A59D8" w:rsidRPr="00307FD6">
          <w:rPr>
            <w:rStyle w:val="aa"/>
            <w:rFonts w:hint="eastAsia"/>
            <w:noProof/>
          </w:rPr>
          <w:t>需求分解与分配</w:t>
        </w:r>
        <w:r w:rsidR="009A59D8">
          <w:rPr>
            <w:noProof/>
            <w:webHidden/>
          </w:rPr>
          <w:tab/>
        </w:r>
        <w:r>
          <w:rPr>
            <w:noProof/>
            <w:webHidden/>
          </w:rPr>
          <w:fldChar w:fldCharType="begin"/>
        </w:r>
        <w:r w:rsidR="009A59D8">
          <w:rPr>
            <w:noProof/>
            <w:webHidden/>
          </w:rPr>
          <w:instrText xml:space="preserve"> PAGEREF _Toc425865885 \h </w:instrText>
        </w:r>
        <w:r>
          <w:rPr>
            <w:noProof/>
            <w:webHidden/>
          </w:rPr>
        </w:r>
        <w:r>
          <w:rPr>
            <w:noProof/>
            <w:webHidden/>
          </w:rPr>
          <w:fldChar w:fldCharType="separate"/>
        </w:r>
        <w:r w:rsidR="009A59D8">
          <w:rPr>
            <w:noProof/>
            <w:webHidden/>
          </w:rPr>
          <w:t>15</w:t>
        </w:r>
        <w:r>
          <w:rPr>
            <w:noProof/>
            <w:webHidden/>
          </w:rPr>
          <w:fldChar w:fldCharType="end"/>
        </w:r>
      </w:hyperlink>
    </w:p>
    <w:p w:rsidR="009A59D8" w:rsidRDefault="00E94875">
      <w:pPr>
        <w:pStyle w:val="20"/>
        <w:tabs>
          <w:tab w:val="left" w:pos="794"/>
          <w:tab w:val="right" w:leader="dot" w:pos="8188"/>
        </w:tabs>
        <w:rPr>
          <w:rFonts w:asciiTheme="minorHAnsi" w:eastAsiaTheme="minorEastAsia" w:hAnsiTheme="minorHAnsi" w:cstheme="minorBidi"/>
          <w:noProof/>
          <w:kern w:val="2"/>
          <w:szCs w:val="22"/>
        </w:rPr>
      </w:pPr>
      <w:hyperlink w:anchor="_Toc425865886" w:history="1">
        <w:r w:rsidR="009A59D8" w:rsidRPr="00307FD6">
          <w:rPr>
            <w:rStyle w:val="aa"/>
            <w:rFonts w:ascii="Times New Roman" w:hAnsi="Times New Roman"/>
            <w:noProof/>
            <w:snapToGrid w:val="0"/>
            <w:w w:val="0"/>
          </w:rPr>
          <w:t>2.7</w:t>
        </w:r>
        <w:r w:rsidR="009A59D8">
          <w:rPr>
            <w:rFonts w:asciiTheme="minorHAnsi" w:eastAsiaTheme="minorEastAsia" w:hAnsiTheme="minorHAnsi" w:cstheme="minorBidi"/>
            <w:noProof/>
            <w:kern w:val="2"/>
            <w:szCs w:val="22"/>
          </w:rPr>
          <w:tab/>
        </w:r>
        <w:r w:rsidR="009A59D8" w:rsidRPr="00307FD6">
          <w:rPr>
            <w:rStyle w:val="aa"/>
            <w:noProof/>
          </w:rPr>
          <w:t xml:space="preserve">AR.FUNC </w:t>
        </w:r>
        <w:r w:rsidR="009A59D8" w:rsidRPr="00307FD6">
          <w:rPr>
            <w:rStyle w:val="aa"/>
            <w:rFonts w:hint="eastAsia"/>
            <w:noProof/>
          </w:rPr>
          <w:t>积分乐园卡片类型可配置</w:t>
        </w:r>
        <w:r w:rsidR="009A59D8">
          <w:rPr>
            <w:noProof/>
            <w:webHidden/>
          </w:rPr>
          <w:tab/>
        </w:r>
        <w:r>
          <w:rPr>
            <w:noProof/>
            <w:webHidden/>
          </w:rPr>
          <w:fldChar w:fldCharType="begin"/>
        </w:r>
        <w:r w:rsidR="009A59D8">
          <w:rPr>
            <w:noProof/>
            <w:webHidden/>
          </w:rPr>
          <w:instrText xml:space="preserve"> PAGEREF _Toc425865886 \h </w:instrText>
        </w:r>
        <w:r>
          <w:rPr>
            <w:noProof/>
            <w:webHidden/>
          </w:rPr>
        </w:r>
        <w:r>
          <w:rPr>
            <w:noProof/>
            <w:webHidden/>
          </w:rPr>
          <w:fldChar w:fldCharType="separate"/>
        </w:r>
        <w:r w:rsidR="009A59D8">
          <w:rPr>
            <w:noProof/>
            <w:webHidden/>
          </w:rPr>
          <w:t>16</w:t>
        </w:r>
        <w:r>
          <w:rPr>
            <w:noProof/>
            <w:webHidden/>
          </w:rPr>
          <w:fldChar w:fldCharType="end"/>
        </w:r>
      </w:hyperlink>
    </w:p>
    <w:p w:rsidR="009A59D8" w:rsidRDefault="00E94875">
      <w:pPr>
        <w:pStyle w:val="32"/>
        <w:tabs>
          <w:tab w:val="left" w:pos="1134"/>
          <w:tab w:val="right" w:leader="dot" w:pos="8188"/>
        </w:tabs>
        <w:rPr>
          <w:rFonts w:asciiTheme="minorHAnsi" w:eastAsiaTheme="minorEastAsia" w:hAnsiTheme="minorHAnsi" w:cstheme="minorBidi"/>
          <w:noProof/>
          <w:kern w:val="2"/>
          <w:szCs w:val="22"/>
        </w:rPr>
      </w:pPr>
      <w:hyperlink w:anchor="_Toc425865887" w:history="1">
        <w:r w:rsidR="009A59D8" w:rsidRPr="00307FD6">
          <w:rPr>
            <w:rStyle w:val="aa"/>
            <w:noProof/>
          </w:rPr>
          <w:t>2.7.1</w:t>
        </w:r>
        <w:r w:rsidR="009A59D8">
          <w:rPr>
            <w:rFonts w:asciiTheme="minorHAnsi" w:eastAsiaTheme="minorEastAsia" w:hAnsiTheme="minorHAnsi" w:cstheme="minorBidi"/>
            <w:noProof/>
            <w:kern w:val="2"/>
            <w:szCs w:val="22"/>
          </w:rPr>
          <w:tab/>
        </w:r>
        <w:r w:rsidR="009A59D8" w:rsidRPr="00307FD6">
          <w:rPr>
            <w:rStyle w:val="aa"/>
            <w:rFonts w:hint="eastAsia"/>
            <w:noProof/>
          </w:rPr>
          <w:t>用户需求概述</w:t>
        </w:r>
        <w:r w:rsidR="009A59D8">
          <w:rPr>
            <w:noProof/>
            <w:webHidden/>
          </w:rPr>
          <w:tab/>
        </w:r>
        <w:r>
          <w:rPr>
            <w:noProof/>
            <w:webHidden/>
          </w:rPr>
          <w:fldChar w:fldCharType="begin"/>
        </w:r>
        <w:r w:rsidR="009A59D8">
          <w:rPr>
            <w:noProof/>
            <w:webHidden/>
          </w:rPr>
          <w:instrText xml:space="preserve"> PAGEREF _Toc425865887 \h </w:instrText>
        </w:r>
        <w:r>
          <w:rPr>
            <w:noProof/>
            <w:webHidden/>
          </w:rPr>
        </w:r>
        <w:r>
          <w:rPr>
            <w:noProof/>
            <w:webHidden/>
          </w:rPr>
          <w:fldChar w:fldCharType="separate"/>
        </w:r>
        <w:r w:rsidR="009A59D8">
          <w:rPr>
            <w:noProof/>
            <w:webHidden/>
          </w:rPr>
          <w:t>16</w:t>
        </w:r>
        <w:r>
          <w:rPr>
            <w:noProof/>
            <w:webHidden/>
          </w:rPr>
          <w:fldChar w:fldCharType="end"/>
        </w:r>
      </w:hyperlink>
    </w:p>
    <w:p w:rsidR="009A59D8" w:rsidRDefault="00E94875">
      <w:pPr>
        <w:pStyle w:val="32"/>
        <w:tabs>
          <w:tab w:val="left" w:pos="1134"/>
          <w:tab w:val="right" w:leader="dot" w:pos="8188"/>
        </w:tabs>
        <w:rPr>
          <w:rFonts w:asciiTheme="minorHAnsi" w:eastAsiaTheme="minorEastAsia" w:hAnsiTheme="minorHAnsi" w:cstheme="minorBidi"/>
          <w:noProof/>
          <w:kern w:val="2"/>
          <w:szCs w:val="22"/>
        </w:rPr>
      </w:pPr>
      <w:hyperlink w:anchor="_Toc425865888" w:history="1">
        <w:r w:rsidR="009A59D8" w:rsidRPr="00307FD6">
          <w:rPr>
            <w:rStyle w:val="aa"/>
            <w:noProof/>
          </w:rPr>
          <w:t>2.7.2</w:t>
        </w:r>
        <w:r w:rsidR="009A59D8">
          <w:rPr>
            <w:rFonts w:asciiTheme="minorHAnsi" w:eastAsiaTheme="minorEastAsia" w:hAnsiTheme="minorHAnsi" w:cstheme="minorBidi"/>
            <w:noProof/>
            <w:kern w:val="2"/>
            <w:szCs w:val="22"/>
          </w:rPr>
          <w:tab/>
        </w:r>
        <w:r w:rsidR="009A59D8" w:rsidRPr="00307FD6">
          <w:rPr>
            <w:rStyle w:val="aa"/>
            <w:rFonts w:hint="eastAsia"/>
            <w:noProof/>
          </w:rPr>
          <w:t>设计方案概述</w:t>
        </w:r>
        <w:r w:rsidR="009A59D8">
          <w:rPr>
            <w:noProof/>
            <w:webHidden/>
          </w:rPr>
          <w:tab/>
        </w:r>
        <w:r>
          <w:rPr>
            <w:noProof/>
            <w:webHidden/>
          </w:rPr>
          <w:fldChar w:fldCharType="begin"/>
        </w:r>
        <w:r w:rsidR="009A59D8">
          <w:rPr>
            <w:noProof/>
            <w:webHidden/>
          </w:rPr>
          <w:instrText xml:space="preserve"> PAGEREF _Toc425865888 \h </w:instrText>
        </w:r>
        <w:r>
          <w:rPr>
            <w:noProof/>
            <w:webHidden/>
          </w:rPr>
        </w:r>
        <w:r>
          <w:rPr>
            <w:noProof/>
            <w:webHidden/>
          </w:rPr>
          <w:fldChar w:fldCharType="separate"/>
        </w:r>
        <w:r w:rsidR="009A59D8">
          <w:rPr>
            <w:noProof/>
            <w:webHidden/>
          </w:rPr>
          <w:t>16</w:t>
        </w:r>
        <w:r>
          <w:rPr>
            <w:noProof/>
            <w:webHidden/>
          </w:rPr>
          <w:fldChar w:fldCharType="end"/>
        </w:r>
      </w:hyperlink>
    </w:p>
    <w:p w:rsidR="009A59D8" w:rsidRDefault="00E94875">
      <w:pPr>
        <w:pStyle w:val="32"/>
        <w:tabs>
          <w:tab w:val="left" w:pos="1134"/>
          <w:tab w:val="right" w:leader="dot" w:pos="8188"/>
        </w:tabs>
        <w:rPr>
          <w:rFonts w:asciiTheme="minorHAnsi" w:eastAsiaTheme="minorEastAsia" w:hAnsiTheme="minorHAnsi" w:cstheme="minorBidi"/>
          <w:noProof/>
          <w:kern w:val="2"/>
          <w:szCs w:val="22"/>
        </w:rPr>
      </w:pPr>
      <w:hyperlink w:anchor="_Toc425865889" w:history="1">
        <w:r w:rsidR="009A59D8" w:rsidRPr="00307FD6">
          <w:rPr>
            <w:rStyle w:val="aa"/>
            <w:noProof/>
          </w:rPr>
          <w:t>2.7.3</w:t>
        </w:r>
        <w:r w:rsidR="009A59D8">
          <w:rPr>
            <w:rFonts w:asciiTheme="minorHAnsi" w:eastAsiaTheme="minorEastAsia" w:hAnsiTheme="minorHAnsi" w:cstheme="minorBidi"/>
            <w:noProof/>
            <w:kern w:val="2"/>
            <w:szCs w:val="22"/>
          </w:rPr>
          <w:tab/>
        </w:r>
        <w:r w:rsidR="009A59D8" w:rsidRPr="00307FD6">
          <w:rPr>
            <w:rStyle w:val="aa"/>
            <w:rFonts w:hint="eastAsia"/>
            <w:noProof/>
          </w:rPr>
          <w:t>需求分解与分配</w:t>
        </w:r>
        <w:r w:rsidR="009A59D8">
          <w:rPr>
            <w:noProof/>
            <w:webHidden/>
          </w:rPr>
          <w:tab/>
        </w:r>
        <w:r>
          <w:rPr>
            <w:noProof/>
            <w:webHidden/>
          </w:rPr>
          <w:fldChar w:fldCharType="begin"/>
        </w:r>
        <w:r w:rsidR="009A59D8">
          <w:rPr>
            <w:noProof/>
            <w:webHidden/>
          </w:rPr>
          <w:instrText xml:space="preserve"> PAGEREF _Toc425865889 \h </w:instrText>
        </w:r>
        <w:r>
          <w:rPr>
            <w:noProof/>
            <w:webHidden/>
          </w:rPr>
        </w:r>
        <w:r>
          <w:rPr>
            <w:noProof/>
            <w:webHidden/>
          </w:rPr>
          <w:fldChar w:fldCharType="separate"/>
        </w:r>
        <w:r w:rsidR="009A59D8">
          <w:rPr>
            <w:noProof/>
            <w:webHidden/>
          </w:rPr>
          <w:t>16</w:t>
        </w:r>
        <w:r>
          <w:rPr>
            <w:noProof/>
            <w:webHidden/>
          </w:rPr>
          <w:fldChar w:fldCharType="end"/>
        </w:r>
      </w:hyperlink>
    </w:p>
    <w:p w:rsidR="009A59D8" w:rsidRDefault="00E94875">
      <w:pPr>
        <w:pStyle w:val="10"/>
        <w:tabs>
          <w:tab w:val="left" w:pos="453"/>
          <w:tab w:val="right" w:leader="dot" w:pos="8188"/>
        </w:tabs>
        <w:rPr>
          <w:rFonts w:asciiTheme="minorHAnsi" w:eastAsiaTheme="minorEastAsia" w:hAnsiTheme="minorHAnsi" w:cstheme="minorBidi"/>
          <w:noProof/>
          <w:kern w:val="2"/>
          <w:szCs w:val="22"/>
        </w:rPr>
      </w:pPr>
      <w:hyperlink w:anchor="_Toc425865890" w:history="1">
        <w:r w:rsidR="009A59D8" w:rsidRPr="00307FD6">
          <w:rPr>
            <w:rStyle w:val="aa"/>
            <w:noProof/>
          </w:rPr>
          <w:t>3</w:t>
        </w:r>
        <w:r w:rsidR="009A59D8">
          <w:rPr>
            <w:rFonts w:asciiTheme="minorHAnsi" w:eastAsiaTheme="minorEastAsia" w:hAnsiTheme="minorHAnsi" w:cstheme="minorBidi"/>
            <w:noProof/>
            <w:kern w:val="2"/>
            <w:szCs w:val="22"/>
          </w:rPr>
          <w:tab/>
        </w:r>
        <w:r w:rsidR="009A59D8" w:rsidRPr="00307FD6">
          <w:rPr>
            <w:rStyle w:val="aa"/>
            <w:rFonts w:hint="eastAsia"/>
            <w:noProof/>
          </w:rPr>
          <w:t>业务整体性能目标</w:t>
        </w:r>
        <w:r w:rsidR="009A59D8">
          <w:rPr>
            <w:noProof/>
            <w:webHidden/>
          </w:rPr>
          <w:tab/>
        </w:r>
        <w:r>
          <w:rPr>
            <w:noProof/>
            <w:webHidden/>
          </w:rPr>
          <w:fldChar w:fldCharType="begin"/>
        </w:r>
        <w:r w:rsidR="009A59D8">
          <w:rPr>
            <w:noProof/>
            <w:webHidden/>
          </w:rPr>
          <w:instrText xml:space="preserve"> PAGEREF _Toc425865890 \h </w:instrText>
        </w:r>
        <w:r>
          <w:rPr>
            <w:noProof/>
            <w:webHidden/>
          </w:rPr>
        </w:r>
        <w:r>
          <w:rPr>
            <w:noProof/>
            <w:webHidden/>
          </w:rPr>
          <w:fldChar w:fldCharType="separate"/>
        </w:r>
        <w:r w:rsidR="009A59D8">
          <w:rPr>
            <w:noProof/>
            <w:webHidden/>
          </w:rPr>
          <w:t>16</w:t>
        </w:r>
        <w:r>
          <w:rPr>
            <w:noProof/>
            <w:webHidden/>
          </w:rPr>
          <w:fldChar w:fldCharType="end"/>
        </w:r>
      </w:hyperlink>
    </w:p>
    <w:p w:rsidR="009A59D8" w:rsidRDefault="00E94875">
      <w:pPr>
        <w:pStyle w:val="10"/>
        <w:tabs>
          <w:tab w:val="left" w:pos="453"/>
          <w:tab w:val="right" w:leader="dot" w:pos="8188"/>
        </w:tabs>
        <w:rPr>
          <w:rFonts w:asciiTheme="minorHAnsi" w:eastAsiaTheme="minorEastAsia" w:hAnsiTheme="minorHAnsi" w:cstheme="minorBidi"/>
          <w:noProof/>
          <w:kern w:val="2"/>
          <w:szCs w:val="22"/>
        </w:rPr>
      </w:pPr>
      <w:hyperlink w:anchor="_Toc425865891" w:history="1">
        <w:r w:rsidR="009A59D8" w:rsidRPr="00307FD6">
          <w:rPr>
            <w:rStyle w:val="aa"/>
            <w:noProof/>
          </w:rPr>
          <w:t>4</w:t>
        </w:r>
        <w:r w:rsidR="009A59D8">
          <w:rPr>
            <w:rFonts w:asciiTheme="minorHAnsi" w:eastAsiaTheme="minorEastAsia" w:hAnsiTheme="minorHAnsi" w:cstheme="minorBidi"/>
            <w:noProof/>
            <w:kern w:val="2"/>
            <w:szCs w:val="22"/>
          </w:rPr>
          <w:tab/>
        </w:r>
        <w:r w:rsidR="009A59D8" w:rsidRPr="00307FD6">
          <w:rPr>
            <w:rStyle w:val="aa"/>
            <w:rFonts w:hint="eastAsia"/>
            <w:noProof/>
          </w:rPr>
          <w:t>系统接口描述</w:t>
        </w:r>
        <w:r w:rsidR="009A59D8">
          <w:rPr>
            <w:noProof/>
            <w:webHidden/>
          </w:rPr>
          <w:tab/>
        </w:r>
        <w:r>
          <w:rPr>
            <w:noProof/>
            <w:webHidden/>
          </w:rPr>
          <w:fldChar w:fldCharType="begin"/>
        </w:r>
        <w:r w:rsidR="009A59D8">
          <w:rPr>
            <w:noProof/>
            <w:webHidden/>
          </w:rPr>
          <w:instrText xml:space="preserve"> PAGEREF _Toc425865891 \h </w:instrText>
        </w:r>
        <w:r>
          <w:rPr>
            <w:noProof/>
            <w:webHidden/>
          </w:rPr>
        </w:r>
        <w:r>
          <w:rPr>
            <w:noProof/>
            <w:webHidden/>
          </w:rPr>
          <w:fldChar w:fldCharType="separate"/>
        </w:r>
        <w:r w:rsidR="009A59D8">
          <w:rPr>
            <w:noProof/>
            <w:webHidden/>
          </w:rPr>
          <w:t>16</w:t>
        </w:r>
        <w:r>
          <w:rPr>
            <w:noProof/>
            <w:webHidden/>
          </w:rPr>
          <w:fldChar w:fldCharType="end"/>
        </w:r>
      </w:hyperlink>
    </w:p>
    <w:p w:rsidR="00451267" w:rsidRPr="00AE78CC" w:rsidRDefault="00E94875" w:rsidP="00451267">
      <w:pPr>
        <w:pStyle w:val="32"/>
        <w:keepNext w:val="0"/>
        <w:tabs>
          <w:tab w:val="left" w:pos="1680"/>
          <w:tab w:val="right" w:leader="dot" w:pos="9016"/>
        </w:tabs>
        <w:rPr>
          <w:rFonts w:ascii="宋体" w:hAnsi="宋体" w:cs="Arial"/>
        </w:rPr>
      </w:pPr>
      <w:r w:rsidRPr="00AE78CC">
        <w:rPr>
          <w:rFonts w:ascii="宋体" w:hAnsi="宋体" w:cs="Arial"/>
        </w:rPr>
        <w:fldChar w:fldCharType="end"/>
      </w:r>
    </w:p>
    <w:p w:rsidR="00451267" w:rsidRPr="00AE78CC" w:rsidRDefault="00451267" w:rsidP="00451267">
      <w:pPr>
        <w:pStyle w:val="afe"/>
        <w:rPr>
          <w:rFonts w:ascii="宋体" w:eastAsia="宋体" w:hAnsi="宋体" w:cs="Arial"/>
        </w:rPr>
      </w:pPr>
      <w:r w:rsidRPr="00AE78CC">
        <w:rPr>
          <w:rFonts w:ascii="宋体" w:eastAsia="宋体" w:hAnsi="宋体" w:cs="Arial"/>
        </w:rPr>
        <w:br w:type="page"/>
      </w:r>
      <w:r w:rsidR="00E94875" w:rsidRPr="00AE78CC">
        <w:rPr>
          <w:rFonts w:ascii="宋体" w:eastAsia="宋体" w:hAnsi="宋体" w:cs="Arial"/>
        </w:rPr>
        <w:lastRenderedPageBreak/>
        <w:fldChar w:fldCharType="begin"/>
      </w:r>
      <w:r w:rsidRPr="00AE78CC">
        <w:rPr>
          <w:rFonts w:ascii="宋体" w:eastAsia="宋体" w:hAnsi="宋体" w:cs="Arial"/>
        </w:rPr>
        <w:instrText xml:space="preserve"> REF 文档名称 \h  \* MERGEFORMAT </w:instrText>
      </w:r>
      <w:r w:rsidR="00E94875" w:rsidRPr="00AE78CC">
        <w:rPr>
          <w:rFonts w:ascii="宋体" w:eastAsia="宋体" w:hAnsi="宋体" w:cs="Arial"/>
        </w:rPr>
      </w:r>
      <w:r w:rsidR="00E94875" w:rsidRPr="00AE78CC">
        <w:rPr>
          <w:rFonts w:ascii="宋体" w:eastAsia="宋体" w:hAnsi="宋体" w:cs="Arial"/>
        </w:rPr>
        <w:fldChar w:fldCharType="separate"/>
      </w:r>
      <w:r w:rsidR="00B027F6" w:rsidRPr="00B027F6">
        <w:t xml:space="preserve"> </w:t>
      </w:r>
      <w:r w:rsidR="00BB573F">
        <w:rPr>
          <w:rFonts w:ascii="宋体" w:eastAsia="宋体" w:hAnsi="宋体" w:cs="Arial"/>
        </w:rPr>
        <w:t>Member</w:t>
      </w:r>
      <w:r w:rsidR="00B027F6" w:rsidRPr="00B027F6">
        <w:rPr>
          <w:rFonts w:ascii="宋体" w:eastAsia="宋体" w:hAnsi="宋体" w:cs="Arial"/>
        </w:rPr>
        <w:t xml:space="preserve"> V100R001C01XSR</w:t>
      </w:r>
      <w:r w:rsidR="00B2164B">
        <w:rPr>
          <w:rFonts w:ascii="宋体" w:eastAsia="宋体" w:hAnsi="宋体" w:cs="Arial"/>
        </w:rPr>
        <w:t>V00000</w:t>
      </w:r>
      <w:r w:rsidR="000C5B0F">
        <w:rPr>
          <w:rFonts w:ascii="宋体" w:eastAsia="宋体" w:hAnsi="宋体" w:cs="Arial" w:hint="eastAsia"/>
        </w:rPr>
        <w:t>3</w:t>
      </w:r>
    </w:p>
    <w:p w:rsidR="00451267" w:rsidRDefault="00451267" w:rsidP="00451267">
      <w:pPr>
        <w:pStyle w:val="afe"/>
        <w:keepNext w:val="0"/>
        <w:rPr>
          <w:rFonts w:ascii="宋体" w:eastAsia="宋体" w:hAnsi="宋体" w:cs="Arial"/>
        </w:rPr>
      </w:pPr>
      <w:r w:rsidRPr="00AE78CC">
        <w:rPr>
          <w:rFonts w:ascii="宋体" w:eastAsia="宋体" w:hAnsi="宋体" w:cs="Arial" w:hint="eastAsia"/>
        </w:rPr>
        <w:t>系统设计规格书</w:t>
      </w:r>
      <w:r w:rsidR="00E94875" w:rsidRPr="00AE78CC">
        <w:rPr>
          <w:rFonts w:ascii="宋体" w:eastAsia="宋体" w:hAnsi="宋体" w:cs="Arial"/>
        </w:rPr>
        <w:fldChar w:fldCharType="end"/>
      </w:r>
    </w:p>
    <w:p w:rsidR="00451267" w:rsidRDefault="00451267" w:rsidP="00451267">
      <w:pPr>
        <w:pStyle w:val="afe"/>
        <w:keepNext w:val="0"/>
        <w:rPr>
          <w:rFonts w:ascii="宋体" w:eastAsia="宋体" w:hAnsi="宋体" w:cs="Arial"/>
        </w:rPr>
      </w:pPr>
    </w:p>
    <w:p w:rsidR="00451267" w:rsidRPr="00AE78CC" w:rsidRDefault="00451267" w:rsidP="00451267">
      <w:pPr>
        <w:pStyle w:val="1"/>
      </w:pPr>
      <w:bookmarkStart w:id="1" w:name="_Toc50881688"/>
      <w:bookmarkStart w:id="2" w:name="_Toc132970014"/>
      <w:bookmarkStart w:id="3" w:name="_Toc139979803"/>
      <w:bookmarkStart w:id="4" w:name="_Toc222139847"/>
      <w:bookmarkStart w:id="5" w:name="_Toc425865857"/>
      <w:bookmarkStart w:id="6" w:name="_Toc132970017"/>
      <w:bookmarkStart w:id="7" w:name="_Toc139979806"/>
      <w:r w:rsidRPr="00AE78CC">
        <w:t>业务概述</w:t>
      </w:r>
      <w:bookmarkEnd w:id="1"/>
      <w:bookmarkEnd w:id="2"/>
      <w:bookmarkEnd w:id="3"/>
      <w:bookmarkEnd w:id="4"/>
      <w:bookmarkEnd w:id="5"/>
    </w:p>
    <w:p w:rsidR="00451267" w:rsidRDefault="00451267" w:rsidP="00451267">
      <w:pPr>
        <w:pStyle w:val="2"/>
      </w:pPr>
      <w:bookmarkStart w:id="8" w:name="_Toc50881689"/>
      <w:bookmarkStart w:id="9" w:name="_Toc132970015"/>
      <w:bookmarkStart w:id="10" w:name="_Toc139979804"/>
      <w:bookmarkStart w:id="11" w:name="_Toc222139848"/>
      <w:bookmarkStart w:id="12" w:name="_Toc425865858"/>
      <w:r w:rsidRPr="00AE78CC">
        <w:t>业务目的</w:t>
      </w:r>
      <w:bookmarkEnd w:id="8"/>
      <w:r w:rsidRPr="00AE78CC">
        <w:t>与背景</w:t>
      </w:r>
      <w:bookmarkEnd w:id="9"/>
      <w:bookmarkEnd w:id="10"/>
      <w:bookmarkEnd w:id="11"/>
      <w:bookmarkEnd w:id="12"/>
    </w:p>
    <w:p w:rsidR="00DA1738" w:rsidRDefault="00B20B86" w:rsidP="004A01E2">
      <w:pPr>
        <w:pStyle w:val="a4"/>
        <w:keepNext w:val="0"/>
        <w:rPr>
          <w:rFonts w:ascii="宋体" w:hAnsi="宋体" w:cs="Arial"/>
        </w:rPr>
      </w:pPr>
      <w:bookmarkStart w:id="13" w:name="_Toc50881690"/>
      <w:bookmarkStart w:id="14" w:name="_Toc132970016"/>
      <w:bookmarkStart w:id="15" w:name="_Toc139979805"/>
      <w:bookmarkStart w:id="16" w:name="_Toc222139849"/>
      <w:r>
        <w:rPr>
          <w:rFonts w:ascii="宋体" w:hAnsi="宋体" w:cs="Arial" w:hint="eastAsia"/>
        </w:rPr>
        <w:t>1、</w:t>
      </w:r>
      <w:r w:rsidR="004A01E2">
        <w:rPr>
          <w:rFonts w:ascii="宋体" w:hAnsi="宋体" w:cs="Arial" w:hint="eastAsia"/>
        </w:rPr>
        <w:t>会员服务</w:t>
      </w:r>
      <w:r>
        <w:rPr>
          <w:rFonts w:ascii="宋体" w:hAnsi="宋体" w:cs="Arial" w:hint="eastAsia"/>
        </w:rPr>
        <w:t>集成</w:t>
      </w:r>
      <w:r w:rsidR="00FA3B33">
        <w:rPr>
          <w:rFonts w:ascii="宋体" w:hAnsi="宋体" w:cs="Arial" w:hint="eastAsia"/>
        </w:rPr>
        <w:t>用户</w:t>
      </w:r>
      <w:r w:rsidR="00DF317B">
        <w:rPr>
          <w:rFonts w:ascii="宋体" w:hAnsi="宋体" w:cs="Arial" w:hint="eastAsia"/>
        </w:rPr>
        <w:t>经营体系下的各类商品在积分乐园使用积分进行购买（后续会支持现金+积分模式）。积分乐园的定位为“商城”，各个产品将商品列表同步到积分乐园，用户购买时积分乐园与积分平台交互扣除用户积分，</w:t>
      </w:r>
      <w:r w:rsidR="004624F7">
        <w:rPr>
          <w:rFonts w:ascii="宋体" w:hAnsi="宋体" w:cs="Arial" w:hint="eastAsia"/>
        </w:rPr>
        <w:t>积分</w:t>
      </w:r>
      <w:r w:rsidR="00DF317B">
        <w:rPr>
          <w:rFonts w:ascii="宋体" w:hAnsi="宋体" w:cs="Arial" w:hint="eastAsia"/>
        </w:rPr>
        <w:t>收入归商品所属的产品，然后积分乐园将用户购买信息同步到对应的产品。</w:t>
      </w:r>
      <w:r w:rsidR="0047140A">
        <w:rPr>
          <w:rFonts w:ascii="宋体" w:hAnsi="宋体" w:cs="Arial" w:hint="eastAsia"/>
        </w:rPr>
        <w:t>例如，主题产品将主题列表同步到会员服务，用户购买主题时积分乐园与积分平台交互扣除用户积分并通知主题记录用户购买订单，用户在主题产品上即可下载已订购的主题。</w:t>
      </w:r>
    </w:p>
    <w:p w:rsidR="00E45E67" w:rsidRDefault="001B7753" w:rsidP="004A01E2">
      <w:pPr>
        <w:pStyle w:val="a4"/>
        <w:keepNext w:val="0"/>
        <w:rPr>
          <w:rFonts w:ascii="宋体" w:hAnsi="宋体" w:cs="Arial"/>
        </w:rPr>
      </w:pPr>
      <w:r>
        <w:rPr>
          <w:rFonts w:ascii="宋体" w:hAnsi="宋体" w:cs="Arial" w:hint="eastAsia"/>
        </w:rPr>
        <w:t>2、</w:t>
      </w:r>
      <w:r w:rsidR="004624F7">
        <w:rPr>
          <w:rFonts w:ascii="宋体" w:hAnsi="宋体" w:cs="Arial" w:hint="eastAsia"/>
        </w:rPr>
        <w:t>会员服务引入</w:t>
      </w:r>
      <w:r w:rsidR="00623BA2">
        <w:rPr>
          <w:rFonts w:ascii="宋体" w:hAnsi="宋体" w:cs="Arial" w:hint="eastAsia"/>
        </w:rPr>
        <w:t>各个卡券提供商，用户以权益的形式领取或者产品主动赠送给用户后，用户在各个提供商的产品上输入对应的卡券后即可享受对应的优惠或者权益。</w:t>
      </w:r>
      <w:r w:rsidR="00E76CB6">
        <w:rPr>
          <w:rFonts w:ascii="宋体" w:hAnsi="宋体" w:cs="Arial" w:hint="eastAsia"/>
        </w:rPr>
        <w:t>例如，滴滴打车代金券、唯品会代金券等。</w:t>
      </w:r>
    </w:p>
    <w:p w:rsidR="00956895" w:rsidRPr="00DA1738" w:rsidRDefault="00956895" w:rsidP="004A01E2">
      <w:pPr>
        <w:pStyle w:val="a4"/>
        <w:keepNext w:val="0"/>
        <w:rPr>
          <w:rFonts w:ascii="宋体" w:hAnsi="宋体" w:cs="Arial"/>
        </w:rPr>
      </w:pPr>
      <w:r>
        <w:rPr>
          <w:rFonts w:ascii="宋体" w:hAnsi="宋体" w:cs="Arial" w:hint="eastAsia"/>
        </w:rPr>
        <w:t>3、提供产品分享链接页面用于会员服务客户端的推广，其他需求都是提升用户体验功能。</w:t>
      </w:r>
    </w:p>
    <w:p w:rsidR="00451267" w:rsidRPr="00AE78CC" w:rsidRDefault="00451267" w:rsidP="00451267">
      <w:pPr>
        <w:pStyle w:val="2"/>
      </w:pPr>
      <w:bookmarkStart w:id="17" w:name="_Toc425865859"/>
      <w:r w:rsidRPr="00AE78CC">
        <w:t>业务的名称和版本</w:t>
      </w:r>
      <w:bookmarkEnd w:id="13"/>
      <w:r w:rsidRPr="00AE78CC">
        <w:t>号</w:t>
      </w:r>
      <w:bookmarkEnd w:id="14"/>
      <w:bookmarkEnd w:id="15"/>
      <w:bookmarkEnd w:id="16"/>
      <w:bookmarkEnd w:id="17"/>
    </w:p>
    <w:p w:rsidR="00451267" w:rsidRDefault="00693C15" w:rsidP="00451267">
      <w:pPr>
        <w:pStyle w:val="a4"/>
        <w:keepNext w:val="0"/>
        <w:rPr>
          <w:rFonts w:ascii="宋体" w:hAnsi="宋体" w:cs="Arial"/>
        </w:rPr>
      </w:pPr>
      <w:r>
        <w:rPr>
          <w:rFonts w:ascii="宋体" w:hAnsi="宋体" w:cs="Arial" w:hint="eastAsia"/>
        </w:rPr>
        <w:t>增量</w:t>
      </w:r>
      <w:r w:rsidR="00EA2754">
        <w:rPr>
          <w:rFonts w:ascii="宋体" w:hAnsi="宋体" w:cs="Arial" w:hint="eastAsia"/>
        </w:rPr>
        <w:t>版本开发</w:t>
      </w:r>
      <w:r w:rsidR="0074683E">
        <w:rPr>
          <w:rFonts w:ascii="宋体" w:hAnsi="宋体" w:cs="Arial" w:hint="eastAsia"/>
        </w:rPr>
        <w:t>：</w:t>
      </w:r>
      <w:r w:rsidR="00BB573F">
        <w:rPr>
          <w:rFonts w:ascii="宋体" w:hAnsi="宋体" w:cs="Arial"/>
        </w:rPr>
        <w:t>Member</w:t>
      </w:r>
      <w:r w:rsidR="00B5472B">
        <w:rPr>
          <w:rFonts w:ascii="宋体" w:hAnsi="宋体" w:cs="Arial"/>
        </w:rPr>
        <w:t xml:space="preserve"> V100R001C01XSR</w:t>
      </w:r>
      <w:r w:rsidR="00B2164B">
        <w:rPr>
          <w:rFonts w:ascii="宋体" w:hAnsi="宋体" w:cs="Arial"/>
        </w:rPr>
        <w:t>V00000</w:t>
      </w:r>
      <w:r w:rsidR="00C64C94">
        <w:rPr>
          <w:rFonts w:ascii="宋体" w:hAnsi="宋体" w:cs="Arial" w:hint="eastAsia"/>
        </w:rPr>
        <w:t>3</w:t>
      </w:r>
    </w:p>
    <w:p w:rsidR="00451267" w:rsidRPr="00B55FC6" w:rsidRDefault="00451267" w:rsidP="00451267">
      <w:pPr>
        <w:pStyle w:val="2"/>
      </w:pPr>
      <w:bookmarkStart w:id="18" w:name="_Toc425865860"/>
      <w:r>
        <w:rPr>
          <w:rFonts w:hint="eastAsia"/>
        </w:rPr>
        <w:t>整体系统架构</w:t>
      </w:r>
      <w:bookmarkEnd w:id="18"/>
    </w:p>
    <w:p w:rsidR="00451267" w:rsidRDefault="00BB573F" w:rsidP="00AA60E0">
      <w:pPr>
        <w:pStyle w:val="a4"/>
        <w:keepNext w:val="0"/>
        <w:rPr>
          <w:rFonts w:ascii="宋体" w:hAnsi="宋体" w:cs="Arial"/>
        </w:rPr>
      </w:pPr>
      <w:r>
        <w:rPr>
          <w:rFonts w:ascii="宋体" w:hAnsi="宋体" w:cs="Arial"/>
        </w:rPr>
        <w:t>Member</w:t>
      </w:r>
      <w:r w:rsidR="00451267">
        <w:rPr>
          <w:rFonts w:ascii="宋体" w:hAnsi="宋体" w:cs="Arial" w:hint="eastAsia"/>
        </w:rPr>
        <w:t>产品总体技术架构如下：</w:t>
      </w:r>
    </w:p>
    <w:p w:rsidR="00EE78E6" w:rsidRDefault="003B7066" w:rsidP="0089486D">
      <w:pPr>
        <w:pStyle w:val="a4"/>
        <w:keepNext w:val="0"/>
        <w:rPr>
          <w:rFonts w:ascii="宋体" w:hAnsi="宋体" w:cs="Arial"/>
        </w:rPr>
      </w:pPr>
      <w:r>
        <w:object w:dxaOrig="11832" w:dyaOrig="69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45pt;height:238.55pt" o:ole="">
            <v:imagedata r:id="rId9" o:title=""/>
          </v:shape>
          <o:OLEObject Type="Embed" ProgID="Visio.Drawing.11" ShapeID="_x0000_i1025" DrawAspect="Content" ObjectID="_1501669598" r:id="rId10"/>
        </w:object>
      </w:r>
    </w:p>
    <w:p w:rsidR="00A528B7" w:rsidRPr="00A528B7" w:rsidRDefault="00451267" w:rsidP="00A528B7">
      <w:pPr>
        <w:pStyle w:val="1"/>
      </w:pPr>
      <w:bookmarkStart w:id="19" w:name="_Toc425865861"/>
      <w:bookmarkStart w:id="20" w:name="_Toc50881701"/>
      <w:bookmarkStart w:id="21" w:name="_Toc132970285"/>
      <w:bookmarkStart w:id="22" w:name="_Toc139979945"/>
      <w:bookmarkStart w:id="23" w:name="_Toc264877963"/>
      <w:bookmarkEnd w:id="6"/>
      <w:bookmarkEnd w:id="7"/>
      <w:r>
        <w:rPr>
          <w:rFonts w:hint="eastAsia"/>
        </w:rPr>
        <w:t>系统设计规格</w:t>
      </w:r>
      <w:bookmarkEnd w:id="19"/>
    </w:p>
    <w:p w:rsidR="000A55EB" w:rsidRDefault="000A55EB" w:rsidP="000A55EB">
      <w:pPr>
        <w:pStyle w:val="2"/>
      </w:pPr>
      <w:bookmarkStart w:id="24" w:name="_Toc425865862"/>
      <w:bookmarkStart w:id="25" w:name="_Toc341529895"/>
      <w:r w:rsidRPr="00AE78CC">
        <w:t>AR.</w:t>
      </w:r>
      <w:r>
        <w:rPr>
          <w:rFonts w:hint="eastAsia"/>
        </w:rPr>
        <w:t>FUNC</w:t>
      </w:r>
      <w:r w:rsidR="00453D7F">
        <w:rPr>
          <w:rFonts w:hint="eastAsia"/>
        </w:rPr>
        <w:t xml:space="preserve"> </w:t>
      </w:r>
      <w:r w:rsidR="00EE7539">
        <w:rPr>
          <w:rFonts w:hint="eastAsia"/>
        </w:rPr>
        <w:t>内容商</w:t>
      </w:r>
      <w:r w:rsidR="00DA1395">
        <w:rPr>
          <w:rFonts w:hint="eastAsia"/>
        </w:rPr>
        <w:t>数据同步</w:t>
      </w:r>
      <w:r w:rsidR="00A723EC">
        <w:rPr>
          <w:rFonts w:hint="eastAsia"/>
        </w:rPr>
        <w:t>和积分订购</w:t>
      </w:r>
      <w:bookmarkEnd w:id="24"/>
    </w:p>
    <w:p w:rsidR="000A55EB" w:rsidRDefault="000A55EB" w:rsidP="000A55EB">
      <w:pPr>
        <w:pStyle w:val="31"/>
        <w:keepNext w:val="0"/>
        <w:tabs>
          <w:tab w:val="num" w:pos="709"/>
        </w:tabs>
        <w:ind w:hanging="3273"/>
      </w:pPr>
      <w:bookmarkStart w:id="26" w:name="_Toc425865863"/>
      <w:r w:rsidRPr="00833F55">
        <w:t>用户需求概述</w:t>
      </w:r>
      <w:bookmarkEnd w:id="26"/>
    </w:p>
    <w:p w:rsidR="00285C65" w:rsidRPr="00285C65" w:rsidRDefault="0054083E" w:rsidP="000E2853">
      <w:pPr>
        <w:pStyle w:val="QB"/>
        <w:ind w:firstLine="420"/>
      </w:pPr>
      <w:r>
        <w:rPr>
          <w:rFonts w:hint="eastAsia"/>
        </w:rPr>
        <w:t>会员服务新增</w:t>
      </w:r>
      <w:r w:rsidR="001D513B">
        <w:rPr>
          <w:rFonts w:hint="eastAsia"/>
        </w:rPr>
        <w:t>商品</w:t>
      </w:r>
      <w:r>
        <w:rPr>
          <w:rFonts w:hint="eastAsia"/>
        </w:rPr>
        <w:t>同步部件，主要用于商品列表和权益卡券列表的数据同步，而权益卡券的领取仍在会员权益部件完成，积分购买操作仍在积分乐园完成。</w:t>
      </w:r>
      <w:r w:rsidR="00D518E6">
        <w:rPr>
          <w:rFonts w:hint="eastAsia"/>
        </w:rPr>
        <w:t>会员服务预先为每个</w:t>
      </w:r>
      <w:r w:rsidR="00C30D2F">
        <w:rPr>
          <w:rFonts w:hint="eastAsia"/>
        </w:rPr>
        <w:t>内容商</w:t>
      </w:r>
      <w:r w:rsidR="00D518E6">
        <w:rPr>
          <w:rFonts w:hint="eastAsia"/>
        </w:rPr>
        <w:t>分配栏目标识</w:t>
      </w:r>
      <w:r w:rsidR="00C30D2F">
        <w:rPr>
          <w:rFonts w:hint="eastAsia"/>
        </w:rPr>
        <w:t>、鉴权密钥</w:t>
      </w:r>
      <w:r w:rsidR="00D518E6">
        <w:rPr>
          <w:rFonts w:hint="eastAsia"/>
        </w:rPr>
        <w:t>，</w:t>
      </w:r>
      <w:r w:rsidR="00AE616C">
        <w:rPr>
          <w:rFonts w:hint="eastAsia"/>
        </w:rPr>
        <w:t>各个内容提供商通过增量方式将新增、更新、删除的商品列表同步到会员服务。</w:t>
      </w:r>
      <w:r w:rsidR="00BA4AC0">
        <w:rPr>
          <w:rFonts w:hint="eastAsia"/>
        </w:rPr>
        <w:t>此时会员服务将同步过来的商品挂载到对应的栏目下。</w:t>
      </w:r>
      <w:r w:rsidR="00751952">
        <w:rPr>
          <w:rFonts w:hint="eastAsia"/>
        </w:rPr>
        <w:t>用户购买商品时则根据商品</w:t>
      </w:r>
      <w:r w:rsidR="00E01513">
        <w:rPr>
          <w:rFonts w:hint="eastAsia"/>
        </w:rPr>
        <w:t>所属的内容商</w:t>
      </w:r>
      <w:r w:rsidR="007D4C28">
        <w:rPr>
          <w:rFonts w:hint="eastAsia"/>
        </w:rPr>
        <w:t>信息判断如何扣除用户积分和形成订单方式。</w:t>
      </w:r>
    </w:p>
    <w:p w:rsidR="000A55EB" w:rsidRDefault="000A55EB" w:rsidP="000A55EB">
      <w:pPr>
        <w:pStyle w:val="31"/>
        <w:keepNext w:val="0"/>
        <w:tabs>
          <w:tab w:val="num" w:pos="709"/>
        </w:tabs>
        <w:ind w:hanging="3273"/>
      </w:pPr>
      <w:bookmarkStart w:id="27" w:name="_Toc425865864"/>
      <w:r w:rsidRPr="00833F55">
        <w:t>设计方案概述</w:t>
      </w:r>
      <w:bookmarkEnd w:id="27"/>
    </w:p>
    <w:p w:rsidR="004B4FFE" w:rsidRDefault="002A1EBC" w:rsidP="00405585">
      <w:pPr>
        <w:pStyle w:val="QB"/>
        <w:ind w:firstLine="420"/>
      </w:pPr>
      <w:r>
        <w:rPr>
          <w:rFonts w:hint="eastAsia"/>
        </w:rPr>
        <w:t>商品同步部件新增</w:t>
      </w:r>
      <w:r w:rsidR="00574DFF">
        <w:rPr>
          <w:rFonts w:hint="eastAsia"/>
        </w:rPr>
        <w:t>对接</w:t>
      </w:r>
      <w:r w:rsidR="00DE1C52">
        <w:rPr>
          <w:rFonts w:hint="eastAsia"/>
        </w:rPr>
        <w:t>平台信息</w:t>
      </w:r>
      <w:r w:rsidR="004B4FFE">
        <w:rPr>
          <w:rFonts w:hint="eastAsia"/>
        </w:rPr>
        <w:t>表t_platform</w:t>
      </w:r>
      <w:r w:rsidR="00410D58">
        <w:rPr>
          <w:rFonts w:hint="eastAsia"/>
        </w:rPr>
        <w:t>(</w:t>
      </w:r>
      <w:r w:rsidR="00B77D46">
        <w:rPr>
          <w:rFonts w:hint="eastAsia"/>
        </w:rPr>
        <w:t>系统启动时</w:t>
      </w:r>
      <w:r w:rsidR="00410D58">
        <w:rPr>
          <w:rFonts w:hint="eastAsia"/>
        </w:rPr>
        <w:t>加载至缓存，且</w:t>
      </w:r>
      <w:r w:rsidR="005D4044">
        <w:rPr>
          <w:rFonts w:hint="eastAsia"/>
        </w:rPr>
        <w:t>支持</w:t>
      </w:r>
      <w:r w:rsidR="00364E7D">
        <w:rPr>
          <w:rFonts w:hint="eastAsia"/>
        </w:rPr>
        <w:t>自动</w:t>
      </w:r>
      <w:r w:rsidR="00410D58">
        <w:rPr>
          <w:rFonts w:hint="eastAsia"/>
        </w:rPr>
        <w:t>刷新)</w:t>
      </w:r>
    </w:p>
    <w:tbl>
      <w:tblPr>
        <w:tblW w:w="0" w:type="auto"/>
        <w:tblInd w:w="-34" w:type="dxa"/>
        <w:tblLayout w:type="fixed"/>
        <w:tblLook w:val="0000"/>
      </w:tblPr>
      <w:tblGrid>
        <w:gridCol w:w="709"/>
        <w:gridCol w:w="1418"/>
        <w:gridCol w:w="1559"/>
        <w:gridCol w:w="709"/>
        <w:gridCol w:w="709"/>
        <w:gridCol w:w="850"/>
        <w:gridCol w:w="2494"/>
      </w:tblGrid>
      <w:tr w:rsidR="004B4FFE" w:rsidTr="00B15304">
        <w:trPr>
          <w:trHeight w:val="191"/>
        </w:trPr>
        <w:tc>
          <w:tcPr>
            <w:tcW w:w="709" w:type="dxa"/>
            <w:tcBorders>
              <w:top w:val="single" w:sz="6" w:space="0" w:color="auto"/>
              <w:left w:val="single" w:sz="6" w:space="0" w:color="auto"/>
              <w:bottom w:val="single" w:sz="6" w:space="0" w:color="auto"/>
              <w:right w:val="single" w:sz="6" w:space="0" w:color="auto"/>
            </w:tcBorders>
            <w:shd w:val="clear" w:color="auto" w:fill="CCFFCC"/>
          </w:tcPr>
          <w:p w:rsidR="004B4FFE" w:rsidRDefault="004B4FFE" w:rsidP="00DE1C52">
            <w:pPr>
              <w:spacing w:line="360" w:lineRule="auto"/>
              <w:rPr>
                <w:b/>
                <w:color w:val="000000"/>
              </w:rPr>
            </w:pPr>
            <w:r>
              <w:rPr>
                <w:rFonts w:hint="eastAsia"/>
                <w:b/>
                <w:color w:val="000000"/>
              </w:rPr>
              <w:t>序号</w:t>
            </w:r>
          </w:p>
        </w:tc>
        <w:tc>
          <w:tcPr>
            <w:tcW w:w="1418" w:type="dxa"/>
            <w:tcBorders>
              <w:top w:val="single" w:sz="6" w:space="0" w:color="auto"/>
              <w:left w:val="single" w:sz="6" w:space="0" w:color="auto"/>
              <w:bottom w:val="single" w:sz="6" w:space="0" w:color="auto"/>
              <w:right w:val="single" w:sz="6" w:space="0" w:color="auto"/>
            </w:tcBorders>
            <w:shd w:val="clear" w:color="auto" w:fill="CCFFCC"/>
          </w:tcPr>
          <w:p w:rsidR="004B4FFE" w:rsidRDefault="004B4FFE" w:rsidP="00DE1C52">
            <w:pPr>
              <w:spacing w:line="360" w:lineRule="auto"/>
              <w:rPr>
                <w:b/>
                <w:color w:val="000000"/>
              </w:rPr>
            </w:pPr>
            <w:r>
              <w:rPr>
                <w:rFonts w:hint="eastAsia"/>
                <w:b/>
                <w:color w:val="000000"/>
              </w:rPr>
              <w:t>字段名</w:t>
            </w:r>
          </w:p>
        </w:tc>
        <w:tc>
          <w:tcPr>
            <w:tcW w:w="1559" w:type="dxa"/>
            <w:tcBorders>
              <w:top w:val="single" w:sz="6" w:space="0" w:color="auto"/>
              <w:left w:val="single" w:sz="6" w:space="0" w:color="auto"/>
              <w:bottom w:val="single" w:sz="6" w:space="0" w:color="auto"/>
              <w:right w:val="single" w:sz="6" w:space="0" w:color="auto"/>
            </w:tcBorders>
            <w:shd w:val="clear" w:color="auto" w:fill="CCFFCC"/>
          </w:tcPr>
          <w:p w:rsidR="004B4FFE" w:rsidRDefault="004B4FFE" w:rsidP="00DE1C52">
            <w:pPr>
              <w:spacing w:line="360" w:lineRule="auto"/>
              <w:rPr>
                <w:b/>
                <w:color w:val="000000"/>
              </w:rPr>
            </w:pPr>
            <w:r>
              <w:rPr>
                <w:rFonts w:hint="eastAsia"/>
                <w:b/>
                <w:color w:val="000000"/>
              </w:rPr>
              <w:t>类型</w:t>
            </w:r>
          </w:p>
        </w:tc>
        <w:tc>
          <w:tcPr>
            <w:tcW w:w="709" w:type="dxa"/>
            <w:tcBorders>
              <w:top w:val="single" w:sz="6" w:space="0" w:color="auto"/>
              <w:left w:val="single" w:sz="6" w:space="0" w:color="auto"/>
              <w:bottom w:val="single" w:sz="6" w:space="0" w:color="auto"/>
              <w:right w:val="single" w:sz="6" w:space="0" w:color="auto"/>
            </w:tcBorders>
            <w:shd w:val="clear" w:color="auto" w:fill="CCFFCC"/>
          </w:tcPr>
          <w:p w:rsidR="004B4FFE" w:rsidRDefault="004B4FFE" w:rsidP="00DE1C52">
            <w:pPr>
              <w:spacing w:line="360" w:lineRule="auto"/>
              <w:rPr>
                <w:b/>
                <w:color w:val="000000"/>
              </w:rPr>
            </w:pPr>
            <w:r>
              <w:rPr>
                <w:rFonts w:hint="eastAsia"/>
                <w:b/>
                <w:color w:val="000000"/>
              </w:rPr>
              <w:t>主键</w:t>
            </w:r>
          </w:p>
        </w:tc>
        <w:tc>
          <w:tcPr>
            <w:tcW w:w="709" w:type="dxa"/>
            <w:tcBorders>
              <w:top w:val="single" w:sz="6" w:space="0" w:color="auto"/>
              <w:left w:val="single" w:sz="6" w:space="0" w:color="auto"/>
              <w:bottom w:val="single" w:sz="6" w:space="0" w:color="auto"/>
              <w:right w:val="single" w:sz="6" w:space="0" w:color="auto"/>
            </w:tcBorders>
            <w:shd w:val="clear" w:color="auto" w:fill="CCFFCC"/>
          </w:tcPr>
          <w:p w:rsidR="004B4FFE" w:rsidRDefault="004B4FFE" w:rsidP="00DE1C52">
            <w:pPr>
              <w:spacing w:line="360" w:lineRule="auto"/>
              <w:rPr>
                <w:b/>
                <w:color w:val="000000"/>
              </w:rPr>
            </w:pPr>
            <w:r>
              <w:rPr>
                <w:rFonts w:hint="eastAsia"/>
                <w:b/>
                <w:color w:val="000000"/>
              </w:rPr>
              <w:t>非空</w:t>
            </w:r>
          </w:p>
        </w:tc>
        <w:tc>
          <w:tcPr>
            <w:tcW w:w="850" w:type="dxa"/>
            <w:tcBorders>
              <w:top w:val="single" w:sz="6" w:space="0" w:color="auto"/>
              <w:left w:val="single" w:sz="6" w:space="0" w:color="auto"/>
              <w:bottom w:val="single" w:sz="6" w:space="0" w:color="auto"/>
              <w:right w:val="single" w:sz="6" w:space="0" w:color="auto"/>
            </w:tcBorders>
            <w:shd w:val="clear" w:color="auto" w:fill="CCFFCC"/>
          </w:tcPr>
          <w:p w:rsidR="004B4FFE" w:rsidRDefault="004B4FFE" w:rsidP="00DE1C52">
            <w:pPr>
              <w:spacing w:line="360" w:lineRule="auto"/>
              <w:rPr>
                <w:b/>
                <w:color w:val="000000"/>
              </w:rPr>
            </w:pPr>
            <w:r>
              <w:rPr>
                <w:rFonts w:hint="eastAsia"/>
                <w:b/>
                <w:color w:val="000000"/>
              </w:rPr>
              <w:t>默认值</w:t>
            </w:r>
          </w:p>
        </w:tc>
        <w:tc>
          <w:tcPr>
            <w:tcW w:w="2494" w:type="dxa"/>
            <w:tcBorders>
              <w:top w:val="single" w:sz="6" w:space="0" w:color="auto"/>
              <w:left w:val="single" w:sz="6" w:space="0" w:color="auto"/>
              <w:bottom w:val="single" w:sz="6" w:space="0" w:color="auto"/>
              <w:right w:val="single" w:sz="6" w:space="0" w:color="auto"/>
            </w:tcBorders>
            <w:shd w:val="clear" w:color="auto" w:fill="CCFFCC"/>
          </w:tcPr>
          <w:p w:rsidR="004B4FFE" w:rsidRDefault="004B4FFE" w:rsidP="00DE1C52">
            <w:pPr>
              <w:spacing w:line="360" w:lineRule="auto"/>
              <w:rPr>
                <w:b/>
                <w:color w:val="000000"/>
              </w:rPr>
            </w:pPr>
            <w:r>
              <w:rPr>
                <w:rFonts w:hint="eastAsia"/>
                <w:b/>
                <w:color w:val="000000"/>
              </w:rPr>
              <w:t>说明</w:t>
            </w:r>
          </w:p>
        </w:tc>
      </w:tr>
      <w:tr w:rsidR="004B4FFE" w:rsidTr="00B15304">
        <w:tc>
          <w:tcPr>
            <w:tcW w:w="709" w:type="dxa"/>
            <w:tcBorders>
              <w:top w:val="single" w:sz="6" w:space="0" w:color="auto"/>
              <w:left w:val="single" w:sz="6" w:space="0" w:color="auto"/>
              <w:bottom w:val="single" w:sz="6" w:space="0" w:color="auto"/>
              <w:right w:val="single" w:sz="6" w:space="0" w:color="auto"/>
            </w:tcBorders>
            <w:vAlign w:val="center"/>
          </w:tcPr>
          <w:p w:rsidR="004B4FFE" w:rsidRDefault="004B4FFE" w:rsidP="00DE1C52">
            <w:pPr>
              <w:rPr>
                <w:color w:val="000000"/>
              </w:rPr>
            </w:pPr>
            <w:r>
              <w:rPr>
                <w:rFonts w:hint="eastAsia"/>
                <w:color w:val="000000"/>
              </w:rPr>
              <w:t>1</w:t>
            </w:r>
          </w:p>
        </w:tc>
        <w:tc>
          <w:tcPr>
            <w:tcW w:w="1418" w:type="dxa"/>
            <w:tcBorders>
              <w:top w:val="single" w:sz="6" w:space="0" w:color="auto"/>
              <w:left w:val="single" w:sz="6" w:space="0" w:color="auto"/>
              <w:bottom w:val="single" w:sz="6" w:space="0" w:color="auto"/>
              <w:right w:val="single" w:sz="6" w:space="0" w:color="auto"/>
            </w:tcBorders>
            <w:vAlign w:val="center"/>
          </w:tcPr>
          <w:p w:rsidR="004B4FFE" w:rsidRDefault="004B4FFE" w:rsidP="00DE1C52">
            <w:pPr>
              <w:rPr>
                <w:color w:val="000000"/>
              </w:rPr>
            </w:pPr>
            <w:r>
              <w:rPr>
                <w:rFonts w:hint="eastAsia"/>
                <w:color w:val="000000"/>
              </w:rPr>
              <w:t>id</w:t>
            </w:r>
          </w:p>
        </w:tc>
        <w:tc>
          <w:tcPr>
            <w:tcW w:w="1559" w:type="dxa"/>
            <w:tcBorders>
              <w:top w:val="single" w:sz="6" w:space="0" w:color="auto"/>
              <w:left w:val="single" w:sz="6" w:space="0" w:color="auto"/>
              <w:bottom w:val="single" w:sz="6" w:space="0" w:color="auto"/>
              <w:right w:val="single" w:sz="6" w:space="0" w:color="auto"/>
            </w:tcBorders>
            <w:vAlign w:val="center"/>
          </w:tcPr>
          <w:p w:rsidR="004B4FFE" w:rsidRDefault="00A0659B" w:rsidP="00DE1C52">
            <w:pPr>
              <w:rPr>
                <w:color w:val="000000"/>
              </w:rPr>
            </w:pPr>
            <w:r>
              <w:rPr>
                <w:rFonts w:hint="eastAsia"/>
                <w:color w:val="000000"/>
              </w:rPr>
              <w:t>int</w:t>
            </w:r>
          </w:p>
        </w:tc>
        <w:tc>
          <w:tcPr>
            <w:tcW w:w="709" w:type="dxa"/>
            <w:tcBorders>
              <w:top w:val="single" w:sz="6" w:space="0" w:color="auto"/>
              <w:left w:val="single" w:sz="6" w:space="0" w:color="auto"/>
              <w:bottom w:val="single" w:sz="6" w:space="0" w:color="auto"/>
              <w:right w:val="single" w:sz="6" w:space="0" w:color="auto"/>
            </w:tcBorders>
            <w:vAlign w:val="center"/>
          </w:tcPr>
          <w:p w:rsidR="004B4FFE" w:rsidRDefault="004B4FFE" w:rsidP="00DE1C52">
            <w:pPr>
              <w:rPr>
                <w:color w:val="000000"/>
              </w:rPr>
            </w:pPr>
            <w:r>
              <w:rPr>
                <w:rFonts w:hint="eastAsia"/>
                <w:color w:val="000000"/>
              </w:rPr>
              <w:t>是</w:t>
            </w:r>
          </w:p>
        </w:tc>
        <w:tc>
          <w:tcPr>
            <w:tcW w:w="709" w:type="dxa"/>
            <w:tcBorders>
              <w:top w:val="single" w:sz="6" w:space="0" w:color="auto"/>
              <w:left w:val="single" w:sz="6" w:space="0" w:color="auto"/>
              <w:bottom w:val="single" w:sz="6" w:space="0" w:color="auto"/>
              <w:right w:val="single" w:sz="6" w:space="0" w:color="auto"/>
            </w:tcBorders>
            <w:vAlign w:val="center"/>
          </w:tcPr>
          <w:p w:rsidR="004B4FFE" w:rsidRDefault="004B4FFE" w:rsidP="00DE1C52">
            <w:pPr>
              <w:rPr>
                <w:color w:val="000000"/>
              </w:rPr>
            </w:pPr>
            <w:r>
              <w:rPr>
                <w:rFonts w:hint="eastAsia"/>
                <w:color w:val="000000"/>
              </w:rPr>
              <w:t>是</w:t>
            </w:r>
          </w:p>
        </w:tc>
        <w:tc>
          <w:tcPr>
            <w:tcW w:w="850" w:type="dxa"/>
            <w:tcBorders>
              <w:top w:val="single" w:sz="6" w:space="0" w:color="auto"/>
              <w:left w:val="single" w:sz="6" w:space="0" w:color="auto"/>
              <w:bottom w:val="single" w:sz="6" w:space="0" w:color="auto"/>
              <w:right w:val="single" w:sz="6" w:space="0" w:color="auto"/>
            </w:tcBorders>
            <w:vAlign w:val="center"/>
          </w:tcPr>
          <w:p w:rsidR="004B4FFE" w:rsidRDefault="004B4FFE" w:rsidP="00DE1C52">
            <w:pPr>
              <w:rPr>
                <w:color w:val="000000"/>
              </w:rPr>
            </w:pPr>
          </w:p>
        </w:tc>
        <w:tc>
          <w:tcPr>
            <w:tcW w:w="2494" w:type="dxa"/>
            <w:tcBorders>
              <w:top w:val="single" w:sz="6" w:space="0" w:color="auto"/>
              <w:left w:val="single" w:sz="6" w:space="0" w:color="auto"/>
              <w:bottom w:val="single" w:sz="6" w:space="0" w:color="auto"/>
              <w:right w:val="single" w:sz="6" w:space="0" w:color="auto"/>
            </w:tcBorders>
            <w:vAlign w:val="center"/>
          </w:tcPr>
          <w:p w:rsidR="004B4FFE" w:rsidRDefault="004B4FFE" w:rsidP="00DE1C52">
            <w:pPr>
              <w:spacing w:before="20" w:after="20"/>
              <w:ind w:right="80"/>
              <w:rPr>
                <w:color w:val="000000"/>
              </w:rPr>
            </w:pPr>
            <w:r>
              <w:rPr>
                <w:rFonts w:hint="eastAsia"/>
                <w:color w:val="000000"/>
              </w:rPr>
              <w:t>自增序列，</w:t>
            </w:r>
            <w:r>
              <w:rPr>
                <w:rFonts w:hint="eastAsia"/>
                <w:color w:val="000000"/>
              </w:rPr>
              <w:t>auto_increment</w:t>
            </w:r>
          </w:p>
        </w:tc>
      </w:tr>
      <w:tr w:rsidR="004B4FFE" w:rsidTr="00B15304">
        <w:tc>
          <w:tcPr>
            <w:tcW w:w="709" w:type="dxa"/>
            <w:tcBorders>
              <w:top w:val="single" w:sz="6" w:space="0" w:color="auto"/>
              <w:left w:val="single" w:sz="6" w:space="0" w:color="auto"/>
              <w:bottom w:val="single" w:sz="6" w:space="0" w:color="auto"/>
              <w:right w:val="single" w:sz="6" w:space="0" w:color="auto"/>
            </w:tcBorders>
            <w:vAlign w:val="center"/>
          </w:tcPr>
          <w:p w:rsidR="004B4FFE" w:rsidRDefault="004B4FFE" w:rsidP="00DE1C52">
            <w:pPr>
              <w:rPr>
                <w:color w:val="000000"/>
              </w:rPr>
            </w:pPr>
            <w:r>
              <w:rPr>
                <w:rFonts w:hint="eastAsia"/>
                <w:color w:val="000000"/>
              </w:rPr>
              <w:t>2</w:t>
            </w:r>
          </w:p>
        </w:tc>
        <w:tc>
          <w:tcPr>
            <w:tcW w:w="1418" w:type="dxa"/>
            <w:tcBorders>
              <w:top w:val="single" w:sz="6" w:space="0" w:color="auto"/>
              <w:left w:val="single" w:sz="6" w:space="0" w:color="auto"/>
              <w:bottom w:val="single" w:sz="6" w:space="0" w:color="auto"/>
              <w:right w:val="single" w:sz="6" w:space="0" w:color="auto"/>
            </w:tcBorders>
            <w:vAlign w:val="center"/>
          </w:tcPr>
          <w:p w:rsidR="004B4FFE" w:rsidRDefault="00BA5DCD" w:rsidP="00DE1C52">
            <w:pPr>
              <w:rPr>
                <w:color w:val="000000"/>
              </w:rPr>
            </w:pPr>
            <w:commentRangeStart w:id="28"/>
            <w:r>
              <w:rPr>
                <w:rFonts w:hint="eastAsia"/>
                <w:color w:val="000000"/>
              </w:rPr>
              <w:t>platformid</w:t>
            </w:r>
            <w:commentRangeEnd w:id="28"/>
            <w:r w:rsidR="0076533C">
              <w:rPr>
                <w:rStyle w:val="affe"/>
                <w:kern w:val="2"/>
              </w:rPr>
              <w:commentReference w:id="28"/>
            </w:r>
          </w:p>
        </w:tc>
        <w:tc>
          <w:tcPr>
            <w:tcW w:w="1559" w:type="dxa"/>
            <w:tcBorders>
              <w:top w:val="single" w:sz="6" w:space="0" w:color="auto"/>
              <w:left w:val="single" w:sz="6" w:space="0" w:color="auto"/>
              <w:bottom w:val="single" w:sz="6" w:space="0" w:color="auto"/>
              <w:right w:val="single" w:sz="6" w:space="0" w:color="auto"/>
            </w:tcBorders>
            <w:vAlign w:val="center"/>
          </w:tcPr>
          <w:p w:rsidR="004B4FFE" w:rsidRDefault="006D524D" w:rsidP="008E2449">
            <w:pPr>
              <w:rPr>
                <w:color w:val="000000"/>
              </w:rPr>
            </w:pPr>
            <w:r>
              <w:t>varchar</w:t>
            </w:r>
            <w:r w:rsidRPr="00B7015D">
              <w:t>(</w:t>
            </w:r>
            <w:r w:rsidR="008E2449">
              <w:rPr>
                <w:rFonts w:hint="eastAsia"/>
              </w:rPr>
              <w:t>32</w:t>
            </w:r>
            <w:r w:rsidRPr="00B7015D">
              <w:t>)</w:t>
            </w:r>
          </w:p>
        </w:tc>
        <w:tc>
          <w:tcPr>
            <w:tcW w:w="709" w:type="dxa"/>
            <w:tcBorders>
              <w:top w:val="single" w:sz="6" w:space="0" w:color="auto"/>
              <w:left w:val="single" w:sz="6" w:space="0" w:color="auto"/>
              <w:bottom w:val="single" w:sz="6" w:space="0" w:color="auto"/>
              <w:right w:val="single" w:sz="6" w:space="0" w:color="auto"/>
            </w:tcBorders>
            <w:vAlign w:val="center"/>
          </w:tcPr>
          <w:p w:rsidR="004B4FFE" w:rsidRDefault="004B4FFE" w:rsidP="00DE1C52">
            <w:pPr>
              <w:rPr>
                <w:color w:val="000000"/>
              </w:rPr>
            </w:pPr>
          </w:p>
        </w:tc>
        <w:tc>
          <w:tcPr>
            <w:tcW w:w="709" w:type="dxa"/>
            <w:tcBorders>
              <w:top w:val="single" w:sz="6" w:space="0" w:color="auto"/>
              <w:left w:val="single" w:sz="6" w:space="0" w:color="auto"/>
              <w:bottom w:val="single" w:sz="6" w:space="0" w:color="auto"/>
              <w:right w:val="single" w:sz="6" w:space="0" w:color="auto"/>
            </w:tcBorders>
            <w:vAlign w:val="center"/>
          </w:tcPr>
          <w:p w:rsidR="004B4FFE" w:rsidRDefault="004B4FFE" w:rsidP="00DE1C52">
            <w:pPr>
              <w:rPr>
                <w:color w:val="000000"/>
              </w:rPr>
            </w:pPr>
            <w:r>
              <w:rPr>
                <w:rFonts w:hint="eastAsia"/>
                <w:color w:val="000000"/>
              </w:rPr>
              <w:t>是</w:t>
            </w:r>
          </w:p>
        </w:tc>
        <w:tc>
          <w:tcPr>
            <w:tcW w:w="850" w:type="dxa"/>
            <w:tcBorders>
              <w:top w:val="single" w:sz="6" w:space="0" w:color="auto"/>
              <w:left w:val="single" w:sz="6" w:space="0" w:color="auto"/>
              <w:bottom w:val="single" w:sz="6" w:space="0" w:color="auto"/>
              <w:right w:val="single" w:sz="6" w:space="0" w:color="auto"/>
            </w:tcBorders>
            <w:vAlign w:val="center"/>
          </w:tcPr>
          <w:p w:rsidR="004B4FFE" w:rsidRDefault="004B4FFE" w:rsidP="00DE1C52">
            <w:pPr>
              <w:rPr>
                <w:color w:val="000000"/>
              </w:rPr>
            </w:pPr>
          </w:p>
        </w:tc>
        <w:tc>
          <w:tcPr>
            <w:tcW w:w="2494" w:type="dxa"/>
            <w:tcBorders>
              <w:top w:val="single" w:sz="6" w:space="0" w:color="auto"/>
              <w:left w:val="single" w:sz="6" w:space="0" w:color="auto"/>
              <w:bottom w:val="single" w:sz="6" w:space="0" w:color="auto"/>
              <w:right w:val="single" w:sz="6" w:space="0" w:color="auto"/>
            </w:tcBorders>
            <w:vAlign w:val="center"/>
          </w:tcPr>
          <w:p w:rsidR="004B4FFE" w:rsidRDefault="00876ABD" w:rsidP="00DE1C52">
            <w:r>
              <w:rPr>
                <w:rFonts w:hint="eastAsia"/>
              </w:rPr>
              <w:t>内容提供商从开发者联盟申请的接入渠道号</w:t>
            </w:r>
            <w:r w:rsidR="00CB5768">
              <w:rPr>
                <w:rFonts w:hint="eastAsia"/>
              </w:rPr>
              <w:t>即应用标识</w:t>
            </w:r>
            <w:r w:rsidR="00CB5768">
              <w:rPr>
                <w:rFonts w:hint="eastAsia"/>
              </w:rPr>
              <w:t>appid</w:t>
            </w:r>
          </w:p>
          <w:p w:rsidR="004B4FFE" w:rsidRDefault="004B4FFE" w:rsidP="00DE1C52">
            <w:pPr>
              <w:spacing w:before="20" w:after="20"/>
              <w:ind w:right="80"/>
              <w:rPr>
                <w:color w:val="000000"/>
              </w:rPr>
            </w:pPr>
            <w:r>
              <w:rPr>
                <w:rFonts w:hint="eastAsia"/>
              </w:rPr>
              <w:t>唯一索引。</w:t>
            </w:r>
          </w:p>
        </w:tc>
      </w:tr>
      <w:tr w:rsidR="004B4FFE" w:rsidTr="00B15304">
        <w:tc>
          <w:tcPr>
            <w:tcW w:w="709" w:type="dxa"/>
            <w:tcBorders>
              <w:top w:val="single" w:sz="6" w:space="0" w:color="auto"/>
              <w:left w:val="single" w:sz="6" w:space="0" w:color="auto"/>
              <w:bottom w:val="single" w:sz="6" w:space="0" w:color="auto"/>
              <w:right w:val="single" w:sz="6" w:space="0" w:color="auto"/>
            </w:tcBorders>
            <w:vAlign w:val="center"/>
          </w:tcPr>
          <w:p w:rsidR="004B4FFE" w:rsidRDefault="00E5397C" w:rsidP="00DE1C52">
            <w:pPr>
              <w:rPr>
                <w:color w:val="000000"/>
              </w:rPr>
            </w:pPr>
            <w:r>
              <w:rPr>
                <w:rFonts w:hint="eastAsia"/>
                <w:color w:val="000000"/>
              </w:rPr>
              <w:t>3</w:t>
            </w:r>
          </w:p>
        </w:tc>
        <w:tc>
          <w:tcPr>
            <w:tcW w:w="1418" w:type="dxa"/>
            <w:tcBorders>
              <w:top w:val="single" w:sz="6" w:space="0" w:color="auto"/>
              <w:left w:val="single" w:sz="6" w:space="0" w:color="auto"/>
              <w:bottom w:val="single" w:sz="6" w:space="0" w:color="auto"/>
              <w:right w:val="single" w:sz="6" w:space="0" w:color="auto"/>
            </w:tcBorders>
            <w:vAlign w:val="center"/>
          </w:tcPr>
          <w:p w:rsidR="004B4FFE" w:rsidRDefault="00BA5DCD" w:rsidP="00DE1C52">
            <w:pPr>
              <w:rPr>
                <w:color w:val="000000"/>
              </w:rPr>
            </w:pPr>
            <w:r>
              <w:rPr>
                <w:rFonts w:hint="eastAsia"/>
                <w:color w:val="000000"/>
              </w:rPr>
              <w:t>platformname</w:t>
            </w:r>
          </w:p>
        </w:tc>
        <w:tc>
          <w:tcPr>
            <w:tcW w:w="1559" w:type="dxa"/>
            <w:tcBorders>
              <w:top w:val="single" w:sz="6" w:space="0" w:color="auto"/>
              <w:left w:val="single" w:sz="6" w:space="0" w:color="auto"/>
              <w:bottom w:val="single" w:sz="6" w:space="0" w:color="auto"/>
              <w:right w:val="single" w:sz="6" w:space="0" w:color="auto"/>
            </w:tcBorders>
            <w:vAlign w:val="center"/>
          </w:tcPr>
          <w:p w:rsidR="004B4FFE" w:rsidRDefault="004B4FFE" w:rsidP="00DE1C52">
            <w:pPr>
              <w:rPr>
                <w:color w:val="000000"/>
              </w:rPr>
            </w:pPr>
            <w:r>
              <w:t>varchar</w:t>
            </w:r>
            <w:r w:rsidRPr="00B7015D">
              <w:t>(</w:t>
            </w:r>
            <w:r>
              <w:rPr>
                <w:rFonts w:hint="eastAsia"/>
              </w:rPr>
              <w:t>128</w:t>
            </w:r>
            <w:r w:rsidRPr="00B7015D">
              <w:t>)</w:t>
            </w:r>
          </w:p>
        </w:tc>
        <w:tc>
          <w:tcPr>
            <w:tcW w:w="709" w:type="dxa"/>
            <w:tcBorders>
              <w:top w:val="single" w:sz="6" w:space="0" w:color="auto"/>
              <w:left w:val="single" w:sz="6" w:space="0" w:color="auto"/>
              <w:bottom w:val="single" w:sz="6" w:space="0" w:color="auto"/>
              <w:right w:val="single" w:sz="6" w:space="0" w:color="auto"/>
            </w:tcBorders>
            <w:vAlign w:val="center"/>
          </w:tcPr>
          <w:p w:rsidR="004B4FFE" w:rsidRDefault="004B4FFE" w:rsidP="00DE1C52">
            <w:pPr>
              <w:rPr>
                <w:color w:val="000000"/>
              </w:rPr>
            </w:pPr>
          </w:p>
        </w:tc>
        <w:tc>
          <w:tcPr>
            <w:tcW w:w="709" w:type="dxa"/>
            <w:tcBorders>
              <w:top w:val="single" w:sz="6" w:space="0" w:color="auto"/>
              <w:left w:val="single" w:sz="6" w:space="0" w:color="auto"/>
              <w:bottom w:val="single" w:sz="6" w:space="0" w:color="auto"/>
              <w:right w:val="single" w:sz="6" w:space="0" w:color="auto"/>
            </w:tcBorders>
            <w:vAlign w:val="center"/>
          </w:tcPr>
          <w:p w:rsidR="004B4FFE" w:rsidRDefault="004B4FFE" w:rsidP="00DE1C52">
            <w:pPr>
              <w:rPr>
                <w:color w:val="000000"/>
              </w:rPr>
            </w:pPr>
            <w:r>
              <w:rPr>
                <w:rFonts w:hint="eastAsia"/>
                <w:color w:val="000000"/>
              </w:rPr>
              <w:t>是</w:t>
            </w:r>
          </w:p>
        </w:tc>
        <w:tc>
          <w:tcPr>
            <w:tcW w:w="850" w:type="dxa"/>
            <w:tcBorders>
              <w:top w:val="single" w:sz="6" w:space="0" w:color="auto"/>
              <w:left w:val="single" w:sz="6" w:space="0" w:color="auto"/>
              <w:bottom w:val="single" w:sz="6" w:space="0" w:color="auto"/>
              <w:right w:val="single" w:sz="6" w:space="0" w:color="auto"/>
            </w:tcBorders>
            <w:vAlign w:val="center"/>
          </w:tcPr>
          <w:p w:rsidR="004B4FFE" w:rsidRDefault="004B4FFE" w:rsidP="00DE1C52">
            <w:pPr>
              <w:rPr>
                <w:color w:val="000000"/>
              </w:rPr>
            </w:pPr>
          </w:p>
        </w:tc>
        <w:tc>
          <w:tcPr>
            <w:tcW w:w="2494" w:type="dxa"/>
            <w:tcBorders>
              <w:top w:val="single" w:sz="6" w:space="0" w:color="auto"/>
              <w:left w:val="single" w:sz="6" w:space="0" w:color="auto"/>
              <w:bottom w:val="single" w:sz="6" w:space="0" w:color="auto"/>
              <w:right w:val="single" w:sz="6" w:space="0" w:color="auto"/>
            </w:tcBorders>
            <w:vAlign w:val="center"/>
          </w:tcPr>
          <w:p w:rsidR="004B4FFE" w:rsidRDefault="004B4FFE" w:rsidP="00DE1C52">
            <w:pPr>
              <w:spacing w:before="20" w:after="20"/>
              <w:ind w:right="80"/>
              <w:rPr>
                <w:color w:val="000000"/>
              </w:rPr>
            </w:pPr>
            <w:r>
              <w:rPr>
                <w:rFonts w:hint="eastAsia"/>
                <w:color w:val="000000"/>
              </w:rPr>
              <w:t>平台名称，例如</w:t>
            </w:r>
            <w:r>
              <w:rPr>
                <w:rFonts w:hint="eastAsia"/>
                <w:color w:val="000000"/>
              </w:rPr>
              <w:t>Vmall</w:t>
            </w:r>
            <w:r>
              <w:rPr>
                <w:rFonts w:hint="eastAsia"/>
                <w:color w:val="000000"/>
              </w:rPr>
              <w:t>商城，游戏中心</w:t>
            </w:r>
          </w:p>
        </w:tc>
      </w:tr>
      <w:tr w:rsidR="00E56796" w:rsidTr="00B15304">
        <w:tc>
          <w:tcPr>
            <w:tcW w:w="709" w:type="dxa"/>
            <w:tcBorders>
              <w:top w:val="single" w:sz="6" w:space="0" w:color="auto"/>
              <w:left w:val="single" w:sz="6" w:space="0" w:color="auto"/>
              <w:bottom w:val="single" w:sz="6" w:space="0" w:color="auto"/>
              <w:right w:val="single" w:sz="6" w:space="0" w:color="auto"/>
            </w:tcBorders>
            <w:vAlign w:val="center"/>
          </w:tcPr>
          <w:p w:rsidR="00E56796" w:rsidRDefault="00E5397C" w:rsidP="00DE1C52">
            <w:pPr>
              <w:rPr>
                <w:color w:val="000000"/>
              </w:rPr>
            </w:pPr>
            <w:r>
              <w:rPr>
                <w:rFonts w:hint="eastAsia"/>
                <w:color w:val="000000"/>
              </w:rPr>
              <w:t>4</w:t>
            </w:r>
          </w:p>
        </w:tc>
        <w:tc>
          <w:tcPr>
            <w:tcW w:w="1418" w:type="dxa"/>
            <w:tcBorders>
              <w:top w:val="single" w:sz="6" w:space="0" w:color="auto"/>
              <w:left w:val="single" w:sz="6" w:space="0" w:color="auto"/>
              <w:bottom w:val="single" w:sz="6" w:space="0" w:color="auto"/>
              <w:right w:val="single" w:sz="6" w:space="0" w:color="auto"/>
            </w:tcBorders>
            <w:vAlign w:val="center"/>
          </w:tcPr>
          <w:p w:rsidR="00E56796" w:rsidRDefault="00E56796" w:rsidP="00DE1C52">
            <w:pPr>
              <w:rPr>
                <w:color w:val="000000"/>
              </w:rPr>
            </w:pPr>
            <w:r>
              <w:rPr>
                <w:rFonts w:hint="eastAsia"/>
                <w:color w:val="000000"/>
              </w:rPr>
              <w:t>secret</w:t>
            </w:r>
          </w:p>
        </w:tc>
        <w:tc>
          <w:tcPr>
            <w:tcW w:w="1559" w:type="dxa"/>
            <w:tcBorders>
              <w:top w:val="single" w:sz="6" w:space="0" w:color="auto"/>
              <w:left w:val="single" w:sz="6" w:space="0" w:color="auto"/>
              <w:bottom w:val="single" w:sz="6" w:space="0" w:color="auto"/>
              <w:right w:val="single" w:sz="6" w:space="0" w:color="auto"/>
            </w:tcBorders>
            <w:vAlign w:val="center"/>
          </w:tcPr>
          <w:p w:rsidR="00E56796" w:rsidRDefault="00E56796" w:rsidP="005374E7">
            <w:commentRangeStart w:id="29"/>
            <w:r>
              <w:t>varchar</w:t>
            </w:r>
            <w:r w:rsidRPr="00B7015D">
              <w:t>(</w:t>
            </w:r>
            <w:r w:rsidR="005374E7">
              <w:rPr>
                <w:rFonts w:hint="eastAsia"/>
              </w:rPr>
              <w:t>1024</w:t>
            </w:r>
            <w:r w:rsidRPr="00B7015D">
              <w:t>)</w:t>
            </w:r>
            <w:commentRangeEnd w:id="29"/>
            <w:r w:rsidR="002A143D">
              <w:rPr>
                <w:rStyle w:val="affe"/>
                <w:kern w:val="2"/>
              </w:rPr>
              <w:commentReference w:id="29"/>
            </w:r>
          </w:p>
        </w:tc>
        <w:tc>
          <w:tcPr>
            <w:tcW w:w="709" w:type="dxa"/>
            <w:tcBorders>
              <w:top w:val="single" w:sz="6" w:space="0" w:color="auto"/>
              <w:left w:val="single" w:sz="6" w:space="0" w:color="auto"/>
              <w:bottom w:val="single" w:sz="6" w:space="0" w:color="auto"/>
              <w:right w:val="single" w:sz="6" w:space="0" w:color="auto"/>
            </w:tcBorders>
            <w:vAlign w:val="center"/>
          </w:tcPr>
          <w:p w:rsidR="00E56796" w:rsidRDefault="00E56796" w:rsidP="00DE1C52">
            <w:pPr>
              <w:rPr>
                <w:color w:val="000000"/>
              </w:rPr>
            </w:pPr>
          </w:p>
        </w:tc>
        <w:tc>
          <w:tcPr>
            <w:tcW w:w="709" w:type="dxa"/>
            <w:tcBorders>
              <w:top w:val="single" w:sz="6" w:space="0" w:color="auto"/>
              <w:left w:val="single" w:sz="6" w:space="0" w:color="auto"/>
              <w:bottom w:val="single" w:sz="6" w:space="0" w:color="auto"/>
              <w:right w:val="single" w:sz="6" w:space="0" w:color="auto"/>
            </w:tcBorders>
            <w:vAlign w:val="center"/>
          </w:tcPr>
          <w:p w:rsidR="00E56796" w:rsidRDefault="004C676F" w:rsidP="00DE1C52">
            <w:pPr>
              <w:rPr>
                <w:color w:val="000000"/>
              </w:rPr>
            </w:pPr>
            <w:r>
              <w:rPr>
                <w:rFonts w:hint="eastAsia"/>
                <w:color w:val="000000"/>
              </w:rPr>
              <w:t>是</w:t>
            </w:r>
          </w:p>
        </w:tc>
        <w:tc>
          <w:tcPr>
            <w:tcW w:w="850" w:type="dxa"/>
            <w:tcBorders>
              <w:top w:val="single" w:sz="6" w:space="0" w:color="auto"/>
              <w:left w:val="single" w:sz="6" w:space="0" w:color="auto"/>
              <w:bottom w:val="single" w:sz="6" w:space="0" w:color="auto"/>
              <w:right w:val="single" w:sz="6" w:space="0" w:color="auto"/>
            </w:tcBorders>
            <w:vAlign w:val="center"/>
          </w:tcPr>
          <w:p w:rsidR="00E56796" w:rsidRDefault="00E56796" w:rsidP="00DE1C52">
            <w:pPr>
              <w:rPr>
                <w:color w:val="000000"/>
              </w:rPr>
            </w:pPr>
          </w:p>
        </w:tc>
        <w:tc>
          <w:tcPr>
            <w:tcW w:w="2494" w:type="dxa"/>
            <w:tcBorders>
              <w:top w:val="single" w:sz="6" w:space="0" w:color="auto"/>
              <w:left w:val="single" w:sz="6" w:space="0" w:color="auto"/>
              <w:bottom w:val="single" w:sz="6" w:space="0" w:color="auto"/>
              <w:right w:val="single" w:sz="6" w:space="0" w:color="auto"/>
            </w:tcBorders>
            <w:vAlign w:val="center"/>
          </w:tcPr>
          <w:p w:rsidR="00E56796" w:rsidRDefault="00E56796" w:rsidP="001F3192">
            <w:pPr>
              <w:spacing w:before="20" w:after="20"/>
              <w:ind w:right="80"/>
              <w:rPr>
                <w:color w:val="000000"/>
              </w:rPr>
            </w:pPr>
            <w:r>
              <w:rPr>
                <w:rFonts w:hint="eastAsia"/>
                <w:color w:val="000000"/>
              </w:rPr>
              <w:t>会员服务分配给各个内容提供商的鉴权命令字，加密存储，</w:t>
            </w:r>
            <w:r w:rsidR="00EC5994">
              <w:rPr>
                <w:rFonts w:hint="eastAsia"/>
                <w:color w:val="000000"/>
              </w:rPr>
              <w:t>用于</w:t>
            </w:r>
            <w:r w:rsidR="00E97BF1">
              <w:rPr>
                <w:rFonts w:hint="eastAsia"/>
                <w:color w:val="000000"/>
              </w:rPr>
              <w:t>内容同步接口</w:t>
            </w:r>
            <w:r w:rsidR="001F3192">
              <w:rPr>
                <w:rFonts w:hint="eastAsia"/>
                <w:color w:val="000000"/>
              </w:rPr>
              <w:t>的</w:t>
            </w:r>
            <w:r w:rsidR="00E97BF1">
              <w:rPr>
                <w:rFonts w:hint="eastAsia"/>
                <w:color w:val="000000"/>
              </w:rPr>
              <w:t>鉴权</w:t>
            </w:r>
            <w:r w:rsidR="00E97BF1">
              <w:rPr>
                <w:color w:val="000000"/>
              </w:rPr>
              <w:t xml:space="preserve"> </w:t>
            </w:r>
          </w:p>
        </w:tc>
      </w:tr>
      <w:tr w:rsidR="00E56796" w:rsidRPr="001435D9" w:rsidTr="00B15304">
        <w:tc>
          <w:tcPr>
            <w:tcW w:w="709" w:type="dxa"/>
            <w:tcBorders>
              <w:top w:val="single" w:sz="6" w:space="0" w:color="auto"/>
              <w:left w:val="single" w:sz="6" w:space="0" w:color="auto"/>
              <w:bottom w:val="single" w:sz="6" w:space="0" w:color="auto"/>
              <w:right w:val="single" w:sz="6" w:space="0" w:color="auto"/>
            </w:tcBorders>
            <w:vAlign w:val="center"/>
          </w:tcPr>
          <w:p w:rsidR="00E56796" w:rsidRDefault="00E5397C" w:rsidP="00DE1C52">
            <w:pPr>
              <w:rPr>
                <w:color w:val="000000"/>
              </w:rPr>
            </w:pPr>
            <w:r>
              <w:rPr>
                <w:rFonts w:hint="eastAsia"/>
                <w:color w:val="000000"/>
              </w:rPr>
              <w:t>5</w:t>
            </w:r>
          </w:p>
        </w:tc>
        <w:tc>
          <w:tcPr>
            <w:tcW w:w="1418" w:type="dxa"/>
            <w:tcBorders>
              <w:top w:val="single" w:sz="6" w:space="0" w:color="auto"/>
              <w:left w:val="single" w:sz="6" w:space="0" w:color="auto"/>
              <w:bottom w:val="single" w:sz="6" w:space="0" w:color="auto"/>
              <w:right w:val="single" w:sz="6" w:space="0" w:color="auto"/>
            </w:tcBorders>
            <w:vAlign w:val="center"/>
          </w:tcPr>
          <w:p w:rsidR="00E56796" w:rsidRDefault="00E56796" w:rsidP="00DE1C52">
            <w:pPr>
              <w:rPr>
                <w:color w:val="000000"/>
              </w:rPr>
            </w:pPr>
            <w:r>
              <w:rPr>
                <w:rFonts w:hint="eastAsia"/>
                <w:color w:val="000000"/>
              </w:rPr>
              <w:t>i</w:t>
            </w:r>
            <w:r>
              <w:rPr>
                <w:color w:val="000000"/>
              </w:rPr>
              <w:t>nser</w:t>
            </w:r>
            <w:r>
              <w:rPr>
                <w:rFonts w:hint="eastAsia"/>
                <w:color w:val="000000"/>
              </w:rPr>
              <w:t>ttime</w:t>
            </w:r>
          </w:p>
        </w:tc>
        <w:tc>
          <w:tcPr>
            <w:tcW w:w="1559" w:type="dxa"/>
            <w:tcBorders>
              <w:top w:val="single" w:sz="6" w:space="0" w:color="auto"/>
              <w:left w:val="single" w:sz="6" w:space="0" w:color="auto"/>
              <w:bottom w:val="single" w:sz="6" w:space="0" w:color="auto"/>
              <w:right w:val="single" w:sz="6" w:space="0" w:color="auto"/>
            </w:tcBorders>
            <w:vAlign w:val="center"/>
          </w:tcPr>
          <w:p w:rsidR="00E56796" w:rsidRDefault="00E56796" w:rsidP="00DE1C52">
            <w:pPr>
              <w:rPr>
                <w:color w:val="000000"/>
              </w:rPr>
            </w:pPr>
            <w:r>
              <w:rPr>
                <w:rFonts w:hint="eastAsia"/>
                <w:color w:val="000000"/>
              </w:rPr>
              <w:t>datetime</w:t>
            </w:r>
          </w:p>
        </w:tc>
        <w:tc>
          <w:tcPr>
            <w:tcW w:w="709" w:type="dxa"/>
            <w:tcBorders>
              <w:top w:val="single" w:sz="6" w:space="0" w:color="auto"/>
              <w:left w:val="single" w:sz="6" w:space="0" w:color="auto"/>
              <w:bottom w:val="single" w:sz="6" w:space="0" w:color="auto"/>
              <w:right w:val="single" w:sz="6" w:space="0" w:color="auto"/>
            </w:tcBorders>
            <w:vAlign w:val="center"/>
          </w:tcPr>
          <w:p w:rsidR="00E56796" w:rsidRDefault="00E56796" w:rsidP="00DE1C52">
            <w:pPr>
              <w:rPr>
                <w:color w:val="000000"/>
              </w:rPr>
            </w:pPr>
          </w:p>
        </w:tc>
        <w:tc>
          <w:tcPr>
            <w:tcW w:w="709" w:type="dxa"/>
            <w:tcBorders>
              <w:top w:val="single" w:sz="6" w:space="0" w:color="auto"/>
              <w:left w:val="single" w:sz="6" w:space="0" w:color="auto"/>
              <w:bottom w:val="single" w:sz="6" w:space="0" w:color="auto"/>
              <w:right w:val="single" w:sz="6" w:space="0" w:color="auto"/>
            </w:tcBorders>
            <w:vAlign w:val="center"/>
          </w:tcPr>
          <w:p w:rsidR="00E56796" w:rsidRDefault="00E56796" w:rsidP="00DE1C52">
            <w:pPr>
              <w:rPr>
                <w:color w:val="000000"/>
              </w:rPr>
            </w:pPr>
            <w:r>
              <w:rPr>
                <w:rFonts w:hint="eastAsia"/>
                <w:color w:val="000000"/>
              </w:rPr>
              <w:t>是</w:t>
            </w:r>
          </w:p>
        </w:tc>
        <w:tc>
          <w:tcPr>
            <w:tcW w:w="850" w:type="dxa"/>
            <w:tcBorders>
              <w:top w:val="single" w:sz="6" w:space="0" w:color="auto"/>
              <w:left w:val="single" w:sz="6" w:space="0" w:color="auto"/>
              <w:bottom w:val="single" w:sz="6" w:space="0" w:color="auto"/>
              <w:right w:val="single" w:sz="6" w:space="0" w:color="auto"/>
            </w:tcBorders>
            <w:vAlign w:val="center"/>
          </w:tcPr>
          <w:p w:rsidR="00E56796" w:rsidRDefault="00E56796" w:rsidP="00DE1C52">
            <w:pPr>
              <w:rPr>
                <w:color w:val="000000"/>
              </w:rPr>
            </w:pPr>
            <w:r>
              <w:rPr>
                <w:rFonts w:hint="eastAsia"/>
                <w:color w:val="000000"/>
              </w:rPr>
              <w:t>now()</w:t>
            </w:r>
          </w:p>
        </w:tc>
        <w:tc>
          <w:tcPr>
            <w:tcW w:w="2494" w:type="dxa"/>
            <w:tcBorders>
              <w:top w:val="single" w:sz="6" w:space="0" w:color="auto"/>
              <w:left w:val="single" w:sz="6" w:space="0" w:color="auto"/>
              <w:bottom w:val="single" w:sz="6" w:space="0" w:color="auto"/>
              <w:right w:val="single" w:sz="6" w:space="0" w:color="auto"/>
            </w:tcBorders>
            <w:vAlign w:val="center"/>
          </w:tcPr>
          <w:p w:rsidR="00E56796" w:rsidRDefault="00E56796" w:rsidP="00DE1C52">
            <w:pPr>
              <w:spacing w:before="20" w:after="20"/>
              <w:ind w:right="80"/>
              <w:rPr>
                <w:color w:val="000000"/>
              </w:rPr>
            </w:pPr>
            <w:r>
              <w:rPr>
                <w:rFonts w:hint="eastAsia"/>
                <w:color w:val="000000"/>
              </w:rPr>
              <w:t>数据新增时间</w:t>
            </w:r>
          </w:p>
        </w:tc>
      </w:tr>
    </w:tbl>
    <w:p w:rsidR="004B4FFE" w:rsidRDefault="004B4FFE" w:rsidP="00405585">
      <w:pPr>
        <w:pStyle w:val="QB"/>
        <w:ind w:firstLine="420"/>
      </w:pPr>
    </w:p>
    <w:p w:rsidR="006D0988" w:rsidRDefault="00847DDF" w:rsidP="005D29ED">
      <w:pPr>
        <w:pStyle w:val="QB"/>
        <w:numPr>
          <w:ilvl w:val="0"/>
          <w:numId w:val="39"/>
        </w:numPr>
        <w:ind w:firstLineChars="0"/>
      </w:pPr>
      <w:r>
        <w:rPr>
          <w:rFonts w:hint="eastAsia"/>
        </w:rPr>
        <w:lastRenderedPageBreak/>
        <w:t>为</w:t>
      </w:r>
      <w:r w:rsidR="006D0988">
        <w:rPr>
          <w:rFonts w:hint="eastAsia"/>
        </w:rPr>
        <w:t>不同的内容商分配不同的鉴权字</w:t>
      </w:r>
      <w:r>
        <w:rPr>
          <w:rFonts w:hint="eastAsia"/>
        </w:rPr>
        <w:t>，使用</w:t>
      </w:r>
      <w:r w:rsidR="00B170B4">
        <w:rPr>
          <w:rFonts w:hint="eastAsia"/>
        </w:rPr>
        <w:t>RSA2048</w:t>
      </w:r>
      <w:r w:rsidR="00B9218F">
        <w:rPr>
          <w:rFonts w:hint="eastAsia"/>
        </w:rPr>
        <w:t>签名</w:t>
      </w:r>
      <w:r w:rsidR="006666C1">
        <w:rPr>
          <w:rFonts w:hint="eastAsia"/>
        </w:rPr>
        <w:t>验证</w:t>
      </w:r>
      <w:r>
        <w:rPr>
          <w:rFonts w:hint="eastAsia"/>
        </w:rPr>
        <w:t>内容商</w:t>
      </w:r>
      <w:r w:rsidR="00706577">
        <w:rPr>
          <w:rFonts w:hint="eastAsia"/>
        </w:rPr>
        <w:t>访问</w:t>
      </w:r>
      <w:r>
        <w:rPr>
          <w:rFonts w:hint="eastAsia"/>
        </w:rPr>
        <w:t>的合法性</w:t>
      </w:r>
      <w:r w:rsidR="006D0988">
        <w:rPr>
          <w:rFonts w:hint="eastAsia"/>
        </w:rPr>
        <w:t>；</w:t>
      </w:r>
      <w:r w:rsidR="00F47096">
        <w:rPr>
          <w:rFonts w:hint="eastAsia"/>
        </w:rPr>
        <w:t>若鉴权不通过则返回200007；</w:t>
      </w:r>
    </w:p>
    <w:p w:rsidR="00847DDF" w:rsidRDefault="00847DDF" w:rsidP="005D29ED">
      <w:pPr>
        <w:pStyle w:val="QB"/>
        <w:numPr>
          <w:ilvl w:val="0"/>
          <w:numId w:val="39"/>
        </w:numPr>
        <w:ind w:firstLineChars="0"/>
      </w:pPr>
      <w:r>
        <w:rPr>
          <w:rFonts w:hint="eastAsia"/>
        </w:rPr>
        <w:t>会员运营人员</w:t>
      </w:r>
      <w:r w:rsidR="00866E8A">
        <w:rPr>
          <w:rFonts w:hint="eastAsia"/>
        </w:rPr>
        <w:t>预先创建</w:t>
      </w:r>
      <w:r w:rsidR="000C7428">
        <w:rPr>
          <w:rFonts w:hint="eastAsia"/>
        </w:rPr>
        <w:t>所有会</w:t>
      </w:r>
      <w:r w:rsidR="00866E8A">
        <w:rPr>
          <w:rFonts w:hint="eastAsia"/>
        </w:rPr>
        <w:t>使用到的栏目（电影票、彩票），</w:t>
      </w:r>
      <w:r w:rsidR="000C7428">
        <w:rPr>
          <w:rFonts w:hint="eastAsia"/>
        </w:rPr>
        <w:t>然后将栏目ID和栏目名称列表暂时通过邮件的形式通知各个内容提供商，内容商将自己的产品进行分类然后将商品与对应的栏目</w:t>
      </w:r>
      <w:r w:rsidR="00B61A9B">
        <w:rPr>
          <w:rFonts w:hint="eastAsia"/>
        </w:rPr>
        <w:t>同步到会员服务</w:t>
      </w:r>
      <w:r w:rsidR="00F47096">
        <w:rPr>
          <w:rFonts w:hint="eastAsia"/>
        </w:rPr>
        <w:t>；</w:t>
      </w:r>
    </w:p>
    <w:p w:rsidR="00B61A9B" w:rsidRPr="00F47096" w:rsidRDefault="007B11A8" w:rsidP="005D29ED">
      <w:pPr>
        <w:pStyle w:val="QB"/>
        <w:numPr>
          <w:ilvl w:val="0"/>
          <w:numId w:val="39"/>
        </w:numPr>
        <w:ind w:firstLineChars="0"/>
      </w:pPr>
      <w:r>
        <w:rPr>
          <w:rFonts w:hint="eastAsia"/>
        </w:rPr>
        <w:t>若商品对应的</w:t>
      </w:r>
      <w:commentRangeStart w:id="30"/>
      <w:r w:rsidR="00144700">
        <w:rPr>
          <w:rFonts w:hint="eastAsia"/>
        </w:rPr>
        <w:t>二级</w:t>
      </w:r>
      <w:r>
        <w:rPr>
          <w:rFonts w:hint="eastAsia"/>
        </w:rPr>
        <w:t>栏目</w:t>
      </w:r>
      <w:commentRangeEnd w:id="30"/>
      <w:r w:rsidR="00F64CCC">
        <w:rPr>
          <w:rStyle w:val="affe"/>
          <w:rFonts w:ascii="Times New Roman"/>
          <w:noProof w:val="0"/>
          <w:kern w:val="2"/>
        </w:rPr>
        <w:commentReference w:id="30"/>
      </w:r>
      <w:r>
        <w:rPr>
          <w:rFonts w:hint="eastAsia"/>
        </w:rPr>
        <w:t>不存在则返回错误码</w:t>
      </w:r>
      <w:r>
        <w:rPr>
          <w:rFonts w:asciiTheme="minorEastAsia" w:eastAsiaTheme="minorEastAsia" w:hAnsiTheme="minorEastAsia" w:hint="eastAsia"/>
          <w:color w:val="000000"/>
        </w:rPr>
        <w:t>303004</w:t>
      </w:r>
      <w:r w:rsidR="00F47096">
        <w:rPr>
          <w:rFonts w:asciiTheme="minorEastAsia" w:eastAsiaTheme="minorEastAsia" w:hAnsiTheme="minorEastAsia" w:hint="eastAsia"/>
          <w:color w:val="000000"/>
        </w:rPr>
        <w:t>；</w:t>
      </w:r>
    </w:p>
    <w:p w:rsidR="00F47096" w:rsidRDefault="00F47096" w:rsidP="005D29ED">
      <w:pPr>
        <w:pStyle w:val="QB"/>
        <w:numPr>
          <w:ilvl w:val="0"/>
          <w:numId w:val="39"/>
        </w:numPr>
        <w:ind w:firstLineChars="0"/>
      </w:pPr>
      <w:r>
        <w:rPr>
          <w:rFonts w:hint="eastAsia"/>
        </w:rPr>
        <w:t>限制每次增量同步的增删改总的数据条数不超过500；</w:t>
      </w:r>
    </w:p>
    <w:p w:rsidR="00F47096" w:rsidRDefault="00F47096" w:rsidP="005D29ED">
      <w:pPr>
        <w:pStyle w:val="QB"/>
        <w:numPr>
          <w:ilvl w:val="0"/>
          <w:numId w:val="39"/>
        </w:numPr>
        <w:ind w:firstLineChars="0"/>
      </w:pPr>
      <w:r>
        <w:rPr>
          <w:rFonts w:hint="eastAsia"/>
        </w:rPr>
        <w:t>增删改数据入库时按照事物处理，要么全部成功要么全部回滚，不存在部分数据入库成功的现象；</w:t>
      </w:r>
    </w:p>
    <w:p w:rsidR="00522461" w:rsidRPr="001B69A1" w:rsidRDefault="00522461" w:rsidP="005D29ED">
      <w:pPr>
        <w:pStyle w:val="QB"/>
        <w:numPr>
          <w:ilvl w:val="0"/>
          <w:numId w:val="39"/>
        </w:numPr>
        <w:ind w:firstLineChars="0"/>
      </w:pPr>
      <w:r>
        <w:rPr>
          <w:rFonts w:hint="eastAsia"/>
        </w:rPr>
        <w:t>接口定义时已经区分数据的增删改列表，所以在入库操作时不进行容错处理。</w:t>
      </w:r>
      <w:r>
        <w:rPr>
          <w:rFonts w:asciiTheme="minorEastAsia" w:eastAsiaTheme="minorEastAsia" w:hAnsiTheme="minorEastAsia" w:hint="eastAsia"/>
          <w:color w:val="000000"/>
        </w:rPr>
        <w:t>新增的商品已存在返回303001，更新的商品不存在返回303002，删除的商品不存在返回303003</w:t>
      </w:r>
      <w:r w:rsidR="001B69A1">
        <w:rPr>
          <w:rFonts w:asciiTheme="minorEastAsia" w:eastAsiaTheme="minorEastAsia" w:hAnsiTheme="minorEastAsia" w:hint="eastAsia"/>
          <w:color w:val="000000"/>
        </w:rPr>
        <w:t>，在会员服务侧入库失败时需要将失败的商品标识和失败原因通过日志打印完成，便于问题的定位和失败数据的统计；</w:t>
      </w:r>
    </w:p>
    <w:p w:rsidR="001B69A1" w:rsidRPr="00124CFB" w:rsidRDefault="005662A2" w:rsidP="005D29ED">
      <w:pPr>
        <w:pStyle w:val="QB"/>
        <w:numPr>
          <w:ilvl w:val="0"/>
          <w:numId w:val="39"/>
        </w:numPr>
        <w:ind w:firstLineChars="0"/>
      </w:pPr>
      <w:r>
        <w:rPr>
          <w:rFonts w:asciiTheme="minorEastAsia" w:eastAsiaTheme="minorEastAsia" w:hAnsiTheme="minorEastAsia" w:hint="eastAsia"/>
          <w:color w:val="000000"/>
        </w:rPr>
        <w:t>由于内容商同步过来的数据不包含敏感信息，但是在传输过程中必须防篡改，所以接口通道为https。会员服务获取到请求报文时</w:t>
      </w:r>
      <w:r w:rsidR="00F57693">
        <w:rPr>
          <w:rFonts w:asciiTheme="minorEastAsia" w:eastAsiaTheme="minorEastAsia" w:hAnsiTheme="minorEastAsia" w:hint="eastAsia"/>
          <w:color w:val="000000"/>
        </w:rPr>
        <w:t>明文方式打印，便于后续的问题定位和数据统计；</w:t>
      </w:r>
    </w:p>
    <w:p w:rsidR="00124CFB" w:rsidRPr="00A5074D" w:rsidRDefault="00124CFB" w:rsidP="005D29ED">
      <w:pPr>
        <w:pStyle w:val="QB"/>
        <w:numPr>
          <w:ilvl w:val="0"/>
          <w:numId w:val="39"/>
        </w:numPr>
        <w:ind w:firstLineChars="0"/>
        <w:rPr>
          <w:strike/>
        </w:rPr>
      </w:pPr>
      <w:r w:rsidRPr="00A5074D">
        <w:rPr>
          <w:rFonts w:asciiTheme="minorEastAsia" w:eastAsiaTheme="minorEastAsia" w:hAnsiTheme="minorEastAsia" w:hint="eastAsia"/>
          <w:strike/>
          <w:color w:val="000000"/>
        </w:rPr>
        <w:t>同步接口支持将内容商商品列表全部删除，删除后按照增量的方式进行重新同步；</w:t>
      </w:r>
    </w:p>
    <w:p w:rsidR="00636B05" w:rsidRDefault="00636B05" w:rsidP="00405585">
      <w:pPr>
        <w:pStyle w:val="QB"/>
        <w:ind w:firstLine="420"/>
      </w:pPr>
    </w:p>
    <w:p w:rsidR="00636B05" w:rsidRDefault="00636B05" w:rsidP="00405585">
      <w:pPr>
        <w:pStyle w:val="QB"/>
        <w:ind w:firstLine="420"/>
      </w:pPr>
      <w:r>
        <w:rPr>
          <w:rFonts w:hint="eastAsia"/>
        </w:rPr>
        <w:t>积分乐园部件修改</w:t>
      </w:r>
      <w:r w:rsidR="00B04648">
        <w:rPr>
          <w:rFonts w:hint="eastAsia"/>
        </w:rPr>
        <w:t>对接</w:t>
      </w:r>
      <w:r>
        <w:rPr>
          <w:rFonts w:hint="eastAsia"/>
        </w:rPr>
        <w:t>平台信息表t_platform(系统启动时加载至缓存，且支持自动刷新)</w:t>
      </w:r>
    </w:p>
    <w:tbl>
      <w:tblPr>
        <w:tblW w:w="0" w:type="auto"/>
        <w:tblInd w:w="-34" w:type="dxa"/>
        <w:tblLayout w:type="fixed"/>
        <w:tblLook w:val="0000"/>
      </w:tblPr>
      <w:tblGrid>
        <w:gridCol w:w="709"/>
        <w:gridCol w:w="1418"/>
        <w:gridCol w:w="1559"/>
        <w:gridCol w:w="709"/>
        <w:gridCol w:w="709"/>
        <w:gridCol w:w="850"/>
        <w:gridCol w:w="2494"/>
      </w:tblGrid>
      <w:tr w:rsidR="00636B05" w:rsidTr="006D0988">
        <w:trPr>
          <w:trHeight w:val="191"/>
        </w:trPr>
        <w:tc>
          <w:tcPr>
            <w:tcW w:w="709" w:type="dxa"/>
            <w:tcBorders>
              <w:top w:val="single" w:sz="6" w:space="0" w:color="auto"/>
              <w:left w:val="single" w:sz="6" w:space="0" w:color="auto"/>
              <w:bottom w:val="single" w:sz="6" w:space="0" w:color="auto"/>
              <w:right w:val="single" w:sz="6" w:space="0" w:color="auto"/>
            </w:tcBorders>
            <w:shd w:val="clear" w:color="auto" w:fill="CCFFCC"/>
          </w:tcPr>
          <w:p w:rsidR="00636B05" w:rsidRDefault="00636B05" w:rsidP="006D0988">
            <w:pPr>
              <w:spacing w:line="360" w:lineRule="auto"/>
              <w:rPr>
                <w:b/>
                <w:color w:val="000000"/>
              </w:rPr>
            </w:pPr>
            <w:r>
              <w:rPr>
                <w:rFonts w:hint="eastAsia"/>
                <w:b/>
                <w:color w:val="000000"/>
              </w:rPr>
              <w:t>序号</w:t>
            </w:r>
          </w:p>
        </w:tc>
        <w:tc>
          <w:tcPr>
            <w:tcW w:w="1418" w:type="dxa"/>
            <w:tcBorders>
              <w:top w:val="single" w:sz="6" w:space="0" w:color="auto"/>
              <w:left w:val="single" w:sz="6" w:space="0" w:color="auto"/>
              <w:bottom w:val="single" w:sz="6" w:space="0" w:color="auto"/>
              <w:right w:val="single" w:sz="6" w:space="0" w:color="auto"/>
            </w:tcBorders>
            <w:shd w:val="clear" w:color="auto" w:fill="CCFFCC"/>
          </w:tcPr>
          <w:p w:rsidR="00636B05" w:rsidRDefault="00636B05" w:rsidP="006D0988">
            <w:pPr>
              <w:spacing w:line="360" w:lineRule="auto"/>
              <w:rPr>
                <w:b/>
                <w:color w:val="000000"/>
              </w:rPr>
            </w:pPr>
            <w:r>
              <w:rPr>
                <w:rFonts w:hint="eastAsia"/>
                <w:b/>
                <w:color w:val="000000"/>
              </w:rPr>
              <w:t>字段名</w:t>
            </w:r>
          </w:p>
        </w:tc>
        <w:tc>
          <w:tcPr>
            <w:tcW w:w="1559" w:type="dxa"/>
            <w:tcBorders>
              <w:top w:val="single" w:sz="6" w:space="0" w:color="auto"/>
              <w:left w:val="single" w:sz="6" w:space="0" w:color="auto"/>
              <w:bottom w:val="single" w:sz="6" w:space="0" w:color="auto"/>
              <w:right w:val="single" w:sz="6" w:space="0" w:color="auto"/>
            </w:tcBorders>
            <w:shd w:val="clear" w:color="auto" w:fill="CCFFCC"/>
          </w:tcPr>
          <w:p w:rsidR="00636B05" w:rsidRDefault="00636B05" w:rsidP="006D0988">
            <w:pPr>
              <w:spacing w:line="360" w:lineRule="auto"/>
              <w:rPr>
                <w:b/>
                <w:color w:val="000000"/>
              </w:rPr>
            </w:pPr>
            <w:r>
              <w:rPr>
                <w:rFonts w:hint="eastAsia"/>
                <w:b/>
                <w:color w:val="000000"/>
              </w:rPr>
              <w:t>类型</w:t>
            </w:r>
          </w:p>
        </w:tc>
        <w:tc>
          <w:tcPr>
            <w:tcW w:w="709" w:type="dxa"/>
            <w:tcBorders>
              <w:top w:val="single" w:sz="6" w:space="0" w:color="auto"/>
              <w:left w:val="single" w:sz="6" w:space="0" w:color="auto"/>
              <w:bottom w:val="single" w:sz="6" w:space="0" w:color="auto"/>
              <w:right w:val="single" w:sz="6" w:space="0" w:color="auto"/>
            </w:tcBorders>
            <w:shd w:val="clear" w:color="auto" w:fill="CCFFCC"/>
          </w:tcPr>
          <w:p w:rsidR="00636B05" w:rsidRDefault="00636B05" w:rsidP="006D0988">
            <w:pPr>
              <w:spacing w:line="360" w:lineRule="auto"/>
              <w:rPr>
                <w:b/>
                <w:color w:val="000000"/>
              </w:rPr>
            </w:pPr>
            <w:r>
              <w:rPr>
                <w:rFonts w:hint="eastAsia"/>
                <w:b/>
                <w:color w:val="000000"/>
              </w:rPr>
              <w:t>主键</w:t>
            </w:r>
          </w:p>
        </w:tc>
        <w:tc>
          <w:tcPr>
            <w:tcW w:w="709" w:type="dxa"/>
            <w:tcBorders>
              <w:top w:val="single" w:sz="6" w:space="0" w:color="auto"/>
              <w:left w:val="single" w:sz="6" w:space="0" w:color="auto"/>
              <w:bottom w:val="single" w:sz="6" w:space="0" w:color="auto"/>
              <w:right w:val="single" w:sz="6" w:space="0" w:color="auto"/>
            </w:tcBorders>
            <w:shd w:val="clear" w:color="auto" w:fill="CCFFCC"/>
          </w:tcPr>
          <w:p w:rsidR="00636B05" w:rsidRDefault="00636B05" w:rsidP="006D0988">
            <w:pPr>
              <w:spacing w:line="360" w:lineRule="auto"/>
              <w:rPr>
                <w:b/>
                <w:color w:val="000000"/>
              </w:rPr>
            </w:pPr>
            <w:r>
              <w:rPr>
                <w:rFonts w:hint="eastAsia"/>
                <w:b/>
                <w:color w:val="000000"/>
              </w:rPr>
              <w:t>非空</w:t>
            </w:r>
          </w:p>
        </w:tc>
        <w:tc>
          <w:tcPr>
            <w:tcW w:w="850" w:type="dxa"/>
            <w:tcBorders>
              <w:top w:val="single" w:sz="6" w:space="0" w:color="auto"/>
              <w:left w:val="single" w:sz="6" w:space="0" w:color="auto"/>
              <w:bottom w:val="single" w:sz="6" w:space="0" w:color="auto"/>
              <w:right w:val="single" w:sz="6" w:space="0" w:color="auto"/>
            </w:tcBorders>
            <w:shd w:val="clear" w:color="auto" w:fill="CCFFCC"/>
          </w:tcPr>
          <w:p w:rsidR="00636B05" w:rsidRDefault="00636B05" w:rsidP="006D0988">
            <w:pPr>
              <w:spacing w:line="360" w:lineRule="auto"/>
              <w:rPr>
                <w:b/>
                <w:color w:val="000000"/>
              </w:rPr>
            </w:pPr>
            <w:r>
              <w:rPr>
                <w:rFonts w:hint="eastAsia"/>
                <w:b/>
                <w:color w:val="000000"/>
              </w:rPr>
              <w:t>默认值</w:t>
            </w:r>
          </w:p>
        </w:tc>
        <w:tc>
          <w:tcPr>
            <w:tcW w:w="2494" w:type="dxa"/>
            <w:tcBorders>
              <w:top w:val="single" w:sz="6" w:space="0" w:color="auto"/>
              <w:left w:val="single" w:sz="6" w:space="0" w:color="auto"/>
              <w:bottom w:val="single" w:sz="6" w:space="0" w:color="auto"/>
              <w:right w:val="single" w:sz="6" w:space="0" w:color="auto"/>
            </w:tcBorders>
            <w:shd w:val="clear" w:color="auto" w:fill="CCFFCC"/>
          </w:tcPr>
          <w:p w:rsidR="00636B05" w:rsidRDefault="00636B05" w:rsidP="006D0988">
            <w:pPr>
              <w:spacing w:line="360" w:lineRule="auto"/>
              <w:rPr>
                <w:b/>
                <w:color w:val="000000"/>
              </w:rPr>
            </w:pPr>
            <w:r>
              <w:rPr>
                <w:rFonts w:hint="eastAsia"/>
                <w:b/>
                <w:color w:val="000000"/>
              </w:rPr>
              <w:t>说明</w:t>
            </w:r>
          </w:p>
        </w:tc>
      </w:tr>
      <w:tr w:rsidR="00636B05" w:rsidTr="006D0988">
        <w:tc>
          <w:tcPr>
            <w:tcW w:w="709" w:type="dxa"/>
            <w:tcBorders>
              <w:top w:val="single" w:sz="6" w:space="0" w:color="auto"/>
              <w:left w:val="single" w:sz="6" w:space="0" w:color="auto"/>
              <w:bottom w:val="single" w:sz="6" w:space="0" w:color="auto"/>
              <w:right w:val="single" w:sz="6" w:space="0" w:color="auto"/>
            </w:tcBorders>
            <w:vAlign w:val="center"/>
          </w:tcPr>
          <w:p w:rsidR="00636B05" w:rsidRDefault="00636B05" w:rsidP="006D0988">
            <w:pPr>
              <w:rPr>
                <w:color w:val="000000"/>
              </w:rPr>
            </w:pPr>
            <w:r>
              <w:rPr>
                <w:rFonts w:hint="eastAsia"/>
                <w:color w:val="000000"/>
              </w:rPr>
              <w:t>1</w:t>
            </w:r>
          </w:p>
        </w:tc>
        <w:tc>
          <w:tcPr>
            <w:tcW w:w="1418" w:type="dxa"/>
            <w:tcBorders>
              <w:top w:val="single" w:sz="6" w:space="0" w:color="auto"/>
              <w:left w:val="single" w:sz="6" w:space="0" w:color="auto"/>
              <w:bottom w:val="single" w:sz="6" w:space="0" w:color="auto"/>
              <w:right w:val="single" w:sz="6" w:space="0" w:color="auto"/>
            </w:tcBorders>
            <w:vAlign w:val="center"/>
          </w:tcPr>
          <w:p w:rsidR="00636B05" w:rsidRDefault="00636B05" w:rsidP="006D0988">
            <w:pPr>
              <w:rPr>
                <w:color w:val="000000"/>
              </w:rPr>
            </w:pPr>
            <w:r>
              <w:rPr>
                <w:rFonts w:hint="eastAsia"/>
                <w:color w:val="000000"/>
              </w:rPr>
              <w:t>id</w:t>
            </w:r>
          </w:p>
        </w:tc>
        <w:tc>
          <w:tcPr>
            <w:tcW w:w="1559" w:type="dxa"/>
            <w:tcBorders>
              <w:top w:val="single" w:sz="6" w:space="0" w:color="auto"/>
              <w:left w:val="single" w:sz="6" w:space="0" w:color="auto"/>
              <w:bottom w:val="single" w:sz="6" w:space="0" w:color="auto"/>
              <w:right w:val="single" w:sz="6" w:space="0" w:color="auto"/>
            </w:tcBorders>
            <w:vAlign w:val="center"/>
          </w:tcPr>
          <w:p w:rsidR="00636B05" w:rsidRDefault="00636B05" w:rsidP="006D0988">
            <w:pPr>
              <w:rPr>
                <w:color w:val="000000"/>
              </w:rPr>
            </w:pPr>
            <w:r>
              <w:rPr>
                <w:rFonts w:hint="eastAsia"/>
                <w:color w:val="000000"/>
              </w:rPr>
              <w:t>int</w:t>
            </w:r>
          </w:p>
        </w:tc>
        <w:tc>
          <w:tcPr>
            <w:tcW w:w="709" w:type="dxa"/>
            <w:tcBorders>
              <w:top w:val="single" w:sz="6" w:space="0" w:color="auto"/>
              <w:left w:val="single" w:sz="6" w:space="0" w:color="auto"/>
              <w:bottom w:val="single" w:sz="6" w:space="0" w:color="auto"/>
              <w:right w:val="single" w:sz="6" w:space="0" w:color="auto"/>
            </w:tcBorders>
            <w:vAlign w:val="center"/>
          </w:tcPr>
          <w:p w:rsidR="00636B05" w:rsidRDefault="00636B05" w:rsidP="006D0988">
            <w:pPr>
              <w:rPr>
                <w:color w:val="000000"/>
              </w:rPr>
            </w:pPr>
            <w:r>
              <w:rPr>
                <w:rFonts w:hint="eastAsia"/>
                <w:color w:val="000000"/>
              </w:rPr>
              <w:t>是</w:t>
            </w:r>
          </w:p>
        </w:tc>
        <w:tc>
          <w:tcPr>
            <w:tcW w:w="709" w:type="dxa"/>
            <w:tcBorders>
              <w:top w:val="single" w:sz="6" w:space="0" w:color="auto"/>
              <w:left w:val="single" w:sz="6" w:space="0" w:color="auto"/>
              <w:bottom w:val="single" w:sz="6" w:space="0" w:color="auto"/>
              <w:right w:val="single" w:sz="6" w:space="0" w:color="auto"/>
            </w:tcBorders>
            <w:vAlign w:val="center"/>
          </w:tcPr>
          <w:p w:rsidR="00636B05" w:rsidRDefault="00636B05" w:rsidP="006D0988">
            <w:pPr>
              <w:rPr>
                <w:color w:val="000000"/>
              </w:rPr>
            </w:pPr>
            <w:r>
              <w:rPr>
                <w:rFonts w:hint="eastAsia"/>
                <w:color w:val="000000"/>
              </w:rPr>
              <w:t>是</w:t>
            </w:r>
          </w:p>
        </w:tc>
        <w:tc>
          <w:tcPr>
            <w:tcW w:w="850" w:type="dxa"/>
            <w:tcBorders>
              <w:top w:val="single" w:sz="6" w:space="0" w:color="auto"/>
              <w:left w:val="single" w:sz="6" w:space="0" w:color="auto"/>
              <w:bottom w:val="single" w:sz="6" w:space="0" w:color="auto"/>
              <w:right w:val="single" w:sz="6" w:space="0" w:color="auto"/>
            </w:tcBorders>
            <w:vAlign w:val="center"/>
          </w:tcPr>
          <w:p w:rsidR="00636B05" w:rsidRDefault="00636B05" w:rsidP="006D0988">
            <w:pPr>
              <w:rPr>
                <w:color w:val="000000"/>
              </w:rPr>
            </w:pPr>
          </w:p>
        </w:tc>
        <w:tc>
          <w:tcPr>
            <w:tcW w:w="2494" w:type="dxa"/>
            <w:tcBorders>
              <w:top w:val="single" w:sz="6" w:space="0" w:color="auto"/>
              <w:left w:val="single" w:sz="6" w:space="0" w:color="auto"/>
              <w:bottom w:val="single" w:sz="6" w:space="0" w:color="auto"/>
              <w:right w:val="single" w:sz="6" w:space="0" w:color="auto"/>
            </w:tcBorders>
            <w:vAlign w:val="center"/>
          </w:tcPr>
          <w:p w:rsidR="00636B05" w:rsidRDefault="00636B05" w:rsidP="006D0988">
            <w:pPr>
              <w:spacing w:before="20" w:after="20"/>
              <w:ind w:right="80"/>
              <w:rPr>
                <w:color w:val="000000"/>
              </w:rPr>
            </w:pPr>
            <w:r>
              <w:rPr>
                <w:rFonts w:hint="eastAsia"/>
                <w:color w:val="000000"/>
              </w:rPr>
              <w:t>自增序列，</w:t>
            </w:r>
            <w:r>
              <w:rPr>
                <w:rFonts w:hint="eastAsia"/>
                <w:color w:val="000000"/>
              </w:rPr>
              <w:t>auto_increment</w:t>
            </w:r>
          </w:p>
        </w:tc>
      </w:tr>
      <w:tr w:rsidR="00636B05" w:rsidTr="006D0988">
        <w:tc>
          <w:tcPr>
            <w:tcW w:w="709" w:type="dxa"/>
            <w:tcBorders>
              <w:top w:val="single" w:sz="6" w:space="0" w:color="auto"/>
              <w:left w:val="single" w:sz="6" w:space="0" w:color="auto"/>
              <w:bottom w:val="single" w:sz="6" w:space="0" w:color="auto"/>
              <w:right w:val="single" w:sz="6" w:space="0" w:color="auto"/>
            </w:tcBorders>
            <w:vAlign w:val="center"/>
          </w:tcPr>
          <w:p w:rsidR="00636B05" w:rsidRDefault="00636B05" w:rsidP="006D0988">
            <w:pPr>
              <w:rPr>
                <w:color w:val="000000"/>
              </w:rPr>
            </w:pPr>
            <w:r>
              <w:rPr>
                <w:rFonts w:hint="eastAsia"/>
                <w:color w:val="000000"/>
              </w:rPr>
              <w:t>2</w:t>
            </w:r>
          </w:p>
        </w:tc>
        <w:tc>
          <w:tcPr>
            <w:tcW w:w="1418" w:type="dxa"/>
            <w:tcBorders>
              <w:top w:val="single" w:sz="6" w:space="0" w:color="auto"/>
              <w:left w:val="single" w:sz="6" w:space="0" w:color="auto"/>
              <w:bottom w:val="single" w:sz="6" w:space="0" w:color="auto"/>
              <w:right w:val="single" w:sz="6" w:space="0" w:color="auto"/>
            </w:tcBorders>
            <w:vAlign w:val="center"/>
          </w:tcPr>
          <w:p w:rsidR="00636B05" w:rsidRDefault="00636B05" w:rsidP="006D0988">
            <w:pPr>
              <w:rPr>
                <w:color w:val="000000"/>
              </w:rPr>
            </w:pPr>
            <w:r>
              <w:rPr>
                <w:rFonts w:hint="eastAsia"/>
                <w:color w:val="000000"/>
              </w:rPr>
              <w:t>platformid</w:t>
            </w:r>
          </w:p>
        </w:tc>
        <w:tc>
          <w:tcPr>
            <w:tcW w:w="1559" w:type="dxa"/>
            <w:tcBorders>
              <w:top w:val="single" w:sz="6" w:space="0" w:color="auto"/>
              <w:left w:val="single" w:sz="6" w:space="0" w:color="auto"/>
              <w:bottom w:val="single" w:sz="6" w:space="0" w:color="auto"/>
              <w:right w:val="single" w:sz="6" w:space="0" w:color="auto"/>
            </w:tcBorders>
            <w:vAlign w:val="center"/>
          </w:tcPr>
          <w:p w:rsidR="00636B05" w:rsidRDefault="00636B05" w:rsidP="008E2449">
            <w:pPr>
              <w:rPr>
                <w:color w:val="000000"/>
              </w:rPr>
            </w:pPr>
            <w:r>
              <w:t>varchar</w:t>
            </w:r>
            <w:r w:rsidRPr="00B7015D">
              <w:t>(</w:t>
            </w:r>
            <w:r w:rsidR="008E2449">
              <w:rPr>
                <w:rFonts w:hint="eastAsia"/>
              </w:rPr>
              <w:t>32</w:t>
            </w:r>
            <w:r w:rsidRPr="00B7015D">
              <w:t>)</w:t>
            </w:r>
          </w:p>
        </w:tc>
        <w:tc>
          <w:tcPr>
            <w:tcW w:w="709" w:type="dxa"/>
            <w:tcBorders>
              <w:top w:val="single" w:sz="6" w:space="0" w:color="auto"/>
              <w:left w:val="single" w:sz="6" w:space="0" w:color="auto"/>
              <w:bottom w:val="single" w:sz="6" w:space="0" w:color="auto"/>
              <w:right w:val="single" w:sz="6" w:space="0" w:color="auto"/>
            </w:tcBorders>
            <w:vAlign w:val="center"/>
          </w:tcPr>
          <w:p w:rsidR="00636B05" w:rsidRDefault="00636B05" w:rsidP="006D0988">
            <w:pPr>
              <w:rPr>
                <w:color w:val="000000"/>
              </w:rPr>
            </w:pPr>
          </w:p>
        </w:tc>
        <w:tc>
          <w:tcPr>
            <w:tcW w:w="709" w:type="dxa"/>
            <w:tcBorders>
              <w:top w:val="single" w:sz="6" w:space="0" w:color="auto"/>
              <w:left w:val="single" w:sz="6" w:space="0" w:color="auto"/>
              <w:bottom w:val="single" w:sz="6" w:space="0" w:color="auto"/>
              <w:right w:val="single" w:sz="6" w:space="0" w:color="auto"/>
            </w:tcBorders>
            <w:vAlign w:val="center"/>
          </w:tcPr>
          <w:p w:rsidR="00636B05" w:rsidRDefault="00636B05" w:rsidP="006D0988">
            <w:pPr>
              <w:rPr>
                <w:color w:val="000000"/>
              </w:rPr>
            </w:pPr>
            <w:r>
              <w:rPr>
                <w:rFonts w:hint="eastAsia"/>
                <w:color w:val="000000"/>
              </w:rPr>
              <w:t>是</w:t>
            </w:r>
          </w:p>
        </w:tc>
        <w:tc>
          <w:tcPr>
            <w:tcW w:w="850" w:type="dxa"/>
            <w:tcBorders>
              <w:top w:val="single" w:sz="6" w:space="0" w:color="auto"/>
              <w:left w:val="single" w:sz="6" w:space="0" w:color="auto"/>
              <w:bottom w:val="single" w:sz="6" w:space="0" w:color="auto"/>
              <w:right w:val="single" w:sz="6" w:space="0" w:color="auto"/>
            </w:tcBorders>
            <w:vAlign w:val="center"/>
          </w:tcPr>
          <w:p w:rsidR="00636B05" w:rsidRDefault="00636B05" w:rsidP="006D0988">
            <w:pPr>
              <w:rPr>
                <w:color w:val="000000"/>
              </w:rPr>
            </w:pPr>
          </w:p>
        </w:tc>
        <w:tc>
          <w:tcPr>
            <w:tcW w:w="2494" w:type="dxa"/>
            <w:tcBorders>
              <w:top w:val="single" w:sz="6" w:space="0" w:color="auto"/>
              <w:left w:val="single" w:sz="6" w:space="0" w:color="auto"/>
              <w:bottom w:val="single" w:sz="6" w:space="0" w:color="auto"/>
              <w:right w:val="single" w:sz="6" w:space="0" w:color="auto"/>
            </w:tcBorders>
            <w:vAlign w:val="center"/>
          </w:tcPr>
          <w:p w:rsidR="00636B05" w:rsidRDefault="00636B05" w:rsidP="006D0988">
            <w:r>
              <w:rPr>
                <w:rFonts w:hint="eastAsia"/>
              </w:rPr>
              <w:t>内容提供商从开发者联盟申请的接入渠道号</w:t>
            </w:r>
            <w:r w:rsidR="00BD1F09">
              <w:rPr>
                <w:rFonts w:hint="eastAsia"/>
              </w:rPr>
              <w:t>即应用标识</w:t>
            </w:r>
            <w:r w:rsidR="00BD1F09">
              <w:rPr>
                <w:rFonts w:hint="eastAsia"/>
              </w:rPr>
              <w:t>appid</w:t>
            </w:r>
          </w:p>
          <w:p w:rsidR="00636B05" w:rsidRDefault="00636B05" w:rsidP="006D0988">
            <w:pPr>
              <w:spacing w:before="20" w:after="20"/>
              <w:ind w:right="80"/>
              <w:rPr>
                <w:color w:val="000000"/>
              </w:rPr>
            </w:pPr>
            <w:r>
              <w:rPr>
                <w:rFonts w:hint="eastAsia"/>
              </w:rPr>
              <w:t>唯一索引。</w:t>
            </w:r>
          </w:p>
        </w:tc>
      </w:tr>
      <w:tr w:rsidR="00636B05" w:rsidTr="006D0988">
        <w:tc>
          <w:tcPr>
            <w:tcW w:w="709" w:type="dxa"/>
            <w:tcBorders>
              <w:top w:val="single" w:sz="6" w:space="0" w:color="auto"/>
              <w:left w:val="single" w:sz="6" w:space="0" w:color="auto"/>
              <w:bottom w:val="single" w:sz="6" w:space="0" w:color="auto"/>
              <w:right w:val="single" w:sz="6" w:space="0" w:color="auto"/>
            </w:tcBorders>
            <w:vAlign w:val="center"/>
          </w:tcPr>
          <w:p w:rsidR="00636B05" w:rsidRDefault="00636B05" w:rsidP="006D0988">
            <w:pPr>
              <w:rPr>
                <w:color w:val="000000"/>
              </w:rPr>
            </w:pPr>
            <w:r>
              <w:rPr>
                <w:rFonts w:hint="eastAsia"/>
                <w:color w:val="000000"/>
              </w:rPr>
              <w:t>3</w:t>
            </w:r>
          </w:p>
        </w:tc>
        <w:tc>
          <w:tcPr>
            <w:tcW w:w="1418" w:type="dxa"/>
            <w:tcBorders>
              <w:top w:val="single" w:sz="6" w:space="0" w:color="auto"/>
              <w:left w:val="single" w:sz="6" w:space="0" w:color="auto"/>
              <w:bottom w:val="single" w:sz="6" w:space="0" w:color="auto"/>
              <w:right w:val="single" w:sz="6" w:space="0" w:color="auto"/>
            </w:tcBorders>
            <w:vAlign w:val="center"/>
          </w:tcPr>
          <w:p w:rsidR="00636B05" w:rsidRDefault="00636B05" w:rsidP="006D0988">
            <w:pPr>
              <w:rPr>
                <w:color w:val="000000"/>
              </w:rPr>
            </w:pPr>
            <w:r w:rsidRPr="00A313F2">
              <w:rPr>
                <w:rFonts w:hint="eastAsia"/>
                <w:color w:val="000000"/>
              </w:rPr>
              <w:t>projectid</w:t>
            </w:r>
          </w:p>
        </w:tc>
        <w:tc>
          <w:tcPr>
            <w:tcW w:w="1559" w:type="dxa"/>
            <w:tcBorders>
              <w:top w:val="single" w:sz="6" w:space="0" w:color="auto"/>
              <w:left w:val="single" w:sz="6" w:space="0" w:color="auto"/>
              <w:bottom w:val="single" w:sz="6" w:space="0" w:color="auto"/>
              <w:right w:val="single" w:sz="6" w:space="0" w:color="auto"/>
            </w:tcBorders>
            <w:vAlign w:val="center"/>
          </w:tcPr>
          <w:p w:rsidR="00636B05" w:rsidRPr="00A313F2" w:rsidRDefault="00636B05" w:rsidP="006D0988">
            <w:pPr>
              <w:rPr>
                <w:color w:val="000000"/>
              </w:rPr>
            </w:pPr>
            <w:r w:rsidRPr="00A313F2">
              <w:rPr>
                <w:rFonts w:hint="eastAsia"/>
                <w:color w:val="000000"/>
              </w:rPr>
              <w:t>varchar(16)</w:t>
            </w:r>
          </w:p>
        </w:tc>
        <w:tc>
          <w:tcPr>
            <w:tcW w:w="709" w:type="dxa"/>
            <w:tcBorders>
              <w:top w:val="single" w:sz="6" w:space="0" w:color="auto"/>
              <w:left w:val="single" w:sz="6" w:space="0" w:color="auto"/>
              <w:bottom w:val="single" w:sz="6" w:space="0" w:color="auto"/>
              <w:right w:val="single" w:sz="6" w:space="0" w:color="auto"/>
            </w:tcBorders>
            <w:vAlign w:val="center"/>
          </w:tcPr>
          <w:p w:rsidR="00636B05" w:rsidRDefault="00636B05" w:rsidP="006D0988">
            <w:pPr>
              <w:rPr>
                <w:color w:val="000000"/>
              </w:rPr>
            </w:pPr>
          </w:p>
        </w:tc>
        <w:tc>
          <w:tcPr>
            <w:tcW w:w="709" w:type="dxa"/>
            <w:tcBorders>
              <w:top w:val="single" w:sz="6" w:space="0" w:color="auto"/>
              <w:left w:val="single" w:sz="6" w:space="0" w:color="auto"/>
              <w:bottom w:val="single" w:sz="6" w:space="0" w:color="auto"/>
              <w:right w:val="single" w:sz="6" w:space="0" w:color="auto"/>
            </w:tcBorders>
            <w:vAlign w:val="center"/>
          </w:tcPr>
          <w:p w:rsidR="00636B05" w:rsidRDefault="00636B05" w:rsidP="006D0988">
            <w:pPr>
              <w:rPr>
                <w:color w:val="000000"/>
              </w:rPr>
            </w:pPr>
            <w:r>
              <w:rPr>
                <w:rFonts w:hint="eastAsia"/>
                <w:color w:val="000000"/>
              </w:rPr>
              <w:t>是</w:t>
            </w:r>
          </w:p>
        </w:tc>
        <w:tc>
          <w:tcPr>
            <w:tcW w:w="850" w:type="dxa"/>
            <w:tcBorders>
              <w:top w:val="single" w:sz="6" w:space="0" w:color="auto"/>
              <w:left w:val="single" w:sz="6" w:space="0" w:color="auto"/>
              <w:bottom w:val="single" w:sz="6" w:space="0" w:color="auto"/>
              <w:right w:val="single" w:sz="6" w:space="0" w:color="auto"/>
            </w:tcBorders>
            <w:vAlign w:val="center"/>
          </w:tcPr>
          <w:p w:rsidR="00636B05" w:rsidRDefault="00636B05" w:rsidP="006D0988">
            <w:pPr>
              <w:rPr>
                <w:color w:val="000000"/>
              </w:rPr>
            </w:pPr>
          </w:p>
        </w:tc>
        <w:tc>
          <w:tcPr>
            <w:tcW w:w="2494" w:type="dxa"/>
            <w:tcBorders>
              <w:top w:val="single" w:sz="6" w:space="0" w:color="auto"/>
              <w:left w:val="single" w:sz="6" w:space="0" w:color="auto"/>
              <w:bottom w:val="single" w:sz="6" w:space="0" w:color="auto"/>
              <w:right w:val="single" w:sz="6" w:space="0" w:color="auto"/>
            </w:tcBorders>
            <w:vAlign w:val="center"/>
          </w:tcPr>
          <w:p w:rsidR="00636B05" w:rsidRDefault="00636B05" w:rsidP="006D0988">
            <w:r>
              <w:rPr>
                <w:rFonts w:hint="eastAsia"/>
              </w:rPr>
              <w:t>产品项目</w:t>
            </w:r>
            <w:r>
              <w:rPr>
                <w:rFonts w:hint="eastAsia"/>
              </w:rPr>
              <w:t>id</w:t>
            </w:r>
            <w:r>
              <w:rPr>
                <w:rFonts w:hint="eastAsia"/>
              </w:rPr>
              <w:t>，与积分平台交互时使用</w:t>
            </w:r>
          </w:p>
        </w:tc>
      </w:tr>
      <w:tr w:rsidR="00636B05" w:rsidTr="006D0988">
        <w:tc>
          <w:tcPr>
            <w:tcW w:w="709" w:type="dxa"/>
            <w:tcBorders>
              <w:top w:val="single" w:sz="6" w:space="0" w:color="auto"/>
              <w:left w:val="single" w:sz="6" w:space="0" w:color="auto"/>
              <w:bottom w:val="single" w:sz="6" w:space="0" w:color="auto"/>
              <w:right w:val="single" w:sz="6" w:space="0" w:color="auto"/>
            </w:tcBorders>
            <w:vAlign w:val="center"/>
          </w:tcPr>
          <w:p w:rsidR="00636B05" w:rsidRDefault="00636B05" w:rsidP="006D0988">
            <w:pPr>
              <w:rPr>
                <w:color w:val="000000"/>
              </w:rPr>
            </w:pPr>
            <w:r>
              <w:rPr>
                <w:rFonts w:hint="eastAsia"/>
                <w:color w:val="000000"/>
              </w:rPr>
              <w:t>4</w:t>
            </w:r>
          </w:p>
        </w:tc>
        <w:tc>
          <w:tcPr>
            <w:tcW w:w="1418" w:type="dxa"/>
            <w:tcBorders>
              <w:top w:val="single" w:sz="6" w:space="0" w:color="auto"/>
              <w:left w:val="single" w:sz="6" w:space="0" w:color="auto"/>
              <w:bottom w:val="single" w:sz="6" w:space="0" w:color="auto"/>
              <w:right w:val="single" w:sz="6" w:space="0" w:color="auto"/>
            </w:tcBorders>
            <w:vAlign w:val="center"/>
          </w:tcPr>
          <w:p w:rsidR="00636B05" w:rsidRDefault="00636B05" w:rsidP="006D0988">
            <w:pPr>
              <w:rPr>
                <w:color w:val="000000"/>
              </w:rPr>
            </w:pPr>
            <w:r>
              <w:rPr>
                <w:rFonts w:hint="eastAsia"/>
                <w:color w:val="000000"/>
              </w:rPr>
              <w:t>platformname</w:t>
            </w:r>
          </w:p>
        </w:tc>
        <w:tc>
          <w:tcPr>
            <w:tcW w:w="1559" w:type="dxa"/>
            <w:tcBorders>
              <w:top w:val="single" w:sz="6" w:space="0" w:color="auto"/>
              <w:left w:val="single" w:sz="6" w:space="0" w:color="auto"/>
              <w:bottom w:val="single" w:sz="6" w:space="0" w:color="auto"/>
              <w:right w:val="single" w:sz="6" w:space="0" w:color="auto"/>
            </w:tcBorders>
            <w:vAlign w:val="center"/>
          </w:tcPr>
          <w:p w:rsidR="00636B05" w:rsidRDefault="00636B05" w:rsidP="006D0988">
            <w:pPr>
              <w:rPr>
                <w:color w:val="000000"/>
              </w:rPr>
            </w:pPr>
            <w:r>
              <w:t>varchar</w:t>
            </w:r>
            <w:r w:rsidRPr="00B7015D">
              <w:t>(</w:t>
            </w:r>
            <w:r>
              <w:rPr>
                <w:rFonts w:hint="eastAsia"/>
              </w:rPr>
              <w:t>128</w:t>
            </w:r>
            <w:r w:rsidRPr="00B7015D">
              <w:t>)</w:t>
            </w:r>
          </w:p>
        </w:tc>
        <w:tc>
          <w:tcPr>
            <w:tcW w:w="709" w:type="dxa"/>
            <w:tcBorders>
              <w:top w:val="single" w:sz="6" w:space="0" w:color="auto"/>
              <w:left w:val="single" w:sz="6" w:space="0" w:color="auto"/>
              <w:bottom w:val="single" w:sz="6" w:space="0" w:color="auto"/>
              <w:right w:val="single" w:sz="6" w:space="0" w:color="auto"/>
            </w:tcBorders>
            <w:vAlign w:val="center"/>
          </w:tcPr>
          <w:p w:rsidR="00636B05" w:rsidRDefault="00636B05" w:rsidP="006D0988">
            <w:pPr>
              <w:rPr>
                <w:color w:val="000000"/>
              </w:rPr>
            </w:pPr>
          </w:p>
        </w:tc>
        <w:tc>
          <w:tcPr>
            <w:tcW w:w="709" w:type="dxa"/>
            <w:tcBorders>
              <w:top w:val="single" w:sz="6" w:space="0" w:color="auto"/>
              <w:left w:val="single" w:sz="6" w:space="0" w:color="auto"/>
              <w:bottom w:val="single" w:sz="6" w:space="0" w:color="auto"/>
              <w:right w:val="single" w:sz="6" w:space="0" w:color="auto"/>
            </w:tcBorders>
            <w:vAlign w:val="center"/>
          </w:tcPr>
          <w:p w:rsidR="00636B05" w:rsidRDefault="00636B05" w:rsidP="006D0988">
            <w:pPr>
              <w:rPr>
                <w:color w:val="000000"/>
              </w:rPr>
            </w:pPr>
            <w:r>
              <w:rPr>
                <w:rFonts w:hint="eastAsia"/>
                <w:color w:val="000000"/>
              </w:rPr>
              <w:t>是</w:t>
            </w:r>
          </w:p>
        </w:tc>
        <w:tc>
          <w:tcPr>
            <w:tcW w:w="850" w:type="dxa"/>
            <w:tcBorders>
              <w:top w:val="single" w:sz="6" w:space="0" w:color="auto"/>
              <w:left w:val="single" w:sz="6" w:space="0" w:color="auto"/>
              <w:bottom w:val="single" w:sz="6" w:space="0" w:color="auto"/>
              <w:right w:val="single" w:sz="6" w:space="0" w:color="auto"/>
            </w:tcBorders>
            <w:vAlign w:val="center"/>
          </w:tcPr>
          <w:p w:rsidR="00636B05" w:rsidRDefault="00636B05" w:rsidP="006D0988">
            <w:pPr>
              <w:rPr>
                <w:color w:val="000000"/>
              </w:rPr>
            </w:pPr>
          </w:p>
        </w:tc>
        <w:tc>
          <w:tcPr>
            <w:tcW w:w="2494" w:type="dxa"/>
            <w:tcBorders>
              <w:top w:val="single" w:sz="6" w:space="0" w:color="auto"/>
              <w:left w:val="single" w:sz="6" w:space="0" w:color="auto"/>
              <w:bottom w:val="single" w:sz="6" w:space="0" w:color="auto"/>
              <w:right w:val="single" w:sz="6" w:space="0" w:color="auto"/>
            </w:tcBorders>
            <w:vAlign w:val="center"/>
          </w:tcPr>
          <w:p w:rsidR="00636B05" w:rsidRDefault="00636B05" w:rsidP="006D0988">
            <w:pPr>
              <w:spacing w:before="20" w:after="20"/>
              <w:ind w:right="80"/>
              <w:rPr>
                <w:color w:val="000000"/>
              </w:rPr>
            </w:pPr>
            <w:r>
              <w:rPr>
                <w:rFonts w:hint="eastAsia"/>
                <w:color w:val="000000"/>
              </w:rPr>
              <w:t>平台名称，例如</w:t>
            </w:r>
            <w:r>
              <w:rPr>
                <w:rFonts w:hint="eastAsia"/>
                <w:color w:val="000000"/>
              </w:rPr>
              <w:t>Vmall</w:t>
            </w:r>
            <w:r>
              <w:rPr>
                <w:rFonts w:hint="eastAsia"/>
                <w:color w:val="000000"/>
              </w:rPr>
              <w:t>商城，游戏中心</w:t>
            </w:r>
          </w:p>
        </w:tc>
      </w:tr>
      <w:tr w:rsidR="00636B05" w:rsidTr="006D0988">
        <w:tc>
          <w:tcPr>
            <w:tcW w:w="709" w:type="dxa"/>
            <w:tcBorders>
              <w:top w:val="single" w:sz="6" w:space="0" w:color="auto"/>
              <w:left w:val="single" w:sz="6" w:space="0" w:color="auto"/>
              <w:bottom w:val="single" w:sz="6" w:space="0" w:color="auto"/>
              <w:right w:val="single" w:sz="6" w:space="0" w:color="auto"/>
            </w:tcBorders>
            <w:vAlign w:val="center"/>
          </w:tcPr>
          <w:p w:rsidR="00636B05" w:rsidRDefault="00636B05" w:rsidP="006D0988">
            <w:pPr>
              <w:rPr>
                <w:color w:val="000000"/>
              </w:rPr>
            </w:pPr>
            <w:r>
              <w:rPr>
                <w:rFonts w:hint="eastAsia"/>
                <w:color w:val="000000"/>
              </w:rPr>
              <w:t>5</w:t>
            </w:r>
          </w:p>
        </w:tc>
        <w:tc>
          <w:tcPr>
            <w:tcW w:w="1418" w:type="dxa"/>
            <w:tcBorders>
              <w:top w:val="single" w:sz="6" w:space="0" w:color="auto"/>
              <w:left w:val="single" w:sz="6" w:space="0" w:color="auto"/>
              <w:bottom w:val="single" w:sz="6" w:space="0" w:color="auto"/>
              <w:right w:val="single" w:sz="6" w:space="0" w:color="auto"/>
            </w:tcBorders>
            <w:vAlign w:val="center"/>
          </w:tcPr>
          <w:p w:rsidR="00636B05" w:rsidRDefault="00636B05" w:rsidP="006D0988">
            <w:pPr>
              <w:rPr>
                <w:color w:val="000000"/>
              </w:rPr>
            </w:pPr>
            <w:r>
              <w:rPr>
                <w:rFonts w:hint="eastAsia"/>
                <w:color w:val="000000"/>
              </w:rPr>
              <w:t>ismember</w:t>
            </w:r>
          </w:p>
        </w:tc>
        <w:tc>
          <w:tcPr>
            <w:tcW w:w="1559" w:type="dxa"/>
            <w:tcBorders>
              <w:top w:val="single" w:sz="6" w:space="0" w:color="auto"/>
              <w:left w:val="single" w:sz="6" w:space="0" w:color="auto"/>
              <w:bottom w:val="single" w:sz="6" w:space="0" w:color="auto"/>
              <w:right w:val="single" w:sz="6" w:space="0" w:color="auto"/>
            </w:tcBorders>
            <w:vAlign w:val="center"/>
          </w:tcPr>
          <w:p w:rsidR="00636B05" w:rsidRDefault="00636B05" w:rsidP="006D0988">
            <w:pPr>
              <w:rPr>
                <w:color w:val="000000"/>
              </w:rPr>
            </w:pPr>
            <w:r>
              <w:rPr>
                <w:rFonts w:hint="eastAsia"/>
                <w:color w:val="000000"/>
              </w:rPr>
              <w:t>tinyint</w:t>
            </w:r>
          </w:p>
        </w:tc>
        <w:tc>
          <w:tcPr>
            <w:tcW w:w="709" w:type="dxa"/>
            <w:tcBorders>
              <w:top w:val="single" w:sz="6" w:space="0" w:color="auto"/>
              <w:left w:val="single" w:sz="6" w:space="0" w:color="auto"/>
              <w:bottom w:val="single" w:sz="6" w:space="0" w:color="auto"/>
              <w:right w:val="single" w:sz="6" w:space="0" w:color="auto"/>
            </w:tcBorders>
            <w:vAlign w:val="center"/>
          </w:tcPr>
          <w:p w:rsidR="00636B05" w:rsidRDefault="00636B05" w:rsidP="006D0988">
            <w:pPr>
              <w:rPr>
                <w:color w:val="000000"/>
              </w:rPr>
            </w:pPr>
          </w:p>
        </w:tc>
        <w:tc>
          <w:tcPr>
            <w:tcW w:w="709" w:type="dxa"/>
            <w:tcBorders>
              <w:top w:val="single" w:sz="6" w:space="0" w:color="auto"/>
              <w:left w:val="single" w:sz="6" w:space="0" w:color="auto"/>
              <w:bottom w:val="single" w:sz="6" w:space="0" w:color="auto"/>
              <w:right w:val="single" w:sz="6" w:space="0" w:color="auto"/>
            </w:tcBorders>
            <w:vAlign w:val="center"/>
          </w:tcPr>
          <w:p w:rsidR="00636B05" w:rsidRDefault="00636B05" w:rsidP="006D0988">
            <w:pPr>
              <w:rPr>
                <w:color w:val="000000"/>
              </w:rPr>
            </w:pPr>
            <w:r>
              <w:rPr>
                <w:rFonts w:hint="eastAsia"/>
                <w:color w:val="000000"/>
              </w:rPr>
              <w:t>是</w:t>
            </w:r>
          </w:p>
        </w:tc>
        <w:tc>
          <w:tcPr>
            <w:tcW w:w="850" w:type="dxa"/>
            <w:tcBorders>
              <w:top w:val="single" w:sz="6" w:space="0" w:color="auto"/>
              <w:left w:val="single" w:sz="6" w:space="0" w:color="auto"/>
              <w:bottom w:val="single" w:sz="6" w:space="0" w:color="auto"/>
              <w:right w:val="single" w:sz="6" w:space="0" w:color="auto"/>
            </w:tcBorders>
            <w:vAlign w:val="center"/>
          </w:tcPr>
          <w:p w:rsidR="00636B05" w:rsidRDefault="00636B05" w:rsidP="006D0988">
            <w:pPr>
              <w:rPr>
                <w:color w:val="000000"/>
              </w:rPr>
            </w:pPr>
            <w:r>
              <w:rPr>
                <w:rFonts w:hint="eastAsia"/>
                <w:color w:val="000000"/>
              </w:rPr>
              <w:t>0</w:t>
            </w:r>
          </w:p>
        </w:tc>
        <w:tc>
          <w:tcPr>
            <w:tcW w:w="2494" w:type="dxa"/>
            <w:tcBorders>
              <w:top w:val="single" w:sz="6" w:space="0" w:color="auto"/>
              <w:left w:val="single" w:sz="6" w:space="0" w:color="auto"/>
              <w:bottom w:val="single" w:sz="6" w:space="0" w:color="auto"/>
              <w:right w:val="single" w:sz="6" w:space="0" w:color="auto"/>
            </w:tcBorders>
            <w:vAlign w:val="center"/>
          </w:tcPr>
          <w:p w:rsidR="00636B05" w:rsidRDefault="00194724" w:rsidP="006D0988">
            <w:pPr>
              <w:spacing w:before="20" w:after="20"/>
              <w:ind w:right="80"/>
              <w:rPr>
                <w:color w:val="000000"/>
              </w:rPr>
            </w:pPr>
            <w:r>
              <w:rPr>
                <w:rFonts w:hint="eastAsia"/>
                <w:color w:val="000000"/>
              </w:rPr>
              <w:t>是否为会员自身配置标识，非会员产品则需要调用第三方接口进行购买通知。</w:t>
            </w:r>
            <w:r>
              <w:rPr>
                <w:color w:val="000000"/>
              </w:rPr>
              <w:t xml:space="preserve"> </w:t>
            </w:r>
          </w:p>
          <w:p w:rsidR="00636B05" w:rsidRDefault="00636B05" w:rsidP="006D0988">
            <w:pPr>
              <w:spacing w:before="20" w:after="20"/>
              <w:ind w:right="80"/>
              <w:rPr>
                <w:color w:val="000000"/>
              </w:rPr>
            </w:pPr>
            <w:r>
              <w:rPr>
                <w:rFonts w:hint="eastAsia"/>
                <w:color w:val="000000"/>
              </w:rPr>
              <w:t>0</w:t>
            </w:r>
            <w:r>
              <w:rPr>
                <w:rFonts w:hint="eastAsia"/>
                <w:color w:val="000000"/>
              </w:rPr>
              <w:t>：非会员</w:t>
            </w:r>
          </w:p>
          <w:p w:rsidR="00636B05" w:rsidRPr="004D6C56" w:rsidRDefault="00636B05" w:rsidP="006D0988">
            <w:pPr>
              <w:spacing w:before="20" w:after="20"/>
              <w:ind w:right="80"/>
              <w:rPr>
                <w:color w:val="000000"/>
              </w:rPr>
            </w:pPr>
            <w:r>
              <w:rPr>
                <w:rFonts w:hint="eastAsia"/>
                <w:color w:val="000000"/>
              </w:rPr>
              <w:t>1</w:t>
            </w:r>
            <w:r>
              <w:rPr>
                <w:rFonts w:hint="eastAsia"/>
                <w:color w:val="000000"/>
              </w:rPr>
              <w:t>：会员</w:t>
            </w:r>
          </w:p>
        </w:tc>
      </w:tr>
      <w:tr w:rsidR="00636B05" w:rsidTr="006D0988">
        <w:tc>
          <w:tcPr>
            <w:tcW w:w="709" w:type="dxa"/>
            <w:tcBorders>
              <w:top w:val="single" w:sz="6" w:space="0" w:color="auto"/>
              <w:left w:val="single" w:sz="6" w:space="0" w:color="auto"/>
              <w:bottom w:val="single" w:sz="6" w:space="0" w:color="auto"/>
              <w:right w:val="single" w:sz="6" w:space="0" w:color="auto"/>
            </w:tcBorders>
            <w:vAlign w:val="center"/>
          </w:tcPr>
          <w:p w:rsidR="00636B05" w:rsidRDefault="00B61A5C" w:rsidP="006D0988">
            <w:pPr>
              <w:rPr>
                <w:color w:val="000000"/>
              </w:rPr>
            </w:pPr>
            <w:r>
              <w:rPr>
                <w:rFonts w:hint="eastAsia"/>
                <w:color w:val="000000"/>
              </w:rPr>
              <w:t>6</w:t>
            </w:r>
          </w:p>
        </w:tc>
        <w:tc>
          <w:tcPr>
            <w:tcW w:w="1418" w:type="dxa"/>
            <w:tcBorders>
              <w:top w:val="single" w:sz="6" w:space="0" w:color="auto"/>
              <w:left w:val="single" w:sz="6" w:space="0" w:color="auto"/>
              <w:bottom w:val="single" w:sz="6" w:space="0" w:color="auto"/>
              <w:right w:val="single" w:sz="6" w:space="0" w:color="auto"/>
            </w:tcBorders>
            <w:vAlign w:val="center"/>
          </w:tcPr>
          <w:p w:rsidR="00636B05" w:rsidRDefault="00636B05" w:rsidP="006D0988">
            <w:pPr>
              <w:rPr>
                <w:color w:val="000000"/>
              </w:rPr>
            </w:pPr>
            <w:r>
              <w:rPr>
                <w:rFonts w:hint="eastAsia"/>
                <w:color w:val="000000"/>
              </w:rPr>
              <w:t>notifyurl</w:t>
            </w:r>
          </w:p>
        </w:tc>
        <w:tc>
          <w:tcPr>
            <w:tcW w:w="1559" w:type="dxa"/>
            <w:tcBorders>
              <w:top w:val="single" w:sz="6" w:space="0" w:color="auto"/>
              <w:left w:val="single" w:sz="6" w:space="0" w:color="auto"/>
              <w:bottom w:val="single" w:sz="6" w:space="0" w:color="auto"/>
              <w:right w:val="single" w:sz="6" w:space="0" w:color="auto"/>
            </w:tcBorders>
            <w:vAlign w:val="center"/>
          </w:tcPr>
          <w:p w:rsidR="00636B05" w:rsidRDefault="00636B05" w:rsidP="006D0988">
            <w:r>
              <w:t>varchar</w:t>
            </w:r>
            <w:r w:rsidRPr="00B7015D">
              <w:t>(</w:t>
            </w:r>
            <w:r>
              <w:rPr>
                <w:rFonts w:hint="eastAsia"/>
              </w:rPr>
              <w:t>256</w:t>
            </w:r>
            <w:r w:rsidRPr="00B7015D">
              <w:t>)</w:t>
            </w:r>
          </w:p>
        </w:tc>
        <w:tc>
          <w:tcPr>
            <w:tcW w:w="709" w:type="dxa"/>
            <w:tcBorders>
              <w:top w:val="single" w:sz="6" w:space="0" w:color="auto"/>
              <w:left w:val="single" w:sz="6" w:space="0" w:color="auto"/>
              <w:bottom w:val="single" w:sz="6" w:space="0" w:color="auto"/>
              <w:right w:val="single" w:sz="6" w:space="0" w:color="auto"/>
            </w:tcBorders>
            <w:vAlign w:val="center"/>
          </w:tcPr>
          <w:p w:rsidR="00636B05" w:rsidRDefault="00636B05" w:rsidP="006D0988">
            <w:pPr>
              <w:rPr>
                <w:color w:val="000000"/>
              </w:rPr>
            </w:pPr>
          </w:p>
        </w:tc>
        <w:tc>
          <w:tcPr>
            <w:tcW w:w="709" w:type="dxa"/>
            <w:tcBorders>
              <w:top w:val="single" w:sz="6" w:space="0" w:color="auto"/>
              <w:left w:val="single" w:sz="6" w:space="0" w:color="auto"/>
              <w:bottom w:val="single" w:sz="6" w:space="0" w:color="auto"/>
              <w:right w:val="single" w:sz="6" w:space="0" w:color="auto"/>
            </w:tcBorders>
            <w:vAlign w:val="center"/>
          </w:tcPr>
          <w:p w:rsidR="00636B05" w:rsidRDefault="00636B05" w:rsidP="006D0988">
            <w:pPr>
              <w:rPr>
                <w:color w:val="000000"/>
              </w:rPr>
            </w:pPr>
          </w:p>
        </w:tc>
        <w:tc>
          <w:tcPr>
            <w:tcW w:w="850" w:type="dxa"/>
            <w:tcBorders>
              <w:top w:val="single" w:sz="6" w:space="0" w:color="auto"/>
              <w:left w:val="single" w:sz="6" w:space="0" w:color="auto"/>
              <w:bottom w:val="single" w:sz="6" w:space="0" w:color="auto"/>
              <w:right w:val="single" w:sz="6" w:space="0" w:color="auto"/>
            </w:tcBorders>
            <w:vAlign w:val="center"/>
          </w:tcPr>
          <w:p w:rsidR="00636B05" w:rsidRDefault="00636B05" w:rsidP="006D0988">
            <w:pPr>
              <w:rPr>
                <w:color w:val="000000"/>
              </w:rPr>
            </w:pPr>
          </w:p>
        </w:tc>
        <w:tc>
          <w:tcPr>
            <w:tcW w:w="2494" w:type="dxa"/>
            <w:tcBorders>
              <w:top w:val="single" w:sz="6" w:space="0" w:color="auto"/>
              <w:left w:val="single" w:sz="6" w:space="0" w:color="auto"/>
              <w:bottom w:val="single" w:sz="6" w:space="0" w:color="auto"/>
              <w:right w:val="single" w:sz="6" w:space="0" w:color="auto"/>
            </w:tcBorders>
            <w:vAlign w:val="center"/>
          </w:tcPr>
          <w:p w:rsidR="00636B05" w:rsidRDefault="00636B05" w:rsidP="006D0988">
            <w:pPr>
              <w:spacing w:before="20" w:after="20"/>
              <w:ind w:right="80"/>
              <w:rPr>
                <w:color w:val="000000"/>
              </w:rPr>
            </w:pPr>
            <w:r>
              <w:rPr>
                <w:rFonts w:hint="eastAsia"/>
                <w:color w:val="000000"/>
              </w:rPr>
              <w:t>内容提供商的订购通知地址，用于用户订购时通知第三方接口</w:t>
            </w:r>
          </w:p>
        </w:tc>
      </w:tr>
      <w:tr w:rsidR="00636B05" w:rsidRPr="001435D9" w:rsidTr="006D0988">
        <w:tc>
          <w:tcPr>
            <w:tcW w:w="709" w:type="dxa"/>
            <w:tcBorders>
              <w:top w:val="single" w:sz="6" w:space="0" w:color="auto"/>
              <w:left w:val="single" w:sz="6" w:space="0" w:color="auto"/>
              <w:bottom w:val="single" w:sz="6" w:space="0" w:color="auto"/>
              <w:right w:val="single" w:sz="6" w:space="0" w:color="auto"/>
            </w:tcBorders>
            <w:vAlign w:val="center"/>
          </w:tcPr>
          <w:p w:rsidR="00636B05" w:rsidRDefault="00B61A5C" w:rsidP="006D0988">
            <w:pPr>
              <w:rPr>
                <w:color w:val="000000"/>
              </w:rPr>
            </w:pPr>
            <w:r>
              <w:rPr>
                <w:rFonts w:hint="eastAsia"/>
                <w:color w:val="000000"/>
              </w:rPr>
              <w:t>7</w:t>
            </w:r>
          </w:p>
        </w:tc>
        <w:tc>
          <w:tcPr>
            <w:tcW w:w="1418" w:type="dxa"/>
            <w:tcBorders>
              <w:top w:val="single" w:sz="6" w:space="0" w:color="auto"/>
              <w:left w:val="single" w:sz="6" w:space="0" w:color="auto"/>
              <w:bottom w:val="single" w:sz="6" w:space="0" w:color="auto"/>
              <w:right w:val="single" w:sz="6" w:space="0" w:color="auto"/>
            </w:tcBorders>
            <w:vAlign w:val="center"/>
          </w:tcPr>
          <w:p w:rsidR="00636B05" w:rsidRDefault="00636B05" w:rsidP="006D0988">
            <w:pPr>
              <w:rPr>
                <w:color w:val="000000"/>
              </w:rPr>
            </w:pPr>
            <w:r>
              <w:rPr>
                <w:rFonts w:hint="eastAsia"/>
                <w:color w:val="000000"/>
              </w:rPr>
              <w:t>i</w:t>
            </w:r>
            <w:r>
              <w:rPr>
                <w:color w:val="000000"/>
              </w:rPr>
              <w:t>nser</w:t>
            </w:r>
            <w:r>
              <w:rPr>
                <w:rFonts w:hint="eastAsia"/>
                <w:color w:val="000000"/>
              </w:rPr>
              <w:t>ttime</w:t>
            </w:r>
          </w:p>
        </w:tc>
        <w:tc>
          <w:tcPr>
            <w:tcW w:w="1559" w:type="dxa"/>
            <w:tcBorders>
              <w:top w:val="single" w:sz="6" w:space="0" w:color="auto"/>
              <w:left w:val="single" w:sz="6" w:space="0" w:color="auto"/>
              <w:bottom w:val="single" w:sz="6" w:space="0" w:color="auto"/>
              <w:right w:val="single" w:sz="6" w:space="0" w:color="auto"/>
            </w:tcBorders>
            <w:vAlign w:val="center"/>
          </w:tcPr>
          <w:p w:rsidR="00636B05" w:rsidRDefault="00636B05" w:rsidP="006D0988">
            <w:pPr>
              <w:rPr>
                <w:color w:val="000000"/>
              </w:rPr>
            </w:pPr>
            <w:r>
              <w:rPr>
                <w:rFonts w:hint="eastAsia"/>
                <w:color w:val="000000"/>
              </w:rPr>
              <w:t>datetime</w:t>
            </w:r>
          </w:p>
        </w:tc>
        <w:tc>
          <w:tcPr>
            <w:tcW w:w="709" w:type="dxa"/>
            <w:tcBorders>
              <w:top w:val="single" w:sz="6" w:space="0" w:color="auto"/>
              <w:left w:val="single" w:sz="6" w:space="0" w:color="auto"/>
              <w:bottom w:val="single" w:sz="6" w:space="0" w:color="auto"/>
              <w:right w:val="single" w:sz="6" w:space="0" w:color="auto"/>
            </w:tcBorders>
            <w:vAlign w:val="center"/>
          </w:tcPr>
          <w:p w:rsidR="00636B05" w:rsidRDefault="00636B05" w:rsidP="006D0988">
            <w:pPr>
              <w:rPr>
                <w:color w:val="000000"/>
              </w:rPr>
            </w:pPr>
          </w:p>
        </w:tc>
        <w:tc>
          <w:tcPr>
            <w:tcW w:w="709" w:type="dxa"/>
            <w:tcBorders>
              <w:top w:val="single" w:sz="6" w:space="0" w:color="auto"/>
              <w:left w:val="single" w:sz="6" w:space="0" w:color="auto"/>
              <w:bottom w:val="single" w:sz="6" w:space="0" w:color="auto"/>
              <w:right w:val="single" w:sz="6" w:space="0" w:color="auto"/>
            </w:tcBorders>
            <w:vAlign w:val="center"/>
          </w:tcPr>
          <w:p w:rsidR="00636B05" w:rsidRDefault="00636B05" w:rsidP="006D0988">
            <w:pPr>
              <w:rPr>
                <w:color w:val="000000"/>
              </w:rPr>
            </w:pPr>
            <w:r>
              <w:rPr>
                <w:rFonts w:hint="eastAsia"/>
                <w:color w:val="000000"/>
              </w:rPr>
              <w:t>是</w:t>
            </w:r>
          </w:p>
        </w:tc>
        <w:tc>
          <w:tcPr>
            <w:tcW w:w="850" w:type="dxa"/>
            <w:tcBorders>
              <w:top w:val="single" w:sz="6" w:space="0" w:color="auto"/>
              <w:left w:val="single" w:sz="6" w:space="0" w:color="auto"/>
              <w:bottom w:val="single" w:sz="6" w:space="0" w:color="auto"/>
              <w:right w:val="single" w:sz="6" w:space="0" w:color="auto"/>
            </w:tcBorders>
            <w:vAlign w:val="center"/>
          </w:tcPr>
          <w:p w:rsidR="00636B05" w:rsidRDefault="00636B05" w:rsidP="006D0988">
            <w:pPr>
              <w:rPr>
                <w:color w:val="000000"/>
              </w:rPr>
            </w:pPr>
            <w:r>
              <w:rPr>
                <w:rFonts w:hint="eastAsia"/>
                <w:color w:val="000000"/>
              </w:rPr>
              <w:t>now()</w:t>
            </w:r>
          </w:p>
        </w:tc>
        <w:tc>
          <w:tcPr>
            <w:tcW w:w="2494" w:type="dxa"/>
            <w:tcBorders>
              <w:top w:val="single" w:sz="6" w:space="0" w:color="auto"/>
              <w:left w:val="single" w:sz="6" w:space="0" w:color="auto"/>
              <w:bottom w:val="single" w:sz="6" w:space="0" w:color="auto"/>
              <w:right w:val="single" w:sz="6" w:space="0" w:color="auto"/>
            </w:tcBorders>
            <w:vAlign w:val="center"/>
          </w:tcPr>
          <w:p w:rsidR="00636B05" w:rsidRDefault="00636B05" w:rsidP="006D0988">
            <w:pPr>
              <w:spacing w:before="20" w:after="20"/>
              <w:ind w:right="80"/>
              <w:rPr>
                <w:color w:val="000000"/>
              </w:rPr>
            </w:pPr>
            <w:r>
              <w:rPr>
                <w:rFonts w:hint="eastAsia"/>
                <w:color w:val="000000"/>
              </w:rPr>
              <w:t>数据新增时间</w:t>
            </w:r>
          </w:p>
        </w:tc>
      </w:tr>
    </w:tbl>
    <w:p w:rsidR="00636B05" w:rsidRDefault="00636B05" w:rsidP="00405585">
      <w:pPr>
        <w:pStyle w:val="QB"/>
        <w:ind w:firstLine="420"/>
      </w:pPr>
    </w:p>
    <w:p w:rsidR="00633FCC" w:rsidRDefault="00444ED7" w:rsidP="00405585">
      <w:pPr>
        <w:pStyle w:val="QB"/>
        <w:ind w:firstLine="420"/>
      </w:pPr>
      <w:r>
        <w:rPr>
          <w:rFonts w:hint="eastAsia"/>
          <w:color w:val="000000"/>
        </w:rPr>
        <w:t>p</w:t>
      </w:r>
      <w:r w:rsidR="00633FCC">
        <w:rPr>
          <w:rFonts w:hint="eastAsia"/>
          <w:color w:val="000000"/>
        </w:rPr>
        <w:t>latformid由int修改为</w:t>
      </w:r>
      <w:r w:rsidR="00633FCC">
        <w:t>varchar</w:t>
      </w:r>
      <w:r w:rsidR="00633FCC" w:rsidRPr="00B7015D">
        <w:t>(</w:t>
      </w:r>
      <w:r w:rsidR="009F13C7">
        <w:rPr>
          <w:rFonts w:hint="eastAsia"/>
        </w:rPr>
        <w:t>32</w:t>
      </w:r>
      <w:r w:rsidR="00633FCC" w:rsidRPr="00B7015D">
        <w:t>)</w:t>
      </w:r>
      <w:r w:rsidR="00633FCC">
        <w:rPr>
          <w:rFonts w:hint="eastAsia"/>
        </w:rPr>
        <w:t>；</w:t>
      </w:r>
    </w:p>
    <w:p w:rsidR="00F55E8B" w:rsidRPr="00F55E8B" w:rsidRDefault="00633FCC" w:rsidP="00B112A8">
      <w:pPr>
        <w:pStyle w:val="QB"/>
        <w:ind w:firstLine="420"/>
        <w:rPr>
          <w:color w:val="000000"/>
        </w:rPr>
      </w:pPr>
      <w:r>
        <w:rPr>
          <w:rFonts w:hint="eastAsia"/>
        </w:rPr>
        <w:t>新增</w:t>
      </w:r>
      <w:r w:rsidR="00E21866">
        <w:rPr>
          <w:rFonts w:hint="eastAsia"/>
          <w:color w:val="000000"/>
        </w:rPr>
        <w:t>notifyurl</w:t>
      </w:r>
      <w:r w:rsidR="00957B15">
        <w:rPr>
          <w:rFonts w:hint="eastAsia"/>
          <w:color w:val="000000"/>
        </w:rPr>
        <w:t>、</w:t>
      </w:r>
      <w:r w:rsidR="00E21866">
        <w:rPr>
          <w:rFonts w:hint="eastAsia"/>
          <w:color w:val="000000"/>
        </w:rPr>
        <w:t>ismember</w:t>
      </w:r>
      <w:r w:rsidR="00411A86">
        <w:rPr>
          <w:rFonts w:hint="eastAsia"/>
          <w:color w:val="000000"/>
        </w:rPr>
        <w:t>、</w:t>
      </w:r>
      <w:r w:rsidR="00411A86" w:rsidRPr="00B61A5C">
        <w:rPr>
          <w:rFonts w:hint="eastAsia"/>
          <w:color w:val="000000"/>
        </w:rPr>
        <w:t>projectid</w:t>
      </w:r>
      <w:r>
        <w:rPr>
          <w:rFonts w:hint="eastAsia"/>
          <w:color w:val="000000"/>
        </w:rPr>
        <w:t>字段；</w:t>
      </w:r>
    </w:p>
    <w:p w:rsidR="00B15304" w:rsidRPr="00873C86" w:rsidRDefault="00B15304" w:rsidP="00405585">
      <w:pPr>
        <w:pStyle w:val="QB"/>
        <w:ind w:firstLine="420"/>
        <w:rPr>
          <w:rFonts w:ascii="Arial" w:hAnsi="Arial"/>
          <w:noProof w:val="0"/>
          <w:szCs w:val="21"/>
        </w:rPr>
      </w:pPr>
    </w:p>
    <w:p w:rsidR="00B15304" w:rsidRDefault="00B77D46" w:rsidP="00B15304">
      <w:pPr>
        <w:pStyle w:val="a4"/>
        <w:keepNext w:val="0"/>
      </w:pPr>
      <w:r>
        <w:rPr>
          <w:rFonts w:hint="eastAsia"/>
        </w:rPr>
        <w:t>修改</w:t>
      </w:r>
      <w:r w:rsidR="00B15304" w:rsidRPr="00AF0670">
        <w:rPr>
          <w:rFonts w:ascii="宋体" w:hAnsi="Times New Roman" w:hint="eastAsia"/>
          <w:noProof/>
          <w:color w:val="000000"/>
          <w:szCs w:val="20"/>
        </w:rPr>
        <w:t>商品详情信息表t_productinfo(系统启动时加载至内存</w:t>
      </w:r>
      <w:r w:rsidRPr="00AF0670">
        <w:rPr>
          <w:rFonts w:ascii="宋体" w:hAnsi="Times New Roman" w:hint="eastAsia"/>
          <w:noProof/>
          <w:color w:val="000000"/>
          <w:szCs w:val="20"/>
        </w:rPr>
        <w:t>，且支持定时刷新</w:t>
      </w:r>
      <w:r w:rsidR="00B15304" w:rsidRPr="00AF0670">
        <w:rPr>
          <w:rFonts w:ascii="宋体" w:hAnsi="Times New Roman" w:hint="eastAsia"/>
          <w:noProof/>
          <w:color w:val="000000"/>
          <w:szCs w:val="20"/>
        </w:rPr>
        <w:t>)</w:t>
      </w:r>
    </w:p>
    <w:tbl>
      <w:tblPr>
        <w:tblW w:w="0" w:type="auto"/>
        <w:tblLayout w:type="fixed"/>
        <w:tblLook w:val="0000"/>
      </w:tblPr>
      <w:tblGrid>
        <w:gridCol w:w="675"/>
        <w:gridCol w:w="1418"/>
        <w:gridCol w:w="1559"/>
        <w:gridCol w:w="709"/>
        <w:gridCol w:w="709"/>
        <w:gridCol w:w="850"/>
        <w:gridCol w:w="2494"/>
      </w:tblGrid>
      <w:tr w:rsidR="00B15304" w:rsidTr="00B15304">
        <w:trPr>
          <w:trHeight w:val="191"/>
        </w:trPr>
        <w:tc>
          <w:tcPr>
            <w:tcW w:w="675" w:type="dxa"/>
            <w:tcBorders>
              <w:top w:val="single" w:sz="6" w:space="0" w:color="auto"/>
              <w:left w:val="single" w:sz="6" w:space="0" w:color="auto"/>
              <w:bottom w:val="single" w:sz="6" w:space="0" w:color="auto"/>
              <w:right w:val="single" w:sz="6" w:space="0" w:color="auto"/>
            </w:tcBorders>
            <w:shd w:val="clear" w:color="auto" w:fill="CCFFCC"/>
          </w:tcPr>
          <w:p w:rsidR="00B15304" w:rsidRDefault="00B15304" w:rsidP="00293C75">
            <w:pPr>
              <w:spacing w:line="360" w:lineRule="auto"/>
              <w:rPr>
                <w:b/>
                <w:color w:val="000000"/>
              </w:rPr>
            </w:pPr>
            <w:r>
              <w:rPr>
                <w:rFonts w:hint="eastAsia"/>
                <w:b/>
                <w:color w:val="000000"/>
              </w:rPr>
              <w:lastRenderedPageBreak/>
              <w:t>序号</w:t>
            </w:r>
          </w:p>
        </w:tc>
        <w:tc>
          <w:tcPr>
            <w:tcW w:w="1418" w:type="dxa"/>
            <w:tcBorders>
              <w:top w:val="single" w:sz="6" w:space="0" w:color="auto"/>
              <w:left w:val="single" w:sz="6" w:space="0" w:color="auto"/>
              <w:bottom w:val="single" w:sz="6" w:space="0" w:color="auto"/>
              <w:right w:val="single" w:sz="6" w:space="0" w:color="auto"/>
            </w:tcBorders>
            <w:shd w:val="clear" w:color="auto" w:fill="CCFFCC"/>
          </w:tcPr>
          <w:p w:rsidR="00B15304" w:rsidRDefault="00B15304" w:rsidP="00293C75">
            <w:pPr>
              <w:spacing w:line="360" w:lineRule="auto"/>
              <w:rPr>
                <w:b/>
                <w:color w:val="000000"/>
              </w:rPr>
            </w:pPr>
            <w:r>
              <w:rPr>
                <w:rFonts w:hint="eastAsia"/>
                <w:b/>
                <w:color w:val="000000"/>
              </w:rPr>
              <w:t>字段名</w:t>
            </w:r>
          </w:p>
        </w:tc>
        <w:tc>
          <w:tcPr>
            <w:tcW w:w="1559" w:type="dxa"/>
            <w:tcBorders>
              <w:top w:val="single" w:sz="6" w:space="0" w:color="auto"/>
              <w:left w:val="single" w:sz="6" w:space="0" w:color="auto"/>
              <w:bottom w:val="single" w:sz="6" w:space="0" w:color="auto"/>
              <w:right w:val="single" w:sz="6" w:space="0" w:color="auto"/>
            </w:tcBorders>
            <w:shd w:val="clear" w:color="auto" w:fill="CCFFCC"/>
          </w:tcPr>
          <w:p w:rsidR="00B15304" w:rsidRDefault="00B15304" w:rsidP="00293C75">
            <w:pPr>
              <w:spacing w:line="360" w:lineRule="auto"/>
              <w:rPr>
                <w:b/>
                <w:color w:val="000000"/>
              </w:rPr>
            </w:pPr>
            <w:r>
              <w:rPr>
                <w:rFonts w:hint="eastAsia"/>
                <w:b/>
                <w:color w:val="000000"/>
              </w:rPr>
              <w:t>类型</w:t>
            </w:r>
          </w:p>
        </w:tc>
        <w:tc>
          <w:tcPr>
            <w:tcW w:w="709" w:type="dxa"/>
            <w:tcBorders>
              <w:top w:val="single" w:sz="6" w:space="0" w:color="auto"/>
              <w:left w:val="single" w:sz="6" w:space="0" w:color="auto"/>
              <w:bottom w:val="single" w:sz="6" w:space="0" w:color="auto"/>
              <w:right w:val="single" w:sz="6" w:space="0" w:color="auto"/>
            </w:tcBorders>
            <w:shd w:val="clear" w:color="auto" w:fill="CCFFCC"/>
          </w:tcPr>
          <w:p w:rsidR="00B15304" w:rsidRDefault="00B15304" w:rsidP="00293C75">
            <w:pPr>
              <w:spacing w:line="360" w:lineRule="auto"/>
              <w:rPr>
                <w:b/>
                <w:color w:val="000000"/>
              </w:rPr>
            </w:pPr>
            <w:r>
              <w:rPr>
                <w:rFonts w:hint="eastAsia"/>
                <w:b/>
                <w:color w:val="000000"/>
              </w:rPr>
              <w:t>主键</w:t>
            </w:r>
          </w:p>
        </w:tc>
        <w:tc>
          <w:tcPr>
            <w:tcW w:w="709" w:type="dxa"/>
            <w:tcBorders>
              <w:top w:val="single" w:sz="6" w:space="0" w:color="auto"/>
              <w:left w:val="single" w:sz="6" w:space="0" w:color="auto"/>
              <w:bottom w:val="single" w:sz="6" w:space="0" w:color="auto"/>
              <w:right w:val="single" w:sz="6" w:space="0" w:color="auto"/>
            </w:tcBorders>
            <w:shd w:val="clear" w:color="auto" w:fill="CCFFCC"/>
          </w:tcPr>
          <w:p w:rsidR="00B15304" w:rsidRDefault="00B15304" w:rsidP="00293C75">
            <w:pPr>
              <w:spacing w:line="360" w:lineRule="auto"/>
              <w:rPr>
                <w:b/>
                <w:color w:val="000000"/>
              </w:rPr>
            </w:pPr>
            <w:r>
              <w:rPr>
                <w:rFonts w:hint="eastAsia"/>
                <w:b/>
                <w:color w:val="000000"/>
              </w:rPr>
              <w:t>非空</w:t>
            </w:r>
          </w:p>
        </w:tc>
        <w:tc>
          <w:tcPr>
            <w:tcW w:w="850" w:type="dxa"/>
            <w:tcBorders>
              <w:top w:val="single" w:sz="6" w:space="0" w:color="auto"/>
              <w:left w:val="single" w:sz="6" w:space="0" w:color="auto"/>
              <w:bottom w:val="single" w:sz="6" w:space="0" w:color="auto"/>
              <w:right w:val="single" w:sz="6" w:space="0" w:color="auto"/>
            </w:tcBorders>
            <w:shd w:val="clear" w:color="auto" w:fill="CCFFCC"/>
          </w:tcPr>
          <w:p w:rsidR="00B15304" w:rsidRDefault="00B15304" w:rsidP="00293C75">
            <w:pPr>
              <w:spacing w:line="360" w:lineRule="auto"/>
              <w:rPr>
                <w:b/>
                <w:color w:val="000000"/>
              </w:rPr>
            </w:pPr>
            <w:r>
              <w:rPr>
                <w:rFonts w:hint="eastAsia"/>
                <w:b/>
                <w:color w:val="000000"/>
              </w:rPr>
              <w:t>默认值</w:t>
            </w:r>
          </w:p>
        </w:tc>
        <w:tc>
          <w:tcPr>
            <w:tcW w:w="2494" w:type="dxa"/>
            <w:tcBorders>
              <w:top w:val="single" w:sz="6" w:space="0" w:color="auto"/>
              <w:left w:val="single" w:sz="6" w:space="0" w:color="auto"/>
              <w:bottom w:val="single" w:sz="6" w:space="0" w:color="auto"/>
              <w:right w:val="single" w:sz="6" w:space="0" w:color="auto"/>
            </w:tcBorders>
            <w:shd w:val="clear" w:color="auto" w:fill="CCFFCC"/>
          </w:tcPr>
          <w:p w:rsidR="00B15304" w:rsidRDefault="00B15304" w:rsidP="00293C75">
            <w:pPr>
              <w:spacing w:line="360" w:lineRule="auto"/>
              <w:rPr>
                <w:b/>
                <w:color w:val="000000"/>
              </w:rPr>
            </w:pPr>
            <w:r>
              <w:rPr>
                <w:rFonts w:hint="eastAsia"/>
                <w:b/>
                <w:color w:val="000000"/>
              </w:rPr>
              <w:t>说明</w:t>
            </w:r>
          </w:p>
        </w:tc>
      </w:tr>
      <w:tr w:rsidR="00B15304" w:rsidTr="00B15304">
        <w:tc>
          <w:tcPr>
            <w:tcW w:w="675"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rPr>
                <w:color w:val="000000"/>
              </w:rPr>
            </w:pPr>
            <w:r>
              <w:rPr>
                <w:rFonts w:hint="eastAsia"/>
                <w:color w:val="000000"/>
              </w:rPr>
              <w:t>1</w:t>
            </w:r>
          </w:p>
        </w:tc>
        <w:tc>
          <w:tcPr>
            <w:tcW w:w="1418"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rPr>
                <w:color w:val="000000"/>
              </w:rPr>
            </w:pPr>
            <w:r>
              <w:rPr>
                <w:rFonts w:hint="eastAsia"/>
                <w:color w:val="000000"/>
              </w:rPr>
              <w:t>id</w:t>
            </w:r>
          </w:p>
        </w:tc>
        <w:tc>
          <w:tcPr>
            <w:tcW w:w="1559"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rPr>
                <w:color w:val="000000"/>
              </w:rPr>
            </w:pPr>
            <w:r>
              <w:rPr>
                <w:rFonts w:hint="eastAsia"/>
                <w:color w:val="000000"/>
              </w:rPr>
              <w:t>bigint</w:t>
            </w:r>
          </w:p>
        </w:tc>
        <w:tc>
          <w:tcPr>
            <w:tcW w:w="709"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rPr>
                <w:color w:val="000000"/>
              </w:rPr>
            </w:pPr>
            <w:r>
              <w:rPr>
                <w:rFonts w:hint="eastAsia"/>
                <w:color w:val="000000"/>
              </w:rPr>
              <w:t>是</w:t>
            </w:r>
          </w:p>
        </w:tc>
        <w:tc>
          <w:tcPr>
            <w:tcW w:w="709"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rPr>
                <w:color w:val="000000"/>
              </w:rPr>
            </w:pPr>
            <w:r>
              <w:rPr>
                <w:rFonts w:hint="eastAsia"/>
                <w:color w:val="000000"/>
              </w:rPr>
              <w:t>是</w:t>
            </w:r>
          </w:p>
        </w:tc>
        <w:tc>
          <w:tcPr>
            <w:tcW w:w="850"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rPr>
                <w:color w:val="000000"/>
              </w:rPr>
            </w:pPr>
          </w:p>
        </w:tc>
        <w:tc>
          <w:tcPr>
            <w:tcW w:w="2494"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spacing w:before="20" w:after="20"/>
              <w:ind w:right="80"/>
              <w:rPr>
                <w:color w:val="000000"/>
              </w:rPr>
            </w:pPr>
            <w:r>
              <w:rPr>
                <w:rFonts w:hint="eastAsia"/>
                <w:color w:val="000000"/>
              </w:rPr>
              <w:t>自增序列，</w:t>
            </w:r>
            <w:r>
              <w:rPr>
                <w:rFonts w:hint="eastAsia"/>
                <w:color w:val="000000"/>
              </w:rPr>
              <w:t>auto_increment</w:t>
            </w:r>
          </w:p>
        </w:tc>
      </w:tr>
      <w:tr w:rsidR="00B15304" w:rsidTr="00B15304">
        <w:tc>
          <w:tcPr>
            <w:tcW w:w="675"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rPr>
                <w:color w:val="000000"/>
              </w:rPr>
            </w:pPr>
            <w:r>
              <w:rPr>
                <w:rFonts w:hint="eastAsia"/>
                <w:color w:val="000000"/>
              </w:rPr>
              <w:t>2</w:t>
            </w:r>
          </w:p>
        </w:tc>
        <w:tc>
          <w:tcPr>
            <w:tcW w:w="1418"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rPr>
                <w:color w:val="000000"/>
              </w:rPr>
            </w:pPr>
            <w:r>
              <w:rPr>
                <w:rFonts w:hint="eastAsia"/>
                <w:color w:val="000000"/>
              </w:rPr>
              <w:t>productid</w:t>
            </w:r>
          </w:p>
        </w:tc>
        <w:tc>
          <w:tcPr>
            <w:tcW w:w="1559"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rPr>
                <w:color w:val="000000"/>
              </w:rPr>
            </w:pPr>
            <w:r>
              <w:rPr>
                <w:rFonts w:hint="eastAsia"/>
                <w:color w:val="000000"/>
              </w:rPr>
              <w:t>varchar(32)</w:t>
            </w:r>
          </w:p>
        </w:tc>
        <w:tc>
          <w:tcPr>
            <w:tcW w:w="709"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rPr>
                <w:color w:val="000000"/>
              </w:rPr>
            </w:pPr>
          </w:p>
        </w:tc>
        <w:tc>
          <w:tcPr>
            <w:tcW w:w="709"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rPr>
                <w:color w:val="000000"/>
              </w:rPr>
            </w:pPr>
            <w:r>
              <w:rPr>
                <w:rFonts w:hint="eastAsia"/>
                <w:color w:val="000000"/>
              </w:rPr>
              <w:t>是</w:t>
            </w:r>
          </w:p>
        </w:tc>
        <w:tc>
          <w:tcPr>
            <w:tcW w:w="850"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rPr>
                <w:color w:val="000000"/>
              </w:rPr>
            </w:pPr>
          </w:p>
        </w:tc>
        <w:tc>
          <w:tcPr>
            <w:tcW w:w="2494"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spacing w:before="20" w:after="20"/>
              <w:ind w:right="80"/>
              <w:rPr>
                <w:color w:val="000000"/>
              </w:rPr>
            </w:pPr>
            <w:r>
              <w:rPr>
                <w:rFonts w:hint="eastAsia"/>
                <w:color w:val="000000"/>
              </w:rPr>
              <w:t>商品</w:t>
            </w:r>
            <w:r>
              <w:rPr>
                <w:rFonts w:hint="eastAsia"/>
                <w:color w:val="000000"/>
              </w:rPr>
              <w:t>id</w:t>
            </w:r>
            <w:r>
              <w:rPr>
                <w:rFonts w:hint="eastAsia"/>
                <w:color w:val="000000"/>
              </w:rPr>
              <w:t>，</w:t>
            </w:r>
          </w:p>
          <w:p w:rsidR="00B15304" w:rsidRPr="001D64D1" w:rsidRDefault="00B15304" w:rsidP="00293C75">
            <w:pPr>
              <w:spacing w:before="20" w:after="20"/>
              <w:ind w:right="80"/>
              <w:rPr>
                <w:color w:val="000000"/>
              </w:rPr>
            </w:pPr>
            <w:r>
              <w:rPr>
                <w:rFonts w:hint="eastAsia"/>
                <w:color w:val="000000"/>
              </w:rPr>
              <w:t>参见唯一标识码生成规则章节，唯一索引</w:t>
            </w:r>
          </w:p>
        </w:tc>
      </w:tr>
      <w:tr w:rsidR="00D26D3A" w:rsidTr="00B15304">
        <w:tc>
          <w:tcPr>
            <w:tcW w:w="675" w:type="dxa"/>
            <w:tcBorders>
              <w:top w:val="single" w:sz="6" w:space="0" w:color="auto"/>
              <w:left w:val="single" w:sz="6" w:space="0" w:color="auto"/>
              <w:bottom w:val="single" w:sz="6" w:space="0" w:color="auto"/>
              <w:right w:val="single" w:sz="6" w:space="0" w:color="auto"/>
            </w:tcBorders>
            <w:vAlign w:val="center"/>
          </w:tcPr>
          <w:p w:rsidR="00D26D3A" w:rsidRDefault="00535186" w:rsidP="00293C75">
            <w:pPr>
              <w:rPr>
                <w:color w:val="000000"/>
              </w:rPr>
            </w:pPr>
            <w:r>
              <w:rPr>
                <w:rFonts w:hint="eastAsia"/>
                <w:color w:val="000000"/>
              </w:rPr>
              <w:t>3</w:t>
            </w:r>
          </w:p>
        </w:tc>
        <w:tc>
          <w:tcPr>
            <w:tcW w:w="1418" w:type="dxa"/>
            <w:tcBorders>
              <w:top w:val="single" w:sz="6" w:space="0" w:color="auto"/>
              <w:left w:val="single" w:sz="6" w:space="0" w:color="auto"/>
              <w:bottom w:val="single" w:sz="6" w:space="0" w:color="auto"/>
              <w:right w:val="single" w:sz="6" w:space="0" w:color="auto"/>
            </w:tcBorders>
            <w:vAlign w:val="center"/>
          </w:tcPr>
          <w:p w:rsidR="00D26D3A" w:rsidRDefault="00D26D3A" w:rsidP="00293C75">
            <w:pPr>
              <w:rPr>
                <w:color w:val="000000"/>
              </w:rPr>
            </w:pPr>
            <w:r>
              <w:rPr>
                <w:rFonts w:hint="eastAsia"/>
                <w:color w:val="000000"/>
              </w:rPr>
              <w:t>outerid</w:t>
            </w:r>
          </w:p>
        </w:tc>
        <w:tc>
          <w:tcPr>
            <w:tcW w:w="1559" w:type="dxa"/>
            <w:tcBorders>
              <w:top w:val="single" w:sz="6" w:space="0" w:color="auto"/>
              <w:left w:val="single" w:sz="6" w:space="0" w:color="auto"/>
              <w:bottom w:val="single" w:sz="6" w:space="0" w:color="auto"/>
              <w:right w:val="single" w:sz="6" w:space="0" w:color="auto"/>
            </w:tcBorders>
            <w:vAlign w:val="center"/>
          </w:tcPr>
          <w:p w:rsidR="00D26D3A" w:rsidRDefault="00D26D3A" w:rsidP="00293C75">
            <w:pPr>
              <w:rPr>
                <w:color w:val="000000"/>
              </w:rPr>
            </w:pPr>
            <w:r>
              <w:rPr>
                <w:rFonts w:hint="eastAsia"/>
                <w:color w:val="000000"/>
              </w:rPr>
              <w:t>varchar(32)</w:t>
            </w:r>
          </w:p>
        </w:tc>
        <w:tc>
          <w:tcPr>
            <w:tcW w:w="709" w:type="dxa"/>
            <w:tcBorders>
              <w:top w:val="single" w:sz="6" w:space="0" w:color="auto"/>
              <w:left w:val="single" w:sz="6" w:space="0" w:color="auto"/>
              <w:bottom w:val="single" w:sz="6" w:space="0" w:color="auto"/>
              <w:right w:val="single" w:sz="6" w:space="0" w:color="auto"/>
            </w:tcBorders>
            <w:vAlign w:val="center"/>
          </w:tcPr>
          <w:p w:rsidR="00D26D3A" w:rsidRDefault="00D26D3A" w:rsidP="00293C75">
            <w:pPr>
              <w:rPr>
                <w:color w:val="000000"/>
              </w:rPr>
            </w:pPr>
          </w:p>
        </w:tc>
        <w:tc>
          <w:tcPr>
            <w:tcW w:w="709" w:type="dxa"/>
            <w:tcBorders>
              <w:top w:val="single" w:sz="6" w:space="0" w:color="auto"/>
              <w:left w:val="single" w:sz="6" w:space="0" w:color="auto"/>
              <w:bottom w:val="single" w:sz="6" w:space="0" w:color="auto"/>
              <w:right w:val="single" w:sz="6" w:space="0" w:color="auto"/>
            </w:tcBorders>
            <w:vAlign w:val="center"/>
          </w:tcPr>
          <w:p w:rsidR="00D26D3A" w:rsidRDefault="007154B2" w:rsidP="00293C75">
            <w:pPr>
              <w:rPr>
                <w:color w:val="000000"/>
              </w:rPr>
            </w:pPr>
            <w:r>
              <w:rPr>
                <w:rFonts w:hint="eastAsia"/>
                <w:color w:val="000000"/>
              </w:rPr>
              <w:t>是</w:t>
            </w:r>
          </w:p>
        </w:tc>
        <w:tc>
          <w:tcPr>
            <w:tcW w:w="850" w:type="dxa"/>
            <w:tcBorders>
              <w:top w:val="single" w:sz="6" w:space="0" w:color="auto"/>
              <w:left w:val="single" w:sz="6" w:space="0" w:color="auto"/>
              <w:bottom w:val="single" w:sz="6" w:space="0" w:color="auto"/>
              <w:right w:val="single" w:sz="6" w:space="0" w:color="auto"/>
            </w:tcBorders>
            <w:vAlign w:val="center"/>
          </w:tcPr>
          <w:p w:rsidR="00D26D3A" w:rsidRDefault="00D26D3A" w:rsidP="00293C75">
            <w:pPr>
              <w:rPr>
                <w:color w:val="000000"/>
              </w:rPr>
            </w:pPr>
          </w:p>
        </w:tc>
        <w:tc>
          <w:tcPr>
            <w:tcW w:w="2494" w:type="dxa"/>
            <w:tcBorders>
              <w:top w:val="single" w:sz="6" w:space="0" w:color="auto"/>
              <w:left w:val="single" w:sz="6" w:space="0" w:color="auto"/>
              <w:bottom w:val="single" w:sz="6" w:space="0" w:color="auto"/>
              <w:right w:val="single" w:sz="6" w:space="0" w:color="auto"/>
            </w:tcBorders>
            <w:vAlign w:val="center"/>
          </w:tcPr>
          <w:p w:rsidR="00D26D3A" w:rsidRDefault="004825CB" w:rsidP="00D23BB1">
            <w:pPr>
              <w:spacing w:before="20" w:after="20"/>
              <w:ind w:right="80"/>
              <w:rPr>
                <w:color w:val="000000"/>
              </w:rPr>
            </w:pPr>
            <w:r>
              <w:rPr>
                <w:rFonts w:hint="eastAsia"/>
                <w:color w:val="000000"/>
              </w:rPr>
              <w:t>内容</w:t>
            </w:r>
            <w:r w:rsidR="00D26D3A">
              <w:rPr>
                <w:rFonts w:hint="eastAsia"/>
                <w:color w:val="000000"/>
              </w:rPr>
              <w:t>商侧商品</w:t>
            </w:r>
            <w:r w:rsidR="00D26D3A">
              <w:rPr>
                <w:rFonts w:hint="eastAsia"/>
                <w:color w:val="000000"/>
              </w:rPr>
              <w:t>ID</w:t>
            </w:r>
            <w:r w:rsidR="00D23BB1">
              <w:rPr>
                <w:rFonts w:hint="eastAsia"/>
                <w:color w:val="000000"/>
              </w:rPr>
              <w:t>，若管理员通过</w:t>
            </w:r>
            <w:r w:rsidR="00D23BB1">
              <w:rPr>
                <w:rFonts w:hint="eastAsia"/>
                <w:color w:val="000000"/>
              </w:rPr>
              <w:t>Portal</w:t>
            </w:r>
            <w:r w:rsidR="00D23BB1">
              <w:rPr>
                <w:rFonts w:hint="eastAsia"/>
                <w:color w:val="000000"/>
              </w:rPr>
              <w:t>录入则默认与</w:t>
            </w:r>
            <w:r w:rsidR="00D23BB1">
              <w:rPr>
                <w:rFonts w:hint="eastAsia"/>
                <w:color w:val="000000"/>
              </w:rPr>
              <w:t>productid</w:t>
            </w:r>
            <w:r w:rsidR="00D23BB1">
              <w:rPr>
                <w:rFonts w:hint="eastAsia"/>
                <w:color w:val="000000"/>
              </w:rPr>
              <w:t>值相同</w:t>
            </w:r>
          </w:p>
        </w:tc>
      </w:tr>
      <w:tr w:rsidR="00B15304" w:rsidTr="00B15304">
        <w:tc>
          <w:tcPr>
            <w:tcW w:w="675" w:type="dxa"/>
            <w:tcBorders>
              <w:top w:val="single" w:sz="6" w:space="0" w:color="auto"/>
              <w:left w:val="single" w:sz="6" w:space="0" w:color="auto"/>
              <w:bottom w:val="single" w:sz="6" w:space="0" w:color="auto"/>
              <w:right w:val="single" w:sz="6" w:space="0" w:color="auto"/>
            </w:tcBorders>
            <w:vAlign w:val="center"/>
          </w:tcPr>
          <w:p w:rsidR="00B15304" w:rsidRDefault="00535186" w:rsidP="00293C75">
            <w:pPr>
              <w:rPr>
                <w:color w:val="000000"/>
              </w:rPr>
            </w:pPr>
            <w:r>
              <w:rPr>
                <w:rFonts w:hint="eastAsia"/>
                <w:color w:val="000000"/>
              </w:rPr>
              <w:t>4</w:t>
            </w:r>
          </w:p>
        </w:tc>
        <w:tc>
          <w:tcPr>
            <w:tcW w:w="1418"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rPr>
                <w:color w:val="000000"/>
              </w:rPr>
            </w:pPr>
            <w:r>
              <w:rPr>
                <w:rFonts w:hint="eastAsia"/>
                <w:color w:val="000000"/>
              </w:rPr>
              <w:t>productname</w:t>
            </w:r>
          </w:p>
        </w:tc>
        <w:tc>
          <w:tcPr>
            <w:tcW w:w="1559"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rPr>
                <w:color w:val="000000"/>
              </w:rPr>
            </w:pPr>
            <w:r>
              <w:rPr>
                <w:rFonts w:hint="eastAsia"/>
                <w:color w:val="000000"/>
              </w:rPr>
              <w:t>varchar(100)</w:t>
            </w:r>
          </w:p>
        </w:tc>
        <w:tc>
          <w:tcPr>
            <w:tcW w:w="709"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rPr>
                <w:color w:val="000000"/>
              </w:rPr>
            </w:pPr>
          </w:p>
        </w:tc>
        <w:tc>
          <w:tcPr>
            <w:tcW w:w="709"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rPr>
                <w:color w:val="000000"/>
              </w:rPr>
            </w:pPr>
            <w:r>
              <w:rPr>
                <w:rFonts w:hint="eastAsia"/>
                <w:color w:val="000000"/>
              </w:rPr>
              <w:t>是</w:t>
            </w:r>
          </w:p>
        </w:tc>
        <w:tc>
          <w:tcPr>
            <w:tcW w:w="850"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rPr>
                <w:color w:val="000000"/>
              </w:rPr>
            </w:pPr>
          </w:p>
        </w:tc>
        <w:tc>
          <w:tcPr>
            <w:tcW w:w="2494"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spacing w:before="20" w:after="20"/>
              <w:ind w:right="80"/>
              <w:rPr>
                <w:color w:val="000000"/>
              </w:rPr>
            </w:pPr>
            <w:r>
              <w:rPr>
                <w:rFonts w:hint="eastAsia"/>
                <w:color w:val="000000"/>
              </w:rPr>
              <w:t>商品名称，索引</w:t>
            </w:r>
          </w:p>
        </w:tc>
      </w:tr>
      <w:tr w:rsidR="00B15304" w:rsidTr="00B15304">
        <w:trPr>
          <w:trHeight w:val="411"/>
        </w:trPr>
        <w:tc>
          <w:tcPr>
            <w:tcW w:w="675" w:type="dxa"/>
            <w:tcBorders>
              <w:top w:val="single" w:sz="6" w:space="0" w:color="auto"/>
              <w:left w:val="single" w:sz="6" w:space="0" w:color="auto"/>
              <w:bottom w:val="single" w:sz="6" w:space="0" w:color="auto"/>
              <w:right w:val="single" w:sz="6" w:space="0" w:color="auto"/>
            </w:tcBorders>
            <w:vAlign w:val="center"/>
          </w:tcPr>
          <w:p w:rsidR="00B15304" w:rsidRDefault="00535186" w:rsidP="00293C75">
            <w:pPr>
              <w:rPr>
                <w:color w:val="000000"/>
              </w:rPr>
            </w:pPr>
            <w:r>
              <w:rPr>
                <w:rFonts w:hint="eastAsia"/>
                <w:color w:val="000000"/>
              </w:rPr>
              <w:t>5</w:t>
            </w:r>
          </w:p>
        </w:tc>
        <w:tc>
          <w:tcPr>
            <w:tcW w:w="1418"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rPr>
                <w:color w:val="000000"/>
              </w:rPr>
            </w:pPr>
            <w:r>
              <w:rPr>
                <w:rFonts w:hint="eastAsia"/>
                <w:color w:val="000000"/>
              </w:rPr>
              <w:t>status</w:t>
            </w:r>
          </w:p>
        </w:tc>
        <w:tc>
          <w:tcPr>
            <w:tcW w:w="1559"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rPr>
                <w:color w:val="000000"/>
              </w:rPr>
            </w:pPr>
            <w:r>
              <w:rPr>
                <w:rFonts w:hint="eastAsia"/>
                <w:color w:val="000000"/>
              </w:rPr>
              <w:t>tinyint</w:t>
            </w:r>
          </w:p>
        </w:tc>
        <w:tc>
          <w:tcPr>
            <w:tcW w:w="709"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rPr>
                <w:color w:val="000000"/>
              </w:rPr>
            </w:pPr>
          </w:p>
        </w:tc>
        <w:tc>
          <w:tcPr>
            <w:tcW w:w="709"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rPr>
                <w:color w:val="000000"/>
              </w:rPr>
            </w:pPr>
            <w:r>
              <w:rPr>
                <w:rFonts w:hint="eastAsia"/>
                <w:color w:val="000000"/>
              </w:rPr>
              <w:t>是</w:t>
            </w:r>
          </w:p>
        </w:tc>
        <w:tc>
          <w:tcPr>
            <w:tcW w:w="850"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rPr>
                <w:color w:val="000000"/>
              </w:rPr>
            </w:pPr>
            <w:r>
              <w:rPr>
                <w:rFonts w:hint="eastAsia"/>
                <w:color w:val="000000"/>
              </w:rPr>
              <w:t>1</w:t>
            </w:r>
          </w:p>
        </w:tc>
        <w:tc>
          <w:tcPr>
            <w:tcW w:w="2494"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spacing w:before="20" w:after="20"/>
              <w:ind w:right="80"/>
              <w:rPr>
                <w:color w:val="000000"/>
              </w:rPr>
            </w:pPr>
            <w:r>
              <w:rPr>
                <w:rFonts w:hint="eastAsia"/>
                <w:color w:val="000000"/>
              </w:rPr>
              <w:t>商品状态</w:t>
            </w:r>
          </w:p>
          <w:p w:rsidR="00B15304" w:rsidRDefault="00B15304" w:rsidP="00293C75">
            <w:pPr>
              <w:spacing w:before="20" w:after="20"/>
              <w:ind w:right="80"/>
              <w:rPr>
                <w:color w:val="000000"/>
              </w:rPr>
            </w:pPr>
            <w:r>
              <w:rPr>
                <w:rFonts w:hint="eastAsia"/>
                <w:color w:val="000000"/>
              </w:rPr>
              <w:t>1</w:t>
            </w:r>
            <w:r>
              <w:rPr>
                <w:rFonts w:hint="eastAsia"/>
                <w:color w:val="000000"/>
              </w:rPr>
              <w:t>：待上线</w:t>
            </w:r>
          </w:p>
          <w:p w:rsidR="00B15304" w:rsidRDefault="00B15304" w:rsidP="00293C75">
            <w:pPr>
              <w:spacing w:before="20" w:after="20"/>
              <w:ind w:right="80"/>
              <w:rPr>
                <w:color w:val="000000"/>
              </w:rPr>
            </w:pPr>
            <w:r>
              <w:rPr>
                <w:rFonts w:hint="eastAsia"/>
                <w:color w:val="000000"/>
              </w:rPr>
              <w:t>2</w:t>
            </w:r>
            <w:r>
              <w:rPr>
                <w:rFonts w:hint="eastAsia"/>
                <w:color w:val="000000"/>
              </w:rPr>
              <w:t>：已上线</w:t>
            </w:r>
          </w:p>
          <w:p w:rsidR="00B15304" w:rsidRDefault="00B15304" w:rsidP="00293C75">
            <w:pPr>
              <w:spacing w:before="20" w:after="20"/>
              <w:ind w:right="80"/>
              <w:rPr>
                <w:color w:val="000000"/>
              </w:rPr>
            </w:pPr>
            <w:r>
              <w:rPr>
                <w:rFonts w:hint="eastAsia"/>
                <w:color w:val="000000"/>
              </w:rPr>
              <w:t>3</w:t>
            </w:r>
            <w:r>
              <w:rPr>
                <w:rFonts w:hint="eastAsia"/>
                <w:color w:val="000000"/>
              </w:rPr>
              <w:t>：已下线</w:t>
            </w:r>
          </w:p>
        </w:tc>
      </w:tr>
      <w:tr w:rsidR="00B15304" w:rsidRPr="001435D9" w:rsidTr="00B15304">
        <w:tc>
          <w:tcPr>
            <w:tcW w:w="675" w:type="dxa"/>
            <w:tcBorders>
              <w:top w:val="single" w:sz="6" w:space="0" w:color="auto"/>
              <w:left w:val="single" w:sz="6" w:space="0" w:color="auto"/>
              <w:bottom w:val="single" w:sz="6" w:space="0" w:color="auto"/>
              <w:right w:val="single" w:sz="6" w:space="0" w:color="auto"/>
            </w:tcBorders>
            <w:vAlign w:val="center"/>
          </w:tcPr>
          <w:p w:rsidR="00B15304" w:rsidRDefault="00535186" w:rsidP="00293C75">
            <w:pPr>
              <w:rPr>
                <w:color w:val="000000"/>
              </w:rPr>
            </w:pPr>
            <w:r>
              <w:rPr>
                <w:rFonts w:hint="eastAsia"/>
                <w:color w:val="000000"/>
              </w:rPr>
              <w:t>6</w:t>
            </w:r>
          </w:p>
        </w:tc>
        <w:tc>
          <w:tcPr>
            <w:tcW w:w="1418"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rPr>
                <w:color w:val="000000"/>
              </w:rPr>
            </w:pPr>
            <w:commentRangeStart w:id="31"/>
            <w:r>
              <w:rPr>
                <w:rFonts w:hint="eastAsia"/>
                <w:color w:val="000000"/>
              </w:rPr>
              <w:t>showorder</w:t>
            </w:r>
            <w:commentRangeEnd w:id="31"/>
            <w:r w:rsidR="00DD2769">
              <w:rPr>
                <w:rStyle w:val="affe"/>
                <w:kern w:val="2"/>
              </w:rPr>
              <w:commentReference w:id="31"/>
            </w:r>
          </w:p>
        </w:tc>
        <w:tc>
          <w:tcPr>
            <w:tcW w:w="1559"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rPr>
                <w:color w:val="000000"/>
              </w:rPr>
            </w:pPr>
            <w:r>
              <w:rPr>
                <w:rFonts w:hint="eastAsia"/>
                <w:color w:val="000000"/>
              </w:rPr>
              <w:t>bigint</w:t>
            </w:r>
          </w:p>
        </w:tc>
        <w:tc>
          <w:tcPr>
            <w:tcW w:w="709"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rPr>
                <w:color w:val="000000"/>
              </w:rPr>
            </w:pPr>
          </w:p>
        </w:tc>
        <w:tc>
          <w:tcPr>
            <w:tcW w:w="709"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rPr>
                <w:color w:val="000000"/>
              </w:rPr>
            </w:pPr>
            <w:r>
              <w:rPr>
                <w:rFonts w:hint="eastAsia"/>
                <w:color w:val="000000"/>
              </w:rPr>
              <w:t>是</w:t>
            </w:r>
          </w:p>
        </w:tc>
        <w:tc>
          <w:tcPr>
            <w:tcW w:w="850"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rPr>
                <w:color w:val="000000"/>
              </w:rPr>
            </w:pPr>
          </w:p>
        </w:tc>
        <w:tc>
          <w:tcPr>
            <w:tcW w:w="2494"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spacing w:before="20" w:after="20"/>
              <w:ind w:right="80"/>
              <w:rPr>
                <w:color w:val="000000"/>
              </w:rPr>
            </w:pPr>
            <w:r>
              <w:rPr>
                <w:rFonts w:hint="eastAsia"/>
                <w:color w:val="000000"/>
              </w:rPr>
              <w:t>返回类别数据时根据该字段进行控制顺序。</w:t>
            </w:r>
          </w:p>
          <w:p w:rsidR="00B15304" w:rsidRDefault="00B15304" w:rsidP="00293C75">
            <w:pPr>
              <w:spacing w:before="20" w:after="20"/>
              <w:ind w:right="80"/>
              <w:rPr>
                <w:color w:val="000000"/>
              </w:rPr>
            </w:pPr>
            <w:r>
              <w:rPr>
                <w:rFonts w:hint="eastAsia"/>
                <w:color w:val="000000"/>
              </w:rPr>
              <w:t>使用数据库当前时间的数字做为默认值，例如</w:t>
            </w:r>
            <w:r>
              <w:rPr>
                <w:rFonts w:hint="eastAsia"/>
                <w:color w:val="000000"/>
              </w:rPr>
              <w:t>20150619121212</w:t>
            </w:r>
            <w:r>
              <w:rPr>
                <w:rFonts w:hint="eastAsia"/>
                <w:color w:val="000000"/>
              </w:rPr>
              <w:t>。排序时按照该字段降序。使用时间格式展示到页面上共运营人员编辑</w:t>
            </w:r>
          </w:p>
        </w:tc>
      </w:tr>
      <w:tr w:rsidR="00B15304" w:rsidRPr="001435D9" w:rsidTr="00B15304">
        <w:tc>
          <w:tcPr>
            <w:tcW w:w="675" w:type="dxa"/>
            <w:tcBorders>
              <w:top w:val="single" w:sz="6" w:space="0" w:color="auto"/>
              <w:left w:val="single" w:sz="6" w:space="0" w:color="auto"/>
              <w:bottom w:val="single" w:sz="6" w:space="0" w:color="auto"/>
              <w:right w:val="single" w:sz="6" w:space="0" w:color="auto"/>
            </w:tcBorders>
            <w:vAlign w:val="center"/>
          </w:tcPr>
          <w:p w:rsidR="00B15304" w:rsidRDefault="00535186" w:rsidP="00293C75">
            <w:pPr>
              <w:rPr>
                <w:color w:val="000000"/>
              </w:rPr>
            </w:pPr>
            <w:r>
              <w:rPr>
                <w:rFonts w:hint="eastAsia"/>
                <w:color w:val="000000"/>
              </w:rPr>
              <w:t>7</w:t>
            </w:r>
          </w:p>
        </w:tc>
        <w:tc>
          <w:tcPr>
            <w:tcW w:w="1418"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rPr>
                <w:color w:val="000000"/>
              </w:rPr>
            </w:pPr>
            <w:r>
              <w:rPr>
                <w:rFonts w:hint="eastAsia"/>
                <w:color w:val="000000"/>
              </w:rPr>
              <w:t>logourl</w:t>
            </w:r>
          </w:p>
        </w:tc>
        <w:tc>
          <w:tcPr>
            <w:tcW w:w="1559"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rPr>
                <w:color w:val="000000"/>
              </w:rPr>
            </w:pPr>
            <w:r>
              <w:rPr>
                <w:rFonts w:hint="eastAsia"/>
                <w:color w:val="000000"/>
              </w:rPr>
              <w:t>varchar(256)</w:t>
            </w:r>
          </w:p>
        </w:tc>
        <w:tc>
          <w:tcPr>
            <w:tcW w:w="709"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rPr>
                <w:color w:val="000000"/>
              </w:rPr>
            </w:pPr>
          </w:p>
        </w:tc>
        <w:tc>
          <w:tcPr>
            <w:tcW w:w="709"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rPr>
                <w:color w:val="000000"/>
              </w:rPr>
            </w:pPr>
            <w:r>
              <w:rPr>
                <w:rFonts w:hint="eastAsia"/>
                <w:color w:val="000000"/>
              </w:rPr>
              <w:t>是</w:t>
            </w:r>
          </w:p>
        </w:tc>
        <w:tc>
          <w:tcPr>
            <w:tcW w:w="850"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rPr>
                <w:color w:val="000000"/>
              </w:rPr>
            </w:pPr>
          </w:p>
        </w:tc>
        <w:tc>
          <w:tcPr>
            <w:tcW w:w="2494" w:type="dxa"/>
            <w:tcBorders>
              <w:top w:val="single" w:sz="6" w:space="0" w:color="auto"/>
              <w:left w:val="single" w:sz="6" w:space="0" w:color="auto"/>
              <w:bottom w:val="single" w:sz="6" w:space="0" w:color="auto"/>
              <w:right w:val="single" w:sz="6" w:space="0" w:color="auto"/>
            </w:tcBorders>
            <w:vAlign w:val="center"/>
          </w:tcPr>
          <w:p w:rsidR="00B15304" w:rsidRDefault="00266684" w:rsidP="00293C75">
            <w:pPr>
              <w:spacing w:before="20" w:after="20"/>
              <w:ind w:right="80"/>
              <w:rPr>
                <w:color w:val="000000"/>
              </w:rPr>
            </w:pPr>
            <w:r>
              <w:rPr>
                <w:rFonts w:hint="eastAsia"/>
              </w:rPr>
              <w:t>缩略</w:t>
            </w:r>
            <w:r w:rsidR="00B15304">
              <w:rPr>
                <w:rFonts w:hint="eastAsia"/>
                <w:color w:val="000000"/>
              </w:rPr>
              <w:t>图片</w:t>
            </w:r>
            <w:r>
              <w:rPr>
                <w:rFonts w:hint="eastAsia"/>
                <w:color w:val="000000"/>
              </w:rPr>
              <w:t>地址</w:t>
            </w:r>
          </w:p>
        </w:tc>
      </w:tr>
      <w:tr w:rsidR="00256A19" w:rsidRPr="001435D9" w:rsidTr="00B15304">
        <w:tc>
          <w:tcPr>
            <w:tcW w:w="675" w:type="dxa"/>
            <w:tcBorders>
              <w:top w:val="single" w:sz="6" w:space="0" w:color="auto"/>
              <w:left w:val="single" w:sz="6" w:space="0" w:color="auto"/>
              <w:bottom w:val="single" w:sz="6" w:space="0" w:color="auto"/>
              <w:right w:val="single" w:sz="6" w:space="0" w:color="auto"/>
            </w:tcBorders>
            <w:vAlign w:val="center"/>
          </w:tcPr>
          <w:p w:rsidR="00256A19" w:rsidRDefault="00FB7A01" w:rsidP="00293C75">
            <w:pPr>
              <w:rPr>
                <w:color w:val="000000"/>
              </w:rPr>
            </w:pPr>
            <w:r>
              <w:rPr>
                <w:rFonts w:hint="eastAsia"/>
                <w:color w:val="000000"/>
              </w:rPr>
              <w:t>8</w:t>
            </w:r>
          </w:p>
        </w:tc>
        <w:tc>
          <w:tcPr>
            <w:tcW w:w="1418" w:type="dxa"/>
            <w:tcBorders>
              <w:top w:val="single" w:sz="6" w:space="0" w:color="auto"/>
              <w:left w:val="single" w:sz="6" w:space="0" w:color="auto"/>
              <w:bottom w:val="single" w:sz="6" w:space="0" w:color="auto"/>
              <w:right w:val="single" w:sz="6" w:space="0" w:color="auto"/>
            </w:tcBorders>
            <w:vAlign w:val="center"/>
          </w:tcPr>
          <w:p w:rsidR="00256A19" w:rsidRDefault="00256A19" w:rsidP="00293C75">
            <w:pPr>
              <w:rPr>
                <w:color w:val="000000"/>
              </w:rPr>
            </w:pPr>
            <w:r>
              <w:rPr>
                <w:rFonts w:hint="eastAsia"/>
                <w:color w:val="000000"/>
              </w:rPr>
              <w:t>bannerurl</w:t>
            </w:r>
          </w:p>
        </w:tc>
        <w:tc>
          <w:tcPr>
            <w:tcW w:w="1559" w:type="dxa"/>
            <w:tcBorders>
              <w:top w:val="single" w:sz="6" w:space="0" w:color="auto"/>
              <w:left w:val="single" w:sz="6" w:space="0" w:color="auto"/>
              <w:bottom w:val="single" w:sz="6" w:space="0" w:color="auto"/>
              <w:right w:val="single" w:sz="6" w:space="0" w:color="auto"/>
            </w:tcBorders>
            <w:vAlign w:val="center"/>
          </w:tcPr>
          <w:p w:rsidR="00256A19" w:rsidRDefault="00256A19" w:rsidP="00293C75">
            <w:pPr>
              <w:rPr>
                <w:color w:val="000000"/>
              </w:rPr>
            </w:pPr>
            <w:r>
              <w:rPr>
                <w:rFonts w:hint="eastAsia"/>
                <w:color w:val="000000"/>
              </w:rPr>
              <w:t>varchar(256)</w:t>
            </w:r>
          </w:p>
        </w:tc>
        <w:tc>
          <w:tcPr>
            <w:tcW w:w="709" w:type="dxa"/>
            <w:tcBorders>
              <w:top w:val="single" w:sz="6" w:space="0" w:color="auto"/>
              <w:left w:val="single" w:sz="6" w:space="0" w:color="auto"/>
              <w:bottom w:val="single" w:sz="6" w:space="0" w:color="auto"/>
              <w:right w:val="single" w:sz="6" w:space="0" w:color="auto"/>
            </w:tcBorders>
            <w:vAlign w:val="center"/>
          </w:tcPr>
          <w:p w:rsidR="00256A19" w:rsidRDefault="00256A19" w:rsidP="00293C75">
            <w:pPr>
              <w:rPr>
                <w:color w:val="000000"/>
              </w:rPr>
            </w:pPr>
          </w:p>
        </w:tc>
        <w:tc>
          <w:tcPr>
            <w:tcW w:w="709" w:type="dxa"/>
            <w:tcBorders>
              <w:top w:val="single" w:sz="6" w:space="0" w:color="auto"/>
              <w:left w:val="single" w:sz="6" w:space="0" w:color="auto"/>
              <w:bottom w:val="single" w:sz="6" w:space="0" w:color="auto"/>
              <w:right w:val="single" w:sz="6" w:space="0" w:color="auto"/>
            </w:tcBorders>
            <w:vAlign w:val="center"/>
          </w:tcPr>
          <w:p w:rsidR="00256A19" w:rsidRDefault="00256A19" w:rsidP="00293C75">
            <w:pPr>
              <w:rPr>
                <w:color w:val="000000"/>
              </w:rPr>
            </w:pPr>
            <w:r>
              <w:rPr>
                <w:rFonts w:hint="eastAsia"/>
                <w:color w:val="000000"/>
              </w:rPr>
              <w:t>是</w:t>
            </w:r>
          </w:p>
        </w:tc>
        <w:tc>
          <w:tcPr>
            <w:tcW w:w="850" w:type="dxa"/>
            <w:tcBorders>
              <w:top w:val="single" w:sz="6" w:space="0" w:color="auto"/>
              <w:left w:val="single" w:sz="6" w:space="0" w:color="auto"/>
              <w:bottom w:val="single" w:sz="6" w:space="0" w:color="auto"/>
              <w:right w:val="single" w:sz="6" w:space="0" w:color="auto"/>
            </w:tcBorders>
            <w:vAlign w:val="center"/>
          </w:tcPr>
          <w:p w:rsidR="00256A19" w:rsidRDefault="00256A19" w:rsidP="00293C75">
            <w:pPr>
              <w:rPr>
                <w:color w:val="000000"/>
              </w:rPr>
            </w:pPr>
          </w:p>
        </w:tc>
        <w:tc>
          <w:tcPr>
            <w:tcW w:w="2494" w:type="dxa"/>
            <w:tcBorders>
              <w:top w:val="single" w:sz="6" w:space="0" w:color="auto"/>
              <w:left w:val="single" w:sz="6" w:space="0" w:color="auto"/>
              <w:bottom w:val="single" w:sz="6" w:space="0" w:color="auto"/>
              <w:right w:val="single" w:sz="6" w:space="0" w:color="auto"/>
            </w:tcBorders>
            <w:vAlign w:val="center"/>
          </w:tcPr>
          <w:p w:rsidR="00256A19" w:rsidRDefault="00256A19" w:rsidP="00293C75">
            <w:pPr>
              <w:spacing w:before="20" w:after="20"/>
              <w:ind w:right="80"/>
            </w:pPr>
            <w:commentRangeStart w:id="32"/>
            <w:r>
              <w:rPr>
                <w:rFonts w:hint="eastAsia"/>
              </w:rPr>
              <w:t>主图片地址</w:t>
            </w:r>
            <w:commentRangeEnd w:id="32"/>
            <w:r w:rsidR="00855D7D">
              <w:rPr>
                <w:rStyle w:val="affe"/>
                <w:kern w:val="2"/>
              </w:rPr>
              <w:commentReference w:id="32"/>
            </w:r>
          </w:p>
        </w:tc>
      </w:tr>
      <w:tr w:rsidR="00B15304" w:rsidRPr="001435D9" w:rsidTr="00B15304">
        <w:tc>
          <w:tcPr>
            <w:tcW w:w="675" w:type="dxa"/>
            <w:tcBorders>
              <w:top w:val="single" w:sz="6" w:space="0" w:color="auto"/>
              <w:left w:val="single" w:sz="6" w:space="0" w:color="auto"/>
              <w:bottom w:val="single" w:sz="6" w:space="0" w:color="auto"/>
              <w:right w:val="single" w:sz="6" w:space="0" w:color="auto"/>
            </w:tcBorders>
            <w:vAlign w:val="center"/>
          </w:tcPr>
          <w:p w:rsidR="00B15304" w:rsidRDefault="00FB7A01" w:rsidP="00293C75">
            <w:pPr>
              <w:rPr>
                <w:color w:val="000000"/>
              </w:rPr>
            </w:pPr>
            <w:r>
              <w:rPr>
                <w:rFonts w:hint="eastAsia"/>
                <w:color w:val="000000"/>
              </w:rPr>
              <w:t>9</w:t>
            </w:r>
          </w:p>
        </w:tc>
        <w:tc>
          <w:tcPr>
            <w:tcW w:w="1418"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rPr>
                <w:color w:val="000000"/>
              </w:rPr>
            </w:pPr>
            <w:r>
              <w:rPr>
                <w:rFonts w:hint="eastAsia"/>
                <w:color w:val="000000"/>
              </w:rPr>
              <w:t>description</w:t>
            </w:r>
          </w:p>
        </w:tc>
        <w:tc>
          <w:tcPr>
            <w:tcW w:w="1559"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rPr>
                <w:color w:val="000000"/>
              </w:rPr>
            </w:pPr>
            <w:r>
              <w:rPr>
                <w:rFonts w:hint="eastAsia"/>
                <w:color w:val="000000"/>
              </w:rPr>
              <w:t>varchar(256)</w:t>
            </w:r>
          </w:p>
        </w:tc>
        <w:tc>
          <w:tcPr>
            <w:tcW w:w="709"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rPr>
                <w:color w:val="000000"/>
              </w:rPr>
            </w:pPr>
          </w:p>
        </w:tc>
        <w:tc>
          <w:tcPr>
            <w:tcW w:w="709"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rPr>
                <w:color w:val="000000"/>
              </w:rPr>
            </w:pPr>
          </w:p>
        </w:tc>
        <w:tc>
          <w:tcPr>
            <w:tcW w:w="850"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rPr>
                <w:color w:val="000000"/>
              </w:rPr>
            </w:pPr>
          </w:p>
        </w:tc>
        <w:tc>
          <w:tcPr>
            <w:tcW w:w="2494"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spacing w:before="20" w:after="20"/>
              <w:ind w:right="80"/>
              <w:rPr>
                <w:color w:val="000000"/>
              </w:rPr>
            </w:pPr>
            <w:r>
              <w:rPr>
                <w:rFonts w:hint="eastAsia"/>
                <w:color w:val="000000"/>
              </w:rPr>
              <w:t>商品描述</w:t>
            </w:r>
          </w:p>
        </w:tc>
      </w:tr>
      <w:tr w:rsidR="00B15304" w:rsidRPr="001435D9" w:rsidTr="00B15304">
        <w:tc>
          <w:tcPr>
            <w:tcW w:w="675" w:type="dxa"/>
            <w:tcBorders>
              <w:top w:val="single" w:sz="6" w:space="0" w:color="auto"/>
              <w:left w:val="single" w:sz="6" w:space="0" w:color="auto"/>
              <w:bottom w:val="single" w:sz="6" w:space="0" w:color="auto"/>
              <w:right w:val="single" w:sz="6" w:space="0" w:color="auto"/>
            </w:tcBorders>
            <w:vAlign w:val="center"/>
          </w:tcPr>
          <w:p w:rsidR="00B15304" w:rsidRDefault="00FB7A01" w:rsidP="00293C75">
            <w:pPr>
              <w:rPr>
                <w:color w:val="000000"/>
              </w:rPr>
            </w:pPr>
            <w:r>
              <w:rPr>
                <w:rFonts w:hint="eastAsia"/>
                <w:color w:val="000000"/>
              </w:rPr>
              <w:t>10</w:t>
            </w:r>
          </w:p>
        </w:tc>
        <w:tc>
          <w:tcPr>
            <w:tcW w:w="1418"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rPr>
                <w:color w:val="000000"/>
              </w:rPr>
            </w:pPr>
            <w:r>
              <w:rPr>
                <w:rFonts w:hint="eastAsia"/>
                <w:color w:val="000000"/>
              </w:rPr>
              <w:t>detailid</w:t>
            </w:r>
          </w:p>
        </w:tc>
        <w:tc>
          <w:tcPr>
            <w:tcW w:w="1559"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rPr>
                <w:color w:val="000000"/>
              </w:rPr>
            </w:pPr>
            <w:r>
              <w:rPr>
                <w:rFonts w:hint="eastAsia"/>
                <w:color w:val="000000"/>
              </w:rPr>
              <w:t>text</w:t>
            </w:r>
          </w:p>
        </w:tc>
        <w:tc>
          <w:tcPr>
            <w:tcW w:w="709"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rPr>
                <w:color w:val="000000"/>
              </w:rPr>
            </w:pPr>
          </w:p>
        </w:tc>
        <w:tc>
          <w:tcPr>
            <w:tcW w:w="709"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rPr>
                <w:color w:val="000000"/>
              </w:rPr>
            </w:pPr>
            <w:r>
              <w:rPr>
                <w:rFonts w:hint="eastAsia"/>
                <w:color w:val="000000"/>
              </w:rPr>
              <w:t>是</w:t>
            </w:r>
          </w:p>
        </w:tc>
        <w:tc>
          <w:tcPr>
            <w:tcW w:w="850"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rPr>
                <w:color w:val="000000"/>
              </w:rPr>
            </w:pPr>
          </w:p>
        </w:tc>
        <w:tc>
          <w:tcPr>
            <w:tcW w:w="2494"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pStyle w:val="100"/>
              <w:rPr>
                <w:rFonts w:ascii="Calibri" w:hAnsi="Calibri"/>
              </w:rPr>
            </w:pPr>
            <w:r>
              <w:rPr>
                <w:rFonts w:hint="eastAsia"/>
                <w:color w:val="000000"/>
              </w:rPr>
              <w:t>点击商品图片跳转的商品详情地址，</w:t>
            </w:r>
          </w:p>
          <w:p w:rsidR="00B15304" w:rsidRPr="000817FC" w:rsidRDefault="00B15304" w:rsidP="00293C75">
            <w:pPr>
              <w:pStyle w:val="100"/>
              <w:rPr>
                <w:rFonts w:ascii="Calibri" w:hAnsi="Calibri"/>
              </w:rPr>
            </w:pPr>
            <w:r>
              <w:rPr>
                <w:rFonts w:ascii="Calibri" w:hAnsi="Calibri" w:hint="eastAsia"/>
              </w:rPr>
              <w:t>参考《</w:t>
            </w:r>
            <w:r w:rsidRPr="000C102D">
              <w:rPr>
                <w:rFonts w:ascii="Calibri" w:hAnsi="Calibri" w:hint="eastAsia"/>
              </w:rPr>
              <w:t>华为云平台会员服务接口文档</w:t>
            </w:r>
            <w:r>
              <w:rPr>
                <w:rFonts w:ascii="Calibri" w:hAnsi="Calibri" w:hint="eastAsia"/>
              </w:rPr>
              <w:t>》</w:t>
            </w:r>
          </w:p>
        </w:tc>
      </w:tr>
      <w:tr w:rsidR="00B15304" w:rsidRPr="001435D9" w:rsidTr="00B15304">
        <w:tc>
          <w:tcPr>
            <w:tcW w:w="675" w:type="dxa"/>
            <w:tcBorders>
              <w:top w:val="single" w:sz="6" w:space="0" w:color="auto"/>
              <w:left w:val="single" w:sz="6" w:space="0" w:color="auto"/>
              <w:bottom w:val="single" w:sz="6" w:space="0" w:color="auto"/>
              <w:right w:val="single" w:sz="6" w:space="0" w:color="auto"/>
            </w:tcBorders>
            <w:vAlign w:val="center"/>
          </w:tcPr>
          <w:p w:rsidR="00B15304" w:rsidRDefault="00535186" w:rsidP="00FB7A01">
            <w:pPr>
              <w:rPr>
                <w:color w:val="000000"/>
              </w:rPr>
            </w:pPr>
            <w:r>
              <w:rPr>
                <w:rFonts w:hint="eastAsia"/>
                <w:color w:val="000000"/>
              </w:rPr>
              <w:t>1</w:t>
            </w:r>
            <w:r w:rsidR="00FB7A01">
              <w:rPr>
                <w:rFonts w:hint="eastAsia"/>
                <w:color w:val="000000"/>
              </w:rPr>
              <w:t>1</w:t>
            </w:r>
          </w:p>
        </w:tc>
        <w:tc>
          <w:tcPr>
            <w:tcW w:w="1418"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rPr>
                <w:color w:val="000000"/>
              </w:rPr>
            </w:pPr>
            <w:r>
              <w:rPr>
                <w:rFonts w:hint="eastAsia"/>
              </w:rPr>
              <w:t>priceunit</w:t>
            </w:r>
          </w:p>
        </w:tc>
        <w:tc>
          <w:tcPr>
            <w:tcW w:w="1559"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rPr>
                <w:color w:val="000000"/>
              </w:rPr>
            </w:pPr>
            <w:r>
              <w:rPr>
                <w:rFonts w:hint="eastAsia"/>
                <w:color w:val="000000"/>
              </w:rPr>
              <w:t>varchar(10)</w:t>
            </w:r>
          </w:p>
        </w:tc>
        <w:tc>
          <w:tcPr>
            <w:tcW w:w="709"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rPr>
                <w:color w:val="000000"/>
              </w:rPr>
            </w:pPr>
          </w:p>
        </w:tc>
        <w:tc>
          <w:tcPr>
            <w:tcW w:w="709"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rPr>
                <w:color w:val="000000"/>
              </w:rPr>
            </w:pPr>
            <w:r>
              <w:rPr>
                <w:rFonts w:hint="eastAsia"/>
                <w:color w:val="000000"/>
              </w:rPr>
              <w:t>是</w:t>
            </w:r>
          </w:p>
        </w:tc>
        <w:tc>
          <w:tcPr>
            <w:tcW w:w="850"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rPr>
                <w:color w:val="000000"/>
              </w:rPr>
            </w:pPr>
            <w:r>
              <w:rPr>
                <w:color w:val="000000"/>
              </w:rPr>
              <w:t>‘</w:t>
            </w:r>
            <w:r>
              <w:rPr>
                <w:rFonts w:hint="eastAsia"/>
                <w:color w:val="000000"/>
              </w:rPr>
              <w:t>￥</w:t>
            </w:r>
            <w:r>
              <w:rPr>
                <w:color w:val="000000"/>
              </w:rPr>
              <w:t>’</w:t>
            </w:r>
          </w:p>
        </w:tc>
        <w:tc>
          <w:tcPr>
            <w:tcW w:w="2494" w:type="dxa"/>
            <w:tcBorders>
              <w:top w:val="single" w:sz="6" w:space="0" w:color="auto"/>
              <w:left w:val="single" w:sz="6" w:space="0" w:color="auto"/>
              <w:bottom w:val="single" w:sz="6" w:space="0" w:color="auto"/>
              <w:right w:val="single" w:sz="6" w:space="0" w:color="auto"/>
            </w:tcBorders>
            <w:vAlign w:val="center"/>
          </w:tcPr>
          <w:p w:rsidR="00B15304" w:rsidRDefault="00B15304" w:rsidP="00436A89">
            <w:pPr>
              <w:spacing w:before="20" w:after="20"/>
              <w:ind w:right="80"/>
              <w:rPr>
                <w:color w:val="000000"/>
              </w:rPr>
            </w:pPr>
            <w:r>
              <w:rPr>
                <w:rFonts w:hint="eastAsia"/>
                <w:color w:val="000000"/>
              </w:rPr>
              <w:t>价格</w:t>
            </w:r>
            <w:r w:rsidR="00436A89">
              <w:rPr>
                <w:rFonts w:hint="eastAsia"/>
                <w:color w:val="000000"/>
              </w:rPr>
              <w:t>标识符</w:t>
            </w:r>
          </w:p>
        </w:tc>
      </w:tr>
      <w:tr w:rsidR="00B15304" w:rsidRPr="001435D9" w:rsidTr="00B15304">
        <w:tc>
          <w:tcPr>
            <w:tcW w:w="675" w:type="dxa"/>
            <w:tcBorders>
              <w:top w:val="single" w:sz="6" w:space="0" w:color="auto"/>
              <w:left w:val="single" w:sz="6" w:space="0" w:color="auto"/>
              <w:bottom w:val="single" w:sz="6" w:space="0" w:color="auto"/>
              <w:right w:val="single" w:sz="6" w:space="0" w:color="auto"/>
            </w:tcBorders>
            <w:vAlign w:val="center"/>
          </w:tcPr>
          <w:p w:rsidR="00B15304" w:rsidRDefault="00B15304" w:rsidP="00FB7A01">
            <w:pPr>
              <w:rPr>
                <w:color w:val="000000"/>
              </w:rPr>
            </w:pPr>
            <w:r>
              <w:rPr>
                <w:rFonts w:hint="eastAsia"/>
                <w:color w:val="000000"/>
              </w:rPr>
              <w:t>1</w:t>
            </w:r>
            <w:r w:rsidR="00FB7A01">
              <w:rPr>
                <w:rFonts w:hint="eastAsia"/>
                <w:color w:val="000000"/>
              </w:rPr>
              <w:t>2</w:t>
            </w:r>
          </w:p>
        </w:tc>
        <w:tc>
          <w:tcPr>
            <w:tcW w:w="1418" w:type="dxa"/>
            <w:tcBorders>
              <w:top w:val="single" w:sz="6" w:space="0" w:color="auto"/>
              <w:left w:val="single" w:sz="6" w:space="0" w:color="auto"/>
              <w:bottom w:val="single" w:sz="6" w:space="0" w:color="auto"/>
              <w:right w:val="single" w:sz="6" w:space="0" w:color="auto"/>
            </w:tcBorders>
            <w:vAlign w:val="center"/>
          </w:tcPr>
          <w:p w:rsidR="00B15304" w:rsidRDefault="00B15304" w:rsidP="00293C75">
            <w:commentRangeStart w:id="33"/>
            <w:r>
              <w:rPr>
                <w:rFonts w:hint="eastAsia"/>
              </w:rPr>
              <w:t>oriprice</w:t>
            </w:r>
            <w:commentRangeEnd w:id="33"/>
            <w:r w:rsidR="00283953">
              <w:rPr>
                <w:rStyle w:val="affe"/>
                <w:kern w:val="2"/>
              </w:rPr>
              <w:commentReference w:id="33"/>
            </w:r>
          </w:p>
        </w:tc>
        <w:tc>
          <w:tcPr>
            <w:tcW w:w="1559"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rPr>
                <w:color w:val="000000"/>
              </w:rPr>
            </w:pPr>
            <w:r w:rsidRPr="00184329">
              <w:rPr>
                <w:color w:val="000000"/>
              </w:rPr>
              <w:t>decimal(12, 2)</w:t>
            </w:r>
          </w:p>
        </w:tc>
        <w:tc>
          <w:tcPr>
            <w:tcW w:w="709"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rPr>
                <w:color w:val="000000"/>
              </w:rPr>
            </w:pPr>
          </w:p>
        </w:tc>
        <w:tc>
          <w:tcPr>
            <w:tcW w:w="709"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rPr>
                <w:color w:val="000000"/>
              </w:rPr>
            </w:pPr>
          </w:p>
        </w:tc>
        <w:tc>
          <w:tcPr>
            <w:tcW w:w="850"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rPr>
                <w:color w:val="000000"/>
              </w:rPr>
            </w:pPr>
          </w:p>
        </w:tc>
        <w:tc>
          <w:tcPr>
            <w:tcW w:w="2494"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spacing w:before="20" w:after="20"/>
              <w:ind w:right="80"/>
              <w:rPr>
                <w:color w:val="000000"/>
              </w:rPr>
            </w:pPr>
            <w:r>
              <w:rPr>
                <w:rFonts w:hint="eastAsia"/>
                <w:color w:val="000000"/>
              </w:rPr>
              <w:t>商品原始价格，单位为元</w:t>
            </w:r>
          </w:p>
        </w:tc>
      </w:tr>
      <w:tr w:rsidR="00B15304" w:rsidRPr="001435D9" w:rsidTr="00B15304">
        <w:tc>
          <w:tcPr>
            <w:tcW w:w="675" w:type="dxa"/>
            <w:tcBorders>
              <w:top w:val="single" w:sz="6" w:space="0" w:color="auto"/>
              <w:left w:val="single" w:sz="6" w:space="0" w:color="auto"/>
              <w:bottom w:val="single" w:sz="6" w:space="0" w:color="auto"/>
              <w:right w:val="single" w:sz="6" w:space="0" w:color="auto"/>
            </w:tcBorders>
            <w:vAlign w:val="center"/>
          </w:tcPr>
          <w:p w:rsidR="00B15304" w:rsidRDefault="00B15304" w:rsidP="00FB7A01">
            <w:pPr>
              <w:rPr>
                <w:color w:val="000000"/>
              </w:rPr>
            </w:pPr>
            <w:r>
              <w:rPr>
                <w:rFonts w:hint="eastAsia"/>
                <w:color w:val="000000"/>
              </w:rPr>
              <w:t>1</w:t>
            </w:r>
            <w:r w:rsidR="00FB7A01">
              <w:rPr>
                <w:rFonts w:hint="eastAsia"/>
                <w:color w:val="000000"/>
              </w:rPr>
              <w:t>3</w:t>
            </w:r>
          </w:p>
        </w:tc>
        <w:tc>
          <w:tcPr>
            <w:tcW w:w="1418" w:type="dxa"/>
            <w:tcBorders>
              <w:top w:val="single" w:sz="6" w:space="0" w:color="auto"/>
              <w:left w:val="single" w:sz="6" w:space="0" w:color="auto"/>
              <w:bottom w:val="single" w:sz="6" w:space="0" w:color="auto"/>
              <w:right w:val="single" w:sz="6" w:space="0" w:color="auto"/>
            </w:tcBorders>
            <w:vAlign w:val="center"/>
          </w:tcPr>
          <w:p w:rsidR="00B15304" w:rsidRDefault="00B15304" w:rsidP="00293C75">
            <w:commentRangeStart w:id="34"/>
            <w:r>
              <w:rPr>
                <w:rFonts w:hint="eastAsia"/>
              </w:rPr>
              <w:t>oripoints</w:t>
            </w:r>
            <w:commentRangeEnd w:id="34"/>
            <w:r w:rsidR="00047702">
              <w:rPr>
                <w:rStyle w:val="affe"/>
                <w:kern w:val="2"/>
              </w:rPr>
              <w:commentReference w:id="34"/>
            </w:r>
          </w:p>
        </w:tc>
        <w:tc>
          <w:tcPr>
            <w:tcW w:w="1559"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rPr>
                <w:color w:val="000000"/>
              </w:rPr>
            </w:pPr>
            <w:r>
              <w:rPr>
                <w:rFonts w:hint="eastAsia"/>
                <w:color w:val="000000"/>
              </w:rPr>
              <w:t>int</w:t>
            </w:r>
          </w:p>
        </w:tc>
        <w:tc>
          <w:tcPr>
            <w:tcW w:w="709"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rPr>
                <w:color w:val="000000"/>
              </w:rPr>
            </w:pPr>
          </w:p>
        </w:tc>
        <w:tc>
          <w:tcPr>
            <w:tcW w:w="709"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rPr>
                <w:color w:val="000000"/>
              </w:rPr>
            </w:pPr>
          </w:p>
        </w:tc>
        <w:tc>
          <w:tcPr>
            <w:tcW w:w="850"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rPr>
                <w:color w:val="000000"/>
              </w:rPr>
            </w:pPr>
          </w:p>
        </w:tc>
        <w:tc>
          <w:tcPr>
            <w:tcW w:w="2494"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spacing w:before="20" w:after="20"/>
              <w:ind w:right="80"/>
              <w:rPr>
                <w:color w:val="000000"/>
              </w:rPr>
            </w:pPr>
            <w:r>
              <w:rPr>
                <w:rFonts w:hint="eastAsia"/>
                <w:color w:val="000000"/>
              </w:rPr>
              <w:t>商品原始的积分</w:t>
            </w:r>
          </w:p>
        </w:tc>
      </w:tr>
      <w:tr w:rsidR="00B15304" w:rsidRPr="001435D9" w:rsidTr="00B15304">
        <w:tc>
          <w:tcPr>
            <w:tcW w:w="675" w:type="dxa"/>
            <w:tcBorders>
              <w:top w:val="single" w:sz="6" w:space="0" w:color="auto"/>
              <w:left w:val="single" w:sz="6" w:space="0" w:color="auto"/>
              <w:bottom w:val="single" w:sz="6" w:space="0" w:color="auto"/>
              <w:right w:val="single" w:sz="6" w:space="0" w:color="auto"/>
            </w:tcBorders>
            <w:vAlign w:val="center"/>
          </w:tcPr>
          <w:p w:rsidR="00B15304" w:rsidRDefault="00B15304" w:rsidP="00535186">
            <w:pPr>
              <w:rPr>
                <w:color w:val="000000"/>
              </w:rPr>
            </w:pPr>
            <w:r>
              <w:rPr>
                <w:rFonts w:hint="eastAsia"/>
                <w:color w:val="000000"/>
              </w:rPr>
              <w:t>1</w:t>
            </w:r>
            <w:r w:rsidR="00535186">
              <w:rPr>
                <w:rFonts w:hint="eastAsia"/>
                <w:color w:val="000000"/>
              </w:rPr>
              <w:t>4</w:t>
            </w:r>
          </w:p>
        </w:tc>
        <w:tc>
          <w:tcPr>
            <w:tcW w:w="1418" w:type="dxa"/>
            <w:tcBorders>
              <w:top w:val="single" w:sz="6" w:space="0" w:color="auto"/>
              <w:left w:val="single" w:sz="6" w:space="0" w:color="auto"/>
              <w:bottom w:val="single" w:sz="6" w:space="0" w:color="auto"/>
              <w:right w:val="single" w:sz="6" w:space="0" w:color="auto"/>
            </w:tcBorders>
            <w:vAlign w:val="center"/>
          </w:tcPr>
          <w:p w:rsidR="00B15304" w:rsidRDefault="00B15304" w:rsidP="00293C75">
            <w:r>
              <w:rPr>
                <w:rFonts w:hint="eastAsia"/>
              </w:rPr>
              <w:t>points</w:t>
            </w:r>
          </w:p>
        </w:tc>
        <w:tc>
          <w:tcPr>
            <w:tcW w:w="1559"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rPr>
                <w:color w:val="000000"/>
              </w:rPr>
            </w:pPr>
            <w:r>
              <w:rPr>
                <w:rFonts w:hint="eastAsia"/>
                <w:color w:val="000000"/>
              </w:rPr>
              <w:t>int</w:t>
            </w:r>
          </w:p>
        </w:tc>
        <w:tc>
          <w:tcPr>
            <w:tcW w:w="709"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rPr>
                <w:color w:val="000000"/>
              </w:rPr>
            </w:pPr>
          </w:p>
        </w:tc>
        <w:tc>
          <w:tcPr>
            <w:tcW w:w="709"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rPr>
                <w:color w:val="000000"/>
              </w:rPr>
            </w:pPr>
            <w:r>
              <w:rPr>
                <w:rFonts w:hint="eastAsia"/>
                <w:color w:val="000000"/>
              </w:rPr>
              <w:t>是</w:t>
            </w:r>
          </w:p>
        </w:tc>
        <w:tc>
          <w:tcPr>
            <w:tcW w:w="850"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rPr>
                <w:color w:val="000000"/>
              </w:rPr>
            </w:pPr>
          </w:p>
        </w:tc>
        <w:tc>
          <w:tcPr>
            <w:tcW w:w="2494" w:type="dxa"/>
            <w:tcBorders>
              <w:top w:val="single" w:sz="6" w:space="0" w:color="auto"/>
              <w:left w:val="single" w:sz="6" w:space="0" w:color="auto"/>
              <w:bottom w:val="single" w:sz="6" w:space="0" w:color="auto"/>
              <w:right w:val="single" w:sz="6" w:space="0" w:color="auto"/>
            </w:tcBorders>
            <w:vAlign w:val="center"/>
          </w:tcPr>
          <w:p w:rsidR="00B15304" w:rsidRDefault="00D248FA" w:rsidP="00293C75">
            <w:pPr>
              <w:spacing w:before="20" w:after="20"/>
              <w:ind w:right="80"/>
            </w:pPr>
            <w:r>
              <w:rPr>
                <w:rFonts w:hint="eastAsia"/>
              </w:rPr>
              <w:t>购买需要支付的积分</w:t>
            </w:r>
            <w:r w:rsidR="00F824D4">
              <w:rPr>
                <w:rFonts w:hint="eastAsia"/>
              </w:rPr>
              <w:t>单价</w:t>
            </w:r>
          </w:p>
        </w:tc>
      </w:tr>
      <w:tr w:rsidR="00B15304" w:rsidRPr="001435D9" w:rsidTr="00B15304">
        <w:tc>
          <w:tcPr>
            <w:tcW w:w="675" w:type="dxa"/>
            <w:tcBorders>
              <w:top w:val="single" w:sz="6" w:space="0" w:color="auto"/>
              <w:left w:val="single" w:sz="6" w:space="0" w:color="auto"/>
              <w:bottom w:val="single" w:sz="6" w:space="0" w:color="auto"/>
              <w:right w:val="single" w:sz="6" w:space="0" w:color="auto"/>
            </w:tcBorders>
            <w:vAlign w:val="center"/>
          </w:tcPr>
          <w:p w:rsidR="00B15304" w:rsidRDefault="00B15304" w:rsidP="00535186">
            <w:pPr>
              <w:rPr>
                <w:color w:val="000000"/>
              </w:rPr>
            </w:pPr>
            <w:r>
              <w:rPr>
                <w:rFonts w:hint="eastAsia"/>
                <w:color w:val="000000"/>
              </w:rPr>
              <w:t>1</w:t>
            </w:r>
            <w:r w:rsidR="00535186">
              <w:rPr>
                <w:rFonts w:hint="eastAsia"/>
                <w:color w:val="000000"/>
              </w:rPr>
              <w:t>5</w:t>
            </w:r>
          </w:p>
        </w:tc>
        <w:tc>
          <w:tcPr>
            <w:tcW w:w="1418" w:type="dxa"/>
            <w:tcBorders>
              <w:top w:val="single" w:sz="6" w:space="0" w:color="auto"/>
              <w:left w:val="single" w:sz="6" w:space="0" w:color="auto"/>
              <w:bottom w:val="single" w:sz="6" w:space="0" w:color="auto"/>
              <w:right w:val="single" w:sz="6" w:space="0" w:color="auto"/>
            </w:tcBorders>
            <w:vAlign w:val="center"/>
          </w:tcPr>
          <w:p w:rsidR="00B15304" w:rsidRDefault="00B15304" w:rsidP="00293C75">
            <w:r>
              <w:rPr>
                <w:rFonts w:hint="eastAsia"/>
              </w:rPr>
              <w:t>detailimg</w:t>
            </w:r>
          </w:p>
        </w:tc>
        <w:tc>
          <w:tcPr>
            <w:tcW w:w="1559" w:type="dxa"/>
            <w:tcBorders>
              <w:top w:val="single" w:sz="6" w:space="0" w:color="auto"/>
              <w:left w:val="single" w:sz="6" w:space="0" w:color="auto"/>
              <w:bottom w:val="single" w:sz="6" w:space="0" w:color="auto"/>
              <w:right w:val="single" w:sz="6" w:space="0" w:color="auto"/>
            </w:tcBorders>
            <w:vAlign w:val="center"/>
          </w:tcPr>
          <w:p w:rsidR="00B15304" w:rsidRDefault="00B15304" w:rsidP="007222B3">
            <w:pPr>
              <w:rPr>
                <w:color w:val="000000"/>
              </w:rPr>
            </w:pPr>
            <w:r>
              <w:rPr>
                <w:rFonts w:hint="eastAsia"/>
                <w:color w:val="000000"/>
              </w:rPr>
              <w:t>varchar(</w:t>
            </w:r>
            <w:r w:rsidR="007222B3">
              <w:rPr>
                <w:rFonts w:hint="eastAsia"/>
                <w:color w:val="000000"/>
              </w:rPr>
              <w:t>2048</w:t>
            </w:r>
            <w:r>
              <w:rPr>
                <w:rFonts w:hint="eastAsia"/>
                <w:color w:val="000000"/>
              </w:rPr>
              <w:t>)</w:t>
            </w:r>
          </w:p>
        </w:tc>
        <w:tc>
          <w:tcPr>
            <w:tcW w:w="709"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rPr>
                <w:color w:val="000000"/>
              </w:rPr>
            </w:pPr>
          </w:p>
        </w:tc>
        <w:tc>
          <w:tcPr>
            <w:tcW w:w="709"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rPr>
                <w:color w:val="000000"/>
              </w:rPr>
            </w:pPr>
          </w:p>
        </w:tc>
        <w:tc>
          <w:tcPr>
            <w:tcW w:w="850"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rPr>
                <w:color w:val="000000"/>
              </w:rPr>
            </w:pPr>
          </w:p>
        </w:tc>
        <w:tc>
          <w:tcPr>
            <w:tcW w:w="2494"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spacing w:before="20" w:after="20"/>
              <w:ind w:right="80"/>
            </w:pPr>
            <w:r>
              <w:rPr>
                <w:rFonts w:hint="eastAsia"/>
              </w:rPr>
              <w:t>商品详情图，多个图片地址的拼接，例如</w:t>
            </w:r>
            <w:r>
              <w:t>’</w:t>
            </w:r>
            <w:r w:rsidRPr="0073326F">
              <w:rPr>
                <w:rFonts w:hint="eastAsia"/>
              </w:rPr>
              <w:t xml:space="preserve"> </w:t>
            </w:r>
            <w:hyperlink r:id="rId12" w:history="1">
              <w:r w:rsidRPr="00F537C7">
                <w:rPr>
                  <w:rStyle w:val="aa"/>
                  <w:rFonts w:hint="eastAsia"/>
                </w:rPr>
                <w:t>http://img1.baidu.com</w:t>
              </w:r>
            </w:hyperlink>
            <w:r>
              <w:rPr>
                <w:rFonts w:hint="eastAsia"/>
              </w:rPr>
              <w:t>,</w:t>
            </w:r>
            <w:hyperlink r:id="rId13" w:history="1">
              <w:r w:rsidRPr="00A8661E">
                <w:rPr>
                  <w:rStyle w:val="aa"/>
                  <w:rFonts w:hint="eastAsia"/>
                </w:rPr>
                <w:t>http://img2.baidu.com</w:t>
              </w:r>
            </w:hyperlink>
            <w:r>
              <w:rPr>
                <w:rFonts w:hint="eastAsia"/>
              </w:rPr>
              <w:t>,</w:t>
            </w:r>
            <w:hyperlink r:id="rId14" w:history="1">
              <w:r w:rsidRPr="00A8661E">
                <w:rPr>
                  <w:rStyle w:val="aa"/>
                  <w:rFonts w:hint="eastAsia"/>
                </w:rPr>
                <w:t>http://img3.baidu.com</w:t>
              </w:r>
            </w:hyperlink>
          </w:p>
        </w:tc>
      </w:tr>
      <w:tr w:rsidR="00B15304" w:rsidRPr="001435D9" w:rsidTr="00B15304">
        <w:tc>
          <w:tcPr>
            <w:tcW w:w="675" w:type="dxa"/>
            <w:tcBorders>
              <w:top w:val="single" w:sz="6" w:space="0" w:color="auto"/>
              <w:left w:val="single" w:sz="6" w:space="0" w:color="auto"/>
              <w:bottom w:val="single" w:sz="6" w:space="0" w:color="auto"/>
              <w:right w:val="single" w:sz="6" w:space="0" w:color="auto"/>
            </w:tcBorders>
            <w:vAlign w:val="center"/>
          </w:tcPr>
          <w:p w:rsidR="00B15304" w:rsidRDefault="00B15304" w:rsidP="00535186">
            <w:pPr>
              <w:rPr>
                <w:color w:val="000000"/>
              </w:rPr>
            </w:pPr>
            <w:r>
              <w:rPr>
                <w:rFonts w:hint="eastAsia"/>
                <w:color w:val="000000"/>
              </w:rPr>
              <w:t>1</w:t>
            </w:r>
            <w:r w:rsidR="00535186">
              <w:rPr>
                <w:rFonts w:hint="eastAsia"/>
                <w:color w:val="000000"/>
              </w:rPr>
              <w:t>6</w:t>
            </w:r>
          </w:p>
        </w:tc>
        <w:tc>
          <w:tcPr>
            <w:tcW w:w="1418" w:type="dxa"/>
            <w:tcBorders>
              <w:top w:val="single" w:sz="6" w:space="0" w:color="auto"/>
              <w:left w:val="single" w:sz="6" w:space="0" w:color="auto"/>
              <w:bottom w:val="single" w:sz="6" w:space="0" w:color="auto"/>
              <w:right w:val="single" w:sz="6" w:space="0" w:color="auto"/>
            </w:tcBorders>
            <w:vAlign w:val="center"/>
          </w:tcPr>
          <w:p w:rsidR="00B15304" w:rsidRDefault="00B15304" w:rsidP="00293C75">
            <w:r>
              <w:rPr>
                <w:rFonts w:hint="eastAsia"/>
                <w:color w:val="000000"/>
              </w:rPr>
              <w:t>p</w:t>
            </w:r>
            <w:r w:rsidRPr="00901449">
              <w:rPr>
                <w:color w:val="000000"/>
              </w:rPr>
              <w:t>latform</w:t>
            </w:r>
            <w:r>
              <w:rPr>
                <w:rFonts w:hint="eastAsia"/>
                <w:color w:val="000000"/>
              </w:rPr>
              <w:t>id</w:t>
            </w:r>
          </w:p>
        </w:tc>
        <w:tc>
          <w:tcPr>
            <w:tcW w:w="1559" w:type="dxa"/>
            <w:tcBorders>
              <w:top w:val="single" w:sz="6" w:space="0" w:color="auto"/>
              <w:left w:val="single" w:sz="6" w:space="0" w:color="auto"/>
              <w:bottom w:val="single" w:sz="6" w:space="0" w:color="auto"/>
              <w:right w:val="single" w:sz="6" w:space="0" w:color="auto"/>
            </w:tcBorders>
            <w:vAlign w:val="center"/>
          </w:tcPr>
          <w:p w:rsidR="00B15304" w:rsidRDefault="007D75BA" w:rsidP="008E2449">
            <w:pPr>
              <w:rPr>
                <w:color w:val="000000"/>
              </w:rPr>
            </w:pPr>
            <w:r>
              <w:t>varchar</w:t>
            </w:r>
            <w:r w:rsidRPr="00B7015D">
              <w:t>(</w:t>
            </w:r>
            <w:r w:rsidR="008E2449">
              <w:rPr>
                <w:rFonts w:hint="eastAsia"/>
              </w:rPr>
              <w:t>32</w:t>
            </w:r>
            <w:r w:rsidRPr="00B7015D">
              <w:t>)</w:t>
            </w:r>
          </w:p>
        </w:tc>
        <w:tc>
          <w:tcPr>
            <w:tcW w:w="709"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rPr>
                <w:color w:val="000000"/>
              </w:rPr>
            </w:pPr>
          </w:p>
        </w:tc>
        <w:tc>
          <w:tcPr>
            <w:tcW w:w="709"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rPr>
                <w:color w:val="000000"/>
              </w:rPr>
            </w:pPr>
            <w:r>
              <w:rPr>
                <w:rFonts w:hint="eastAsia"/>
                <w:color w:val="000000"/>
              </w:rPr>
              <w:t>是</w:t>
            </w:r>
          </w:p>
        </w:tc>
        <w:tc>
          <w:tcPr>
            <w:tcW w:w="850"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rPr>
                <w:color w:val="000000"/>
              </w:rPr>
            </w:pPr>
          </w:p>
        </w:tc>
        <w:tc>
          <w:tcPr>
            <w:tcW w:w="2494"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spacing w:before="20" w:after="20"/>
              <w:ind w:right="80"/>
              <w:rPr>
                <w:color w:val="000000"/>
              </w:rPr>
            </w:pPr>
            <w:r>
              <w:rPr>
                <w:rFonts w:hint="eastAsia"/>
                <w:color w:val="000000"/>
              </w:rPr>
              <w:t>商品来源平台的</w:t>
            </w:r>
            <w:r w:rsidR="006539FF">
              <w:rPr>
                <w:rFonts w:hint="eastAsia"/>
                <w:color w:val="000000"/>
              </w:rPr>
              <w:t>标识</w:t>
            </w:r>
            <w:r>
              <w:rPr>
                <w:rFonts w:hint="eastAsia"/>
                <w:color w:val="000000"/>
              </w:rPr>
              <w:t>，例如</w:t>
            </w:r>
            <w:r>
              <w:rPr>
                <w:rFonts w:hint="eastAsia"/>
                <w:color w:val="000000"/>
              </w:rPr>
              <w:t>Vmall</w:t>
            </w:r>
            <w:r>
              <w:rPr>
                <w:rFonts w:hint="eastAsia"/>
                <w:color w:val="000000"/>
              </w:rPr>
              <w:t>商城，游戏中心。</w:t>
            </w:r>
          </w:p>
          <w:p w:rsidR="00B15304" w:rsidRPr="001A546A" w:rsidRDefault="00B15304" w:rsidP="00293C75">
            <w:pPr>
              <w:spacing w:before="20" w:after="20"/>
              <w:ind w:right="80"/>
            </w:pPr>
            <w:r>
              <w:rPr>
                <w:rFonts w:hint="eastAsia"/>
                <w:color w:val="000000"/>
              </w:rPr>
              <w:t>参照</w:t>
            </w:r>
            <w:r>
              <w:rPr>
                <w:rFonts w:hint="eastAsia"/>
              </w:rPr>
              <w:t>t_</w:t>
            </w:r>
            <w:r>
              <w:rPr>
                <w:rFonts w:hint="eastAsia"/>
                <w:color w:val="000000"/>
              </w:rPr>
              <w:t>p</w:t>
            </w:r>
            <w:r w:rsidRPr="00901449">
              <w:rPr>
                <w:color w:val="000000"/>
              </w:rPr>
              <w:t>latform</w:t>
            </w:r>
          </w:p>
        </w:tc>
      </w:tr>
      <w:tr w:rsidR="00B15304" w:rsidRPr="001435D9" w:rsidTr="00B15304">
        <w:tc>
          <w:tcPr>
            <w:tcW w:w="675" w:type="dxa"/>
            <w:tcBorders>
              <w:top w:val="single" w:sz="6" w:space="0" w:color="auto"/>
              <w:left w:val="single" w:sz="6" w:space="0" w:color="auto"/>
              <w:bottom w:val="single" w:sz="6" w:space="0" w:color="auto"/>
              <w:right w:val="single" w:sz="6" w:space="0" w:color="auto"/>
            </w:tcBorders>
            <w:vAlign w:val="center"/>
          </w:tcPr>
          <w:p w:rsidR="00B15304" w:rsidRDefault="00B15304" w:rsidP="00535186">
            <w:pPr>
              <w:rPr>
                <w:color w:val="000000"/>
              </w:rPr>
            </w:pPr>
            <w:r>
              <w:rPr>
                <w:rFonts w:hint="eastAsia"/>
                <w:color w:val="000000"/>
              </w:rPr>
              <w:t>1</w:t>
            </w:r>
            <w:r w:rsidR="00535186">
              <w:rPr>
                <w:rFonts w:hint="eastAsia"/>
                <w:color w:val="000000"/>
              </w:rPr>
              <w:t>7</w:t>
            </w:r>
          </w:p>
        </w:tc>
        <w:tc>
          <w:tcPr>
            <w:tcW w:w="1418" w:type="dxa"/>
            <w:tcBorders>
              <w:top w:val="single" w:sz="6" w:space="0" w:color="auto"/>
              <w:left w:val="single" w:sz="6" w:space="0" w:color="auto"/>
              <w:bottom w:val="single" w:sz="6" w:space="0" w:color="auto"/>
              <w:right w:val="single" w:sz="6" w:space="0" w:color="auto"/>
            </w:tcBorders>
            <w:vAlign w:val="center"/>
          </w:tcPr>
          <w:p w:rsidR="00B15304" w:rsidRDefault="00B15304" w:rsidP="00293C75">
            <w:r>
              <w:rPr>
                <w:rFonts w:hint="eastAsia"/>
              </w:rPr>
              <w:t>stocknum</w:t>
            </w:r>
          </w:p>
        </w:tc>
        <w:tc>
          <w:tcPr>
            <w:tcW w:w="1559"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rPr>
                <w:color w:val="000000"/>
              </w:rPr>
            </w:pPr>
            <w:r>
              <w:rPr>
                <w:rFonts w:hint="eastAsia"/>
                <w:color w:val="000000"/>
              </w:rPr>
              <w:t>bigint</w:t>
            </w:r>
          </w:p>
        </w:tc>
        <w:tc>
          <w:tcPr>
            <w:tcW w:w="709"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rPr>
                <w:color w:val="000000"/>
              </w:rPr>
            </w:pPr>
          </w:p>
        </w:tc>
        <w:tc>
          <w:tcPr>
            <w:tcW w:w="709"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rPr>
                <w:color w:val="000000"/>
              </w:rPr>
            </w:pPr>
            <w:r>
              <w:rPr>
                <w:rFonts w:hint="eastAsia"/>
                <w:color w:val="000000"/>
              </w:rPr>
              <w:t>是</w:t>
            </w:r>
          </w:p>
        </w:tc>
        <w:tc>
          <w:tcPr>
            <w:tcW w:w="850" w:type="dxa"/>
            <w:tcBorders>
              <w:top w:val="single" w:sz="6" w:space="0" w:color="auto"/>
              <w:left w:val="single" w:sz="6" w:space="0" w:color="auto"/>
              <w:bottom w:val="single" w:sz="6" w:space="0" w:color="auto"/>
              <w:right w:val="single" w:sz="6" w:space="0" w:color="auto"/>
            </w:tcBorders>
            <w:vAlign w:val="center"/>
          </w:tcPr>
          <w:p w:rsidR="00B15304" w:rsidRDefault="008C323E" w:rsidP="00293C75">
            <w:pPr>
              <w:rPr>
                <w:color w:val="000000"/>
              </w:rPr>
            </w:pPr>
            <w:r>
              <w:rPr>
                <w:rFonts w:hint="eastAsia"/>
                <w:color w:val="000000"/>
              </w:rPr>
              <w:t>0</w:t>
            </w:r>
          </w:p>
        </w:tc>
        <w:tc>
          <w:tcPr>
            <w:tcW w:w="2494"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spacing w:before="20" w:after="20"/>
              <w:ind w:right="80"/>
            </w:pPr>
            <w:r>
              <w:rPr>
                <w:rFonts w:hint="eastAsia"/>
              </w:rPr>
              <w:t>库存剩余数量</w:t>
            </w:r>
            <w:r w:rsidR="00E018C7">
              <w:rPr>
                <w:rFonts w:hint="eastAsia"/>
              </w:rPr>
              <w:t>，默认为</w:t>
            </w:r>
            <w:r w:rsidR="008C323E">
              <w:rPr>
                <w:rFonts w:hint="eastAsia"/>
              </w:rPr>
              <w:t>0</w:t>
            </w:r>
            <w:r w:rsidR="00E018C7">
              <w:rPr>
                <w:rFonts w:hint="eastAsia"/>
              </w:rPr>
              <w:t>。</w:t>
            </w:r>
          </w:p>
          <w:p w:rsidR="00E018C7" w:rsidRPr="00E018C7" w:rsidRDefault="00A63FEC" w:rsidP="006B0E9E">
            <w:pPr>
              <w:spacing w:before="20" w:after="20"/>
              <w:ind w:right="80"/>
            </w:pPr>
            <w:r>
              <w:rPr>
                <w:rFonts w:hint="eastAsia"/>
              </w:rPr>
              <w:t>虚拟类型商品不需要对库存做判断</w:t>
            </w:r>
          </w:p>
        </w:tc>
      </w:tr>
      <w:tr w:rsidR="00B15304" w:rsidRPr="001435D9" w:rsidTr="00B15304">
        <w:tc>
          <w:tcPr>
            <w:tcW w:w="675" w:type="dxa"/>
            <w:tcBorders>
              <w:top w:val="single" w:sz="6" w:space="0" w:color="auto"/>
              <w:left w:val="single" w:sz="6" w:space="0" w:color="auto"/>
              <w:bottom w:val="single" w:sz="6" w:space="0" w:color="auto"/>
              <w:right w:val="single" w:sz="6" w:space="0" w:color="auto"/>
            </w:tcBorders>
            <w:vAlign w:val="center"/>
          </w:tcPr>
          <w:p w:rsidR="00B15304" w:rsidRDefault="00535186" w:rsidP="00293C75">
            <w:pPr>
              <w:rPr>
                <w:color w:val="000000"/>
              </w:rPr>
            </w:pPr>
            <w:r>
              <w:rPr>
                <w:rFonts w:hint="eastAsia"/>
                <w:color w:val="000000"/>
              </w:rPr>
              <w:t>18</w:t>
            </w:r>
          </w:p>
        </w:tc>
        <w:tc>
          <w:tcPr>
            <w:tcW w:w="1418"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rPr>
                <w:color w:val="000000"/>
              </w:rPr>
            </w:pPr>
            <w:r>
              <w:rPr>
                <w:rFonts w:hint="eastAsia"/>
                <w:color w:val="000000"/>
              </w:rPr>
              <w:t>i</w:t>
            </w:r>
            <w:r>
              <w:rPr>
                <w:color w:val="000000"/>
              </w:rPr>
              <w:t>nser</w:t>
            </w:r>
            <w:r>
              <w:rPr>
                <w:rFonts w:hint="eastAsia"/>
                <w:color w:val="000000"/>
              </w:rPr>
              <w:t>ttime</w:t>
            </w:r>
          </w:p>
        </w:tc>
        <w:tc>
          <w:tcPr>
            <w:tcW w:w="1559"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rPr>
                <w:color w:val="000000"/>
              </w:rPr>
            </w:pPr>
            <w:r>
              <w:rPr>
                <w:rFonts w:hint="eastAsia"/>
                <w:color w:val="000000"/>
              </w:rPr>
              <w:t>datetime</w:t>
            </w:r>
          </w:p>
        </w:tc>
        <w:tc>
          <w:tcPr>
            <w:tcW w:w="709"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rPr>
                <w:color w:val="000000"/>
              </w:rPr>
            </w:pPr>
          </w:p>
        </w:tc>
        <w:tc>
          <w:tcPr>
            <w:tcW w:w="709"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rPr>
                <w:color w:val="000000"/>
              </w:rPr>
            </w:pPr>
            <w:r>
              <w:rPr>
                <w:rFonts w:hint="eastAsia"/>
                <w:color w:val="000000"/>
              </w:rPr>
              <w:t>是</w:t>
            </w:r>
          </w:p>
        </w:tc>
        <w:tc>
          <w:tcPr>
            <w:tcW w:w="850"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rPr>
                <w:color w:val="000000"/>
              </w:rPr>
            </w:pPr>
            <w:r>
              <w:rPr>
                <w:rFonts w:hint="eastAsia"/>
                <w:color w:val="000000"/>
              </w:rPr>
              <w:t>now()</w:t>
            </w:r>
          </w:p>
        </w:tc>
        <w:tc>
          <w:tcPr>
            <w:tcW w:w="2494"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spacing w:before="20" w:after="20"/>
              <w:ind w:right="80"/>
              <w:rPr>
                <w:color w:val="000000"/>
              </w:rPr>
            </w:pPr>
            <w:r>
              <w:rPr>
                <w:rFonts w:hint="eastAsia"/>
                <w:color w:val="000000"/>
              </w:rPr>
              <w:t>数据新增时间</w:t>
            </w:r>
          </w:p>
        </w:tc>
      </w:tr>
      <w:tr w:rsidR="00B15304" w:rsidRPr="001435D9" w:rsidTr="00B15304">
        <w:tc>
          <w:tcPr>
            <w:tcW w:w="675" w:type="dxa"/>
            <w:tcBorders>
              <w:top w:val="single" w:sz="6" w:space="0" w:color="auto"/>
              <w:left w:val="single" w:sz="6" w:space="0" w:color="auto"/>
              <w:bottom w:val="single" w:sz="6" w:space="0" w:color="auto"/>
              <w:right w:val="single" w:sz="6" w:space="0" w:color="auto"/>
            </w:tcBorders>
            <w:vAlign w:val="center"/>
          </w:tcPr>
          <w:p w:rsidR="00B15304" w:rsidRDefault="00535186" w:rsidP="00293C75">
            <w:pPr>
              <w:rPr>
                <w:color w:val="000000"/>
              </w:rPr>
            </w:pPr>
            <w:r>
              <w:rPr>
                <w:rFonts w:hint="eastAsia"/>
                <w:color w:val="000000"/>
              </w:rPr>
              <w:t>19</w:t>
            </w:r>
          </w:p>
        </w:tc>
        <w:tc>
          <w:tcPr>
            <w:tcW w:w="1418"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rPr>
                <w:color w:val="000000"/>
              </w:rPr>
            </w:pPr>
            <w:r>
              <w:rPr>
                <w:rFonts w:hint="eastAsia"/>
                <w:color w:val="000000"/>
              </w:rPr>
              <w:t>onlinetime</w:t>
            </w:r>
          </w:p>
        </w:tc>
        <w:tc>
          <w:tcPr>
            <w:tcW w:w="1559"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rPr>
                <w:color w:val="000000"/>
              </w:rPr>
            </w:pPr>
            <w:r>
              <w:rPr>
                <w:rFonts w:hint="eastAsia"/>
                <w:color w:val="000000"/>
              </w:rPr>
              <w:t>datetime</w:t>
            </w:r>
          </w:p>
        </w:tc>
        <w:tc>
          <w:tcPr>
            <w:tcW w:w="709"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rPr>
                <w:color w:val="000000"/>
              </w:rPr>
            </w:pPr>
          </w:p>
        </w:tc>
        <w:tc>
          <w:tcPr>
            <w:tcW w:w="709"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rPr>
                <w:color w:val="000000"/>
              </w:rPr>
            </w:pPr>
          </w:p>
        </w:tc>
        <w:tc>
          <w:tcPr>
            <w:tcW w:w="850"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rPr>
                <w:color w:val="000000"/>
              </w:rPr>
            </w:pPr>
          </w:p>
        </w:tc>
        <w:tc>
          <w:tcPr>
            <w:tcW w:w="2494"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spacing w:before="20" w:after="20"/>
              <w:ind w:right="80"/>
              <w:rPr>
                <w:color w:val="000000"/>
              </w:rPr>
            </w:pPr>
            <w:r>
              <w:rPr>
                <w:rFonts w:hint="eastAsia"/>
                <w:color w:val="000000"/>
              </w:rPr>
              <w:t>商品上线时间</w:t>
            </w:r>
          </w:p>
        </w:tc>
      </w:tr>
      <w:tr w:rsidR="00B15304" w:rsidRPr="001435D9" w:rsidTr="00B15304">
        <w:tc>
          <w:tcPr>
            <w:tcW w:w="675" w:type="dxa"/>
            <w:tcBorders>
              <w:top w:val="single" w:sz="6" w:space="0" w:color="auto"/>
              <w:left w:val="single" w:sz="6" w:space="0" w:color="auto"/>
              <w:bottom w:val="single" w:sz="6" w:space="0" w:color="auto"/>
              <w:right w:val="single" w:sz="6" w:space="0" w:color="auto"/>
            </w:tcBorders>
            <w:vAlign w:val="center"/>
          </w:tcPr>
          <w:p w:rsidR="00B15304" w:rsidRDefault="00535186" w:rsidP="00293C75">
            <w:pPr>
              <w:rPr>
                <w:color w:val="000000"/>
              </w:rPr>
            </w:pPr>
            <w:r>
              <w:rPr>
                <w:rFonts w:hint="eastAsia"/>
                <w:color w:val="000000"/>
              </w:rPr>
              <w:t>20</w:t>
            </w:r>
          </w:p>
        </w:tc>
        <w:tc>
          <w:tcPr>
            <w:tcW w:w="1418"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rPr>
                <w:color w:val="000000"/>
              </w:rPr>
            </w:pPr>
            <w:r>
              <w:rPr>
                <w:rFonts w:hint="eastAsia"/>
                <w:color w:val="000000"/>
              </w:rPr>
              <w:t>offlinetime</w:t>
            </w:r>
          </w:p>
        </w:tc>
        <w:tc>
          <w:tcPr>
            <w:tcW w:w="1559"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rPr>
                <w:color w:val="000000"/>
              </w:rPr>
            </w:pPr>
            <w:r>
              <w:rPr>
                <w:rFonts w:hint="eastAsia"/>
                <w:color w:val="000000"/>
              </w:rPr>
              <w:t>datetime</w:t>
            </w:r>
          </w:p>
        </w:tc>
        <w:tc>
          <w:tcPr>
            <w:tcW w:w="709"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rPr>
                <w:color w:val="000000"/>
              </w:rPr>
            </w:pPr>
          </w:p>
        </w:tc>
        <w:tc>
          <w:tcPr>
            <w:tcW w:w="709"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rPr>
                <w:color w:val="000000"/>
              </w:rPr>
            </w:pPr>
          </w:p>
        </w:tc>
        <w:tc>
          <w:tcPr>
            <w:tcW w:w="850"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rPr>
                <w:color w:val="000000"/>
              </w:rPr>
            </w:pPr>
          </w:p>
        </w:tc>
        <w:tc>
          <w:tcPr>
            <w:tcW w:w="2494"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spacing w:before="20" w:after="20"/>
              <w:ind w:right="80"/>
              <w:rPr>
                <w:color w:val="000000"/>
              </w:rPr>
            </w:pPr>
            <w:r>
              <w:rPr>
                <w:rFonts w:hint="eastAsia"/>
                <w:color w:val="000000"/>
              </w:rPr>
              <w:t>商品下架时间</w:t>
            </w:r>
          </w:p>
        </w:tc>
      </w:tr>
      <w:tr w:rsidR="00B15304" w:rsidRPr="001435D9" w:rsidTr="00B15304">
        <w:tc>
          <w:tcPr>
            <w:tcW w:w="675" w:type="dxa"/>
            <w:tcBorders>
              <w:top w:val="single" w:sz="6" w:space="0" w:color="auto"/>
              <w:left w:val="single" w:sz="6" w:space="0" w:color="auto"/>
              <w:bottom w:val="single" w:sz="6" w:space="0" w:color="auto"/>
              <w:right w:val="single" w:sz="6" w:space="0" w:color="auto"/>
            </w:tcBorders>
            <w:vAlign w:val="center"/>
          </w:tcPr>
          <w:p w:rsidR="00B15304" w:rsidRDefault="00535186" w:rsidP="00293C75">
            <w:pPr>
              <w:rPr>
                <w:color w:val="000000"/>
              </w:rPr>
            </w:pPr>
            <w:r>
              <w:rPr>
                <w:rFonts w:hint="eastAsia"/>
                <w:color w:val="000000"/>
              </w:rPr>
              <w:t>21</w:t>
            </w:r>
          </w:p>
        </w:tc>
        <w:tc>
          <w:tcPr>
            <w:tcW w:w="1418"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rPr>
                <w:color w:val="000000"/>
              </w:rPr>
            </w:pPr>
            <w:r>
              <w:rPr>
                <w:rFonts w:hint="eastAsia"/>
                <w:color w:val="000000"/>
              </w:rPr>
              <w:t>categid</w:t>
            </w:r>
          </w:p>
        </w:tc>
        <w:tc>
          <w:tcPr>
            <w:tcW w:w="1559"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rPr>
                <w:color w:val="000000"/>
              </w:rPr>
            </w:pPr>
            <w:r>
              <w:rPr>
                <w:rFonts w:hint="eastAsia"/>
                <w:color w:val="000000"/>
              </w:rPr>
              <w:t>int</w:t>
            </w:r>
          </w:p>
        </w:tc>
        <w:tc>
          <w:tcPr>
            <w:tcW w:w="709"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rPr>
                <w:color w:val="000000"/>
              </w:rPr>
            </w:pPr>
          </w:p>
        </w:tc>
        <w:tc>
          <w:tcPr>
            <w:tcW w:w="709"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rPr>
                <w:color w:val="000000"/>
              </w:rPr>
            </w:pPr>
            <w:r>
              <w:rPr>
                <w:rFonts w:hint="eastAsia"/>
                <w:color w:val="000000"/>
              </w:rPr>
              <w:t>是</w:t>
            </w:r>
          </w:p>
        </w:tc>
        <w:tc>
          <w:tcPr>
            <w:tcW w:w="850"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rPr>
                <w:color w:val="000000"/>
              </w:rPr>
            </w:pPr>
          </w:p>
        </w:tc>
        <w:tc>
          <w:tcPr>
            <w:tcW w:w="2494"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spacing w:before="20" w:after="20"/>
              <w:ind w:right="80"/>
              <w:rPr>
                <w:color w:val="000000"/>
              </w:rPr>
            </w:pPr>
            <w:r>
              <w:rPr>
                <w:rFonts w:hint="eastAsia"/>
                <w:color w:val="000000"/>
              </w:rPr>
              <w:t>栏目</w:t>
            </w:r>
            <w:r>
              <w:rPr>
                <w:rFonts w:hint="eastAsia"/>
                <w:color w:val="000000"/>
              </w:rPr>
              <w:t>ID</w:t>
            </w:r>
          </w:p>
        </w:tc>
      </w:tr>
      <w:tr w:rsidR="00B15304" w:rsidRPr="001435D9" w:rsidTr="00B15304">
        <w:tc>
          <w:tcPr>
            <w:tcW w:w="675" w:type="dxa"/>
            <w:tcBorders>
              <w:top w:val="single" w:sz="6" w:space="0" w:color="auto"/>
              <w:left w:val="single" w:sz="6" w:space="0" w:color="auto"/>
              <w:bottom w:val="single" w:sz="6" w:space="0" w:color="auto"/>
              <w:right w:val="single" w:sz="6" w:space="0" w:color="auto"/>
            </w:tcBorders>
            <w:vAlign w:val="center"/>
          </w:tcPr>
          <w:p w:rsidR="00B15304" w:rsidRDefault="00B15304" w:rsidP="00535186">
            <w:pPr>
              <w:rPr>
                <w:color w:val="000000"/>
              </w:rPr>
            </w:pPr>
            <w:r>
              <w:rPr>
                <w:rFonts w:hint="eastAsia"/>
                <w:color w:val="000000"/>
              </w:rPr>
              <w:lastRenderedPageBreak/>
              <w:t>2</w:t>
            </w:r>
            <w:r w:rsidR="00535186">
              <w:rPr>
                <w:rFonts w:hint="eastAsia"/>
                <w:color w:val="000000"/>
              </w:rPr>
              <w:t>2</w:t>
            </w:r>
          </w:p>
        </w:tc>
        <w:tc>
          <w:tcPr>
            <w:tcW w:w="1418"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rPr>
                <w:color w:val="000000"/>
              </w:rPr>
            </w:pPr>
            <w:r>
              <w:rPr>
                <w:rFonts w:hint="eastAsia"/>
                <w:color w:val="000000"/>
              </w:rPr>
              <w:t>parentid</w:t>
            </w:r>
          </w:p>
        </w:tc>
        <w:tc>
          <w:tcPr>
            <w:tcW w:w="1559"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rPr>
                <w:color w:val="000000"/>
              </w:rPr>
            </w:pPr>
            <w:r>
              <w:rPr>
                <w:rFonts w:hint="eastAsia"/>
                <w:color w:val="000000"/>
              </w:rPr>
              <w:t>int</w:t>
            </w:r>
          </w:p>
        </w:tc>
        <w:tc>
          <w:tcPr>
            <w:tcW w:w="709"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rPr>
                <w:color w:val="000000"/>
              </w:rPr>
            </w:pPr>
          </w:p>
        </w:tc>
        <w:tc>
          <w:tcPr>
            <w:tcW w:w="709"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rPr>
                <w:color w:val="000000"/>
              </w:rPr>
            </w:pPr>
            <w:r>
              <w:rPr>
                <w:rFonts w:hint="eastAsia"/>
                <w:color w:val="000000"/>
              </w:rPr>
              <w:t>是</w:t>
            </w:r>
          </w:p>
        </w:tc>
        <w:tc>
          <w:tcPr>
            <w:tcW w:w="850"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rPr>
                <w:color w:val="000000"/>
              </w:rPr>
            </w:pPr>
          </w:p>
        </w:tc>
        <w:tc>
          <w:tcPr>
            <w:tcW w:w="2494"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spacing w:before="20" w:after="20"/>
              <w:ind w:right="80"/>
              <w:rPr>
                <w:color w:val="000000"/>
              </w:rPr>
            </w:pPr>
            <w:r>
              <w:rPr>
                <w:rFonts w:hint="eastAsia"/>
                <w:color w:val="000000"/>
              </w:rPr>
              <w:t>父栏目</w:t>
            </w:r>
            <w:r>
              <w:rPr>
                <w:rFonts w:hint="eastAsia"/>
                <w:color w:val="000000"/>
              </w:rPr>
              <w:t>ID</w:t>
            </w:r>
          </w:p>
        </w:tc>
      </w:tr>
      <w:tr w:rsidR="00B15304" w:rsidRPr="001435D9" w:rsidTr="00B15304">
        <w:tc>
          <w:tcPr>
            <w:tcW w:w="675" w:type="dxa"/>
            <w:tcBorders>
              <w:top w:val="single" w:sz="6" w:space="0" w:color="auto"/>
              <w:left w:val="single" w:sz="6" w:space="0" w:color="auto"/>
              <w:bottom w:val="single" w:sz="6" w:space="0" w:color="auto"/>
              <w:right w:val="single" w:sz="6" w:space="0" w:color="auto"/>
            </w:tcBorders>
            <w:vAlign w:val="center"/>
          </w:tcPr>
          <w:p w:rsidR="00B15304" w:rsidRDefault="00B15304" w:rsidP="00535186">
            <w:pPr>
              <w:rPr>
                <w:color w:val="000000"/>
              </w:rPr>
            </w:pPr>
            <w:r>
              <w:rPr>
                <w:rFonts w:hint="eastAsia"/>
                <w:color w:val="000000"/>
              </w:rPr>
              <w:t>2</w:t>
            </w:r>
            <w:r w:rsidR="00535186">
              <w:rPr>
                <w:rFonts w:hint="eastAsia"/>
                <w:color w:val="000000"/>
              </w:rPr>
              <w:t>3</w:t>
            </w:r>
          </w:p>
        </w:tc>
        <w:tc>
          <w:tcPr>
            <w:tcW w:w="1418"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rPr>
                <w:color w:val="000000"/>
              </w:rPr>
            </w:pPr>
            <w:r>
              <w:rPr>
                <w:rFonts w:hint="eastAsia"/>
                <w:color w:val="000000"/>
              </w:rPr>
              <w:t>buylimit</w:t>
            </w:r>
          </w:p>
        </w:tc>
        <w:tc>
          <w:tcPr>
            <w:tcW w:w="1559"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rPr>
                <w:color w:val="000000"/>
              </w:rPr>
            </w:pPr>
            <w:r>
              <w:rPr>
                <w:rFonts w:hint="eastAsia"/>
                <w:color w:val="000000"/>
              </w:rPr>
              <w:t>int</w:t>
            </w:r>
          </w:p>
        </w:tc>
        <w:tc>
          <w:tcPr>
            <w:tcW w:w="709"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rPr>
                <w:color w:val="000000"/>
              </w:rPr>
            </w:pPr>
          </w:p>
        </w:tc>
        <w:tc>
          <w:tcPr>
            <w:tcW w:w="709"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rPr>
                <w:color w:val="000000"/>
              </w:rPr>
            </w:pPr>
            <w:r>
              <w:rPr>
                <w:rFonts w:hint="eastAsia"/>
                <w:color w:val="000000"/>
              </w:rPr>
              <w:t>是</w:t>
            </w:r>
          </w:p>
        </w:tc>
        <w:tc>
          <w:tcPr>
            <w:tcW w:w="850"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rPr>
                <w:color w:val="000000"/>
              </w:rPr>
            </w:pPr>
            <w:r>
              <w:rPr>
                <w:rFonts w:hint="eastAsia"/>
                <w:color w:val="000000"/>
              </w:rPr>
              <w:t>0</w:t>
            </w:r>
          </w:p>
        </w:tc>
        <w:tc>
          <w:tcPr>
            <w:tcW w:w="2494"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spacing w:before="20" w:after="20"/>
              <w:ind w:right="80"/>
              <w:rPr>
                <w:color w:val="000000"/>
              </w:rPr>
            </w:pPr>
            <w:r>
              <w:rPr>
                <w:rFonts w:hint="eastAsia"/>
                <w:color w:val="000000"/>
              </w:rPr>
              <w:t>该商品限制购买数量</w:t>
            </w:r>
          </w:p>
          <w:p w:rsidR="00B15304" w:rsidRDefault="00B15304" w:rsidP="00293C75">
            <w:pPr>
              <w:spacing w:before="20" w:after="20"/>
              <w:ind w:right="80"/>
              <w:rPr>
                <w:color w:val="000000"/>
              </w:rPr>
            </w:pPr>
            <w:r>
              <w:rPr>
                <w:rFonts w:hint="eastAsia"/>
                <w:color w:val="000000"/>
              </w:rPr>
              <w:t>0</w:t>
            </w:r>
            <w:r>
              <w:rPr>
                <w:rFonts w:hint="eastAsia"/>
                <w:color w:val="000000"/>
              </w:rPr>
              <w:t>：不限制</w:t>
            </w:r>
          </w:p>
          <w:p w:rsidR="00B15304" w:rsidRDefault="00B15304" w:rsidP="00293C75">
            <w:pPr>
              <w:spacing w:before="20" w:after="20"/>
              <w:ind w:right="80"/>
              <w:rPr>
                <w:color w:val="000000"/>
              </w:rPr>
            </w:pPr>
            <w:r>
              <w:rPr>
                <w:rFonts w:hint="eastAsia"/>
                <w:color w:val="000000"/>
              </w:rPr>
              <w:t>正数为用户可在客户端上购买的最大数量。</w:t>
            </w:r>
          </w:p>
        </w:tc>
      </w:tr>
      <w:tr w:rsidR="00B15304" w:rsidRPr="001435D9" w:rsidTr="00B15304">
        <w:tc>
          <w:tcPr>
            <w:tcW w:w="675" w:type="dxa"/>
            <w:tcBorders>
              <w:top w:val="single" w:sz="6" w:space="0" w:color="auto"/>
              <w:left w:val="single" w:sz="6" w:space="0" w:color="auto"/>
              <w:bottom w:val="single" w:sz="6" w:space="0" w:color="auto"/>
              <w:right w:val="single" w:sz="6" w:space="0" w:color="auto"/>
            </w:tcBorders>
            <w:vAlign w:val="center"/>
          </w:tcPr>
          <w:p w:rsidR="00B15304" w:rsidRDefault="00B15304" w:rsidP="00535186">
            <w:pPr>
              <w:rPr>
                <w:color w:val="000000"/>
              </w:rPr>
            </w:pPr>
            <w:r>
              <w:rPr>
                <w:rFonts w:hint="eastAsia"/>
                <w:color w:val="000000"/>
              </w:rPr>
              <w:t>2</w:t>
            </w:r>
            <w:r w:rsidR="00535186">
              <w:rPr>
                <w:rFonts w:hint="eastAsia"/>
                <w:color w:val="000000"/>
              </w:rPr>
              <w:t>4</w:t>
            </w:r>
          </w:p>
        </w:tc>
        <w:tc>
          <w:tcPr>
            <w:tcW w:w="1418"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rPr>
                <w:color w:val="000000"/>
              </w:rPr>
            </w:pPr>
            <w:r>
              <w:rPr>
                <w:rFonts w:hint="eastAsia"/>
                <w:color w:val="000000"/>
              </w:rPr>
              <w:t>productt</w:t>
            </w:r>
            <w:r>
              <w:rPr>
                <w:color w:val="000000"/>
              </w:rPr>
              <w:t>ype</w:t>
            </w:r>
          </w:p>
        </w:tc>
        <w:tc>
          <w:tcPr>
            <w:tcW w:w="1559"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rPr>
                <w:color w:val="000000"/>
              </w:rPr>
            </w:pPr>
            <w:r>
              <w:rPr>
                <w:rFonts w:hint="eastAsia"/>
                <w:color w:val="000000"/>
              </w:rPr>
              <w:t>tinyint</w:t>
            </w:r>
          </w:p>
        </w:tc>
        <w:tc>
          <w:tcPr>
            <w:tcW w:w="709"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rPr>
                <w:color w:val="000000"/>
              </w:rPr>
            </w:pPr>
          </w:p>
        </w:tc>
        <w:tc>
          <w:tcPr>
            <w:tcW w:w="709"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rPr>
                <w:color w:val="000000"/>
              </w:rPr>
            </w:pPr>
            <w:r>
              <w:rPr>
                <w:rFonts w:hint="eastAsia"/>
                <w:color w:val="000000"/>
              </w:rPr>
              <w:t>是</w:t>
            </w:r>
          </w:p>
        </w:tc>
        <w:tc>
          <w:tcPr>
            <w:tcW w:w="850"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rPr>
                <w:color w:val="000000"/>
              </w:rPr>
            </w:pPr>
            <w:r>
              <w:rPr>
                <w:rFonts w:hint="eastAsia"/>
                <w:color w:val="000000"/>
              </w:rPr>
              <w:t>1</w:t>
            </w:r>
          </w:p>
        </w:tc>
        <w:tc>
          <w:tcPr>
            <w:tcW w:w="2494" w:type="dxa"/>
            <w:tcBorders>
              <w:top w:val="single" w:sz="6" w:space="0" w:color="auto"/>
              <w:left w:val="single" w:sz="6" w:space="0" w:color="auto"/>
              <w:bottom w:val="single" w:sz="6" w:space="0" w:color="auto"/>
              <w:right w:val="single" w:sz="6" w:space="0" w:color="auto"/>
            </w:tcBorders>
            <w:vAlign w:val="center"/>
          </w:tcPr>
          <w:p w:rsidR="00B15304" w:rsidRDefault="00B15304" w:rsidP="00293C75">
            <w:pPr>
              <w:spacing w:before="20" w:after="20"/>
              <w:ind w:right="80"/>
              <w:rPr>
                <w:color w:val="000000"/>
              </w:rPr>
            </w:pPr>
            <w:r>
              <w:rPr>
                <w:rFonts w:hint="eastAsia"/>
                <w:color w:val="000000"/>
              </w:rPr>
              <w:t>1</w:t>
            </w:r>
            <w:r>
              <w:rPr>
                <w:rFonts w:hint="eastAsia"/>
                <w:color w:val="000000"/>
              </w:rPr>
              <w:t>：实物</w:t>
            </w:r>
          </w:p>
          <w:p w:rsidR="00B15304" w:rsidRDefault="00B15304" w:rsidP="00293C75">
            <w:pPr>
              <w:spacing w:before="20" w:after="20"/>
              <w:ind w:right="80"/>
              <w:rPr>
                <w:color w:val="000000"/>
              </w:rPr>
            </w:pPr>
            <w:r>
              <w:rPr>
                <w:rFonts w:hint="eastAsia"/>
                <w:color w:val="000000"/>
              </w:rPr>
              <w:t>2</w:t>
            </w:r>
            <w:r>
              <w:rPr>
                <w:rFonts w:hint="eastAsia"/>
                <w:color w:val="000000"/>
              </w:rPr>
              <w:t>：虚拟物品</w:t>
            </w:r>
          </w:p>
        </w:tc>
      </w:tr>
    </w:tbl>
    <w:p w:rsidR="00B15304" w:rsidRDefault="00B15304" w:rsidP="00B15304">
      <w:pPr>
        <w:pStyle w:val="a4"/>
        <w:keepNext w:val="0"/>
        <w:ind w:firstLineChars="0" w:firstLine="0"/>
      </w:pPr>
    </w:p>
    <w:p w:rsidR="007D75BA" w:rsidRDefault="007D75BA" w:rsidP="007D75BA">
      <w:pPr>
        <w:pStyle w:val="QB"/>
        <w:ind w:firstLine="420"/>
      </w:pPr>
      <w:r>
        <w:rPr>
          <w:rFonts w:hint="eastAsia"/>
          <w:color w:val="000000"/>
        </w:rPr>
        <w:t>platformid由int修改为</w:t>
      </w:r>
      <w:r>
        <w:t>varchar</w:t>
      </w:r>
      <w:r w:rsidRPr="00B7015D">
        <w:t>(</w:t>
      </w:r>
      <w:r w:rsidR="009F13C7">
        <w:rPr>
          <w:rFonts w:hint="eastAsia"/>
        </w:rPr>
        <w:t>32</w:t>
      </w:r>
      <w:r w:rsidRPr="00B7015D">
        <w:t>)</w:t>
      </w:r>
      <w:r>
        <w:rPr>
          <w:rFonts w:hint="eastAsia"/>
        </w:rPr>
        <w:t>；</w:t>
      </w:r>
    </w:p>
    <w:p w:rsidR="001F763C" w:rsidRDefault="001F763C" w:rsidP="007D75BA">
      <w:pPr>
        <w:pStyle w:val="QB"/>
        <w:ind w:firstLine="420"/>
      </w:pPr>
      <w:r>
        <w:rPr>
          <w:rFonts w:hint="eastAsia"/>
        </w:rPr>
        <w:t>detailimg长度调整为2048；</w:t>
      </w:r>
    </w:p>
    <w:p w:rsidR="0061162A" w:rsidRDefault="0061162A" w:rsidP="007D75BA">
      <w:pPr>
        <w:pStyle w:val="QB"/>
        <w:ind w:firstLine="420"/>
      </w:pPr>
      <w:r>
        <w:rPr>
          <w:rFonts w:hint="eastAsia"/>
        </w:rPr>
        <w:t>oriprice、oripoints字段修改为可空；</w:t>
      </w:r>
    </w:p>
    <w:p w:rsidR="007B57AE" w:rsidRDefault="007B57AE" w:rsidP="007D75BA">
      <w:pPr>
        <w:pStyle w:val="QB"/>
        <w:ind w:firstLine="420"/>
      </w:pPr>
      <w:r>
        <w:rPr>
          <w:rFonts w:hint="eastAsia"/>
        </w:rPr>
        <w:t>stocknum默认值修改为</w:t>
      </w:r>
      <w:r w:rsidR="00B14AA4">
        <w:rPr>
          <w:rFonts w:hint="eastAsia"/>
        </w:rPr>
        <w:t>0</w:t>
      </w:r>
      <w:r>
        <w:rPr>
          <w:rFonts w:hint="eastAsia"/>
        </w:rPr>
        <w:t>，</w:t>
      </w:r>
      <w:r w:rsidR="007E679E">
        <w:rPr>
          <w:rFonts w:hint="eastAsia"/>
        </w:rPr>
        <w:t>商品类型为虚拟商品时不需要对库存数量进行判断</w:t>
      </w:r>
      <w:r w:rsidR="00F80AA7">
        <w:rPr>
          <w:rFonts w:hint="eastAsia"/>
        </w:rPr>
        <w:t>；</w:t>
      </w:r>
    </w:p>
    <w:p w:rsidR="008E25B6" w:rsidRDefault="008E25B6" w:rsidP="007D75BA">
      <w:pPr>
        <w:pStyle w:val="QB"/>
        <w:ind w:firstLine="420"/>
      </w:pPr>
      <w:r>
        <w:rPr>
          <w:rFonts w:hint="eastAsia"/>
        </w:rPr>
        <w:t>将subpoints、subprice</w:t>
      </w:r>
      <w:r w:rsidR="007B57AE">
        <w:rPr>
          <w:rFonts w:hint="eastAsia"/>
        </w:rPr>
        <w:t>、stockunit</w:t>
      </w:r>
      <w:r w:rsidR="00B808A6">
        <w:rPr>
          <w:rFonts w:hint="eastAsia"/>
        </w:rPr>
        <w:t>、price</w:t>
      </w:r>
      <w:r>
        <w:rPr>
          <w:rFonts w:hint="eastAsia"/>
        </w:rPr>
        <w:t>字段删除；</w:t>
      </w:r>
    </w:p>
    <w:p w:rsidR="00B7520D" w:rsidRDefault="00F55E8B" w:rsidP="00B7520D">
      <w:pPr>
        <w:pStyle w:val="QB"/>
        <w:ind w:firstLine="420"/>
        <w:rPr>
          <w:color w:val="000000"/>
        </w:rPr>
      </w:pPr>
      <w:r>
        <w:rPr>
          <w:rFonts w:hint="eastAsia"/>
          <w:color w:val="000000"/>
        </w:rPr>
        <w:t>新增outerid来记录内容提供商侧商品ID；</w:t>
      </w:r>
    </w:p>
    <w:p w:rsidR="00B7520D" w:rsidRPr="00B7520D" w:rsidRDefault="00B7520D" w:rsidP="00B7520D">
      <w:pPr>
        <w:pStyle w:val="QB"/>
        <w:ind w:firstLine="420"/>
        <w:rPr>
          <w:color w:val="000000"/>
        </w:rPr>
      </w:pPr>
      <w:commentRangeStart w:id="35"/>
      <w:r>
        <w:rPr>
          <w:rFonts w:hint="eastAsia"/>
          <w:color w:val="000000"/>
        </w:rPr>
        <w:t>新增bannerurl字段录入商品详情中的通栏地址，</w:t>
      </w:r>
      <w:r w:rsidR="00231D62">
        <w:rPr>
          <w:rFonts w:hint="eastAsia"/>
          <w:color w:val="000000"/>
        </w:rPr>
        <w:t>在获取商品详情时做为</w:t>
      </w:r>
      <w:r w:rsidR="00231D62" w:rsidRPr="00231D62">
        <w:rPr>
          <w:color w:val="000000"/>
        </w:rPr>
        <w:t>icon</w:t>
      </w:r>
      <w:r w:rsidR="00231D62" w:rsidRPr="00231D62">
        <w:rPr>
          <w:rFonts w:hint="eastAsia"/>
          <w:color w:val="000000"/>
        </w:rPr>
        <w:t>字段值返回；</w:t>
      </w:r>
      <w:commentRangeEnd w:id="35"/>
      <w:r w:rsidR="007E5B6A">
        <w:rPr>
          <w:rStyle w:val="affe"/>
          <w:rFonts w:ascii="Times New Roman"/>
          <w:noProof w:val="0"/>
          <w:kern w:val="2"/>
        </w:rPr>
        <w:commentReference w:id="35"/>
      </w:r>
    </w:p>
    <w:p w:rsidR="00AF6A58" w:rsidRDefault="00AF6A58" w:rsidP="00405585">
      <w:pPr>
        <w:pStyle w:val="QB"/>
        <w:ind w:firstLine="420"/>
        <w:rPr>
          <w:color w:val="000000"/>
        </w:rPr>
      </w:pPr>
      <w:r>
        <w:rPr>
          <w:rFonts w:hint="eastAsia"/>
          <w:color w:val="000000"/>
        </w:rPr>
        <w:t>增加</w:t>
      </w:r>
      <w:r>
        <w:rPr>
          <w:rFonts w:hint="eastAsia"/>
        </w:rPr>
        <w:t>outerid、platformid联合</w:t>
      </w:r>
      <w:r w:rsidR="00E96BF1">
        <w:rPr>
          <w:rFonts w:hint="eastAsia"/>
        </w:rPr>
        <w:t>唯一</w:t>
      </w:r>
      <w:r>
        <w:rPr>
          <w:rFonts w:hint="eastAsia"/>
        </w:rPr>
        <w:t>索引</w:t>
      </w:r>
      <w:r w:rsidR="00F72956">
        <w:rPr>
          <w:rFonts w:hint="eastAsia"/>
        </w:rPr>
        <w:t>；</w:t>
      </w:r>
    </w:p>
    <w:p w:rsidR="00F55E8B" w:rsidRDefault="00F55E8B" w:rsidP="00405585">
      <w:pPr>
        <w:pStyle w:val="QB"/>
        <w:ind w:firstLine="420"/>
        <w:rPr>
          <w:color w:val="000000"/>
        </w:rPr>
      </w:pPr>
    </w:p>
    <w:p w:rsidR="00D02806" w:rsidRDefault="00D02806" w:rsidP="005D29ED">
      <w:pPr>
        <w:pStyle w:val="QB"/>
        <w:numPr>
          <w:ilvl w:val="0"/>
          <w:numId w:val="24"/>
        </w:numPr>
        <w:ind w:firstLineChars="0"/>
      </w:pPr>
      <w:r>
        <w:rPr>
          <w:rFonts w:hint="eastAsia"/>
        </w:rPr>
        <w:t>表字段来源：</w:t>
      </w:r>
    </w:p>
    <w:p w:rsidR="00D66487" w:rsidRPr="00D02806" w:rsidRDefault="00D02806" w:rsidP="005D29ED">
      <w:pPr>
        <w:pStyle w:val="QB"/>
        <w:numPr>
          <w:ilvl w:val="0"/>
          <w:numId w:val="25"/>
        </w:numPr>
        <w:ind w:firstLineChars="0"/>
      </w:pPr>
      <w:r>
        <w:rPr>
          <w:rFonts w:hint="eastAsia"/>
          <w:color w:val="000000"/>
        </w:rPr>
        <w:t>id，自</w:t>
      </w:r>
      <w:r w:rsidR="00C84197">
        <w:rPr>
          <w:rFonts w:hint="eastAsia"/>
          <w:color w:val="000000"/>
        </w:rPr>
        <w:t>增长</w:t>
      </w:r>
      <w:r>
        <w:rPr>
          <w:rFonts w:hint="eastAsia"/>
          <w:color w:val="000000"/>
        </w:rPr>
        <w:t>生成；</w:t>
      </w:r>
    </w:p>
    <w:p w:rsidR="00D02806" w:rsidRPr="00653F5E" w:rsidRDefault="00D02806" w:rsidP="005D29ED">
      <w:pPr>
        <w:pStyle w:val="QB"/>
        <w:numPr>
          <w:ilvl w:val="0"/>
          <w:numId w:val="25"/>
        </w:numPr>
        <w:ind w:firstLineChars="0"/>
      </w:pPr>
      <w:r>
        <w:rPr>
          <w:rFonts w:hint="eastAsia"/>
          <w:color w:val="000000"/>
        </w:rPr>
        <w:t>productid</w:t>
      </w:r>
      <w:r w:rsidR="00653F5E">
        <w:rPr>
          <w:rFonts w:hint="eastAsia"/>
          <w:color w:val="000000"/>
        </w:rPr>
        <w:t>，</w:t>
      </w:r>
      <w:r>
        <w:rPr>
          <w:rFonts w:hint="eastAsia"/>
          <w:color w:val="000000"/>
        </w:rPr>
        <w:t>根据</w:t>
      </w:r>
      <w:r w:rsidR="00803D2B">
        <w:rPr>
          <w:rFonts w:hint="eastAsia"/>
          <w:color w:val="000000"/>
        </w:rPr>
        <w:t>已有</w:t>
      </w:r>
      <w:r>
        <w:rPr>
          <w:rFonts w:hint="eastAsia"/>
          <w:color w:val="000000"/>
        </w:rPr>
        <w:t>规则生成；</w:t>
      </w:r>
    </w:p>
    <w:p w:rsidR="00653F5E" w:rsidRPr="00EF4DC8" w:rsidRDefault="00653F5E" w:rsidP="005D29ED">
      <w:pPr>
        <w:pStyle w:val="QB"/>
        <w:numPr>
          <w:ilvl w:val="0"/>
          <w:numId w:val="25"/>
        </w:numPr>
        <w:ind w:firstLineChars="0"/>
      </w:pPr>
      <w:r>
        <w:rPr>
          <w:rFonts w:hint="eastAsia"/>
          <w:color w:val="000000"/>
        </w:rPr>
        <w:t>outerid，内容提供商传入，若管理员通过Portal新增商品时默认与productid一致，</w:t>
      </w:r>
      <w:r w:rsidR="00DF7363">
        <w:rPr>
          <w:rFonts w:hint="eastAsia"/>
          <w:color w:val="000000"/>
        </w:rPr>
        <w:t>若</w:t>
      </w:r>
      <w:r>
        <w:rPr>
          <w:rFonts w:hint="eastAsia"/>
          <w:color w:val="000000"/>
        </w:rPr>
        <w:t>管理员</w:t>
      </w:r>
      <w:r w:rsidR="00905BBC">
        <w:rPr>
          <w:rFonts w:hint="eastAsia"/>
          <w:color w:val="000000"/>
        </w:rPr>
        <w:t>手动录入内容商的商品时</w:t>
      </w:r>
      <w:r w:rsidR="00DF7363">
        <w:rPr>
          <w:rFonts w:hint="eastAsia"/>
          <w:color w:val="000000"/>
        </w:rPr>
        <w:t>输入了outerid则使用录入数据否则默认与productid一致</w:t>
      </w:r>
      <w:r>
        <w:rPr>
          <w:rFonts w:hint="eastAsia"/>
          <w:color w:val="000000"/>
        </w:rPr>
        <w:t>。</w:t>
      </w:r>
    </w:p>
    <w:p w:rsidR="00EF4DC8" w:rsidRPr="0094577D" w:rsidRDefault="00EF4DC8" w:rsidP="005D29ED">
      <w:pPr>
        <w:pStyle w:val="QB"/>
        <w:numPr>
          <w:ilvl w:val="0"/>
          <w:numId w:val="25"/>
        </w:numPr>
        <w:ind w:firstLineChars="0"/>
      </w:pPr>
      <w:r>
        <w:rPr>
          <w:rFonts w:hint="eastAsia"/>
          <w:color w:val="000000"/>
        </w:rPr>
        <w:t>productname，内容提供商传入或者管理员录入；</w:t>
      </w:r>
    </w:p>
    <w:p w:rsidR="0094577D" w:rsidRPr="00AA79AB" w:rsidRDefault="00AA79AB" w:rsidP="005D29ED">
      <w:pPr>
        <w:pStyle w:val="QB"/>
        <w:numPr>
          <w:ilvl w:val="0"/>
          <w:numId w:val="25"/>
        </w:numPr>
        <w:ind w:firstLineChars="0"/>
      </w:pPr>
      <w:commentRangeStart w:id="36"/>
      <w:r>
        <w:rPr>
          <w:rFonts w:hint="eastAsia"/>
          <w:color w:val="000000"/>
        </w:rPr>
        <w:t>status，若为内容提供商</w:t>
      </w:r>
      <w:r w:rsidR="007774C1">
        <w:rPr>
          <w:rFonts w:hint="eastAsia"/>
          <w:color w:val="000000"/>
        </w:rPr>
        <w:t>新增</w:t>
      </w:r>
      <w:r w:rsidR="009C3035">
        <w:rPr>
          <w:rFonts w:hint="eastAsia"/>
          <w:color w:val="000000"/>
        </w:rPr>
        <w:t>或者更新</w:t>
      </w:r>
      <w:r>
        <w:rPr>
          <w:rFonts w:hint="eastAsia"/>
          <w:color w:val="000000"/>
        </w:rPr>
        <w:t>数据则默认为上线</w:t>
      </w:r>
      <w:r w:rsidR="00887864">
        <w:rPr>
          <w:rFonts w:hint="eastAsia"/>
          <w:color w:val="000000"/>
        </w:rPr>
        <w:t>。</w:t>
      </w:r>
      <w:r>
        <w:rPr>
          <w:rFonts w:hint="eastAsia"/>
          <w:color w:val="000000"/>
        </w:rPr>
        <w:t>管理员录入则保持现有能力；</w:t>
      </w:r>
      <w:commentRangeEnd w:id="36"/>
      <w:r w:rsidR="008D4810">
        <w:rPr>
          <w:rStyle w:val="affe"/>
          <w:rFonts w:ascii="Times New Roman"/>
          <w:noProof w:val="0"/>
          <w:kern w:val="2"/>
        </w:rPr>
        <w:commentReference w:id="36"/>
      </w:r>
    </w:p>
    <w:p w:rsidR="00AA79AB" w:rsidRPr="00E56509" w:rsidRDefault="00E56509" w:rsidP="005D29ED">
      <w:pPr>
        <w:pStyle w:val="QB"/>
        <w:numPr>
          <w:ilvl w:val="0"/>
          <w:numId w:val="25"/>
        </w:numPr>
        <w:ind w:firstLineChars="0"/>
      </w:pPr>
      <w:r>
        <w:rPr>
          <w:rFonts w:hint="eastAsia"/>
          <w:color w:val="000000"/>
        </w:rPr>
        <w:t>showorder，若为内容提供商数据同步则默认为数据库当前时间，管理员录入则使用录入时间，录入为空则默认为数据库当前时间；</w:t>
      </w:r>
    </w:p>
    <w:p w:rsidR="00E56509" w:rsidRPr="00632814" w:rsidRDefault="00167575" w:rsidP="005D29ED">
      <w:pPr>
        <w:pStyle w:val="QB"/>
        <w:numPr>
          <w:ilvl w:val="0"/>
          <w:numId w:val="25"/>
        </w:numPr>
        <w:ind w:firstLineChars="0"/>
      </w:pPr>
      <w:r>
        <w:rPr>
          <w:rFonts w:hint="eastAsia"/>
          <w:color w:val="000000"/>
        </w:rPr>
        <w:t>logourl，内容提供商传入或者管理员录入；</w:t>
      </w:r>
    </w:p>
    <w:p w:rsidR="00632814" w:rsidRPr="00167575" w:rsidRDefault="00632814" w:rsidP="005D29ED">
      <w:pPr>
        <w:pStyle w:val="QB"/>
        <w:numPr>
          <w:ilvl w:val="0"/>
          <w:numId w:val="25"/>
        </w:numPr>
        <w:ind w:firstLineChars="0"/>
      </w:pPr>
      <w:r>
        <w:rPr>
          <w:rFonts w:hint="eastAsia"/>
          <w:color w:val="000000"/>
        </w:rPr>
        <w:t>bannerurl，内容提供商传入或者管理员录入；</w:t>
      </w:r>
      <w:r w:rsidRPr="00167575">
        <w:t xml:space="preserve"> </w:t>
      </w:r>
    </w:p>
    <w:p w:rsidR="00167575" w:rsidRPr="003B3105" w:rsidRDefault="00167575" w:rsidP="005D29ED">
      <w:pPr>
        <w:pStyle w:val="QB"/>
        <w:numPr>
          <w:ilvl w:val="0"/>
          <w:numId w:val="25"/>
        </w:numPr>
        <w:ind w:firstLineChars="0"/>
      </w:pPr>
      <w:r>
        <w:rPr>
          <w:rFonts w:hint="eastAsia"/>
          <w:color w:val="000000"/>
        </w:rPr>
        <w:t>description，内容提供商传入或者管理员录入；</w:t>
      </w:r>
    </w:p>
    <w:p w:rsidR="003B3105" w:rsidRPr="003B3105" w:rsidRDefault="003B3105" w:rsidP="005D29ED">
      <w:pPr>
        <w:pStyle w:val="QB"/>
        <w:numPr>
          <w:ilvl w:val="0"/>
          <w:numId w:val="25"/>
        </w:numPr>
        <w:ind w:firstLineChars="0"/>
      </w:pPr>
      <w:r>
        <w:rPr>
          <w:rFonts w:hint="eastAsia"/>
          <w:color w:val="000000"/>
        </w:rPr>
        <w:t>detailid，根据已有规则拼接商品productID生成；</w:t>
      </w:r>
    </w:p>
    <w:p w:rsidR="003B3105" w:rsidRPr="001675BD" w:rsidRDefault="00B0602C" w:rsidP="005D29ED">
      <w:pPr>
        <w:pStyle w:val="QB"/>
        <w:numPr>
          <w:ilvl w:val="0"/>
          <w:numId w:val="25"/>
        </w:numPr>
        <w:ind w:firstLineChars="0"/>
      </w:pPr>
      <w:r>
        <w:rPr>
          <w:rFonts w:hint="eastAsia"/>
        </w:rPr>
        <w:t>priceunit,</w:t>
      </w:r>
      <w:r w:rsidR="00E6516F" w:rsidRPr="00E6516F">
        <w:rPr>
          <w:rFonts w:hint="eastAsia"/>
          <w:color w:val="000000"/>
        </w:rPr>
        <w:t xml:space="preserve"> </w:t>
      </w:r>
      <w:r w:rsidR="00E6516F">
        <w:rPr>
          <w:rFonts w:hint="eastAsia"/>
          <w:color w:val="000000"/>
        </w:rPr>
        <w:t>内容提供商传入或者管理员录入,默认为￥</w:t>
      </w:r>
      <w:r w:rsidR="001675BD">
        <w:rPr>
          <w:rFonts w:hint="eastAsia"/>
          <w:color w:val="000000"/>
        </w:rPr>
        <w:t>；</w:t>
      </w:r>
    </w:p>
    <w:p w:rsidR="001675BD" w:rsidRDefault="000325FA" w:rsidP="005D29ED">
      <w:pPr>
        <w:pStyle w:val="QB"/>
        <w:numPr>
          <w:ilvl w:val="0"/>
          <w:numId w:val="25"/>
        </w:numPr>
        <w:ind w:firstLineChars="0"/>
      </w:pPr>
      <w:r>
        <w:rPr>
          <w:rFonts w:hint="eastAsia"/>
        </w:rPr>
        <w:t>oriprice，</w:t>
      </w:r>
      <w:r w:rsidR="00FB6C4B">
        <w:rPr>
          <w:rFonts w:hint="eastAsia"/>
          <w:color w:val="000000"/>
        </w:rPr>
        <w:t>内容提供商传入或者管理员录入,默认为0；</w:t>
      </w:r>
    </w:p>
    <w:p w:rsidR="000325FA" w:rsidRDefault="000325FA" w:rsidP="005D29ED">
      <w:pPr>
        <w:pStyle w:val="QB"/>
        <w:numPr>
          <w:ilvl w:val="0"/>
          <w:numId w:val="25"/>
        </w:numPr>
        <w:ind w:firstLineChars="0"/>
      </w:pPr>
      <w:r>
        <w:rPr>
          <w:rFonts w:hint="eastAsia"/>
        </w:rPr>
        <w:t>oripoints，</w:t>
      </w:r>
      <w:r w:rsidR="00FB6C4B">
        <w:rPr>
          <w:rFonts w:hint="eastAsia"/>
          <w:color w:val="000000"/>
        </w:rPr>
        <w:t>内容提供商传入或者管理员录入,默认为0；</w:t>
      </w:r>
    </w:p>
    <w:p w:rsidR="000325FA" w:rsidRPr="00F412ED" w:rsidRDefault="000325FA" w:rsidP="005D29ED">
      <w:pPr>
        <w:pStyle w:val="QB"/>
        <w:numPr>
          <w:ilvl w:val="0"/>
          <w:numId w:val="25"/>
        </w:numPr>
        <w:ind w:firstLineChars="0"/>
      </w:pPr>
      <w:r>
        <w:rPr>
          <w:rFonts w:hint="eastAsia"/>
        </w:rPr>
        <w:t>points，</w:t>
      </w:r>
      <w:r w:rsidR="00FB6C4B">
        <w:rPr>
          <w:rFonts w:hint="eastAsia"/>
          <w:color w:val="000000"/>
        </w:rPr>
        <w:t>内容提供商传入或者管理员录入,默认为0；</w:t>
      </w:r>
    </w:p>
    <w:p w:rsidR="00F412ED" w:rsidRPr="00CD2D52" w:rsidRDefault="00F412ED" w:rsidP="005D29ED">
      <w:pPr>
        <w:pStyle w:val="QB"/>
        <w:numPr>
          <w:ilvl w:val="0"/>
          <w:numId w:val="25"/>
        </w:numPr>
        <w:ind w:firstLineChars="0"/>
      </w:pPr>
      <w:r>
        <w:rPr>
          <w:rFonts w:hint="eastAsia"/>
        </w:rPr>
        <w:t>detailimg，</w:t>
      </w:r>
      <w:r>
        <w:rPr>
          <w:rFonts w:hint="eastAsia"/>
          <w:color w:val="000000"/>
        </w:rPr>
        <w:t>内容提供商传入或者管理员录入；</w:t>
      </w:r>
    </w:p>
    <w:p w:rsidR="00CD2D52" w:rsidRPr="007B57AE" w:rsidRDefault="00CD2D52" w:rsidP="005D29ED">
      <w:pPr>
        <w:pStyle w:val="QB"/>
        <w:numPr>
          <w:ilvl w:val="0"/>
          <w:numId w:val="25"/>
        </w:numPr>
        <w:ind w:firstLineChars="0"/>
      </w:pPr>
      <w:r>
        <w:rPr>
          <w:rFonts w:hint="eastAsia"/>
          <w:color w:val="000000"/>
        </w:rPr>
        <w:t>p</w:t>
      </w:r>
      <w:r w:rsidRPr="00901449">
        <w:rPr>
          <w:color w:val="000000"/>
        </w:rPr>
        <w:t>latform</w:t>
      </w:r>
      <w:r>
        <w:rPr>
          <w:rFonts w:hint="eastAsia"/>
          <w:color w:val="000000"/>
        </w:rPr>
        <w:t>id，</w:t>
      </w:r>
      <w:r w:rsidR="00613371">
        <w:rPr>
          <w:rFonts w:hint="eastAsia"/>
          <w:color w:val="000000"/>
        </w:rPr>
        <w:t>内容提供商传入</w:t>
      </w:r>
      <w:r w:rsidR="00104C72">
        <w:rPr>
          <w:rFonts w:hint="eastAsia"/>
          <w:color w:val="000000"/>
        </w:rPr>
        <w:t>的渠道编码</w:t>
      </w:r>
      <w:r w:rsidR="00613371">
        <w:rPr>
          <w:rFonts w:hint="eastAsia"/>
          <w:color w:val="000000"/>
        </w:rPr>
        <w:t>或者管理员录入；</w:t>
      </w:r>
    </w:p>
    <w:p w:rsidR="007B57AE" w:rsidRDefault="006B0E9E" w:rsidP="005D29ED">
      <w:pPr>
        <w:pStyle w:val="QB"/>
        <w:numPr>
          <w:ilvl w:val="0"/>
          <w:numId w:val="25"/>
        </w:numPr>
        <w:ind w:firstLineChars="0"/>
      </w:pPr>
      <w:r>
        <w:rPr>
          <w:rFonts w:hint="eastAsia"/>
        </w:rPr>
        <w:t>stocknum，</w:t>
      </w:r>
      <w:r w:rsidR="00BE224C">
        <w:rPr>
          <w:rFonts w:hint="eastAsia"/>
        </w:rPr>
        <w:t>内容商数据同步时默认为</w:t>
      </w:r>
      <w:r w:rsidR="003F389F">
        <w:rPr>
          <w:rFonts w:hint="eastAsia"/>
        </w:rPr>
        <w:t>0</w:t>
      </w:r>
      <w:r w:rsidR="00BE224C">
        <w:rPr>
          <w:rFonts w:hint="eastAsia"/>
        </w:rPr>
        <w:t>，</w:t>
      </w:r>
      <w:r w:rsidR="004E452F">
        <w:rPr>
          <w:rFonts w:hint="eastAsia"/>
        </w:rPr>
        <w:t>或者管理员录入；</w:t>
      </w:r>
    </w:p>
    <w:p w:rsidR="004E452F" w:rsidRPr="00F80F31" w:rsidRDefault="00117BA0" w:rsidP="005D29ED">
      <w:pPr>
        <w:pStyle w:val="QB"/>
        <w:numPr>
          <w:ilvl w:val="0"/>
          <w:numId w:val="25"/>
        </w:numPr>
        <w:ind w:firstLineChars="0"/>
      </w:pPr>
      <w:r>
        <w:rPr>
          <w:rFonts w:hint="eastAsia"/>
          <w:color w:val="000000"/>
        </w:rPr>
        <w:t>categid，</w:t>
      </w:r>
      <w:r w:rsidR="00F80F31">
        <w:rPr>
          <w:rFonts w:hint="eastAsia"/>
          <w:color w:val="000000"/>
        </w:rPr>
        <w:t>内容商接口传入(已校验是否存在)</w:t>
      </w:r>
      <w:r>
        <w:rPr>
          <w:rFonts w:hint="eastAsia"/>
          <w:color w:val="000000"/>
        </w:rPr>
        <w:t>，或者管理员录入；</w:t>
      </w:r>
    </w:p>
    <w:p w:rsidR="00F80F31" w:rsidRPr="00D20F14" w:rsidRDefault="00F80F31" w:rsidP="005D29ED">
      <w:pPr>
        <w:pStyle w:val="QB"/>
        <w:numPr>
          <w:ilvl w:val="0"/>
          <w:numId w:val="25"/>
        </w:numPr>
        <w:ind w:firstLineChars="0"/>
      </w:pPr>
      <w:r>
        <w:rPr>
          <w:rFonts w:hint="eastAsia"/>
          <w:color w:val="000000"/>
        </w:rPr>
        <w:t>parentid,</w:t>
      </w:r>
      <w:r w:rsidR="009B5AAC">
        <w:rPr>
          <w:rFonts w:hint="eastAsia"/>
          <w:color w:val="000000"/>
        </w:rPr>
        <w:t>根据categid到t_categoryinfo中获取的</w:t>
      </w:r>
      <w:r w:rsidR="009254A8">
        <w:rPr>
          <w:rFonts w:hint="eastAsia"/>
          <w:color w:val="000000"/>
        </w:rPr>
        <w:t>（已加载至内存，可以使用内存中缓存的数据）</w:t>
      </w:r>
      <w:r w:rsidR="000B0D1F">
        <w:rPr>
          <w:rFonts w:hint="eastAsia"/>
          <w:color w:val="000000"/>
        </w:rPr>
        <w:t>；</w:t>
      </w:r>
    </w:p>
    <w:p w:rsidR="00D20F14" w:rsidRPr="00953C97" w:rsidRDefault="00953C97" w:rsidP="005D29ED">
      <w:pPr>
        <w:pStyle w:val="QB"/>
        <w:numPr>
          <w:ilvl w:val="0"/>
          <w:numId w:val="25"/>
        </w:numPr>
        <w:ind w:firstLineChars="0"/>
      </w:pPr>
      <w:r>
        <w:rPr>
          <w:rFonts w:hint="eastAsia"/>
          <w:color w:val="000000"/>
        </w:rPr>
        <w:t>buylimit，内容提供商传入或者管理员录入</w:t>
      </w:r>
      <w:r w:rsidR="00A173E4">
        <w:rPr>
          <w:rFonts w:hint="eastAsia"/>
          <w:color w:val="000000"/>
        </w:rPr>
        <w:t>，默认为0不限制</w:t>
      </w:r>
      <w:r>
        <w:rPr>
          <w:rFonts w:hint="eastAsia"/>
          <w:color w:val="000000"/>
        </w:rPr>
        <w:t>；</w:t>
      </w:r>
    </w:p>
    <w:p w:rsidR="00953C97" w:rsidRDefault="004442C1" w:rsidP="005D29ED">
      <w:pPr>
        <w:pStyle w:val="QB"/>
        <w:numPr>
          <w:ilvl w:val="0"/>
          <w:numId w:val="25"/>
        </w:numPr>
        <w:ind w:firstLineChars="0"/>
      </w:pPr>
      <w:r>
        <w:rPr>
          <w:rFonts w:hint="eastAsia"/>
          <w:color w:val="000000"/>
        </w:rPr>
        <w:t>productt</w:t>
      </w:r>
      <w:r>
        <w:rPr>
          <w:color w:val="000000"/>
        </w:rPr>
        <w:t>ype</w:t>
      </w:r>
      <w:r>
        <w:rPr>
          <w:rFonts w:hint="eastAsia"/>
          <w:color w:val="000000"/>
        </w:rPr>
        <w:t>，</w:t>
      </w:r>
      <w:r w:rsidR="004E047F">
        <w:rPr>
          <w:rFonts w:hint="eastAsia"/>
          <w:color w:val="000000"/>
        </w:rPr>
        <w:t>内容提供商同步数据时直接默认为</w:t>
      </w:r>
      <w:r w:rsidR="00CB694E">
        <w:rPr>
          <w:rFonts w:hint="eastAsia"/>
          <w:color w:val="000000"/>
        </w:rPr>
        <w:t>2</w:t>
      </w:r>
      <w:r w:rsidR="004E047F">
        <w:rPr>
          <w:rFonts w:hint="eastAsia"/>
          <w:color w:val="000000"/>
        </w:rPr>
        <w:t>虚拟类型，</w:t>
      </w:r>
      <w:r w:rsidR="004E047F">
        <w:rPr>
          <w:rFonts w:hint="eastAsia"/>
        </w:rPr>
        <w:t>或者管理员录入；</w:t>
      </w:r>
    </w:p>
    <w:p w:rsidR="00633FCC" w:rsidRDefault="00293C75" w:rsidP="005D29ED">
      <w:pPr>
        <w:pStyle w:val="QB"/>
        <w:numPr>
          <w:ilvl w:val="0"/>
          <w:numId w:val="24"/>
        </w:numPr>
        <w:ind w:firstLineChars="0"/>
      </w:pPr>
      <w:r>
        <w:rPr>
          <w:rFonts w:hint="eastAsia"/>
        </w:rPr>
        <w:t>推荐内容中的商品可能被下线，由运营人员</w:t>
      </w:r>
      <w:r w:rsidR="002B7041">
        <w:rPr>
          <w:rFonts w:hint="eastAsia"/>
        </w:rPr>
        <w:t>手动在管理Portal上修改暂不考虑自动替换下线的推荐内容；</w:t>
      </w:r>
    </w:p>
    <w:p w:rsidR="008443AE" w:rsidRPr="006759B8" w:rsidRDefault="008443AE" w:rsidP="005D29ED">
      <w:pPr>
        <w:pStyle w:val="QB"/>
        <w:numPr>
          <w:ilvl w:val="0"/>
          <w:numId w:val="24"/>
        </w:numPr>
        <w:ind w:firstLineChars="0"/>
      </w:pPr>
      <w:r>
        <w:rPr>
          <w:rFonts w:hint="eastAsia"/>
        </w:rPr>
        <w:t>获取商品详情接口中的图片地址为bannerurl。</w:t>
      </w:r>
    </w:p>
    <w:p w:rsidR="002251D9" w:rsidRDefault="002251D9" w:rsidP="00405585">
      <w:pPr>
        <w:pStyle w:val="QB"/>
        <w:ind w:firstLine="420"/>
      </w:pPr>
    </w:p>
    <w:p w:rsidR="002251D9" w:rsidRDefault="000B4C16" w:rsidP="002251D9">
      <w:pPr>
        <w:pStyle w:val="a4"/>
        <w:keepNext w:val="0"/>
        <w:ind w:leftChars="210" w:left="420" w:firstLineChars="0" w:firstLine="0"/>
        <w:rPr>
          <w:rFonts w:ascii="Times New Roman" w:hAnsi="Times New Roman"/>
          <w:kern w:val="2"/>
          <w:szCs w:val="22"/>
        </w:rPr>
      </w:pPr>
      <w:r>
        <w:rPr>
          <w:rFonts w:hint="eastAsia"/>
        </w:rPr>
        <w:lastRenderedPageBreak/>
        <w:t>修改</w:t>
      </w:r>
      <w:r w:rsidR="002251D9">
        <w:rPr>
          <w:rFonts w:hint="eastAsia"/>
        </w:rPr>
        <w:t>用户订单信息表</w:t>
      </w:r>
      <w:r w:rsidR="002251D9">
        <w:rPr>
          <w:rFonts w:hint="eastAsia"/>
        </w:rPr>
        <w:t>t_userorder</w:t>
      </w:r>
      <w:r w:rsidR="002251D9">
        <w:rPr>
          <w:rFonts w:hint="eastAsia"/>
        </w:rPr>
        <w:t>（按照</w:t>
      </w:r>
      <w:r w:rsidR="002251D9">
        <w:rPr>
          <w:rFonts w:hint="eastAsia"/>
        </w:rPr>
        <w:t>userid</w:t>
      </w:r>
      <w:r w:rsidR="002251D9">
        <w:rPr>
          <w:rFonts w:hint="eastAsia"/>
        </w:rPr>
        <w:t>进行分库）</w:t>
      </w:r>
    </w:p>
    <w:tbl>
      <w:tblPr>
        <w:tblW w:w="8198" w:type="dxa"/>
        <w:tblInd w:w="250" w:type="dxa"/>
        <w:tblLayout w:type="fixed"/>
        <w:tblLook w:val="0000"/>
      </w:tblPr>
      <w:tblGrid>
        <w:gridCol w:w="567"/>
        <w:gridCol w:w="1418"/>
        <w:gridCol w:w="1559"/>
        <w:gridCol w:w="425"/>
        <w:gridCol w:w="567"/>
        <w:gridCol w:w="851"/>
        <w:gridCol w:w="2811"/>
      </w:tblGrid>
      <w:tr w:rsidR="002251D9" w:rsidRPr="00B74E24" w:rsidTr="00293C75">
        <w:trPr>
          <w:trHeight w:val="191"/>
        </w:trPr>
        <w:tc>
          <w:tcPr>
            <w:tcW w:w="567" w:type="dxa"/>
            <w:tcBorders>
              <w:top w:val="single" w:sz="6" w:space="0" w:color="auto"/>
              <w:left w:val="single" w:sz="6" w:space="0" w:color="auto"/>
              <w:bottom w:val="single" w:sz="6" w:space="0" w:color="auto"/>
              <w:right w:val="single" w:sz="6" w:space="0" w:color="auto"/>
            </w:tcBorders>
            <w:shd w:val="clear" w:color="auto" w:fill="CCFFCC"/>
          </w:tcPr>
          <w:p w:rsidR="002251D9" w:rsidRPr="00B74E24" w:rsidRDefault="002251D9" w:rsidP="00293C75">
            <w:r w:rsidRPr="00B74E24">
              <w:rPr>
                <w:rFonts w:hint="eastAsia"/>
              </w:rPr>
              <w:lastRenderedPageBreak/>
              <w:t>序号</w:t>
            </w:r>
          </w:p>
        </w:tc>
        <w:tc>
          <w:tcPr>
            <w:tcW w:w="1418" w:type="dxa"/>
            <w:tcBorders>
              <w:top w:val="single" w:sz="6" w:space="0" w:color="auto"/>
              <w:left w:val="single" w:sz="6" w:space="0" w:color="auto"/>
              <w:bottom w:val="single" w:sz="6" w:space="0" w:color="auto"/>
              <w:right w:val="single" w:sz="6" w:space="0" w:color="auto"/>
            </w:tcBorders>
            <w:shd w:val="clear" w:color="auto" w:fill="CCFFCC"/>
          </w:tcPr>
          <w:p w:rsidR="002251D9" w:rsidRPr="00B74E24" w:rsidRDefault="002251D9" w:rsidP="00293C75">
            <w:r w:rsidRPr="00B74E24">
              <w:rPr>
                <w:rFonts w:hint="eastAsia"/>
              </w:rPr>
              <w:t>字段名</w:t>
            </w:r>
          </w:p>
        </w:tc>
        <w:tc>
          <w:tcPr>
            <w:tcW w:w="1559" w:type="dxa"/>
            <w:tcBorders>
              <w:top w:val="single" w:sz="6" w:space="0" w:color="auto"/>
              <w:left w:val="single" w:sz="6" w:space="0" w:color="auto"/>
              <w:bottom w:val="single" w:sz="6" w:space="0" w:color="auto"/>
              <w:right w:val="single" w:sz="6" w:space="0" w:color="auto"/>
            </w:tcBorders>
            <w:shd w:val="clear" w:color="auto" w:fill="CCFFCC"/>
          </w:tcPr>
          <w:p w:rsidR="002251D9" w:rsidRPr="00B74E24" w:rsidRDefault="002251D9" w:rsidP="00293C75">
            <w:r w:rsidRPr="00B74E24">
              <w:rPr>
                <w:rFonts w:hint="eastAsia"/>
              </w:rPr>
              <w:t>类型</w:t>
            </w:r>
          </w:p>
        </w:tc>
        <w:tc>
          <w:tcPr>
            <w:tcW w:w="425" w:type="dxa"/>
            <w:tcBorders>
              <w:top w:val="single" w:sz="6" w:space="0" w:color="auto"/>
              <w:left w:val="single" w:sz="6" w:space="0" w:color="auto"/>
              <w:bottom w:val="single" w:sz="6" w:space="0" w:color="auto"/>
              <w:right w:val="single" w:sz="6" w:space="0" w:color="auto"/>
            </w:tcBorders>
            <w:shd w:val="clear" w:color="auto" w:fill="CCFFCC"/>
          </w:tcPr>
          <w:p w:rsidR="002251D9" w:rsidRPr="00B74E24" w:rsidRDefault="002251D9" w:rsidP="00293C75">
            <w:r w:rsidRPr="00B74E24">
              <w:rPr>
                <w:rFonts w:hint="eastAsia"/>
              </w:rPr>
              <w:t>主键</w:t>
            </w:r>
          </w:p>
        </w:tc>
        <w:tc>
          <w:tcPr>
            <w:tcW w:w="567" w:type="dxa"/>
            <w:tcBorders>
              <w:top w:val="single" w:sz="6" w:space="0" w:color="auto"/>
              <w:left w:val="single" w:sz="6" w:space="0" w:color="auto"/>
              <w:bottom w:val="single" w:sz="6" w:space="0" w:color="auto"/>
              <w:right w:val="single" w:sz="6" w:space="0" w:color="auto"/>
            </w:tcBorders>
            <w:shd w:val="clear" w:color="auto" w:fill="CCFFCC"/>
          </w:tcPr>
          <w:p w:rsidR="002251D9" w:rsidRPr="00B74E24" w:rsidRDefault="002251D9" w:rsidP="00293C75">
            <w:r w:rsidRPr="00B74E24">
              <w:rPr>
                <w:rFonts w:hint="eastAsia"/>
              </w:rPr>
              <w:t>非空</w:t>
            </w:r>
          </w:p>
        </w:tc>
        <w:tc>
          <w:tcPr>
            <w:tcW w:w="851" w:type="dxa"/>
            <w:tcBorders>
              <w:top w:val="single" w:sz="6" w:space="0" w:color="auto"/>
              <w:left w:val="single" w:sz="6" w:space="0" w:color="auto"/>
              <w:bottom w:val="single" w:sz="6" w:space="0" w:color="auto"/>
              <w:right w:val="single" w:sz="6" w:space="0" w:color="auto"/>
            </w:tcBorders>
            <w:shd w:val="clear" w:color="auto" w:fill="CCFFCC"/>
          </w:tcPr>
          <w:p w:rsidR="002251D9" w:rsidRPr="00B74E24" w:rsidRDefault="002251D9" w:rsidP="00293C75">
            <w:r w:rsidRPr="00B74E24">
              <w:rPr>
                <w:rFonts w:hint="eastAsia"/>
              </w:rPr>
              <w:t>默认值</w:t>
            </w:r>
          </w:p>
        </w:tc>
        <w:tc>
          <w:tcPr>
            <w:tcW w:w="2811" w:type="dxa"/>
            <w:tcBorders>
              <w:top w:val="single" w:sz="6" w:space="0" w:color="auto"/>
              <w:left w:val="single" w:sz="6" w:space="0" w:color="auto"/>
              <w:bottom w:val="single" w:sz="6" w:space="0" w:color="auto"/>
              <w:right w:val="single" w:sz="6" w:space="0" w:color="auto"/>
            </w:tcBorders>
            <w:shd w:val="clear" w:color="auto" w:fill="CCFFCC"/>
          </w:tcPr>
          <w:p w:rsidR="002251D9" w:rsidRPr="00B74E24" w:rsidRDefault="002251D9" w:rsidP="00293C75">
            <w:r w:rsidRPr="00B74E24">
              <w:rPr>
                <w:rFonts w:hint="eastAsia"/>
              </w:rPr>
              <w:t>说明</w:t>
            </w:r>
          </w:p>
        </w:tc>
      </w:tr>
      <w:tr w:rsidR="002251D9" w:rsidRPr="00B74E24" w:rsidTr="00293C75">
        <w:tc>
          <w:tcPr>
            <w:tcW w:w="567" w:type="dxa"/>
            <w:tcBorders>
              <w:top w:val="single" w:sz="6" w:space="0" w:color="auto"/>
              <w:left w:val="single" w:sz="6" w:space="0" w:color="auto"/>
              <w:bottom w:val="single" w:sz="6" w:space="0" w:color="auto"/>
              <w:right w:val="single" w:sz="6" w:space="0" w:color="auto"/>
            </w:tcBorders>
            <w:vAlign w:val="center"/>
          </w:tcPr>
          <w:p w:rsidR="002251D9" w:rsidRDefault="002251D9" w:rsidP="00293C75">
            <w:r>
              <w:rPr>
                <w:rFonts w:hint="eastAsia"/>
              </w:rPr>
              <w:t>1</w:t>
            </w:r>
          </w:p>
        </w:tc>
        <w:tc>
          <w:tcPr>
            <w:tcW w:w="1418" w:type="dxa"/>
            <w:tcBorders>
              <w:top w:val="single" w:sz="6" w:space="0" w:color="auto"/>
              <w:left w:val="single" w:sz="6" w:space="0" w:color="auto"/>
              <w:bottom w:val="single" w:sz="6" w:space="0" w:color="auto"/>
              <w:right w:val="single" w:sz="6" w:space="0" w:color="auto"/>
            </w:tcBorders>
          </w:tcPr>
          <w:p w:rsidR="002251D9" w:rsidRPr="00B7015D" w:rsidRDefault="002251D9" w:rsidP="00293C75">
            <w:r>
              <w:rPr>
                <w:rFonts w:hint="eastAsia"/>
              </w:rPr>
              <w:t>id</w:t>
            </w:r>
          </w:p>
        </w:tc>
        <w:tc>
          <w:tcPr>
            <w:tcW w:w="1559" w:type="dxa"/>
            <w:tcBorders>
              <w:top w:val="single" w:sz="6" w:space="0" w:color="auto"/>
              <w:left w:val="single" w:sz="6" w:space="0" w:color="auto"/>
              <w:bottom w:val="single" w:sz="6" w:space="0" w:color="auto"/>
              <w:right w:val="single" w:sz="6" w:space="0" w:color="auto"/>
            </w:tcBorders>
          </w:tcPr>
          <w:p w:rsidR="002251D9" w:rsidRPr="00433188" w:rsidRDefault="002251D9" w:rsidP="00293C75">
            <w:pPr>
              <w:ind w:right="40"/>
            </w:pPr>
            <w:r>
              <w:rPr>
                <w:rFonts w:hint="eastAsia"/>
              </w:rPr>
              <w:t>bigint</w:t>
            </w:r>
          </w:p>
        </w:tc>
        <w:tc>
          <w:tcPr>
            <w:tcW w:w="425" w:type="dxa"/>
            <w:tcBorders>
              <w:top w:val="single" w:sz="6" w:space="0" w:color="auto"/>
              <w:left w:val="single" w:sz="6" w:space="0" w:color="auto"/>
              <w:bottom w:val="single" w:sz="6" w:space="0" w:color="auto"/>
              <w:right w:val="single" w:sz="6" w:space="0" w:color="auto"/>
            </w:tcBorders>
          </w:tcPr>
          <w:p w:rsidR="002251D9" w:rsidRPr="00433188" w:rsidRDefault="002251D9" w:rsidP="00293C75">
            <w:pPr>
              <w:jc w:val="center"/>
            </w:pPr>
            <w:r w:rsidRPr="00433188">
              <w:rPr>
                <w:rFonts w:hint="eastAsia"/>
              </w:rPr>
              <w:t>是</w:t>
            </w:r>
          </w:p>
        </w:tc>
        <w:tc>
          <w:tcPr>
            <w:tcW w:w="567" w:type="dxa"/>
            <w:tcBorders>
              <w:top w:val="single" w:sz="6" w:space="0" w:color="auto"/>
              <w:left w:val="single" w:sz="6" w:space="0" w:color="auto"/>
              <w:bottom w:val="single" w:sz="6" w:space="0" w:color="auto"/>
              <w:right w:val="single" w:sz="6" w:space="0" w:color="auto"/>
            </w:tcBorders>
          </w:tcPr>
          <w:p w:rsidR="002251D9" w:rsidRPr="00433188" w:rsidRDefault="002251D9" w:rsidP="00293C75">
            <w:pPr>
              <w:jc w:val="center"/>
            </w:pPr>
            <w:r w:rsidRPr="00433188">
              <w:rPr>
                <w:rFonts w:hint="eastAsia"/>
              </w:rPr>
              <w:t>是</w:t>
            </w:r>
          </w:p>
        </w:tc>
        <w:tc>
          <w:tcPr>
            <w:tcW w:w="851" w:type="dxa"/>
            <w:tcBorders>
              <w:top w:val="single" w:sz="6" w:space="0" w:color="auto"/>
              <w:left w:val="single" w:sz="6" w:space="0" w:color="auto"/>
              <w:bottom w:val="single" w:sz="6" w:space="0" w:color="auto"/>
              <w:right w:val="single" w:sz="6" w:space="0" w:color="auto"/>
            </w:tcBorders>
            <w:vAlign w:val="center"/>
          </w:tcPr>
          <w:p w:rsidR="002251D9" w:rsidRPr="00433188" w:rsidRDefault="002251D9" w:rsidP="00293C75"/>
        </w:tc>
        <w:tc>
          <w:tcPr>
            <w:tcW w:w="2811" w:type="dxa"/>
            <w:tcBorders>
              <w:top w:val="single" w:sz="6" w:space="0" w:color="auto"/>
              <w:left w:val="single" w:sz="6" w:space="0" w:color="auto"/>
              <w:bottom w:val="single" w:sz="6" w:space="0" w:color="auto"/>
              <w:right w:val="single" w:sz="6" w:space="0" w:color="auto"/>
            </w:tcBorders>
          </w:tcPr>
          <w:p w:rsidR="002251D9" w:rsidRPr="00433188" w:rsidRDefault="002251D9" w:rsidP="00293C75">
            <w:r>
              <w:rPr>
                <w:rFonts w:hint="eastAsia"/>
              </w:rPr>
              <w:t>自增序列号，</w:t>
            </w:r>
            <w:r>
              <w:rPr>
                <w:rFonts w:hint="eastAsia"/>
              </w:rPr>
              <w:t>auto_increment</w:t>
            </w:r>
          </w:p>
        </w:tc>
      </w:tr>
      <w:tr w:rsidR="002251D9" w:rsidRPr="00B74E24" w:rsidTr="00293C75">
        <w:tc>
          <w:tcPr>
            <w:tcW w:w="567" w:type="dxa"/>
            <w:tcBorders>
              <w:top w:val="single" w:sz="6" w:space="0" w:color="auto"/>
              <w:left w:val="single" w:sz="6" w:space="0" w:color="auto"/>
              <w:bottom w:val="single" w:sz="6" w:space="0" w:color="auto"/>
              <w:right w:val="single" w:sz="6" w:space="0" w:color="auto"/>
            </w:tcBorders>
            <w:vAlign w:val="center"/>
          </w:tcPr>
          <w:p w:rsidR="002251D9" w:rsidRDefault="002251D9" w:rsidP="00293C75">
            <w:r>
              <w:rPr>
                <w:rFonts w:hint="eastAsia"/>
              </w:rPr>
              <w:t>2</w:t>
            </w:r>
          </w:p>
        </w:tc>
        <w:tc>
          <w:tcPr>
            <w:tcW w:w="1418" w:type="dxa"/>
            <w:tcBorders>
              <w:top w:val="single" w:sz="6" w:space="0" w:color="auto"/>
              <w:left w:val="single" w:sz="6" w:space="0" w:color="auto"/>
              <w:bottom w:val="single" w:sz="6" w:space="0" w:color="auto"/>
              <w:right w:val="single" w:sz="6" w:space="0" w:color="auto"/>
            </w:tcBorders>
            <w:vAlign w:val="center"/>
          </w:tcPr>
          <w:p w:rsidR="002251D9" w:rsidRDefault="002251D9" w:rsidP="00293C75">
            <w:pPr>
              <w:rPr>
                <w:color w:val="000000"/>
              </w:rPr>
            </w:pPr>
            <w:r>
              <w:rPr>
                <w:rFonts w:hint="eastAsia"/>
                <w:color w:val="000000"/>
              </w:rPr>
              <w:t>userid</w:t>
            </w:r>
          </w:p>
        </w:tc>
        <w:tc>
          <w:tcPr>
            <w:tcW w:w="1559" w:type="dxa"/>
            <w:tcBorders>
              <w:top w:val="single" w:sz="6" w:space="0" w:color="auto"/>
              <w:left w:val="single" w:sz="6" w:space="0" w:color="auto"/>
              <w:bottom w:val="single" w:sz="6" w:space="0" w:color="auto"/>
              <w:right w:val="single" w:sz="6" w:space="0" w:color="auto"/>
            </w:tcBorders>
            <w:vAlign w:val="center"/>
          </w:tcPr>
          <w:p w:rsidR="002251D9" w:rsidRDefault="002251D9" w:rsidP="00293C75">
            <w:pPr>
              <w:rPr>
                <w:color w:val="000000"/>
              </w:rPr>
            </w:pPr>
            <w:r>
              <w:rPr>
                <w:rFonts w:hint="eastAsia"/>
                <w:color w:val="000000"/>
              </w:rPr>
              <w:t>varchar(32)</w:t>
            </w:r>
          </w:p>
        </w:tc>
        <w:tc>
          <w:tcPr>
            <w:tcW w:w="425" w:type="dxa"/>
            <w:tcBorders>
              <w:top w:val="single" w:sz="6" w:space="0" w:color="auto"/>
              <w:left w:val="single" w:sz="6" w:space="0" w:color="auto"/>
              <w:bottom w:val="single" w:sz="6" w:space="0" w:color="auto"/>
              <w:right w:val="single" w:sz="6" w:space="0" w:color="auto"/>
            </w:tcBorders>
            <w:vAlign w:val="center"/>
          </w:tcPr>
          <w:p w:rsidR="002251D9" w:rsidRDefault="002251D9" w:rsidP="00293C75">
            <w:pPr>
              <w:rPr>
                <w:color w:val="000000"/>
              </w:rPr>
            </w:pPr>
          </w:p>
        </w:tc>
        <w:tc>
          <w:tcPr>
            <w:tcW w:w="567" w:type="dxa"/>
            <w:tcBorders>
              <w:top w:val="single" w:sz="6" w:space="0" w:color="auto"/>
              <w:left w:val="single" w:sz="6" w:space="0" w:color="auto"/>
              <w:bottom w:val="single" w:sz="6" w:space="0" w:color="auto"/>
              <w:right w:val="single" w:sz="6" w:space="0" w:color="auto"/>
            </w:tcBorders>
            <w:vAlign w:val="center"/>
          </w:tcPr>
          <w:p w:rsidR="002251D9" w:rsidRDefault="002251D9" w:rsidP="00293C75">
            <w:pPr>
              <w:jc w:val="center"/>
              <w:rPr>
                <w:color w:val="000000"/>
              </w:rPr>
            </w:pPr>
            <w:r>
              <w:rPr>
                <w:rFonts w:hint="eastAsia"/>
                <w:color w:val="000000"/>
              </w:rPr>
              <w:t>是</w:t>
            </w:r>
          </w:p>
        </w:tc>
        <w:tc>
          <w:tcPr>
            <w:tcW w:w="851" w:type="dxa"/>
            <w:tcBorders>
              <w:top w:val="single" w:sz="6" w:space="0" w:color="auto"/>
              <w:left w:val="single" w:sz="6" w:space="0" w:color="auto"/>
              <w:bottom w:val="single" w:sz="6" w:space="0" w:color="auto"/>
              <w:right w:val="single" w:sz="6" w:space="0" w:color="auto"/>
            </w:tcBorders>
            <w:vAlign w:val="center"/>
          </w:tcPr>
          <w:p w:rsidR="002251D9" w:rsidRDefault="002251D9" w:rsidP="00293C75">
            <w:pPr>
              <w:rPr>
                <w:color w:val="000000"/>
              </w:rPr>
            </w:pPr>
          </w:p>
        </w:tc>
        <w:tc>
          <w:tcPr>
            <w:tcW w:w="2811" w:type="dxa"/>
            <w:tcBorders>
              <w:top w:val="single" w:sz="6" w:space="0" w:color="auto"/>
              <w:left w:val="single" w:sz="6" w:space="0" w:color="auto"/>
              <w:bottom w:val="single" w:sz="6" w:space="0" w:color="auto"/>
              <w:right w:val="single" w:sz="6" w:space="0" w:color="auto"/>
            </w:tcBorders>
            <w:vAlign w:val="center"/>
          </w:tcPr>
          <w:p w:rsidR="002251D9" w:rsidRDefault="002251D9" w:rsidP="00293C75">
            <w:pPr>
              <w:spacing w:before="20" w:after="20"/>
              <w:ind w:right="80"/>
              <w:rPr>
                <w:color w:val="000000"/>
              </w:rPr>
            </w:pPr>
            <w:r>
              <w:rPr>
                <w:rFonts w:hint="eastAsia"/>
                <w:color w:val="000000"/>
              </w:rPr>
              <w:t>华为内部用户标识，索引</w:t>
            </w:r>
          </w:p>
        </w:tc>
      </w:tr>
      <w:tr w:rsidR="002251D9" w:rsidRPr="00B74E24" w:rsidTr="00293C75">
        <w:tc>
          <w:tcPr>
            <w:tcW w:w="567" w:type="dxa"/>
            <w:tcBorders>
              <w:top w:val="single" w:sz="6" w:space="0" w:color="auto"/>
              <w:left w:val="single" w:sz="6" w:space="0" w:color="auto"/>
              <w:bottom w:val="single" w:sz="6" w:space="0" w:color="auto"/>
              <w:right w:val="single" w:sz="6" w:space="0" w:color="auto"/>
            </w:tcBorders>
            <w:vAlign w:val="center"/>
          </w:tcPr>
          <w:p w:rsidR="002251D9" w:rsidRDefault="002251D9" w:rsidP="00293C75">
            <w:r>
              <w:rPr>
                <w:rFonts w:hint="eastAsia"/>
              </w:rPr>
              <w:t>3</w:t>
            </w:r>
          </w:p>
        </w:tc>
        <w:tc>
          <w:tcPr>
            <w:tcW w:w="1418" w:type="dxa"/>
            <w:tcBorders>
              <w:top w:val="single" w:sz="6" w:space="0" w:color="auto"/>
              <w:left w:val="single" w:sz="6" w:space="0" w:color="auto"/>
              <w:bottom w:val="single" w:sz="6" w:space="0" w:color="auto"/>
              <w:right w:val="single" w:sz="6" w:space="0" w:color="auto"/>
            </w:tcBorders>
          </w:tcPr>
          <w:p w:rsidR="002251D9" w:rsidRPr="00B7015D" w:rsidRDefault="002251D9" w:rsidP="00293C75">
            <w:r>
              <w:rPr>
                <w:rFonts w:hint="eastAsia"/>
              </w:rPr>
              <w:t>orderid</w:t>
            </w:r>
          </w:p>
        </w:tc>
        <w:tc>
          <w:tcPr>
            <w:tcW w:w="1559" w:type="dxa"/>
            <w:tcBorders>
              <w:top w:val="single" w:sz="6" w:space="0" w:color="auto"/>
              <w:left w:val="single" w:sz="6" w:space="0" w:color="auto"/>
              <w:bottom w:val="single" w:sz="6" w:space="0" w:color="auto"/>
              <w:right w:val="single" w:sz="6" w:space="0" w:color="auto"/>
            </w:tcBorders>
          </w:tcPr>
          <w:p w:rsidR="002251D9" w:rsidRPr="00433188" w:rsidRDefault="002251D9" w:rsidP="00293C75">
            <w:pPr>
              <w:ind w:right="40"/>
            </w:pPr>
            <w:r>
              <w:rPr>
                <w:rFonts w:hint="eastAsia"/>
              </w:rPr>
              <w:t>varhar(32)</w:t>
            </w:r>
          </w:p>
        </w:tc>
        <w:tc>
          <w:tcPr>
            <w:tcW w:w="425" w:type="dxa"/>
            <w:tcBorders>
              <w:top w:val="single" w:sz="6" w:space="0" w:color="auto"/>
              <w:left w:val="single" w:sz="6" w:space="0" w:color="auto"/>
              <w:bottom w:val="single" w:sz="6" w:space="0" w:color="auto"/>
              <w:right w:val="single" w:sz="6" w:space="0" w:color="auto"/>
            </w:tcBorders>
          </w:tcPr>
          <w:p w:rsidR="002251D9" w:rsidRPr="00433188" w:rsidRDefault="002251D9" w:rsidP="00293C75">
            <w:pPr>
              <w:jc w:val="center"/>
            </w:pPr>
          </w:p>
        </w:tc>
        <w:tc>
          <w:tcPr>
            <w:tcW w:w="567" w:type="dxa"/>
            <w:tcBorders>
              <w:top w:val="single" w:sz="6" w:space="0" w:color="auto"/>
              <w:left w:val="single" w:sz="6" w:space="0" w:color="auto"/>
              <w:bottom w:val="single" w:sz="6" w:space="0" w:color="auto"/>
              <w:right w:val="single" w:sz="6" w:space="0" w:color="auto"/>
            </w:tcBorders>
          </w:tcPr>
          <w:p w:rsidR="002251D9" w:rsidRPr="00433188" w:rsidRDefault="002251D9" w:rsidP="00293C75">
            <w:pPr>
              <w:jc w:val="center"/>
            </w:pPr>
            <w:r w:rsidRPr="00433188">
              <w:rPr>
                <w:rFonts w:hint="eastAsia"/>
              </w:rPr>
              <w:t>是</w:t>
            </w:r>
          </w:p>
        </w:tc>
        <w:tc>
          <w:tcPr>
            <w:tcW w:w="851" w:type="dxa"/>
            <w:tcBorders>
              <w:top w:val="single" w:sz="6" w:space="0" w:color="auto"/>
              <w:left w:val="single" w:sz="6" w:space="0" w:color="auto"/>
              <w:bottom w:val="single" w:sz="6" w:space="0" w:color="auto"/>
              <w:right w:val="single" w:sz="6" w:space="0" w:color="auto"/>
            </w:tcBorders>
            <w:vAlign w:val="center"/>
          </w:tcPr>
          <w:p w:rsidR="002251D9" w:rsidRPr="00433188" w:rsidRDefault="002251D9" w:rsidP="00293C75"/>
        </w:tc>
        <w:tc>
          <w:tcPr>
            <w:tcW w:w="2811" w:type="dxa"/>
            <w:tcBorders>
              <w:top w:val="single" w:sz="6" w:space="0" w:color="auto"/>
              <w:left w:val="single" w:sz="6" w:space="0" w:color="auto"/>
              <w:bottom w:val="single" w:sz="6" w:space="0" w:color="auto"/>
              <w:right w:val="single" w:sz="6" w:space="0" w:color="auto"/>
            </w:tcBorders>
          </w:tcPr>
          <w:p w:rsidR="002251D9" w:rsidRDefault="002251D9" w:rsidP="00293C75">
            <w:r>
              <w:rPr>
                <w:rFonts w:hint="eastAsia"/>
              </w:rPr>
              <w:t>订单唯一标识，</w:t>
            </w:r>
          </w:p>
          <w:p w:rsidR="002251D9" w:rsidRPr="00433188" w:rsidRDefault="002251D9" w:rsidP="00293C75">
            <w:r>
              <w:rPr>
                <w:rFonts w:hint="eastAsia"/>
                <w:color w:val="000000"/>
              </w:rPr>
              <w:t>参见唯一标识码生成规则章节</w:t>
            </w:r>
          </w:p>
        </w:tc>
      </w:tr>
      <w:tr w:rsidR="002251D9" w:rsidRPr="00B74E24" w:rsidTr="00293C75">
        <w:tc>
          <w:tcPr>
            <w:tcW w:w="567" w:type="dxa"/>
            <w:tcBorders>
              <w:top w:val="single" w:sz="6" w:space="0" w:color="auto"/>
              <w:left w:val="single" w:sz="6" w:space="0" w:color="auto"/>
              <w:bottom w:val="single" w:sz="6" w:space="0" w:color="auto"/>
              <w:right w:val="single" w:sz="6" w:space="0" w:color="auto"/>
            </w:tcBorders>
            <w:vAlign w:val="center"/>
          </w:tcPr>
          <w:p w:rsidR="002251D9" w:rsidRDefault="00A46A6D" w:rsidP="00293C75">
            <w:r>
              <w:rPr>
                <w:rFonts w:hint="eastAsia"/>
              </w:rPr>
              <w:t>4</w:t>
            </w:r>
          </w:p>
        </w:tc>
        <w:tc>
          <w:tcPr>
            <w:tcW w:w="1418" w:type="dxa"/>
            <w:tcBorders>
              <w:top w:val="single" w:sz="6" w:space="0" w:color="auto"/>
              <w:left w:val="single" w:sz="6" w:space="0" w:color="auto"/>
              <w:bottom w:val="single" w:sz="6" w:space="0" w:color="auto"/>
              <w:right w:val="single" w:sz="6" w:space="0" w:color="auto"/>
            </w:tcBorders>
            <w:vAlign w:val="center"/>
          </w:tcPr>
          <w:p w:rsidR="002251D9" w:rsidRDefault="002251D9" w:rsidP="00293C75">
            <w:pPr>
              <w:rPr>
                <w:color w:val="000000"/>
              </w:rPr>
            </w:pPr>
            <w:r>
              <w:rPr>
                <w:rFonts w:hint="eastAsia"/>
                <w:color w:val="000000"/>
              </w:rPr>
              <w:t>productid</w:t>
            </w:r>
          </w:p>
        </w:tc>
        <w:tc>
          <w:tcPr>
            <w:tcW w:w="1559" w:type="dxa"/>
            <w:tcBorders>
              <w:top w:val="single" w:sz="6" w:space="0" w:color="auto"/>
              <w:left w:val="single" w:sz="6" w:space="0" w:color="auto"/>
              <w:bottom w:val="single" w:sz="6" w:space="0" w:color="auto"/>
              <w:right w:val="single" w:sz="6" w:space="0" w:color="auto"/>
            </w:tcBorders>
            <w:vAlign w:val="center"/>
          </w:tcPr>
          <w:p w:rsidR="002251D9" w:rsidRDefault="002251D9" w:rsidP="00293C75">
            <w:pPr>
              <w:rPr>
                <w:color w:val="000000"/>
              </w:rPr>
            </w:pPr>
            <w:r>
              <w:rPr>
                <w:rFonts w:hint="eastAsia"/>
              </w:rPr>
              <w:t>varhar(32)</w:t>
            </w:r>
          </w:p>
        </w:tc>
        <w:tc>
          <w:tcPr>
            <w:tcW w:w="425" w:type="dxa"/>
            <w:tcBorders>
              <w:top w:val="single" w:sz="6" w:space="0" w:color="auto"/>
              <w:left w:val="single" w:sz="6" w:space="0" w:color="auto"/>
              <w:bottom w:val="single" w:sz="6" w:space="0" w:color="auto"/>
              <w:right w:val="single" w:sz="6" w:space="0" w:color="auto"/>
            </w:tcBorders>
            <w:vAlign w:val="center"/>
          </w:tcPr>
          <w:p w:rsidR="002251D9" w:rsidRDefault="002251D9" w:rsidP="00293C75">
            <w:pPr>
              <w:rPr>
                <w:color w:val="000000"/>
              </w:rPr>
            </w:pPr>
          </w:p>
        </w:tc>
        <w:tc>
          <w:tcPr>
            <w:tcW w:w="567" w:type="dxa"/>
            <w:tcBorders>
              <w:top w:val="single" w:sz="6" w:space="0" w:color="auto"/>
              <w:left w:val="single" w:sz="6" w:space="0" w:color="auto"/>
              <w:bottom w:val="single" w:sz="6" w:space="0" w:color="auto"/>
              <w:right w:val="single" w:sz="6" w:space="0" w:color="auto"/>
            </w:tcBorders>
            <w:vAlign w:val="center"/>
          </w:tcPr>
          <w:p w:rsidR="002251D9" w:rsidRDefault="002251D9" w:rsidP="00293C75">
            <w:pPr>
              <w:jc w:val="center"/>
              <w:rPr>
                <w:color w:val="000000"/>
              </w:rPr>
            </w:pPr>
            <w:r>
              <w:rPr>
                <w:rFonts w:hint="eastAsia"/>
                <w:color w:val="000000"/>
              </w:rPr>
              <w:t>是</w:t>
            </w:r>
          </w:p>
        </w:tc>
        <w:tc>
          <w:tcPr>
            <w:tcW w:w="851" w:type="dxa"/>
            <w:tcBorders>
              <w:top w:val="single" w:sz="6" w:space="0" w:color="auto"/>
              <w:left w:val="single" w:sz="6" w:space="0" w:color="auto"/>
              <w:bottom w:val="single" w:sz="6" w:space="0" w:color="auto"/>
              <w:right w:val="single" w:sz="6" w:space="0" w:color="auto"/>
            </w:tcBorders>
            <w:vAlign w:val="center"/>
          </w:tcPr>
          <w:p w:rsidR="002251D9" w:rsidRDefault="002251D9" w:rsidP="00293C75">
            <w:pPr>
              <w:rPr>
                <w:color w:val="000000"/>
              </w:rPr>
            </w:pPr>
          </w:p>
        </w:tc>
        <w:tc>
          <w:tcPr>
            <w:tcW w:w="2811" w:type="dxa"/>
            <w:tcBorders>
              <w:top w:val="single" w:sz="6" w:space="0" w:color="auto"/>
              <w:left w:val="single" w:sz="6" w:space="0" w:color="auto"/>
              <w:bottom w:val="single" w:sz="6" w:space="0" w:color="auto"/>
              <w:right w:val="single" w:sz="6" w:space="0" w:color="auto"/>
            </w:tcBorders>
            <w:vAlign w:val="center"/>
          </w:tcPr>
          <w:p w:rsidR="002251D9" w:rsidRDefault="002251D9" w:rsidP="00293C75">
            <w:pPr>
              <w:spacing w:before="20" w:after="20"/>
              <w:ind w:right="80"/>
              <w:rPr>
                <w:color w:val="000000"/>
              </w:rPr>
            </w:pPr>
            <w:r>
              <w:rPr>
                <w:rFonts w:hint="eastAsia"/>
                <w:color w:val="000000"/>
              </w:rPr>
              <w:t>商品</w:t>
            </w:r>
            <w:r>
              <w:rPr>
                <w:rFonts w:hint="eastAsia"/>
                <w:color w:val="000000"/>
              </w:rPr>
              <w:t>id</w:t>
            </w:r>
            <w:r>
              <w:rPr>
                <w:rFonts w:hint="eastAsia"/>
                <w:color w:val="000000"/>
              </w:rPr>
              <w:t>，参见</w:t>
            </w:r>
            <w:r>
              <w:rPr>
                <w:rFonts w:hint="eastAsia"/>
                <w:color w:val="000000"/>
              </w:rPr>
              <w:t>t_productinfo</w:t>
            </w:r>
          </w:p>
        </w:tc>
      </w:tr>
      <w:tr w:rsidR="00F40109" w:rsidRPr="00B74E24" w:rsidTr="00293C75">
        <w:tc>
          <w:tcPr>
            <w:tcW w:w="567" w:type="dxa"/>
            <w:tcBorders>
              <w:top w:val="single" w:sz="6" w:space="0" w:color="auto"/>
              <w:left w:val="single" w:sz="6" w:space="0" w:color="auto"/>
              <w:bottom w:val="single" w:sz="6" w:space="0" w:color="auto"/>
              <w:right w:val="single" w:sz="6" w:space="0" w:color="auto"/>
            </w:tcBorders>
            <w:vAlign w:val="center"/>
          </w:tcPr>
          <w:p w:rsidR="00F40109" w:rsidRDefault="00A46A6D" w:rsidP="00293C75">
            <w:r>
              <w:rPr>
                <w:rFonts w:hint="eastAsia"/>
              </w:rPr>
              <w:t>5</w:t>
            </w:r>
          </w:p>
        </w:tc>
        <w:tc>
          <w:tcPr>
            <w:tcW w:w="1418" w:type="dxa"/>
            <w:tcBorders>
              <w:top w:val="single" w:sz="6" w:space="0" w:color="auto"/>
              <w:left w:val="single" w:sz="6" w:space="0" w:color="auto"/>
              <w:bottom w:val="single" w:sz="6" w:space="0" w:color="auto"/>
              <w:right w:val="single" w:sz="6" w:space="0" w:color="auto"/>
            </w:tcBorders>
            <w:vAlign w:val="center"/>
          </w:tcPr>
          <w:p w:rsidR="00F40109" w:rsidRDefault="00F40109" w:rsidP="00AC2BD9">
            <w:pPr>
              <w:rPr>
                <w:color w:val="000000"/>
              </w:rPr>
            </w:pPr>
            <w:r>
              <w:rPr>
                <w:rFonts w:hint="eastAsia"/>
                <w:color w:val="000000"/>
              </w:rPr>
              <w:t>outerid</w:t>
            </w:r>
          </w:p>
        </w:tc>
        <w:tc>
          <w:tcPr>
            <w:tcW w:w="1559" w:type="dxa"/>
            <w:tcBorders>
              <w:top w:val="single" w:sz="6" w:space="0" w:color="auto"/>
              <w:left w:val="single" w:sz="6" w:space="0" w:color="auto"/>
              <w:bottom w:val="single" w:sz="6" w:space="0" w:color="auto"/>
              <w:right w:val="single" w:sz="6" w:space="0" w:color="auto"/>
            </w:tcBorders>
            <w:vAlign w:val="center"/>
          </w:tcPr>
          <w:p w:rsidR="00F40109" w:rsidRDefault="00F40109" w:rsidP="00AC2BD9">
            <w:pPr>
              <w:rPr>
                <w:color w:val="000000"/>
              </w:rPr>
            </w:pPr>
            <w:r>
              <w:rPr>
                <w:rFonts w:hint="eastAsia"/>
                <w:color w:val="000000"/>
              </w:rPr>
              <w:t>varchar(32)</w:t>
            </w:r>
          </w:p>
        </w:tc>
        <w:tc>
          <w:tcPr>
            <w:tcW w:w="425" w:type="dxa"/>
            <w:tcBorders>
              <w:top w:val="single" w:sz="6" w:space="0" w:color="auto"/>
              <w:left w:val="single" w:sz="6" w:space="0" w:color="auto"/>
              <w:bottom w:val="single" w:sz="6" w:space="0" w:color="auto"/>
              <w:right w:val="single" w:sz="6" w:space="0" w:color="auto"/>
            </w:tcBorders>
            <w:vAlign w:val="center"/>
          </w:tcPr>
          <w:p w:rsidR="00F40109" w:rsidRDefault="00F40109" w:rsidP="00AC2BD9">
            <w:pPr>
              <w:rPr>
                <w:color w:val="000000"/>
              </w:rPr>
            </w:pPr>
          </w:p>
        </w:tc>
        <w:tc>
          <w:tcPr>
            <w:tcW w:w="567" w:type="dxa"/>
            <w:tcBorders>
              <w:top w:val="single" w:sz="6" w:space="0" w:color="auto"/>
              <w:left w:val="single" w:sz="6" w:space="0" w:color="auto"/>
              <w:bottom w:val="single" w:sz="6" w:space="0" w:color="auto"/>
              <w:right w:val="single" w:sz="6" w:space="0" w:color="auto"/>
            </w:tcBorders>
            <w:vAlign w:val="center"/>
          </w:tcPr>
          <w:p w:rsidR="00F40109" w:rsidRDefault="00F40109" w:rsidP="00AC2BD9">
            <w:pPr>
              <w:rPr>
                <w:color w:val="000000"/>
              </w:rPr>
            </w:pPr>
            <w:r>
              <w:rPr>
                <w:rFonts w:hint="eastAsia"/>
                <w:color w:val="000000"/>
              </w:rPr>
              <w:t>是</w:t>
            </w:r>
          </w:p>
        </w:tc>
        <w:tc>
          <w:tcPr>
            <w:tcW w:w="851" w:type="dxa"/>
            <w:tcBorders>
              <w:top w:val="single" w:sz="6" w:space="0" w:color="auto"/>
              <w:left w:val="single" w:sz="6" w:space="0" w:color="auto"/>
              <w:bottom w:val="single" w:sz="6" w:space="0" w:color="auto"/>
              <w:right w:val="single" w:sz="6" w:space="0" w:color="auto"/>
            </w:tcBorders>
            <w:vAlign w:val="center"/>
          </w:tcPr>
          <w:p w:rsidR="00F40109" w:rsidRDefault="00F40109" w:rsidP="00AC2BD9">
            <w:pPr>
              <w:rPr>
                <w:color w:val="000000"/>
              </w:rPr>
            </w:pPr>
          </w:p>
        </w:tc>
        <w:tc>
          <w:tcPr>
            <w:tcW w:w="2811" w:type="dxa"/>
            <w:tcBorders>
              <w:top w:val="single" w:sz="6" w:space="0" w:color="auto"/>
              <w:left w:val="single" w:sz="6" w:space="0" w:color="auto"/>
              <w:bottom w:val="single" w:sz="6" w:space="0" w:color="auto"/>
              <w:right w:val="single" w:sz="6" w:space="0" w:color="auto"/>
            </w:tcBorders>
            <w:vAlign w:val="center"/>
          </w:tcPr>
          <w:p w:rsidR="00F40109" w:rsidRDefault="00F40109" w:rsidP="00AC2BD9">
            <w:pPr>
              <w:spacing w:before="20" w:after="20"/>
              <w:ind w:right="80"/>
              <w:rPr>
                <w:color w:val="000000"/>
              </w:rPr>
            </w:pPr>
            <w:r>
              <w:rPr>
                <w:rFonts w:hint="eastAsia"/>
                <w:color w:val="000000"/>
              </w:rPr>
              <w:t>内容商侧商品</w:t>
            </w:r>
            <w:r>
              <w:rPr>
                <w:rFonts w:hint="eastAsia"/>
                <w:color w:val="000000"/>
              </w:rPr>
              <w:t>ID</w:t>
            </w:r>
            <w:r>
              <w:rPr>
                <w:rFonts w:hint="eastAsia"/>
                <w:color w:val="000000"/>
              </w:rPr>
              <w:t>，若管理员通过</w:t>
            </w:r>
            <w:r>
              <w:rPr>
                <w:rFonts w:hint="eastAsia"/>
                <w:color w:val="000000"/>
              </w:rPr>
              <w:t>Portal</w:t>
            </w:r>
            <w:r>
              <w:rPr>
                <w:rFonts w:hint="eastAsia"/>
                <w:color w:val="000000"/>
              </w:rPr>
              <w:t>录入则默认与</w:t>
            </w:r>
            <w:r>
              <w:rPr>
                <w:rFonts w:hint="eastAsia"/>
                <w:color w:val="000000"/>
              </w:rPr>
              <w:t>productid</w:t>
            </w:r>
            <w:r>
              <w:rPr>
                <w:rFonts w:hint="eastAsia"/>
                <w:color w:val="000000"/>
              </w:rPr>
              <w:t>值相同</w:t>
            </w:r>
          </w:p>
        </w:tc>
      </w:tr>
      <w:tr w:rsidR="00F40109" w:rsidRPr="00B74E24" w:rsidTr="00293C75">
        <w:tc>
          <w:tcPr>
            <w:tcW w:w="567" w:type="dxa"/>
            <w:tcBorders>
              <w:top w:val="single" w:sz="6" w:space="0" w:color="auto"/>
              <w:left w:val="single" w:sz="6" w:space="0" w:color="auto"/>
              <w:bottom w:val="single" w:sz="6" w:space="0" w:color="auto"/>
              <w:right w:val="single" w:sz="6" w:space="0" w:color="auto"/>
            </w:tcBorders>
            <w:vAlign w:val="center"/>
          </w:tcPr>
          <w:p w:rsidR="00F40109" w:rsidRDefault="00F40109" w:rsidP="00293C75">
            <w:r>
              <w:rPr>
                <w:rFonts w:hint="eastAsia"/>
              </w:rPr>
              <w:t>6</w:t>
            </w:r>
          </w:p>
        </w:tc>
        <w:tc>
          <w:tcPr>
            <w:tcW w:w="1418" w:type="dxa"/>
            <w:tcBorders>
              <w:top w:val="single" w:sz="6" w:space="0" w:color="auto"/>
              <w:left w:val="single" w:sz="6" w:space="0" w:color="auto"/>
              <w:bottom w:val="single" w:sz="6" w:space="0" w:color="auto"/>
              <w:right w:val="single" w:sz="6" w:space="0" w:color="auto"/>
            </w:tcBorders>
          </w:tcPr>
          <w:p w:rsidR="00F40109" w:rsidRDefault="00F40109" w:rsidP="00293C75">
            <w:r>
              <w:rPr>
                <w:rFonts w:hint="eastAsia"/>
              </w:rPr>
              <w:t>ordertime</w:t>
            </w:r>
          </w:p>
        </w:tc>
        <w:tc>
          <w:tcPr>
            <w:tcW w:w="1559" w:type="dxa"/>
            <w:tcBorders>
              <w:top w:val="single" w:sz="6" w:space="0" w:color="auto"/>
              <w:left w:val="single" w:sz="6" w:space="0" w:color="auto"/>
              <w:bottom w:val="single" w:sz="6" w:space="0" w:color="auto"/>
              <w:right w:val="single" w:sz="6" w:space="0" w:color="auto"/>
            </w:tcBorders>
          </w:tcPr>
          <w:p w:rsidR="00F40109" w:rsidRDefault="00F40109" w:rsidP="00293C75">
            <w:pPr>
              <w:ind w:right="40"/>
            </w:pPr>
            <w:r>
              <w:rPr>
                <w:rFonts w:hint="eastAsia"/>
              </w:rPr>
              <w:t>datetime</w:t>
            </w:r>
          </w:p>
        </w:tc>
        <w:tc>
          <w:tcPr>
            <w:tcW w:w="425" w:type="dxa"/>
            <w:tcBorders>
              <w:top w:val="single" w:sz="6" w:space="0" w:color="auto"/>
              <w:left w:val="single" w:sz="6" w:space="0" w:color="auto"/>
              <w:bottom w:val="single" w:sz="6" w:space="0" w:color="auto"/>
              <w:right w:val="single" w:sz="6" w:space="0" w:color="auto"/>
            </w:tcBorders>
          </w:tcPr>
          <w:p w:rsidR="00F40109" w:rsidRPr="00433188" w:rsidRDefault="00F40109" w:rsidP="00293C75">
            <w:pPr>
              <w:jc w:val="center"/>
            </w:pPr>
          </w:p>
        </w:tc>
        <w:tc>
          <w:tcPr>
            <w:tcW w:w="567" w:type="dxa"/>
            <w:tcBorders>
              <w:top w:val="single" w:sz="6" w:space="0" w:color="auto"/>
              <w:left w:val="single" w:sz="6" w:space="0" w:color="auto"/>
              <w:bottom w:val="single" w:sz="6" w:space="0" w:color="auto"/>
              <w:right w:val="single" w:sz="6" w:space="0" w:color="auto"/>
            </w:tcBorders>
          </w:tcPr>
          <w:p w:rsidR="00F40109" w:rsidRPr="00433188" w:rsidRDefault="00F40109" w:rsidP="00293C75">
            <w:pPr>
              <w:jc w:val="center"/>
            </w:pPr>
            <w:r w:rsidRPr="00433188">
              <w:rPr>
                <w:rFonts w:hint="eastAsia"/>
              </w:rPr>
              <w:t>是</w:t>
            </w:r>
          </w:p>
        </w:tc>
        <w:tc>
          <w:tcPr>
            <w:tcW w:w="851" w:type="dxa"/>
            <w:tcBorders>
              <w:top w:val="single" w:sz="6" w:space="0" w:color="auto"/>
              <w:left w:val="single" w:sz="6" w:space="0" w:color="auto"/>
              <w:bottom w:val="single" w:sz="6" w:space="0" w:color="auto"/>
              <w:right w:val="single" w:sz="6" w:space="0" w:color="auto"/>
            </w:tcBorders>
            <w:vAlign w:val="center"/>
          </w:tcPr>
          <w:p w:rsidR="00F40109" w:rsidRPr="00433188" w:rsidRDefault="00F40109" w:rsidP="00293C75">
            <w:r>
              <w:rPr>
                <w:rFonts w:hint="eastAsia"/>
              </w:rPr>
              <w:t>now()</w:t>
            </w:r>
          </w:p>
        </w:tc>
        <w:tc>
          <w:tcPr>
            <w:tcW w:w="2811" w:type="dxa"/>
            <w:tcBorders>
              <w:top w:val="single" w:sz="6" w:space="0" w:color="auto"/>
              <w:left w:val="single" w:sz="6" w:space="0" w:color="auto"/>
              <w:bottom w:val="single" w:sz="6" w:space="0" w:color="auto"/>
              <w:right w:val="single" w:sz="6" w:space="0" w:color="auto"/>
            </w:tcBorders>
          </w:tcPr>
          <w:p w:rsidR="00F40109" w:rsidRDefault="00F40109" w:rsidP="00293C75">
            <w:r>
              <w:rPr>
                <w:rFonts w:hint="eastAsia"/>
              </w:rPr>
              <w:t>下单时间</w:t>
            </w:r>
          </w:p>
        </w:tc>
      </w:tr>
      <w:tr w:rsidR="00F40109" w:rsidRPr="00B74E24" w:rsidTr="00293C75">
        <w:tc>
          <w:tcPr>
            <w:tcW w:w="567" w:type="dxa"/>
            <w:tcBorders>
              <w:top w:val="single" w:sz="6" w:space="0" w:color="auto"/>
              <w:left w:val="single" w:sz="6" w:space="0" w:color="auto"/>
              <w:bottom w:val="single" w:sz="6" w:space="0" w:color="auto"/>
              <w:right w:val="single" w:sz="6" w:space="0" w:color="auto"/>
            </w:tcBorders>
            <w:vAlign w:val="center"/>
          </w:tcPr>
          <w:p w:rsidR="00F40109" w:rsidRDefault="00F40109" w:rsidP="00293C75">
            <w:r>
              <w:rPr>
                <w:rFonts w:hint="eastAsia"/>
              </w:rPr>
              <w:t>7</w:t>
            </w:r>
          </w:p>
        </w:tc>
        <w:tc>
          <w:tcPr>
            <w:tcW w:w="1418" w:type="dxa"/>
            <w:tcBorders>
              <w:top w:val="single" w:sz="6" w:space="0" w:color="auto"/>
              <w:left w:val="single" w:sz="6" w:space="0" w:color="auto"/>
              <w:bottom w:val="single" w:sz="6" w:space="0" w:color="auto"/>
              <w:right w:val="single" w:sz="6" w:space="0" w:color="auto"/>
            </w:tcBorders>
          </w:tcPr>
          <w:p w:rsidR="00F40109" w:rsidRDefault="00F40109" w:rsidP="00293C75">
            <w:r>
              <w:rPr>
                <w:rFonts w:hint="eastAsia"/>
              </w:rPr>
              <w:t>status</w:t>
            </w:r>
          </w:p>
        </w:tc>
        <w:tc>
          <w:tcPr>
            <w:tcW w:w="1559" w:type="dxa"/>
            <w:tcBorders>
              <w:top w:val="single" w:sz="6" w:space="0" w:color="auto"/>
              <w:left w:val="single" w:sz="6" w:space="0" w:color="auto"/>
              <w:bottom w:val="single" w:sz="6" w:space="0" w:color="auto"/>
              <w:right w:val="single" w:sz="6" w:space="0" w:color="auto"/>
            </w:tcBorders>
          </w:tcPr>
          <w:p w:rsidR="00F40109" w:rsidRDefault="00F40109" w:rsidP="00293C75">
            <w:pPr>
              <w:ind w:right="40"/>
            </w:pPr>
            <w:r>
              <w:rPr>
                <w:rFonts w:hint="eastAsia"/>
              </w:rPr>
              <w:t>tinyint</w:t>
            </w:r>
          </w:p>
        </w:tc>
        <w:tc>
          <w:tcPr>
            <w:tcW w:w="425" w:type="dxa"/>
            <w:tcBorders>
              <w:top w:val="single" w:sz="6" w:space="0" w:color="auto"/>
              <w:left w:val="single" w:sz="6" w:space="0" w:color="auto"/>
              <w:bottom w:val="single" w:sz="6" w:space="0" w:color="auto"/>
              <w:right w:val="single" w:sz="6" w:space="0" w:color="auto"/>
            </w:tcBorders>
          </w:tcPr>
          <w:p w:rsidR="00F40109" w:rsidRPr="00433188" w:rsidRDefault="00F40109" w:rsidP="00293C75">
            <w:pPr>
              <w:jc w:val="center"/>
            </w:pPr>
          </w:p>
        </w:tc>
        <w:tc>
          <w:tcPr>
            <w:tcW w:w="567" w:type="dxa"/>
            <w:tcBorders>
              <w:top w:val="single" w:sz="6" w:space="0" w:color="auto"/>
              <w:left w:val="single" w:sz="6" w:space="0" w:color="auto"/>
              <w:bottom w:val="single" w:sz="6" w:space="0" w:color="auto"/>
              <w:right w:val="single" w:sz="6" w:space="0" w:color="auto"/>
            </w:tcBorders>
          </w:tcPr>
          <w:p w:rsidR="00F40109" w:rsidRPr="00433188" w:rsidRDefault="00F40109" w:rsidP="00293C75">
            <w:pPr>
              <w:jc w:val="center"/>
            </w:pPr>
            <w:r w:rsidRPr="00433188">
              <w:rPr>
                <w:rFonts w:hint="eastAsia"/>
              </w:rPr>
              <w:t>是</w:t>
            </w:r>
          </w:p>
        </w:tc>
        <w:tc>
          <w:tcPr>
            <w:tcW w:w="851" w:type="dxa"/>
            <w:tcBorders>
              <w:top w:val="single" w:sz="6" w:space="0" w:color="auto"/>
              <w:left w:val="single" w:sz="6" w:space="0" w:color="auto"/>
              <w:bottom w:val="single" w:sz="6" w:space="0" w:color="auto"/>
              <w:right w:val="single" w:sz="6" w:space="0" w:color="auto"/>
            </w:tcBorders>
            <w:vAlign w:val="center"/>
          </w:tcPr>
          <w:p w:rsidR="00F40109" w:rsidRPr="00433188" w:rsidRDefault="00F40109" w:rsidP="00293C75"/>
        </w:tc>
        <w:tc>
          <w:tcPr>
            <w:tcW w:w="2811" w:type="dxa"/>
            <w:tcBorders>
              <w:top w:val="single" w:sz="6" w:space="0" w:color="auto"/>
              <w:left w:val="single" w:sz="6" w:space="0" w:color="auto"/>
              <w:bottom w:val="single" w:sz="6" w:space="0" w:color="auto"/>
              <w:right w:val="single" w:sz="6" w:space="0" w:color="auto"/>
            </w:tcBorders>
          </w:tcPr>
          <w:p w:rsidR="00F40109" w:rsidRPr="0088062D" w:rsidRDefault="00F40109" w:rsidP="005D29ED">
            <w:pPr>
              <w:pStyle w:val="100"/>
              <w:numPr>
                <w:ilvl w:val="0"/>
                <w:numId w:val="22"/>
              </w:numPr>
              <w:rPr>
                <w:kern w:val="0"/>
              </w:rPr>
            </w:pPr>
            <w:r w:rsidRPr="0088062D">
              <w:rPr>
                <w:rFonts w:hint="eastAsia"/>
                <w:kern w:val="0"/>
              </w:rPr>
              <w:t>待付款</w:t>
            </w:r>
          </w:p>
          <w:p w:rsidR="00F40109" w:rsidRPr="0088062D" w:rsidRDefault="00F40109" w:rsidP="005D29ED">
            <w:pPr>
              <w:pStyle w:val="100"/>
              <w:numPr>
                <w:ilvl w:val="0"/>
                <w:numId w:val="22"/>
              </w:numPr>
              <w:rPr>
                <w:kern w:val="0"/>
              </w:rPr>
            </w:pPr>
            <w:r w:rsidRPr="0088062D">
              <w:rPr>
                <w:rFonts w:hint="eastAsia"/>
                <w:kern w:val="0"/>
              </w:rPr>
              <w:t>待发货</w:t>
            </w:r>
          </w:p>
          <w:p w:rsidR="00F40109" w:rsidRPr="0088062D" w:rsidRDefault="00F40109" w:rsidP="005D29ED">
            <w:pPr>
              <w:pStyle w:val="100"/>
              <w:numPr>
                <w:ilvl w:val="0"/>
                <w:numId w:val="22"/>
              </w:numPr>
              <w:rPr>
                <w:kern w:val="0"/>
              </w:rPr>
            </w:pPr>
            <w:r w:rsidRPr="0088062D">
              <w:rPr>
                <w:rFonts w:hint="eastAsia"/>
                <w:kern w:val="0"/>
              </w:rPr>
              <w:t>待收货</w:t>
            </w:r>
          </w:p>
          <w:p w:rsidR="00F40109" w:rsidRPr="0088062D" w:rsidRDefault="00F40109" w:rsidP="005D29ED">
            <w:pPr>
              <w:pStyle w:val="100"/>
              <w:numPr>
                <w:ilvl w:val="0"/>
                <w:numId w:val="22"/>
              </w:numPr>
              <w:rPr>
                <w:kern w:val="0"/>
              </w:rPr>
            </w:pPr>
            <w:r w:rsidRPr="0088062D">
              <w:rPr>
                <w:rFonts w:hint="eastAsia"/>
                <w:kern w:val="0"/>
              </w:rPr>
              <w:t>已完成</w:t>
            </w:r>
          </w:p>
          <w:p w:rsidR="00F40109" w:rsidRPr="0088062D" w:rsidRDefault="00F40109" w:rsidP="005D29ED">
            <w:pPr>
              <w:pStyle w:val="100"/>
              <w:numPr>
                <w:ilvl w:val="0"/>
                <w:numId w:val="22"/>
              </w:numPr>
              <w:rPr>
                <w:kern w:val="0"/>
              </w:rPr>
            </w:pPr>
            <w:r w:rsidRPr="0088062D">
              <w:rPr>
                <w:rFonts w:hint="eastAsia"/>
                <w:kern w:val="0"/>
              </w:rPr>
              <w:t>待退货</w:t>
            </w:r>
          </w:p>
          <w:p w:rsidR="00F40109" w:rsidRPr="005531A9" w:rsidRDefault="00F40109" w:rsidP="005D29ED">
            <w:pPr>
              <w:pStyle w:val="100"/>
              <w:numPr>
                <w:ilvl w:val="0"/>
                <w:numId w:val="22"/>
              </w:numPr>
            </w:pPr>
            <w:r w:rsidRPr="0088062D">
              <w:rPr>
                <w:rFonts w:hint="eastAsia"/>
              </w:rPr>
              <w:t>已退货</w:t>
            </w:r>
          </w:p>
        </w:tc>
      </w:tr>
      <w:tr w:rsidR="00F40109" w:rsidRPr="00B74E24" w:rsidTr="00AC2BD9">
        <w:tc>
          <w:tcPr>
            <w:tcW w:w="567" w:type="dxa"/>
            <w:tcBorders>
              <w:top w:val="single" w:sz="6" w:space="0" w:color="auto"/>
              <w:left w:val="single" w:sz="6" w:space="0" w:color="auto"/>
              <w:bottom w:val="single" w:sz="6" w:space="0" w:color="auto"/>
              <w:right w:val="single" w:sz="6" w:space="0" w:color="auto"/>
            </w:tcBorders>
            <w:vAlign w:val="center"/>
          </w:tcPr>
          <w:p w:rsidR="00F40109" w:rsidRDefault="00F40109" w:rsidP="00293C75">
            <w:r>
              <w:rPr>
                <w:rFonts w:hint="eastAsia"/>
              </w:rPr>
              <w:t>10</w:t>
            </w:r>
          </w:p>
        </w:tc>
        <w:tc>
          <w:tcPr>
            <w:tcW w:w="1418" w:type="dxa"/>
            <w:tcBorders>
              <w:top w:val="single" w:sz="6" w:space="0" w:color="auto"/>
              <w:left w:val="single" w:sz="6" w:space="0" w:color="auto"/>
              <w:bottom w:val="single" w:sz="6" w:space="0" w:color="auto"/>
              <w:right w:val="single" w:sz="6" w:space="0" w:color="auto"/>
            </w:tcBorders>
            <w:vAlign w:val="center"/>
          </w:tcPr>
          <w:p w:rsidR="00F40109" w:rsidRDefault="00F40109" w:rsidP="00AC2BD9">
            <w:r>
              <w:rPr>
                <w:rFonts w:hint="eastAsia"/>
                <w:color w:val="000000"/>
              </w:rPr>
              <w:t>p</w:t>
            </w:r>
            <w:r w:rsidRPr="00901449">
              <w:rPr>
                <w:color w:val="000000"/>
              </w:rPr>
              <w:t>latform</w:t>
            </w:r>
            <w:r>
              <w:rPr>
                <w:rFonts w:hint="eastAsia"/>
                <w:color w:val="000000"/>
              </w:rPr>
              <w:t>id</w:t>
            </w:r>
          </w:p>
        </w:tc>
        <w:tc>
          <w:tcPr>
            <w:tcW w:w="1559" w:type="dxa"/>
            <w:tcBorders>
              <w:top w:val="single" w:sz="6" w:space="0" w:color="auto"/>
              <w:left w:val="single" w:sz="6" w:space="0" w:color="auto"/>
              <w:bottom w:val="single" w:sz="6" w:space="0" w:color="auto"/>
              <w:right w:val="single" w:sz="6" w:space="0" w:color="auto"/>
            </w:tcBorders>
            <w:vAlign w:val="center"/>
          </w:tcPr>
          <w:p w:rsidR="00F40109" w:rsidRDefault="00F40109" w:rsidP="009F13C7">
            <w:pPr>
              <w:rPr>
                <w:color w:val="000000"/>
              </w:rPr>
            </w:pPr>
            <w:r>
              <w:t>varchar</w:t>
            </w:r>
            <w:r w:rsidRPr="00B7015D">
              <w:t>(</w:t>
            </w:r>
            <w:r w:rsidR="009F13C7">
              <w:rPr>
                <w:rFonts w:hint="eastAsia"/>
              </w:rPr>
              <w:t>32</w:t>
            </w:r>
            <w:r w:rsidRPr="00B7015D">
              <w:t>)</w:t>
            </w:r>
          </w:p>
        </w:tc>
        <w:tc>
          <w:tcPr>
            <w:tcW w:w="425" w:type="dxa"/>
            <w:tcBorders>
              <w:top w:val="single" w:sz="6" w:space="0" w:color="auto"/>
              <w:left w:val="single" w:sz="6" w:space="0" w:color="auto"/>
              <w:bottom w:val="single" w:sz="6" w:space="0" w:color="auto"/>
              <w:right w:val="single" w:sz="6" w:space="0" w:color="auto"/>
            </w:tcBorders>
            <w:vAlign w:val="center"/>
          </w:tcPr>
          <w:p w:rsidR="00F40109" w:rsidRDefault="00F40109" w:rsidP="00AC2BD9">
            <w:pPr>
              <w:rPr>
                <w:color w:val="000000"/>
              </w:rPr>
            </w:pPr>
          </w:p>
        </w:tc>
        <w:tc>
          <w:tcPr>
            <w:tcW w:w="567" w:type="dxa"/>
            <w:tcBorders>
              <w:top w:val="single" w:sz="6" w:space="0" w:color="auto"/>
              <w:left w:val="single" w:sz="6" w:space="0" w:color="auto"/>
              <w:bottom w:val="single" w:sz="6" w:space="0" w:color="auto"/>
              <w:right w:val="single" w:sz="6" w:space="0" w:color="auto"/>
            </w:tcBorders>
            <w:vAlign w:val="center"/>
          </w:tcPr>
          <w:p w:rsidR="00F40109" w:rsidRDefault="00F40109" w:rsidP="00AC2BD9">
            <w:pPr>
              <w:rPr>
                <w:color w:val="000000"/>
              </w:rPr>
            </w:pPr>
            <w:r>
              <w:rPr>
                <w:rFonts w:hint="eastAsia"/>
                <w:color w:val="000000"/>
              </w:rPr>
              <w:t>是</w:t>
            </w:r>
          </w:p>
        </w:tc>
        <w:tc>
          <w:tcPr>
            <w:tcW w:w="851" w:type="dxa"/>
            <w:tcBorders>
              <w:top w:val="single" w:sz="6" w:space="0" w:color="auto"/>
              <w:left w:val="single" w:sz="6" w:space="0" w:color="auto"/>
              <w:bottom w:val="single" w:sz="6" w:space="0" w:color="auto"/>
              <w:right w:val="single" w:sz="6" w:space="0" w:color="auto"/>
            </w:tcBorders>
            <w:vAlign w:val="center"/>
          </w:tcPr>
          <w:p w:rsidR="00F40109" w:rsidRDefault="00F40109" w:rsidP="00AC2BD9">
            <w:pPr>
              <w:rPr>
                <w:color w:val="000000"/>
              </w:rPr>
            </w:pPr>
          </w:p>
        </w:tc>
        <w:tc>
          <w:tcPr>
            <w:tcW w:w="2811" w:type="dxa"/>
            <w:tcBorders>
              <w:top w:val="single" w:sz="6" w:space="0" w:color="auto"/>
              <w:left w:val="single" w:sz="6" w:space="0" w:color="auto"/>
              <w:bottom w:val="single" w:sz="6" w:space="0" w:color="auto"/>
              <w:right w:val="single" w:sz="6" w:space="0" w:color="auto"/>
            </w:tcBorders>
            <w:vAlign w:val="center"/>
          </w:tcPr>
          <w:p w:rsidR="00F40109" w:rsidRDefault="00F40109" w:rsidP="00AC2BD9">
            <w:pPr>
              <w:spacing w:before="20" w:after="20"/>
              <w:ind w:right="80"/>
              <w:rPr>
                <w:color w:val="000000"/>
              </w:rPr>
            </w:pPr>
            <w:r>
              <w:rPr>
                <w:rFonts w:hint="eastAsia"/>
                <w:color w:val="000000"/>
              </w:rPr>
              <w:t>商品来源平台的标识，例如</w:t>
            </w:r>
            <w:r>
              <w:rPr>
                <w:rFonts w:hint="eastAsia"/>
                <w:color w:val="000000"/>
              </w:rPr>
              <w:t>Vmall</w:t>
            </w:r>
            <w:r>
              <w:rPr>
                <w:rFonts w:hint="eastAsia"/>
                <w:color w:val="000000"/>
              </w:rPr>
              <w:t>商城，游戏中心。</w:t>
            </w:r>
          </w:p>
          <w:p w:rsidR="00F40109" w:rsidRPr="001A546A" w:rsidRDefault="00F40109" w:rsidP="00AC2BD9">
            <w:pPr>
              <w:spacing w:before="20" w:after="20"/>
              <w:ind w:right="80"/>
            </w:pPr>
            <w:r>
              <w:rPr>
                <w:rFonts w:hint="eastAsia"/>
                <w:color w:val="000000"/>
              </w:rPr>
              <w:t>参照</w:t>
            </w:r>
            <w:r>
              <w:rPr>
                <w:rFonts w:hint="eastAsia"/>
              </w:rPr>
              <w:t>t_</w:t>
            </w:r>
            <w:r>
              <w:rPr>
                <w:rFonts w:hint="eastAsia"/>
                <w:color w:val="000000"/>
              </w:rPr>
              <w:t>p</w:t>
            </w:r>
            <w:r w:rsidRPr="00901449">
              <w:rPr>
                <w:color w:val="000000"/>
              </w:rPr>
              <w:t>latform</w:t>
            </w:r>
          </w:p>
        </w:tc>
      </w:tr>
      <w:tr w:rsidR="00F40109" w:rsidRPr="00B74E24" w:rsidTr="00293C75">
        <w:tc>
          <w:tcPr>
            <w:tcW w:w="567" w:type="dxa"/>
            <w:tcBorders>
              <w:top w:val="single" w:sz="6" w:space="0" w:color="auto"/>
              <w:left w:val="single" w:sz="6" w:space="0" w:color="auto"/>
              <w:bottom w:val="single" w:sz="6" w:space="0" w:color="auto"/>
              <w:right w:val="single" w:sz="6" w:space="0" w:color="auto"/>
            </w:tcBorders>
            <w:vAlign w:val="center"/>
          </w:tcPr>
          <w:p w:rsidR="00F40109" w:rsidRDefault="00F40109" w:rsidP="008168A1">
            <w:r>
              <w:rPr>
                <w:rFonts w:hint="eastAsia"/>
              </w:rPr>
              <w:t>11</w:t>
            </w:r>
          </w:p>
        </w:tc>
        <w:tc>
          <w:tcPr>
            <w:tcW w:w="1418" w:type="dxa"/>
            <w:tcBorders>
              <w:top w:val="single" w:sz="6" w:space="0" w:color="auto"/>
              <w:left w:val="single" w:sz="6" w:space="0" w:color="auto"/>
              <w:bottom w:val="single" w:sz="6" w:space="0" w:color="auto"/>
              <w:right w:val="single" w:sz="6" w:space="0" w:color="auto"/>
            </w:tcBorders>
          </w:tcPr>
          <w:p w:rsidR="00F40109" w:rsidRDefault="00F40109" w:rsidP="00293C75">
            <w:r>
              <w:rPr>
                <w:rFonts w:hint="eastAsia"/>
              </w:rPr>
              <w:t>username</w:t>
            </w:r>
          </w:p>
        </w:tc>
        <w:tc>
          <w:tcPr>
            <w:tcW w:w="1559" w:type="dxa"/>
            <w:tcBorders>
              <w:top w:val="single" w:sz="6" w:space="0" w:color="auto"/>
              <w:left w:val="single" w:sz="6" w:space="0" w:color="auto"/>
              <w:bottom w:val="single" w:sz="6" w:space="0" w:color="auto"/>
              <w:right w:val="single" w:sz="6" w:space="0" w:color="auto"/>
            </w:tcBorders>
          </w:tcPr>
          <w:p w:rsidR="00F40109" w:rsidRDefault="00F40109" w:rsidP="00293C75">
            <w:pPr>
              <w:ind w:right="40"/>
            </w:pPr>
            <w:r>
              <w:rPr>
                <w:rFonts w:hint="eastAsia"/>
              </w:rPr>
              <w:t>varchar(256)</w:t>
            </w:r>
          </w:p>
        </w:tc>
        <w:tc>
          <w:tcPr>
            <w:tcW w:w="425" w:type="dxa"/>
            <w:tcBorders>
              <w:top w:val="single" w:sz="6" w:space="0" w:color="auto"/>
              <w:left w:val="single" w:sz="6" w:space="0" w:color="auto"/>
              <w:bottom w:val="single" w:sz="6" w:space="0" w:color="auto"/>
              <w:right w:val="single" w:sz="6" w:space="0" w:color="auto"/>
            </w:tcBorders>
          </w:tcPr>
          <w:p w:rsidR="00F40109" w:rsidRPr="00433188" w:rsidRDefault="00F40109" w:rsidP="00293C75">
            <w:pPr>
              <w:jc w:val="center"/>
            </w:pPr>
          </w:p>
        </w:tc>
        <w:tc>
          <w:tcPr>
            <w:tcW w:w="567" w:type="dxa"/>
            <w:tcBorders>
              <w:top w:val="single" w:sz="6" w:space="0" w:color="auto"/>
              <w:left w:val="single" w:sz="6" w:space="0" w:color="auto"/>
              <w:bottom w:val="single" w:sz="6" w:space="0" w:color="auto"/>
              <w:right w:val="single" w:sz="6" w:space="0" w:color="auto"/>
            </w:tcBorders>
          </w:tcPr>
          <w:p w:rsidR="00F40109" w:rsidRPr="00433188" w:rsidRDefault="00F40109" w:rsidP="00293C75">
            <w:pPr>
              <w:jc w:val="center"/>
            </w:pPr>
          </w:p>
        </w:tc>
        <w:tc>
          <w:tcPr>
            <w:tcW w:w="851" w:type="dxa"/>
            <w:tcBorders>
              <w:top w:val="single" w:sz="6" w:space="0" w:color="auto"/>
              <w:left w:val="single" w:sz="6" w:space="0" w:color="auto"/>
              <w:bottom w:val="single" w:sz="6" w:space="0" w:color="auto"/>
              <w:right w:val="single" w:sz="6" w:space="0" w:color="auto"/>
            </w:tcBorders>
            <w:vAlign w:val="center"/>
          </w:tcPr>
          <w:p w:rsidR="00F40109" w:rsidRPr="00433188" w:rsidRDefault="00F40109" w:rsidP="00293C75"/>
        </w:tc>
        <w:tc>
          <w:tcPr>
            <w:tcW w:w="2811" w:type="dxa"/>
            <w:tcBorders>
              <w:top w:val="single" w:sz="6" w:space="0" w:color="auto"/>
              <w:left w:val="single" w:sz="6" w:space="0" w:color="auto"/>
              <w:bottom w:val="single" w:sz="6" w:space="0" w:color="auto"/>
              <w:right w:val="single" w:sz="6" w:space="0" w:color="auto"/>
            </w:tcBorders>
          </w:tcPr>
          <w:p w:rsidR="00F40109" w:rsidRDefault="00F40109" w:rsidP="00293C75">
            <w:r>
              <w:rPr>
                <w:rFonts w:hint="eastAsia"/>
              </w:rPr>
              <w:t>收货人姓名，加密</w:t>
            </w:r>
          </w:p>
          <w:p w:rsidR="00F40109" w:rsidRDefault="00F40109" w:rsidP="00293C75">
            <w:r>
              <w:rPr>
                <w:rFonts w:hint="eastAsia"/>
              </w:rPr>
              <w:t>虚拟物品时可为空</w:t>
            </w:r>
          </w:p>
        </w:tc>
      </w:tr>
      <w:tr w:rsidR="00F40109" w:rsidRPr="00B74E24" w:rsidTr="00293C75">
        <w:tc>
          <w:tcPr>
            <w:tcW w:w="567" w:type="dxa"/>
            <w:tcBorders>
              <w:top w:val="single" w:sz="6" w:space="0" w:color="auto"/>
              <w:left w:val="single" w:sz="6" w:space="0" w:color="auto"/>
              <w:bottom w:val="single" w:sz="6" w:space="0" w:color="auto"/>
              <w:right w:val="single" w:sz="6" w:space="0" w:color="auto"/>
            </w:tcBorders>
            <w:vAlign w:val="center"/>
          </w:tcPr>
          <w:p w:rsidR="00F40109" w:rsidRDefault="00F40109" w:rsidP="008168A1">
            <w:r>
              <w:rPr>
                <w:rFonts w:hint="eastAsia"/>
              </w:rPr>
              <w:t>12</w:t>
            </w:r>
          </w:p>
        </w:tc>
        <w:tc>
          <w:tcPr>
            <w:tcW w:w="1418" w:type="dxa"/>
            <w:tcBorders>
              <w:top w:val="single" w:sz="6" w:space="0" w:color="auto"/>
              <w:left w:val="single" w:sz="6" w:space="0" w:color="auto"/>
              <w:bottom w:val="single" w:sz="6" w:space="0" w:color="auto"/>
              <w:right w:val="single" w:sz="6" w:space="0" w:color="auto"/>
            </w:tcBorders>
          </w:tcPr>
          <w:p w:rsidR="00F40109" w:rsidRPr="0021720F" w:rsidRDefault="00F40109" w:rsidP="00293C75">
            <w:r w:rsidRPr="0021720F">
              <w:rPr>
                <w:rFonts w:hint="eastAsia"/>
              </w:rPr>
              <w:t>phonenumber</w:t>
            </w:r>
          </w:p>
        </w:tc>
        <w:tc>
          <w:tcPr>
            <w:tcW w:w="1559" w:type="dxa"/>
            <w:tcBorders>
              <w:top w:val="single" w:sz="6" w:space="0" w:color="auto"/>
              <w:left w:val="single" w:sz="6" w:space="0" w:color="auto"/>
              <w:bottom w:val="single" w:sz="6" w:space="0" w:color="auto"/>
              <w:right w:val="single" w:sz="6" w:space="0" w:color="auto"/>
            </w:tcBorders>
          </w:tcPr>
          <w:p w:rsidR="00F40109" w:rsidRPr="0021720F" w:rsidRDefault="00F40109" w:rsidP="00293C75">
            <w:pPr>
              <w:ind w:right="40"/>
            </w:pPr>
            <w:r w:rsidRPr="0021720F">
              <w:t>varchar(</w:t>
            </w:r>
            <w:r>
              <w:rPr>
                <w:rFonts w:hint="eastAsia"/>
              </w:rPr>
              <w:t>256</w:t>
            </w:r>
            <w:r w:rsidRPr="0021720F">
              <w:t>)</w:t>
            </w:r>
          </w:p>
        </w:tc>
        <w:tc>
          <w:tcPr>
            <w:tcW w:w="425" w:type="dxa"/>
            <w:tcBorders>
              <w:top w:val="single" w:sz="6" w:space="0" w:color="auto"/>
              <w:left w:val="single" w:sz="6" w:space="0" w:color="auto"/>
              <w:bottom w:val="single" w:sz="6" w:space="0" w:color="auto"/>
              <w:right w:val="single" w:sz="6" w:space="0" w:color="auto"/>
            </w:tcBorders>
          </w:tcPr>
          <w:p w:rsidR="00F40109" w:rsidRPr="0021720F" w:rsidRDefault="00F40109" w:rsidP="00293C75">
            <w:pPr>
              <w:jc w:val="center"/>
            </w:pPr>
          </w:p>
        </w:tc>
        <w:tc>
          <w:tcPr>
            <w:tcW w:w="567" w:type="dxa"/>
            <w:tcBorders>
              <w:top w:val="single" w:sz="6" w:space="0" w:color="auto"/>
              <w:left w:val="single" w:sz="6" w:space="0" w:color="auto"/>
              <w:bottom w:val="single" w:sz="6" w:space="0" w:color="auto"/>
              <w:right w:val="single" w:sz="6" w:space="0" w:color="auto"/>
            </w:tcBorders>
          </w:tcPr>
          <w:p w:rsidR="00F40109" w:rsidRPr="0021720F" w:rsidRDefault="00F40109" w:rsidP="00293C75">
            <w:pPr>
              <w:jc w:val="center"/>
            </w:pPr>
          </w:p>
        </w:tc>
        <w:tc>
          <w:tcPr>
            <w:tcW w:w="851" w:type="dxa"/>
            <w:tcBorders>
              <w:top w:val="single" w:sz="6" w:space="0" w:color="auto"/>
              <w:left w:val="single" w:sz="6" w:space="0" w:color="auto"/>
              <w:bottom w:val="single" w:sz="6" w:space="0" w:color="auto"/>
              <w:right w:val="single" w:sz="6" w:space="0" w:color="auto"/>
            </w:tcBorders>
            <w:vAlign w:val="center"/>
          </w:tcPr>
          <w:p w:rsidR="00F40109" w:rsidRPr="0021720F" w:rsidRDefault="00F40109" w:rsidP="00293C75"/>
        </w:tc>
        <w:tc>
          <w:tcPr>
            <w:tcW w:w="2811" w:type="dxa"/>
            <w:tcBorders>
              <w:top w:val="single" w:sz="6" w:space="0" w:color="auto"/>
              <w:left w:val="single" w:sz="6" w:space="0" w:color="auto"/>
              <w:bottom w:val="single" w:sz="6" w:space="0" w:color="auto"/>
              <w:right w:val="single" w:sz="6" w:space="0" w:color="auto"/>
            </w:tcBorders>
          </w:tcPr>
          <w:p w:rsidR="00F40109" w:rsidRDefault="00F40109" w:rsidP="00293C75">
            <w:r>
              <w:rPr>
                <w:rFonts w:hint="eastAsia"/>
              </w:rPr>
              <w:t>收货人</w:t>
            </w:r>
            <w:r w:rsidRPr="0021720F">
              <w:rPr>
                <w:rFonts w:hint="eastAsia"/>
              </w:rPr>
              <w:t>电话号码，加密</w:t>
            </w:r>
          </w:p>
          <w:p w:rsidR="00F40109" w:rsidRPr="0021720F" w:rsidRDefault="00F40109" w:rsidP="00293C75">
            <w:r>
              <w:rPr>
                <w:rFonts w:hint="eastAsia"/>
              </w:rPr>
              <w:t>虚拟物品时可为空</w:t>
            </w:r>
          </w:p>
        </w:tc>
      </w:tr>
      <w:tr w:rsidR="00F40109" w:rsidRPr="00B74E24" w:rsidTr="00293C75">
        <w:tc>
          <w:tcPr>
            <w:tcW w:w="567" w:type="dxa"/>
            <w:tcBorders>
              <w:top w:val="single" w:sz="6" w:space="0" w:color="auto"/>
              <w:left w:val="single" w:sz="6" w:space="0" w:color="auto"/>
              <w:bottom w:val="single" w:sz="6" w:space="0" w:color="auto"/>
              <w:right w:val="single" w:sz="6" w:space="0" w:color="auto"/>
            </w:tcBorders>
            <w:vAlign w:val="center"/>
          </w:tcPr>
          <w:p w:rsidR="00F40109" w:rsidRDefault="00F40109" w:rsidP="008168A1">
            <w:r>
              <w:rPr>
                <w:rFonts w:hint="eastAsia"/>
              </w:rPr>
              <w:t>13</w:t>
            </w:r>
          </w:p>
        </w:tc>
        <w:tc>
          <w:tcPr>
            <w:tcW w:w="1418" w:type="dxa"/>
            <w:tcBorders>
              <w:top w:val="single" w:sz="6" w:space="0" w:color="auto"/>
              <w:left w:val="single" w:sz="6" w:space="0" w:color="auto"/>
              <w:bottom w:val="single" w:sz="6" w:space="0" w:color="auto"/>
              <w:right w:val="single" w:sz="6" w:space="0" w:color="auto"/>
            </w:tcBorders>
          </w:tcPr>
          <w:p w:rsidR="00F40109" w:rsidRPr="0021720F" w:rsidRDefault="00F40109" w:rsidP="00293C75">
            <w:r w:rsidRPr="0021720F">
              <w:rPr>
                <w:rFonts w:hint="eastAsia"/>
              </w:rPr>
              <w:t>p</w:t>
            </w:r>
            <w:r w:rsidRPr="0021720F">
              <w:t>rovince</w:t>
            </w:r>
          </w:p>
        </w:tc>
        <w:tc>
          <w:tcPr>
            <w:tcW w:w="1559" w:type="dxa"/>
            <w:tcBorders>
              <w:top w:val="single" w:sz="6" w:space="0" w:color="auto"/>
              <w:left w:val="single" w:sz="6" w:space="0" w:color="auto"/>
              <w:bottom w:val="single" w:sz="6" w:space="0" w:color="auto"/>
              <w:right w:val="single" w:sz="6" w:space="0" w:color="auto"/>
            </w:tcBorders>
          </w:tcPr>
          <w:p w:rsidR="00F40109" w:rsidRPr="0021720F" w:rsidRDefault="00F40109" w:rsidP="00293C75">
            <w:pPr>
              <w:ind w:right="40"/>
            </w:pPr>
            <w:r w:rsidRPr="0021720F">
              <w:t>varchar(</w:t>
            </w:r>
            <w:r>
              <w:rPr>
                <w:rFonts w:hint="eastAsia"/>
              </w:rPr>
              <w:t>64</w:t>
            </w:r>
            <w:r w:rsidRPr="0021720F">
              <w:t>)</w:t>
            </w:r>
          </w:p>
        </w:tc>
        <w:tc>
          <w:tcPr>
            <w:tcW w:w="425" w:type="dxa"/>
            <w:tcBorders>
              <w:top w:val="single" w:sz="6" w:space="0" w:color="auto"/>
              <w:left w:val="single" w:sz="6" w:space="0" w:color="auto"/>
              <w:bottom w:val="single" w:sz="6" w:space="0" w:color="auto"/>
              <w:right w:val="single" w:sz="6" w:space="0" w:color="auto"/>
            </w:tcBorders>
          </w:tcPr>
          <w:p w:rsidR="00F40109" w:rsidRPr="0021720F" w:rsidRDefault="00F40109" w:rsidP="00293C75">
            <w:pPr>
              <w:jc w:val="center"/>
            </w:pPr>
          </w:p>
        </w:tc>
        <w:tc>
          <w:tcPr>
            <w:tcW w:w="567" w:type="dxa"/>
            <w:tcBorders>
              <w:top w:val="single" w:sz="6" w:space="0" w:color="auto"/>
              <w:left w:val="single" w:sz="6" w:space="0" w:color="auto"/>
              <w:bottom w:val="single" w:sz="6" w:space="0" w:color="auto"/>
              <w:right w:val="single" w:sz="6" w:space="0" w:color="auto"/>
            </w:tcBorders>
          </w:tcPr>
          <w:p w:rsidR="00F40109" w:rsidRPr="0021720F" w:rsidRDefault="00F40109" w:rsidP="00293C75">
            <w:pPr>
              <w:jc w:val="center"/>
            </w:pPr>
          </w:p>
        </w:tc>
        <w:tc>
          <w:tcPr>
            <w:tcW w:w="851" w:type="dxa"/>
            <w:tcBorders>
              <w:top w:val="single" w:sz="6" w:space="0" w:color="auto"/>
              <w:left w:val="single" w:sz="6" w:space="0" w:color="auto"/>
              <w:bottom w:val="single" w:sz="6" w:space="0" w:color="auto"/>
              <w:right w:val="single" w:sz="6" w:space="0" w:color="auto"/>
            </w:tcBorders>
            <w:vAlign w:val="center"/>
          </w:tcPr>
          <w:p w:rsidR="00F40109" w:rsidRPr="0021720F" w:rsidRDefault="00F40109" w:rsidP="00293C75"/>
        </w:tc>
        <w:tc>
          <w:tcPr>
            <w:tcW w:w="2811" w:type="dxa"/>
            <w:tcBorders>
              <w:top w:val="single" w:sz="6" w:space="0" w:color="auto"/>
              <w:left w:val="single" w:sz="6" w:space="0" w:color="auto"/>
              <w:bottom w:val="single" w:sz="6" w:space="0" w:color="auto"/>
              <w:right w:val="single" w:sz="6" w:space="0" w:color="auto"/>
            </w:tcBorders>
          </w:tcPr>
          <w:p w:rsidR="00F40109" w:rsidRDefault="00F40109" w:rsidP="00293C75">
            <w:r w:rsidRPr="0021720F">
              <w:rPr>
                <w:rFonts w:hint="eastAsia"/>
              </w:rPr>
              <w:t>所在省份</w:t>
            </w:r>
          </w:p>
          <w:p w:rsidR="00F40109" w:rsidRPr="0021720F" w:rsidRDefault="00F40109" w:rsidP="00293C75">
            <w:r>
              <w:rPr>
                <w:rFonts w:hint="eastAsia"/>
              </w:rPr>
              <w:t>虚拟物品时可为空</w:t>
            </w:r>
          </w:p>
        </w:tc>
      </w:tr>
      <w:tr w:rsidR="00F40109" w:rsidRPr="00B74E24" w:rsidTr="00293C75">
        <w:tc>
          <w:tcPr>
            <w:tcW w:w="567" w:type="dxa"/>
            <w:tcBorders>
              <w:top w:val="single" w:sz="6" w:space="0" w:color="auto"/>
              <w:left w:val="single" w:sz="6" w:space="0" w:color="auto"/>
              <w:bottom w:val="single" w:sz="6" w:space="0" w:color="auto"/>
              <w:right w:val="single" w:sz="6" w:space="0" w:color="auto"/>
            </w:tcBorders>
            <w:vAlign w:val="center"/>
          </w:tcPr>
          <w:p w:rsidR="00F40109" w:rsidRDefault="00F40109" w:rsidP="008168A1">
            <w:r>
              <w:rPr>
                <w:rFonts w:hint="eastAsia"/>
              </w:rPr>
              <w:t>14</w:t>
            </w:r>
          </w:p>
        </w:tc>
        <w:tc>
          <w:tcPr>
            <w:tcW w:w="1418" w:type="dxa"/>
            <w:tcBorders>
              <w:top w:val="single" w:sz="6" w:space="0" w:color="auto"/>
              <w:left w:val="single" w:sz="6" w:space="0" w:color="auto"/>
              <w:bottom w:val="single" w:sz="6" w:space="0" w:color="auto"/>
              <w:right w:val="single" w:sz="6" w:space="0" w:color="auto"/>
            </w:tcBorders>
          </w:tcPr>
          <w:p w:rsidR="00F40109" w:rsidRPr="0021720F" w:rsidRDefault="00F40109" w:rsidP="00293C75">
            <w:r w:rsidRPr="0021720F">
              <w:rPr>
                <w:rFonts w:hint="eastAsia"/>
              </w:rPr>
              <w:t>city</w:t>
            </w:r>
          </w:p>
        </w:tc>
        <w:tc>
          <w:tcPr>
            <w:tcW w:w="1559" w:type="dxa"/>
            <w:tcBorders>
              <w:top w:val="single" w:sz="6" w:space="0" w:color="auto"/>
              <w:left w:val="single" w:sz="6" w:space="0" w:color="auto"/>
              <w:bottom w:val="single" w:sz="6" w:space="0" w:color="auto"/>
              <w:right w:val="single" w:sz="6" w:space="0" w:color="auto"/>
            </w:tcBorders>
          </w:tcPr>
          <w:p w:rsidR="00F40109" w:rsidRPr="0021720F" w:rsidRDefault="00F40109" w:rsidP="00293C75">
            <w:pPr>
              <w:ind w:right="40"/>
            </w:pPr>
            <w:r w:rsidRPr="0021720F">
              <w:t>varchar(</w:t>
            </w:r>
            <w:r>
              <w:rPr>
                <w:rFonts w:hint="eastAsia"/>
              </w:rPr>
              <w:t>64</w:t>
            </w:r>
            <w:r w:rsidRPr="0021720F">
              <w:t>)</w:t>
            </w:r>
          </w:p>
        </w:tc>
        <w:tc>
          <w:tcPr>
            <w:tcW w:w="425" w:type="dxa"/>
            <w:tcBorders>
              <w:top w:val="single" w:sz="6" w:space="0" w:color="auto"/>
              <w:left w:val="single" w:sz="6" w:space="0" w:color="auto"/>
              <w:bottom w:val="single" w:sz="6" w:space="0" w:color="auto"/>
              <w:right w:val="single" w:sz="6" w:space="0" w:color="auto"/>
            </w:tcBorders>
          </w:tcPr>
          <w:p w:rsidR="00F40109" w:rsidRPr="0021720F" w:rsidRDefault="00F40109" w:rsidP="00293C75">
            <w:pPr>
              <w:jc w:val="center"/>
            </w:pPr>
          </w:p>
        </w:tc>
        <w:tc>
          <w:tcPr>
            <w:tcW w:w="567" w:type="dxa"/>
            <w:tcBorders>
              <w:top w:val="single" w:sz="6" w:space="0" w:color="auto"/>
              <w:left w:val="single" w:sz="6" w:space="0" w:color="auto"/>
              <w:bottom w:val="single" w:sz="6" w:space="0" w:color="auto"/>
              <w:right w:val="single" w:sz="6" w:space="0" w:color="auto"/>
            </w:tcBorders>
          </w:tcPr>
          <w:p w:rsidR="00F40109" w:rsidRPr="0021720F" w:rsidRDefault="00F40109" w:rsidP="00293C75">
            <w:pPr>
              <w:jc w:val="center"/>
            </w:pPr>
          </w:p>
        </w:tc>
        <w:tc>
          <w:tcPr>
            <w:tcW w:w="851" w:type="dxa"/>
            <w:tcBorders>
              <w:top w:val="single" w:sz="6" w:space="0" w:color="auto"/>
              <w:left w:val="single" w:sz="6" w:space="0" w:color="auto"/>
              <w:bottom w:val="single" w:sz="6" w:space="0" w:color="auto"/>
              <w:right w:val="single" w:sz="6" w:space="0" w:color="auto"/>
            </w:tcBorders>
            <w:vAlign w:val="center"/>
          </w:tcPr>
          <w:p w:rsidR="00F40109" w:rsidRPr="0021720F" w:rsidRDefault="00F40109" w:rsidP="00293C75"/>
        </w:tc>
        <w:tc>
          <w:tcPr>
            <w:tcW w:w="2811" w:type="dxa"/>
            <w:tcBorders>
              <w:top w:val="single" w:sz="6" w:space="0" w:color="auto"/>
              <w:left w:val="single" w:sz="6" w:space="0" w:color="auto"/>
              <w:bottom w:val="single" w:sz="6" w:space="0" w:color="auto"/>
              <w:right w:val="single" w:sz="6" w:space="0" w:color="auto"/>
            </w:tcBorders>
          </w:tcPr>
          <w:p w:rsidR="00F40109" w:rsidRDefault="00F40109" w:rsidP="00293C75">
            <w:r w:rsidRPr="0021720F">
              <w:rPr>
                <w:rFonts w:hint="eastAsia"/>
              </w:rPr>
              <w:t>所在城市</w:t>
            </w:r>
          </w:p>
          <w:p w:rsidR="00F40109" w:rsidRPr="0021720F" w:rsidRDefault="00F40109" w:rsidP="00293C75">
            <w:r>
              <w:rPr>
                <w:rFonts w:hint="eastAsia"/>
              </w:rPr>
              <w:t>虚拟物品时可为空</w:t>
            </w:r>
          </w:p>
        </w:tc>
      </w:tr>
      <w:tr w:rsidR="00F40109" w:rsidRPr="00B74E24" w:rsidTr="00293C75">
        <w:tc>
          <w:tcPr>
            <w:tcW w:w="567" w:type="dxa"/>
            <w:tcBorders>
              <w:top w:val="single" w:sz="6" w:space="0" w:color="auto"/>
              <w:left w:val="single" w:sz="6" w:space="0" w:color="auto"/>
              <w:bottom w:val="single" w:sz="6" w:space="0" w:color="auto"/>
              <w:right w:val="single" w:sz="6" w:space="0" w:color="auto"/>
            </w:tcBorders>
            <w:vAlign w:val="center"/>
          </w:tcPr>
          <w:p w:rsidR="00F40109" w:rsidRDefault="00F40109" w:rsidP="008168A1">
            <w:r>
              <w:rPr>
                <w:rFonts w:hint="eastAsia"/>
              </w:rPr>
              <w:t>15</w:t>
            </w:r>
          </w:p>
        </w:tc>
        <w:tc>
          <w:tcPr>
            <w:tcW w:w="1418" w:type="dxa"/>
            <w:tcBorders>
              <w:top w:val="single" w:sz="6" w:space="0" w:color="auto"/>
              <w:left w:val="single" w:sz="6" w:space="0" w:color="auto"/>
              <w:bottom w:val="single" w:sz="6" w:space="0" w:color="auto"/>
              <w:right w:val="single" w:sz="6" w:space="0" w:color="auto"/>
            </w:tcBorders>
          </w:tcPr>
          <w:p w:rsidR="00F40109" w:rsidRPr="0021720F" w:rsidRDefault="00F40109" w:rsidP="00293C75">
            <w:r>
              <w:rPr>
                <w:rFonts w:hint="eastAsia"/>
              </w:rPr>
              <w:t>area</w:t>
            </w:r>
          </w:p>
        </w:tc>
        <w:tc>
          <w:tcPr>
            <w:tcW w:w="1559" w:type="dxa"/>
            <w:tcBorders>
              <w:top w:val="single" w:sz="6" w:space="0" w:color="auto"/>
              <w:left w:val="single" w:sz="6" w:space="0" w:color="auto"/>
              <w:bottom w:val="single" w:sz="6" w:space="0" w:color="auto"/>
              <w:right w:val="single" w:sz="6" w:space="0" w:color="auto"/>
            </w:tcBorders>
          </w:tcPr>
          <w:p w:rsidR="00F40109" w:rsidRPr="0021720F" w:rsidRDefault="00F40109" w:rsidP="00293C75">
            <w:pPr>
              <w:ind w:right="40"/>
            </w:pPr>
            <w:r w:rsidRPr="0021720F">
              <w:t>varchar(</w:t>
            </w:r>
            <w:r>
              <w:rPr>
                <w:rFonts w:hint="eastAsia"/>
              </w:rPr>
              <w:t>64</w:t>
            </w:r>
            <w:r w:rsidRPr="0021720F">
              <w:t>)</w:t>
            </w:r>
          </w:p>
        </w:tc>
        <w:tc>
          <w:tcPr>
            <w:tcW w:w="425" w:type="dxa"/>
            <w:tcBorders>
              <w:top w:val="single" w:sz="6" w:space="0" w:color="auto"/>
              <w:left w:val="single" w:sz="6" w:space="0" w:color="auto"/>
              <w:bottom w:val="single" w:sz="6" w:space="0" w:color="auto"/>
              <w:right w:val="single" w:sz="6" w:space="0" w:color="auto"/>
            </w:tcBorders>
          </w:tcPr>
          <w:p w:rsidR="00F40109" w:rsidRPr="0021720F" w:rsidRDefault="00F40109" w:rsidP="00293C75">
            <w:pPr>
              <w:jc w:val="center"/>
            </w:pPr>
          </w:p>
        </w:tc>
        <w:tc>
          <w:tcPr>
            <w:tcW w:w="567" w:type="dxa"/>
            <w:tcBorders>
              <w:top w:val="single" w:sz="6" w:space="0" w:color="auto"/>
              <w:left w:val="single" w:sz="6" w:space="0" w:color="auto"/>
              <w:bottom w:val="single" w:sz="6" w:space="0" w:color="auto"/>
              <w:right w:val="single" w:sz="6" w:space="0" w:color="auto"/>
            </w:tcBorders>
          </w:tcPr>
          <w:p w:rsidR="00F40109" w:rsidRPr="0021720F" w:rsidRDefault="00F40109" w:rsidP="00293C75">
            <w:pPr>
              <w:jc w:val="center"/>
            </w:pPr>
          </w:p>
        </w:tc>
        <w:tc>
          <w:tcPr>
            <w:tcW w:w="851" w:type="dxa"/>
            <w:tcBorders>
              <w:top w:val="single" w:sz="6" w:space="0" w:color="auto"/>
              <w:left w:val="single" w:sz="6" w:space="0" w:color="auto"/>
              <w:bottom w:val="single" w:sz="6" w:space="0" w:color="auto"/>
              <w:right w:val="single" w:sz="6" w:space="0" w:color="auto"/>
            </w:tcBorders>
            <w:vAlign w:val="center"/>
          </w:tcPr>
          <w:p w:rsidR="00F40109" w:rsidRPr="0021720F" w:rsidRDefault="00F40109" w:rsidP="00293C75"/>
        </w:tc>
        <w:tc>
          <w:tcPr>
            <w:tcW w:w="2811" w:type="dxa"/>
            <w:tcBorders>
              <w:top w:val="single" w:sz="6" w:space="0" w:color="auto"/>
              <w:left w:val="single" w:sz="6" w:space="0" w:color="auto"/>
              <w:bottom w:val="single" w:sz="6" w:space="0" w:color="auto"/>
              <w:right w:val="single" w:sz="6" w:space="0" w:color="auto"/>
            </w:tcBorders>
          </w:tcPr>
          <w:p w:rsidR="00F40109" w:rsidRDefault="00F40109" w:rsidP="00293C75">
            <w:r w:rsidRPr="0021720F">
              <w:rPr>
                <w:rFonts w:hint="eastAsia"/>
              </w:rPr>
              <w:t>所在</w:t>
            </w:r>
            <w:r>
              <w:rPr>
                <w:rFonts w:hint="eastAsia"/>
              </w:rPr>
              <w:t>区域</w:t>
            </w:r>
          </w:p>
          <w:p w:rsidR="00F40109" w:rsidRPr="0021720F" w:rsidRDefault="00F40109" w:rsidP="00293C75">
            <w:r>
              <w:rPr>
                <w:rFonts w:hint="eastAsia"/>
              </w:rPr>
              <w:t>虚拟物品时可为空</w:t>
            </w:r>
          </w:p>
        </w:tc>
      </w:tr>
      <w:tr w:rsidR="00F40109" w:rsidRPr="00B74E24" w:rsidTr="00293C75">
        <w:tc>
          <w:tcPr>
            <w:tcW w:w="567" w:type="dxa"/>
            <w:tcBorders>
              <w:top w:val="single" w:sz="6" w:space="0" w:color="auto"/>
              <w:left w:val="single" w:sz="6" w:space="0" w:color="auto"/>
              <w:bottom w:val="single" w:sz="6" w:space="0" w:color="auto"/>
              <w:right w:val="single" w:sz="6" w:space="0" w:color="auto"/>
            </w:tcBorders>
            <w:vAlign w:val="center"/>
          </w:tcPr>
          <w:p w:rsidR="00F40109" w:rsidRDefault="00F40109" w:rsidP="008168A1">
            <w:r>
              <w:rPr>
                <w:rFonts w:hint="eastAsia"/>
              </w:rPr>
              <w:t>16</w:t>
            </w:r>
          </w:p>
        </w:tc>
        <w:tc>
          <w:tcPr>
            <w:tcW w:w="1418" w:type="dxa"/>
            <w:tcBorders>
              <w:top w:val="single" w:sz="6" w:space="0" w:color="auto"/>
              <w:left w:val="single" w:sz="6" w:space="0" w:color="auto"/>
              <w:bottom w:val="single" w:sz="6" w:space="0" w:color="auto"/>
              <w:right w:val="single" w:sz="6" w:space="0" w:color="auto"/>
            </w:tcBorders>
          </w:tcPr>
          <w:p w:rsidR="00F40109" w:rsidRDefault="00F40109" w:rsidP="00293C75">
            <w:r>
              <w:rPr>
                <w:rFonts w:hint="eastAsia"/>
              </w:rPr>
              <w:t>a</w:t>
            </w:r>
            <w:r w:rsidRPr="00D44F6D">
              <w:t>venue</w:t>
            </w:r>
          </w:p>
        </w:tc>
        <w:tc>
          <w:tcPr>
            <w:tcW w:w="1559" w:type="dxa"/>
            <w:tcBorders>
              <w:top w:val="single" w:sz="6" w:space="0" w:color="auto"/>
              <w:left w:val="single" w:sz="6" w:space="0" w:color="auto"/>
              <w:bottom w:val="single" w:sz="6" w:space="0" w:color="auto"/>
              <w:right w:val="single" w:sz="6" w:space="0" w:color="auto"/>
            </w:tcBorders>
          </w:tcPr>
          <w:p w:rsidR="00F40109" w:rsidRPr="0021720F" w:rsidRDefault="00F40109" w:rsidP="00293C75">
            <w:pPr>
              <w:ind w:right="40"/>
            </w:pPr>
            <w:r>
              <w:rPr>
                <w:rFonts w:hint="eastAsia"/>
              </w:rPr>
              <w:t>text</w:t>
            </w:r>
          </w:p>
        </w:tc>
        <w:tc>
          <w:tcPr>
            <w:tcW w:w="425" w:type="dxa"/>
            <w:tcBorders>
              <w:top w:val="single" w:sz="6" w:space="0" w:color="auto"/>
              <w:left w:val="single" w:sz="6" w:space="0" w:color="auto"/>
              <w:bottom w:val="single" w:sz="6" w:space="0" w:color="auto"/>
              <w:right w:val="single" w:sz="6" w:space="0" w:color="auto"/>
            </w:tcBorders>
          </w:tcPr>
          <w:p w:rsidR="00F40109" w:rsidRPr="0021720F" w:rsidRDefault="00F40109" w:rsidP="00293C75">
            <w:pPr>
              <w:jc w:val="center"/>
            </w:pPr>
          </w:p>
        </w:tc>
        <w:tc>
          <w:tcPr>
            <w:tcW w:w="567" w:type="dxa"/>
            <w:tcBorders>
              <w:top w:val="single" w:sz="6" w:space="0" w:color="auto"/>
              <w:left w:val="single" w:sz="6" w:space="0" w:color="auto"/>
              <w:bottom w:val="single" w:sz="6" w:space="0" w:color="auto"/>
              <w:right w:val="single" w:sz="6" w:space="0" w:color="auto"/>
            </w:tcBorders>
          </w:tcPr>
          <w:p w:rsidR="00F40109" w:rsidRPr="0021720F" w:rsidRDefault="00F40109" w:rsidP="00293C75">
            <w:pPr>
              <w:jc w:val="center"/>
            </w:pPr>
          </w:p>
        </w:tc>
        <w:tc>
          <w:tcPr>
            <w:tcW w:w="851" w:type="dxa"/>
            <w:tcBorders>
              <w:top w:val="single" w:sz="6" w:space="0" w:color="auto"/>
              <w:left w:val="single" w:sz="6" w:space="0" w:color="auto"/>
              <w:bottom w:val="single" w:sz="6" w:space="0" w:color="auto"/>
              <w:right w:val="single" w:sz="6" w:space="0" w:color="auto"/>
            </w:tcBorders>
            <w:vAlign w:val="center"/>
          </w:tcPr>
          <w:p w:rsidR="00F40109" w:rsidRPr="0021720F" w:rsidRDefault="00F40109" w:rsidP="00293C75"/>
        </w:tc>
        <w:tc>
          <w:tcPr>
            <w:tcW w:w="2811" w:type="dxa"/>
            <w:tcBorders>
              <w:top w:val="single" w:sz="6" w:space="0" w:color="auto"/>
              <w:left w:val="single" w:sz="6" w:space="0" w:color="auto"/>
              <w:bottom w:val="single" w:sz="6" w:space="0" w:color="auto"/>
              <w:right w:val="single" w:sz="6" w:space="0" w:color="auto"/>
            </w:tcBorders>
          </w:tcPr>
          <w:p w:rsidR="00F40109" w:rsidRDefault="00F40109" w:rsidP="00293C75">
            <w:r>
              <w:rPr>
                <w:rFonts w:hint="eastAsia"/>
              </w:rPr>
              <w:t>所在街道地址，加密</w:t>
            </w:r>
          </w:p>
          <w:p w:rsidR="00F40109" w:rsidRPr="0021720F" w:rsidRDefault="00F40109" w:rsidP="00293C75">
            <w:r>
              <w:rPr>
                <w:rFonts w:hint="eastAsia"/>
              </w:rPr>
              <w:t>虚拟物品时可为空</w:t>
            </w:r>
          </w:p>
        </w:tc>
      </w:tr>
      <w:tr w:rsidR="00F40109" w:rsidRPr="00B74E24" w:rsidTr="00293C75">
        <w:tc>
          <w:tcPr>
            <w:tcW w:w="567" w:type="dxa"/>
            <w:tcBorders>
              <w:top w:val="single" w:sz="6" w:space="0" w:color="auto"/>
              <w:left w:val="single" w:sz="6" w:space="0" w:color="auto"/>
              <w:bottom w:val="single" w:sz="6" w:space="0" w:color="auto"/>
              <w:right w:val="single" w:sz="6" w:space="0" w:color="auto"/>
            </w:tcBorders>
            <w:vAlign w:val="center"/>
          </w:tcPr>
          <w:p w:rsidR="00F40109" w:rsidRDefault="00F40109" w:rsidP="008168A1">
            <w:r>
              <w:rPr>
                <w:rFonts w:hint="eastAsia"/>
              </w:rPr>
              <w:t>17</w:t>
            </w:r>
          </w:p>
        </w:tc>
        <w:tc>
          <w:tcPr>
            <w:tcW w:w="1418" w:type="dxa"/>
            <w:tcBorders>
              <w:top w:val="single" w:sz="6" w:space="0" w:color="auto"/>
              <w:left w:val="single" w:sz="6" w:space="0" w:color="auto"/>
              <w:bottom w:val="single" w:sz="6" w:space="0" w:color="auto"/>
              <w:right w:val="single" w:sz="6" w:space="0" w:color="auto"/>
            </w:tcBorders>
          </w:tcPr>
          <w:p w:rsidR="00F40109" w:rsidRDefault="00F40109" w:rsidP="00293C75">
            <w:r>
              <w:rPr>
                <w:rFonts w:hint="eastAsia"/>
              </w:rPr>
              <w:t>postcode</w:t>
            </w:r>
          </w:p>
        </w:tc>
        <w:tc>
          <w:tcPr>
            <w:tcW w:w="1559" w:type="dxa"/>
            <w:tcBorders>
              <w:top w:val="single" w:sz="6" w:space="0" w:color="auto"/>
              <w:left w:val="single" w:sz="6" w:space="0" w:color="auto"/>
              <w:bottom w:val="single" w:sz="6" w:space="0" w:color="auto"/>
              <w:right w:val="single" w:sz="6" w:space="0" w:color="auto"/>
            </w:tcBorders>
          </w:tcPr>
          <w:p w:rsidR="00F40109" w:rsidRPr="0021720F" w:rsidRDefault="00F40109" w:rsidP="00293C75">
            <w:pPr>
              <w:ind w:right="40"/>
            </w:pPr>
            <w:r w:rsidRPr="0021720F">
              <w:t>varchar(</w:t>
            </w:r>
            <w:r>
              <w:rPr>
                <w:rFonts w:hint="eastAsia"/>
              </w:rPr>
              <w:t>64</w:t>
            </w:r>
            <w:r w:rsidRPr="0021720F">
              <w:t>)</w:t>
            </w:r>
          </w:p>
        </w:tc>
        <w:tc>
          <w:tcPr>
            <w:tcW w:w="425" w:type="dxa"/>
            <w:tcBorders>
              <w:top w:val="single" w:sz="6" w:space="0" w:color="auto"/>
              <w:left w:val="single" w:sz="6" w:space="0" w:color="auto"/>
              <w:bottom w:val="single" w:sz="6" w:space="0" w:color="auto"/>
              <w:right w:val="single" w:sz="6" w:space="0" w:color="auto"/>
            </w:tcBorders>
          </w:tcPr>
          <w:p w:rsidR="00F40109" w:rsidRPr="0021720F" w:rsidRDefault="00F40109" w:rsidP="00293C75">
            <w:pPr>
              <w:jc w:val="center"/>
            </w:pPr>
          </w:p>
        </w:tc>
        <w:tc>
          <w:tcPr>
            <w:tcW w:w="567" w:type="dxa"/>
            <w:tcBorders>
              <w:top w:val="single" w:sz="6" w:space="0" w:color="auto"/>
              <w:left w:val="single" w:sz="6" w:space="0" w:color="auto"/>
              <w:bottom w:val="single" w:sz="6" w:space="0" w:color="auto"/>
              <w:right w:val="single" w:sz="6" w:space="0" w:color="auto"/>
            </w:tcBorders>
          </w:tcPr>
          <w:p w:rsidR="00F40109" w:rsidRPr="00433188" w:rsidRDefault="00F40109" w:rsidP="00293C75">
            <w:pPr>
              <w:jc w:val="center"/>
            </w:pPr>
          </w:p>
        </w:tc>
        <w:tc>
          <w:tcPr>
            <w:tcW w:w="851" w:type="dxa"/>
            <w:tcBorders>
              <w:top w:val="single" w:sz="6" w:space="0" w:color="auto"/>
              <w:left w:val="single" w:sz="6" w:space="0" w:color="auto"/>
              <w:bottom w:val="single" w:sz="6" w:space="0" w:color="auto"/>
              <w:right w:val="single" w:sz="6" w:space="0" w:color="auto"/>
            </w:tcBorders>
            <w:vAlign w:val="center"/>
          </w:tcPr>
          <w:p w:rsidR="00F40109" w:rsidRPr="0021720F" w:rsidRDefault="00F40109" w:rsidP="00293C75"/>
        </w:tc>
        <w:tc>
          <w:tcPr>
            <w:tcW w:w="2811" w:type="dxa"/>
            <w:tcBorders>
              <w:top w:val="single" w:sz="6" w:space="0" w:color="auto"/>
              <w:left w:val="single" w:sz="6" w:space="0" w:color="auto"/>
              <w:bottom w:val="single" w:sz="6" w:space="0" w:color="auto"/>
              <w:right w:val="single" w:sz="6" w:space="0" w:color="auto"/>
            </w:tcBorders>
          </w:tcPr>
          <w:p w:rsidR="00F40109" w:rsidRDefault="00F40109" w:rsidP="00293C75">
            <w:r>
              <w:rPr>
                <w:rFonts w:hint="eastAsia"/>
              </w:rPr>
              <w:t>邮编，不为空时加密</w:t>
            </w:r>
          </w:p>
        </w:tc>
      </w:tr>
      <w:tr w:rsidR="00F40109" w:rsidRPr="00B74E24" w:rsidTr="00293C75">
        <w:tc>
          <w:tcPr>
            <w:tcW w:w="567" w:type="dxa"/>
            <w:tcBorders>
              <w:top w:val="single" w:sz="6" w:space="0" w:color="auto"/>
              <w:left w:val="single" w:sz="6" w:space="0" w:color="auto"/>
              <w:bottom w:val="single" w:sz="6" w:space="0" w:color="auto"/>
              <w:right w:val="single" w:sz="6" w:space="0" w:color="auto"/>
            </w:tcBorders>
            <w:vAlign w:val="center"/>
          </w:tcPr>
          <w:p w:rsidR="00F40109" w:rsidRPr="00F7060A" w:rsidRDefault="00F40109" w:rsidP="008168A1">
            <w:pPr>
              <w:rPr>
                <w:color w:val="000000"/>
              </w:rPr>
            </w:pPr>
            <w:r>
              <w:rPr>
                <w:rFonts w:hint="eastAsia"/>
                <w:color w:val="000000"/>
              </w:rPr>
              <w:t>18</w:t>
            </w:r>
          </w:p>
        </w:tc>
        <w:tc>
          <w:tcPr>
            <w:tcW w:w="1418" w:type="dxa"/>
            <w:tcBorders>
              <w:top w:val="single" w:sz="6" w:space="0" w:color="auto"/>
              <w:left w:val="single" w:sz="6" w:space="0" w:color="auto"/>
              <w:bottom w:val="single" w:sz="6" w:space="0" w:color="auto"/>
              <w:right w:val="single" w:sz="6" w:space="0" w:color="auto"/>
            </w:tcBorders>
            <w:vAlign w:val="center"/>
          </w:tcPr>
          <w:p w:rsidR="00F40109" w:rsidRDefault="00F40109" w:rsidP="00293C75">
            <w:pPr>
              <w:rPr>
                <w:color w:val="000000"/>
              </w:rPr>
            </w:pPr>
            <w:r>
              <w:rPr>
                <w:rFonts w:hint="eastAsia"/>
                <w:color w:val="000000"/>
              </w:rPr>
              <w:t>productname</w:t>
            </w:r>
          </w:p>
        </w:tc>
        <w:tc>
          <w:tcPr>
            <w:tcW w:w="1559" w:type="dxa"/>
            <w:tcBorders>
              <w:top w:val="single" w:sz="6" w:space="0" w:color="auto"/>
              <w:left w:val="single" w:sz="6" w:space="0" w:color="auto"/>
              <w:bottom w:val="single" w:sz="6" w:space="0" w:color="auto"/>
              <w:right w:val="single" w:sz="6" w:space="0" w:color="auto"/>
            </w:tcBorders>
            <w:vAlign w:val="center"/>
          </w:tcPr>
          <w:p w:rsidR="00F40109" w:rsidRDefault="00F40109" w:rsidP="00293C75">
            <w:pPr>
              <w:rPr>
                <w:color w:val="000000"/>
              </w:rPr>
            </w:pPr>
            <w:r>
              <w:rPr>
                <w:rFonts w:hint="eastAsia"/>
                <w:color w:val="000000"/>
              </w:rPr>
              <w:t>varchar(100)</w:t>
            </w:r>
          </w:p>
        </w:tc>
        <w:tc>
          <w:tcPr>
            <w:tcW w:w="425" w:type="dxa"/>
            <w:tcBorders>
              <w:top w:val="single" w:sz="6" w:space="0" w:color="auto"/>
              <w:left w:val="single" w:sz="6" w:space="0" w:color="auto"/>
              <w:bottom w:val="single" w:sz="6" w:space="0" w:color="auto"/>
              <w:right w:val="single" w:sz="6" w:space="0" w:color="auto"/>
            </w:tcBorders>
            <w:vAlign w:val="center"/>
          </w:tcPr>
          <w:p w:rsidR="00F40109" w:rsidRDefault="00F40109" w:rsidP="00293C75">
            <w:pPr>
              <w:rPr>
                <w:color w:val="000000"/>
              </w:rPr>
            </w:pPr>
          </w:p>
        </w:tc>
        <w:tc>
          <w:tcPr>
            <w:tcW w:w="567" w:type="dxa"/>
            <w:tcBorders>
              <w:top w:val="single" w:sz="6" w:space="0" w:color="auto"/>
              <w:left w:val="single" w:sz="6" w:space="0" w:color="auto"/>
              <w:bottom w:val="single" w:sz="6" w:space="0" w:color="auto"/>
              <w:right w:val="single" w:sz="6" w:space="0" w:color="auto"/>
            </w:tcBorders>
            <w:vAlign w:val="center"/>
          </w:tcPr>
          <w:p w:rsidR="00F40109" w:rsidRDefault="00F40109" w:rsidP="00293C75">
            <w:pPr>
              <w:rPr>
                <w:color w:val="000000"/>
              </w:rPr>
            </w:pPr>
            <w:r w:rsidRPr="00433188">
              <w:rPr>
                <w:rFonts w:hint="eastAsia"/>
              </w:rPr>
              <w:t>是</w:t>
            </w:r>
          </w:p>
        </w:tc>
        <w:tc>
          <w:tcPr>
            <w:tcW w:w="851" w:type="dxa"/>
            <w:tcBorders>
              <w:top w:val="single" w:sz="6" w:space="0" w:color="auto"/>
              <w:left w:val="single" w:sz="6" w:space="0" w:color="auto"/>
              <w:bottom w:val="single" w:sz="6" w:space="0" w:color="auto"/>
              <w:right w:val="single" w:sz="6" w:space="0" w:color="auto"/>
            </w:tcBorders>
            <w:vAlign w:val="center"/>
          </w:tcPr>
          <w:p w:rsidR="00F40109" w:rsidRDefault="00F40109" w:rsidP="00293C75">
            <w:pPr>
              <w:rPr>
                <w:color w:val="000000"/>
              </w:rPr>
            </w:pPr>
          </w:p>
        </w:tc>
        <w:tc>
          <w:tcPr>
            <w:tcW w:w="2811" w:type="dxa"/>
            <w:tcBorders>
              <w:top w:val="single" w:sz="6" w:space="0" w:color="auto"/>
              <w:left w:val="single" w:sz="6" w:space="0" w:color="auto"/>
              <w:bottom w:val="single" w:sz="6" w:space="0" w:color="auto"/>
              <w:right w:val="single" w:sz="6" w:space="0" w:color="auto"/>
            </w:tcBorders>
            <w:vAlign w:val="center"/>
          </w:tcPr>
          <w:p w:rsidR="00F40109" w:rsidRDefault="00F40109" w:rsidP="00293C75">
            <w:pPr>
              <w:spacing w:before="20" w:after="20"/>
              <w:ind w:right="80"/>
              <w:rPr>
                <w:color w:val="000000"/>
              </w:rPr>
            </w:pPr>
            <w:r>
              <w:rPr>
                <w:rFonts w:hint="eastAsia"/>
                <w:color w:val="000000"/>
              </w:rPr>
              <w:t>商品名称</w:t>
            </w:r>
          </w:p>
        </w:tc>
      </w:tr>
      <w:tr w:rsidR="00F40109" w:rsidRPr="00B74E24" w:rsidTr="00293C75">
        <w:tc>
          <w:tcPr>
            <w:tcW w:w="567" w:type="dxa"/>
            <w:tcBorders>
              <w:top w:val="single" w:sz="6" w:space="0" w:color="auto"/>
              <w:left w:val="single" w:sz="6" w:space="0" w:color="auto"/>
              <w:bottom w:val="single" w:sz="6" w:space="0" w:color="auto"/>
              <w:right w:val="single" w:sz="6" w:space="0" w:color="auto"/>
            </w:tcBorders>
            <w:vAlign w:val="center"/>
          </w:tcPr>
          <w:p w:rsidR="00F40109" w:rsidRPr="00F7060A" w:rsidRDefault="00F40109" w:rsidP="008168A1">
            <w:pPr>
              <w:rPr>
                <w:color w:val="000000"/>
              </w:rPr>
            </w:pPr>
            <w:r>
              <w:rPr>
                <w:rFonts w:hint="eastAsia"/>
                <w:color w:val="000000"/>
              </w:rPr>
              <w:t>19</w:t>
            </w:r>
          </w:p>
        </w:tc>
        <w:tc>
          <w:tcPr>
            <w:tcW w:w="1418" w:type="dxa"/>
            <w:tcBorders>
              <w:top w:val="single" w:sz="6" w:space="0" w:color="auto"/>
              <w:left w:val="single" w:sz="6" w:space="0" w:color="auto"/>
              <w:bottom w:val="single" w:sz="6" w:space="0" w:color="auto"/>
              <w:right w:val="single" w:sz="6" w:space="0" w:color="auto"/>
            </w:tcBorders>
            <w:vAlign w:val="center"/>
          </w:tcPr>
          <w:p w:rsidR="00F40109" w:rsidRDefault="00F40109" w:rsidP="00293C75">
            <w:pPr>
              <w:rPr>
                <w:color w:val="000000"/>
              </w:rPr>
            </w:pPr>
            <w:r w:rsidRPr="00F7060A">
              <w:rPr>
                <w:rFonts w:hint="eastAsia"/>
                <w:color w:val="000000"/>
              </w:rPr>
              <w:t>amount</w:t>
            </w:r>
          </w:p>
        </w:tc>
        <w:tc>
          <w:tcPr>
            <w:tcW w:w="1559" w:type="dxa"/>
            <w:tcBorders>
              <w:top w:val="single" w:sz="6" w:space="0" w:color="auto"/>
              <w:left w:val="single" w:sz="6" w:space="0" w:color="auto"/>
              <w:bottom w:val="single" w:sz="6" w:space="0" w:color="auto"/>
              <w:right w:val="single" w:sz="6" w:space="0" w:color="auto"/>
            </w:tcBorders>
            <w:vAlign w:val="center"/>
          </w:tcPr>
          <w:p w:rsidR="00F40109" w:rsidRDefault="00F40109" w:rsidP="00293C75">
            <w:pPr>
              <w:rPr>
                <w:color w:val="000000"/>
              </w:rPr>
            </w:pPr>
            <w:r>
              <w:rPr>
                <w:rFonts w:hint="eastAsia"/>
                <w:color w:val="000000"/>
              </w:rPr>
              <w:t>bigint</w:t>
            </w:r>
          </w:p>
        </w:tc>
        <w:tc>
          <w:tcPr>
            <w:tcW w:w="425" w:type="dxa"/>
            <w:tcBorders>
              <w:top w:val="single" w:sz="6" w:space="0" w:color="auto"/>
              <w:left w:val="single" w:sz="6" w:space="0" w:color="auto"/>
              <w:bottom w:val="single" w:sz="6" w:space="0" w:color="auto"/>
              <w:right w:val="single" w:sz="6" w:space="0" w:color="auto"/>
            </w:tcBorders>
            <w:vAlign w:val="center"/>
          </w:tcPr>
          <w:p w:rsidR="00F40109" w:rsidRDefault="00F40109" w:rsidP="00293C75">
            <w:pPr>
              <w:rPr>
                <w:color w:val="000000"/>
              </w:rPr>
            </w:pPr>
          </w:p>
        </w:tc>
        <w:tc>
          <w:tcPr>
            <w:tcW w:w="567" w:type="dxa"/>
            <w:tcBorders>
              <w:top w:val="single" w:sz="6" w:space="0" w:color="auto"/>
              <w:left w:val="single" w:sz="6" w:space="0" w:color="auto"/>
              <w:bottom w:val="single" w:sz="6" w:space="0" w:color="auto"/>
              <w:right w:val="single" w:sz="6" w:space="0" w:color="auto"/>
            </w:tcBorders>
            <w:vAlign w:val="center"/>
          </w:tcPr>
          <w:p w:rsidR="00F40109" w:rsidRDefault="00F40109" w:rsidP="00293C75">
            <w:pPr>
              <w:rPr>
                <w:color w:val="000000"/>
              </w:rPr>
            </w:pPr>
            <w:r w:rsidRPr="00433188">
              <w:rPr>
                <w:rFonts w:hint="eastAsia"/>
              </w:rPr>
              <w:t>是</w:t>
            </w:r>
          </w:p>
        </w:tc>
        <w:tc>
          <w:tcPr>
            <w:tcW w:w="851" w:type="dxa"/>
            <w:tcBorders>
              <w:top w:val="single" w:sz="6" w:space="0" w:color="auto"/>
              <w:left w:val="single" w:sz="6" w:space="0" w:color="auto"/>
              <w:bottom w:val="single" w:sz="6" w:space="0" w:color="auto"/>
              <w:right w:val="single" w:sz="6" w:space="0" w:color="auto"/>
            </w:tcBorders>
            <w:vAlign w:val="center"/>
          </w:tcPr>
          <w:p w:rsidR="00F40109" w:rsidRDefault="00F40109" w:rsidP="00293C75">
            <w:pPr>
              <w:rPr>
                <w:color w:val="000000"/>
              </w:rPr>
            </w:pPr>
          </w:p>
        </w:tc>
        <w:tc>
          <w:tcPr>
            <w:tcW w:w="2811" w:type="dxa"/>
            <w:tcBorders>
              <w:top w:val="single" w:sz="6" w:space="0" w:color="auto"/>
              <w:left w:val="single" w:sz="6" w:space="0" w:color="auto"/>
              <w:bottom w:val="single" w:sz="6" w:space="0" w:color="auto"/>
              <w:right w:val="single" w:sz="6" w:space="0" w:color="auto"/>
            </w:tcBorders>
            <w:vAlign w:val="center"/>
          </w:tcPr>
          <w:p w:rsidR="00F40109" w:rsidRDefault="00F40109" w:rsidP="00293C75">
            <w:pPr>
              <w:spacing w:before="20" w:after="20"/>
              <w:ind w:right="80"/>
              <w:rPr>
                <w:color w:val="000000"/>
              </w:rPr>
            </w:pPr>
            <w:r>
              <w:rPr>
                <w:rFonts w:hint="eastAsia"/>
                <w:color w:val="000000"/>
              </w:rPr>
              <w:t>购买商品数量</w:t>
            </w:r>
          </w:p>
        </w:tc>
      </w:tr>
      <w:tr w:rsidR="00F40109" w:rsidRPr="00B74E24" w:rsidTr="00293C75">
        <w:tc>
          <w:tcPr>
            <w:tcW w:w="567" w:type="dxa"/>
            <w:tcBorders>
              <w:top w:val="single" w:sz="6" w:space="0" w:color="auto"/>
              <w:left w:val="single" w:sz="6" w:space="0" w:color="auto"/>
              <w:bottom w:val="single" w:sz="6" w:space="0" w:color="auto"/>
              <w:right w:val="single" w:sz="6" w:space="0" w:color="auto"/>
            </w:tcBorders>
            <w:vAlign w:val="center"/>
          </w:tcPr>
          <w:p w:rsidR="00F40109" w:rsidRPr="00F7060A" w:rsidRDefault="00F40109" w:rsidP="00293C75">
            <w:pPr>
              <w:rPr>
                <w:color w:val="000000"/>
              </w:rPr>
            </w:pPr>
            <w:r>
              <w:rPr>
                <w:rFonts w:hint="eastAsia"/>
                <w:color w:val="000000"/>
              </w:rPr>
              <w:t>20</w:t>
            </w:r>
          </w:p>
        </w:tc>
        <w:tc>
          <w:tcPr>
            <w:tcW w:w="1418" w:type="dxa"/>
            <w:tcBorders>
              <w:top w:val="single" w:sz="6" w:space="0" w:color="auto"/>
              <w:left w:val="single" w:sz="6" w:space="0" w:color="auto"/>
              <w:bottom w:val="single" w:sz="6" w:space="0" w:color="auto"/>
              <w:right w:val="single" w:sz="6" w:space="0" w:color="auto"/>
            </w:tcBorders>
            <w:vAlign w:val="center"/>
          </w:tcPr>
          <w:p w:rsidR="00F40109" w:rsidRDefault="00F40109" w:rsidP="00293C75">
            <w:pPr>
              <w:rPr>
                <w:color w:val="000000"/>
              </w:rPr>
            </w:pPr>
            <w:r>
              <w:rPr>
                <w:rFonts w:hint="eastAsia"/>
                <w:color w:val="000000"/>
              </w:rPr>
              <w:t>logourl</w:t>
            </w:r>
          </w:p>
        </w:tc>
        <w:tc>
          <w:tcPr>
            <w:tcW w:w="1559" w:type="dxa"/>
            <w:tcBorders>
              <w:top w:val="single" w:sz="6" w:space="0" w:color="auto"/>
              <w:left w:val="single" w:sz="6" w:space="0" w:color="auto"/>
              <w:bottom w:val="single" w:sz="6" w:space="0" w:color="auto"/>
              <w:right w:val="single" w:sz="6" w:space="0" w:color="auto"/>
            </w:tcBorders>
            <w:vAlign w:val="center"/>
          </w:tcPr>
          <w:p w:rsidR="00F40109" w:rsidRDefault="00F40109" w:rsidP="00293C75">
            <w:pPr>
              <w:rPr>
                <w:color w:val="000000"/>
              </w:rPr>
            </w:pPr>
            <w:r>
              <w:rPr>
                <w:rFonts w:hint="eastAsia"/>
                <w:color w:val="000000"/>
              </w:rPr>
              <w:t>varchar(256)</w:t>
            </w:r>
          </w:p>
        </w:tc>
        <w:tc>
          <w:tcPr>
            <w:tcW w:w="425" w:type="dxa"/>
            <w:tcBorders>
              <w:top w:val="single" w:sz="6" w:space="0" w:color="auto"/>
              <w:left w:val="single" w:sz="6" w:space="0" w:color="auto"/>
              <w:bottom w:val="single" w:sz="6" w:space="0" w:color="auto"/>
              <w:right w:val="single" w:sz="6" w:space="0" w:color="auto"/>
            </w:tcBorders>
            <w:vAlign w:val="center"/>
          </w:tcPr>
          <w:p w:rsidR="00F40109" w:rsidRDefault="00F40109" w:rsidP="00293C75">
            <w:pPr>
              <w:rPr>
                <w:color w:val="000000"/>
              </w:rPr>
            </w:pPr>
          </w:p>
        </w:tc>
        <w:tc>
          <w:tcPr>
            <w:tcW w:w="567" w:type="dxa"/>
            <w:tcBorders>
              <w:top w:val="single" w:sz="6" w:space="0" w:color="auto"/>
              <w:left w:val="single" w:sz="6" w:space="0" w:color="auto"/>
              <w:bottom w:val="single" w:sz="6" w:space="0" w:color="auto"/>
              <w:right w:val="single" w:sz="6" w:space="0" w:color="auto"/>
            </w:tcBorders>
            <w:vAlign w:val="center"/>
          </w:tcPr>
          <w:p w:rsidR="00F40109" w:rsidRDefault="00F40109" w:rsidP="00293C75">
            <w:pPr>
              <w:rPr>
                <w:color w:val="000000"/>
              </w:rPr>
            </w:pPr>
            <w:r w:rsidRPr="00433188">
              <w:rPr>
                <w:rFonts w:hint="eastAsia"/>
              </w:rPr>
              <w:t>是</w:t>
            </w:r>
          </w:p>
        </w:tc>
        <w:tc>
          <w:tcPr>
            <w:tcW w:w="851" w:type="dxa"/>
            <w:tcBorders>
              <w:top w:val="single" w:sz="6" w:space="0" w:color="auto"/>
              <w:left w:val="single" w:sz="6" w:space="0" w:color="auto"/>
              <w:bottom w:val="single" w:sz="6" w:space="0" w:color="auto"/>
              <w:right w:val="single" w:sz="6" w:space="0" w:color="auto"/>
            </w:tcBorders>
            <w:vAlign w:val="center"/>
          </w:tcPr>
          <w:p w:rsidR="00F40109" w:rsidRDefault="00F40109" w:rsidP="00293C75">
            <w:pPr>
              <w:rPr>
                <w:color w:val="000000"/>
              </w:rPr>
            </w:pPr>
          </w:p>
        </w:tc>
        <w:tc>
          <w:tcPr>
            <w:tcW w:w="2811" w:type="dxa"/>
            <w:tcBorders>
              <w:top w:val="single" w:sz="6" w:space="0" w:color="auto"/>
              <w:left w:val="single" w:sz="6" w:space="0" w:color="auto"/>
              <w:bottom w:val="single" w:sz="6" w:space="0" w:color="auto"/>
              <w:right w:val="single" w:sz="6" w:space="0" w:color="auto"/>
            </w:tcBorders>
            <w:vAlign w:val="center"/>
          </w:tcPr>
          <w:p w:rsidR="00F40109" w:rsidRDefault="00F40109" w:rsidP="00293C75">
            <w:pPr>
              <w:spacing w:before="20" w:after="20"/>
              <w:ind w:right="80"/>
              <w:rPr>
                <w:color w:val="000000"/>
              </w:rPr>
            </w:pPr>
            <w:r>
              <w:rPr>
                <w:rFonts w:hint="eastAsia"/>
                <w:color w:val="000000"/>
              </w:rPr>
              <w:t>商品主图片</w:t>
            </w:r>
          </w:p>
        </w:tc>
      </w:tr>
      <w:tr w:rsidR="00F40109" w:rsidRPr="00B74E24" w:rsidTr="00293C75">
        <w:tc>
          <w:tcPr>
            <w:tcW w:w="567" w:type="dxa"/>
            <w:tcBorders>
              <w:top w:val="single" w:sz="6" w:space="0" w:color="auto"/>
              <w:left w:val="single" w:sz="6" w:space="0" w:color="auto"/>
              <w:bottom w:val="single" w:sz="6" w:space="0" w:color="auto"/>
              <w:right w:val="single" w:sz="6" w:space="0" w:color="auto"/>
            </w:tcBorders>
            <w:vAlign w:val="center"/>
          </w:tcPr>
          <w:p w:rsidR="00F40109" w:rsidRPr="00F7060A" w:rsidRDefault="00F40109" w:rsidP="008168A1">
            <w:pPr>
              <w:rPr>
                <w:color w:val="000000"/>
              </w:rPr>
            </w:pPr>
            <w:r>
              <w:rPr>
                <w:rFonts w:hint="eastAsia"/>
                <w:color w:val="000000"/>
              </w:rPr>
              <w:t>21</w:t>
            </w:r>
          </w:p>
        </w:tc>
        <w:tc>
          <w:tcPr>
            <w:tcW w:w="1418" w:type="dxa"/>
            <w:tcBorders>
              <w:top w:val="single" w:sz="6" w:space="0" w:color="auto"/>
              <w:left w:val="single" w:sz="6" w:space="0" w:color="auto"/>
              <w:bottom w:val="single" w:sz="6" w:space="0" w:color="auto"/>
              <w:right w:val="single" w:sz="6" w:space="0" w:color="auto"/>
            </w:tcBorders>
            <w:vAlign w:val="center"/>
          </w:tcPr>
          <w:p w:rsidR="00F40109" w:rsidRDefault="00F40109" w:rsidP="00293C75">
            <w:pPr>
              <w:rPr>
                <w:color w:val="000000"/>
              </w:rPr>
            </w:pPr>
            <w:r>
              <w:rPr>
                <w:rFonts w:hint="eastAsia"/>
                <w:color w:val="000000"/>
              </w:rPr>
              <w:t>description</w:t>
            </w:r>
          </w:p>
        </w:tc>
        <w:tc>
          <w:tcPr>
            <w:tcW w:w="1559" w:type="dxa"/>
            <w:tcBorders>
              <w:top w:val="single" w:sz="6" w:space="0" w:color="auto"/>
              <w:left w:val="single" w:sz="6" w:space="0" w:color="auto"/>
              <w:bottom w:val="single" w:sz="6" w:space="0" w:color="auto"/>
              <w:right w:val="single" w:sz="6" w:space="0" w:color="auto"/>
            </w:tcBorders>
            <w:vAlign w:val="center"/>
          </w:tcPr>
          <w:p w:rsidR="00F40109" w:rsidRDefault="00F40109" w:rsidP="00293C75">
            <w:pPr>
              <w:rPr>
                <w:color w:val="000000"/>
              </w:rPr>
            </w:pPr>
            <w:r>
              <w:rPr>
                <w:rFonts w:hint="eastAsia"/>
                <w:color w:val="000000"/>
              </w:rPr>
              <w:t>varchar(256)</w:t>
            </w:r>
          </w:p>
        </w:tc>
        <w:tc>
          <w:tcPr>
            <w:tcW w:w="425" w:type="dxa"/>
            <w:tcBorders>
              <w:top w:val="single" w:sz="6" w:space="0" w:color="auto"/>
              <w:left w:val="single" w:sz="6" w:space="0" w:color="auto"/>
              <w:bottom w:val="single" w:sz="6" w:space="0" w:color="auto"/>
              <w:right w:val="single" w:sz="6" w:space="0" w:color="auto"/>
            </w:tcBorders>
            <w:vAlign w:val="center"/>
          </w:tcPr>
          <w:p w:rsidR="00F40109" w:rsidRDefault="00F40109" w:rsidP="00293C75">
            <w:pPr>
              <w:rPr>
                <w:color w:val="000000"/>
              </w:rPr>
            </w:pPr>
          </w:p>
        </w:tc>
        <w:tc>
          <w:tcPr>
            <w:tcW w:w="567" w:type="dxa"/>
            <w:tcBorders>
              <w:top w:val="single" w:sz="6" w:space="0" w:color="auto"/>
              <w:left w:val="single" w:sz="6" w:space="0" w:color="auto"/>
              <w:bottom w:val="single" w:sz="6" w:space="0" w:color="auto"/>
              <w:right w:val="single" w:sz="6" w:space="0" w:color="auto"/>
            </w:tcBorders>
            <w:vAlign w:val="center"/>
          </w:tcPr>
          <w:p w:rsidR="00F40109" w:rsidRDefault="00F40109" w:rsidP="00293C75">
            <w:pPr>
              <w:rPr>
                <w:color w:val="000000"/>
              </w:rPr>
            </w:pPr>
          </w:p>
        </w:tc>
        <w:tc>
          <w:tcPr>
            <w:tcW w:w="851" w:type="dxa"/>
            <w:tcBorders>
              <w:top w:val="single" w:sz="6" w:space="0" w:color="auto"/>
              <w:left w:val="single" w:sz="6" w:space="0" w:color="auto"/>
              <w:bottom w:val="single" w:sz="6" w:space="0" w:color="auto"/>
              <w:right w:val="single" w:sz="6" w:space="0" w:color="auto"/>
            </w:tcBorders>
            <w:vAlign w:val="center"/>
          </w:tcPr>
          <w:p w:rsidR="00F40109" w:rsidRDefault="00F40109" w:rsidP="00293C75">
            <w:pPr>
              <w:rPr>
                <w:color w:val="000000"/>
              </w:rPr>
            </w:pPr>
          </w:p>
        </w:tc>
        <w:tc>
          <w:tcPr>
            <w:tcW w:w="2811" w:type="dxa"/>
            <w:tcBorders>
              <w:top w:val="single" w:sz="6" w:space="0" w:color="auto"/>
              <w:left w:val="single" w:sz="6" w:space="0" w:color="auto"/>
              <w:bottom w:val="single" w:sz="6" w:space="0" w:color="auto"/>
              <w:right w:val="single" w:sz="6" w:space="0" w:color="auto"/>
            </w:tcBorders>
            <w:vAlign w:val="center"/>
          </w:tcPr>
          <w:p w:rsidR="00F40109" w:rsidRDefault="00F40109" w:rsidP="00293C75">
            <w:pPr>
              <w:spacing w:before="20" w:after="20"/>
              <w:ind w:right="80"/>
              <w:rPr>
                <w:color w:val="000000"/>
              </w:rPr>
            </w:pPr>
            <w:r>
              <w:rPr>
                <w:rFonts w:hint="eastAsia"/>
                <w:color w:val="000000"/>
              </w:rPr>
              <w:t>商品描述</w:t>
            </w:r>
          </w:p>
        </w:tc>
      </w:tr>
      <w:tr w:rsidR="00F40109" w:rsidRPr="00B74E24" w:rsidTr="00293C75">
        <w:tc>
          <w:tcPr>
            <w:tcW w:w="567" w:type="dxa"/>
            <w:tcBorders>
              <w:top w:val="single" w:sz="6" w:space="0" w:color="auto"/>
              <w:left w:val="single" w:sz="6" w:space="0" w:color="auto"/>
              <w:bottom w:val="single" w:sz="6" w:space="0" w:color="auto"/>
              <w:right w:val="single" w:sz="6" w:space="0" w:color="auto"/>
            </w:tcBorders>
            <w:vAlign w:val="center"/>
          </w:tcPr>
          <w:p w:rsidR="00F40109" w:rsidRPr="00F7060A" w:rsidRDefault="00F40109" w:rsidP="008168A1">
            <w:pPr>
              <w:rPr>
                <w:color w:val="000000"/>
              </w:rPr>
            </w:pPr>
            <w:r>
              <w:rPr>
                <w:rFonts w:hint="eastAsia"/>
                <w:color w:val="000000"/>
              </w:rPr>
              <w:t>22</w:t>
            </w:r>
          </w:p>
        </w:tc>
        <w:tc>
          <w:tcPr>
            <w:tcW w:w="1418" w:type="dxa"/>
            <w:tcBorders>
              <w:top w:val="single" w:sz="6" w:space="0" w:color="auto"/>
              <w:left w:val="single" w:sz="6" w:space="0" w:color="auto"/>
              <w:bottom w:val="single" w:sz="6" w:space="0" w:color="auto"/>
              <w:right w:val="single" w:sz="6" w:space="0" w:color="auto"/>
            </w:tcBorders>
            <w:vAlign w:val="center"/>
          </w:tcPr>
          <w:p w:rsidR="00F40109" w:rsidRDefault="00F40109" w:rsidP="00293C75">
            <w:pPr>
              <w:rPr>
                <w:color w:val="000000"/>
              </w:rPr>
            </w:pPr>
            <w:r>
              <w:rPr>
                <w:rFonts w:hint="eastAsia"/>
              </w:rPr>
              <w:t>priceunit</w:t>
            </w:r>
          </w:p>
        </w:tc>
        <w:tc>
          <w:tcPr>
            <w:tcW w:w="1559" w:type="dxa"/>
            <w:tcBorders>
              <w:top w:val="single" w:sz="6" w:space="0" w:color="auto"/>
              <w:left w:val="single" w:sz="6" w:space="0" w:color="auto"/>
              <w:bottom w:val="single" w:sz="6" w:space="0" w:color="auto"/>
              <w:right w:val="single" w:sz="6" w:space="0" w:color="auto"/>
            </w:tcBorders>
            <w:vAlign w:val="center"/>
          </w:tcPr>
          <w:p w:rsidR="00F40109" w:rsidRDefault="00F40109" w:rsidP="00293C75">
            <w:pPr>
              <w:rPr>
                <w:color w:val="000000"/>
              </w:rPr>
            </w:pPr>
            <w:r>
              <w:rPr>
                <w:rFonts w:hint="eastAsia"/>
                <w:color w:val="000000"/>
              </w:rPr>
              <w:t>varchar(10)</w:t>
            </w:r>
          </w:p>
        </w:tc>
        <w:tc>
          <w:tcPr>
            <w:tcW w:w="425" w:type="dxa"/>
            <w:tcBorders>
              <w:top w:val="single" w:sz="6" w:space="0" w:color="auto"/>
              <w:left w:val="single" w:sz="6" w:space="0" w:color="auto"/>
              <w:bottom w:val="single" w:sz="6" w:space="0" w:color="auto"/>
              <w:right w:val="single" w:sz="6" w:space="0" w:color="auto"/>
            </w:tcBorders>
            <w:vAlign w:val="center"/>
          </w:tcPr>
          <w:p w:rsidR="00F40109" w:rsidRDefault="00F40109" w:rsidP="00293C75">
            <w:pPr>
              <w:rPr>
                <w:color w:val="000000"/>
              </w:rPr>
            </w:pPr>
          </w:p>
        </w:tc>
        <w:tc>
          <w:tcPr>
            <w:tcW w:w="567" w:type="dxa"/>
            <w:tcBorders>
              <w:top w:val="single" w:sz="6" w:space="0" w:color="auto"/>
              <w:left w:val="single" w:sz="6" w:space="0" w:color="auto"/>
              <w:bottom w:val="single" w:sz="6" w:space="0" w:color="auto"/>
              <w:right w:val="single" w:sz="6" w:space="0" w:color="auto"/>
            </w:tcBorders>
            <w:vAlign w:val="center"/>
          </w:tcPr>
          <w:p w:rsidR="00F40109" w:rsidRDefault="00F40109" w:rsidP="00293C75">
            <w:pPr>
              <w:rPr>
                <w:color w:val="000000"/>
              </w:rPr>
            </w:pPr>
            <w:r>
              <w:rPr>
                <w:rFonts w:hint="eastAsia"/>
                <w:color w:val="000000"/>
              </w:rPr>
              <w:t>是</w:t>
            </w:r>
          </w:p>
        </w:tc>
        <w:tc>
          <w:tcPr>
            <w:tcW w:w="851" w:type="dxa"/>
            <w:tcBorders>
              <w:top w:val="single" w:sz="6" w:space="0" w:color="auto"/>
              <w:left w:val="single" w:sz="6" w:space="0" w:color="auto"/>
              <w:bottom w:val="single" w:sz="6" w:space="0" w:color="auto"/>
              <w:right w:val="single" w:sz="6" w:space="0" w:color="auto"/>
            </w:tcBorders>
            <w:vAlign w:val="center"/>
          </w:tcPr>
          <w:p w:rsidR="00F40109" w:rsidRDefault="00F40109" w:rsidP="00293C75">
            <w:pPr>
              <w:rPr>
                <w:color w:val="000000"/>
              </w:rPr>
            </w:pPr>
          </w:p>
        </w:tc>
        <w:tc>
          <w:tcPr>
            <w:tcW w:w="2811" w:type="dxa"/>
            <w:tcBorders>
              <w:top w:val="single" w:sz="6" w:space="0" w:color="auto"/>
              <w:left w:val="single" w:sz="6" w:space="0" w:color="auto"/>
              <w:bottom w:val="single" w:sz="6" w:space="0" w:color="auto"/>
              <w:right w:val="single" w:sz="6" w:space="0" w:color="auto"/>
            </w:tcBorders>
            <w:vAlign w:val="center"/>
          </w:tcPr>
          <w:p w:rsidR="00F40109" w:rsidRDefault="00F40109" w:rsidP="00293C75">
            <w:pPr>
              <w:spacing w:before="20" w:after="20"/>
              <w:ind w:right="80"/>
              <w:rPr>
                <w:color w:val="000000"/>
              </w:rPr>
            </w:pPr>
            <w:r>
              <w:rPr>
                <w:rFonts w:hint="eastAsia"/>
                <w:color w:val="000000"/>
              </w:rPr>
              <w:t>价格单位</w:t>
            </w:r>
          </w:p>
        </w:tc>
      </w:tr>
      <w:tr w:rsidR="00F40109" w:rsidRPr="00B74E24" w:rsidTr="00293C75">
        <w:tc>
          <w:tcPr>
            <w:tcW w:w="567" w:type="dxa"/>
            <w:tcBorders>
              <w:top w:val="single" w:sz="6" w:space="0" w:color="auto"/>
              <w:left w:val="single" w:sz="6" w:space="0" w:color="auto"/>
              <w:bottom w:val="single" w:sz="6" w:space="0" w:color="auto"/>
              <w:right w:val="single" w:sz="6" w:space="0" w:color="auto"/>
            </w:tcBorders>
            <w:vAlign w:val="center"/>
          </w:tcPr>
          <w:p w:rsidR="00F40109" w:rsidRPr="00F7060A" w:rsidRDefault="00F40109" w:rsidP="008168A1">
            <w:pPr>
              <w:rPr>
                <w:color w:val="000000"/>
              </w:rPr>
            </w:pPr>
            <w:r>
              <w:rPr>
                <w:rFonts w:hint="eastAsia"/>
                <w:color w:val="000000"/>
              </w:rPr>
              <w:t>23</w:t>
            </w:r>
          </w:p>
        </w:tc>
        <w:tc>
          <w:tcPr>
            <w:tcW w:w="1418" w:type="dxa"/>
            <w:tcBorders>
              <w:top w:val="single" w:sz="6" w:space="0" w:color="auto"/>
              <w:left w:val="single" w:sz="6" w:space="0" w:color="auto"/>
              <w:bottom w:val="single" w:sz="6" w:space="0" w:color="auto"/>
              <w:right w:val="single" w:sz="6" w:space="0" w:color="auto"/>
            </w:tcBorders>
            <w:vAlign w:val="center"/>
          </w:tcPr>
          <w:p w:rsidR="00F40109" w:rsidRDefault="00F40109" w:rsidP="00293C75">
            <w:r>
              <w:rPr>
                <w:rFonts w:hint="eastAsia"/>
              </w:rPr>
              <w:t>oriprice</w:t>
            </w:r>
          </w:p>
        </w:tc>
        <w:tc>
          <w:tcPr>
            <w:tcW w:w="1559" w:type="dxa"/>
            <w:tcBorders>
              <w:top w:val="single" w:sz="6" w:space="0" w:color="auto"/>
              <w:left w:val="single" w:sz="6" w:space="0" w:color="auto"/>
              <w:bottom w:val="single" w:sz="6" w:space="0" w:color="auto"/>
              <w:right w:val="single" w:sz="6" w:space="0" w:color="auto"/>
            </w:tcBorders>
            <w:vAlign w:val="center"/>
          </w:tcPr>
          <w:p w:rsidR="00F40109" w:rsidRDefault="00F40109" w:rsidP="00293C75">
            <w:pPr>
              <w:rPr>
                <w:color w:val="000000"/>
              </w:rPr>
            </w:pPr>
            <w:r w:rsidRPr="00D0026B">
              <w:rPr>
                <w:color w:val="000000"/>
              </w:rPr>
              <w:t>decimal(12, 2)</w:t>
            </w:r>
          </w:p>
        </w:tc>
        <w:tc>
          <w:tcPr>
            <w:tcW w:w="425" w:type="dxa"/>
            <w:tcBorders>
              <w:top w:val="single" w:sz="6" w:space="0" w:color="auto"/>
              <w:left w:val="single" w:sz="6" w:space="0" w:color="auto"/>
              <w:bottom w:val="single" w:sz="6" w:space="0" w:color="auto"/>
              <w:right w:val="single" w:sz="6" w:space="0" w:color="auto"/>
            </w:tcBorders>
            <w:vAlign w:val="center"/>
          </w:tcPr>
          <w:p w:rsidR="00F40109" w:rsidRDefault="00F40109" w:rsidP="00293C75">
            <w:pPr>
              <w:rPr>
                <w:color w:val="000000"/>
              </w:rPr>
            </w:pPr>
          </w:p>
        </w:tc>
        <w:tc>
          <w:tcPr>
            <w:tcW w:w="567" w:type="dxa"/>
            <w:tcBorders>
              <w:top w:val="single" w:sz="6" w:space="0" w:color="auto"/>
              <w:left w:val="single" w:sz="6" w:space="0" w:color="auto"/>
              <w:bottom w:val="single" w:sz="6" w:space="0" w:color="auto"/>
              <w:right w:val="single" w:sz="6" w:space="0" w:color="auto"/>
            </w:tcBorders>
            <w:vAlign w:val="center"/>
          </w:tcPr>
          <w:p w:rsidR="00F40109" w:rsidRDefault="00F40109" w:rsidP="00293C75">
            <w:pPr>
              <w:rPr>
                <w:color w:val="000000"/>
              </w:rPr>
            </w:pPr>
            <w:r>
              <w:rPr>
                <w:rFonts w:hint="eastAsia"/>
                <w:color w:val="000000"/>
              </w:rPr>
              <w:t>是</w:t>
            </w:r>
          </w:p>
        </w:tc>
        <w:tc>
          <w:tcPr>
            <w:tcW w:w="851" w:type="dxa"/>
            <w:tcBorders>
              <w:top w:val="single" w:sz="6" w:space="0" w:color="auto"/>
              <w:left w:val="single" w:sz="6" w:space="0" w:color="auto"/>
              <w:bottom w:val="single" w:sz="6" w:space="0" w:color="auto"/>
              <w:right w:val="single" w:sz="6" w:space="0" w:color="auto"/>
            </w:tcBorders>
            <w:vAlign w:val="center"/>
          </w:tcPr>
          <w:p w:rsidR="00F40109" w:rsidRDefault="00F40109" w:rsidP="00293C75">
            <w:pPr>
              <w:rPr>
                <w:color w:val="000000"/>
              </w:rPr>
            </w:pPr>
          </w:p>
        </w:tc>
        <w:tc>
          <w:tcPr>
            <w:tcW w:w="2811" w:type="dxa"/>
            <w:tcBorders>
              <w:top w:val="single" w:sz="6" w:space="0" w:color="auto"/>
              <w:left w:val="single" w:sz="6" w:space="0" w:color="auto"/>
              <w:bottom w:val="single" w:sz="6" w:space="0" w:color="auto"/>
              <w:right w:val="single" w:sz="6" w:space="0" w:color="auto"/>
            </w:tcBorders>
            <w:vAlign w:val="center"/>
          </w:tcPr>
          <w:p w:rsidR="00F40109" w:rsidRDefault="00F40109" w:rsidP="00293C75">
            <w:pPr>
              <w:spacing w:before="20" w:after="20"/>
              <w:ind w:right="80"/>
              <w:rPr>
                <w:color w:val="000000"/>
              </w:rPr>
            </w:pPr>
            <w:r>
              <w:rPr>
                <w:rFonts w:hint="eastAsia"/>
                <w:color w:val="000000"/>
              </w:rPr>
              <w:t>商品原始价格，单位为元</w:t>
            </w:r>
          </w:p>
        </w:tc>
      </w:tr>
      <w:tr w:rsidR="00F40109" w:rsidRPr="00B74E24" w:rsidTr="00293C75">
        <w:tc>
          <w:tcPr>
            <w:tcW w:w="567" w:type="dxa"/>
            <w:tcBorders>
              <w:top w:val="single" w:sz="6" w:space="0" w:color="auto"/>
              <w:left w:val="single" w:sz="6" w:space="0" w:color="auto"/>
              <w:bottom w:val="single" w:sz="6" w:space="0" w:color="auto"/>
              <w:right w:val="single" w:sz="6" w:space="0" w:color="auto"/>
            </w:tcBorders>
            <w:vAlign w:val="center"/>
          </w:tcPr>
          <w:p w:rsidR="00F40109" w:rsidRDefault="00F40109" w:rsidP="008168A1">
            <w:pPr>
              <w:rPr>
                <w:color w:val="000000"/>
              </w:rPr>
            </w:pPr>
            <w:r>
              <w:rPr>
                <w:rFonts w:hint="eastAsia"/>
                <w:color w:val="000000"/>
              </w:rPr>
              <w:t>24</w:t>
            </w:r>
          </w:p>
        </w:tc>
        <w:tc>
          <w:tcPr>
            <w:tcW w:w="1418" w:type="dxa"/>
            <w:tcBorders>
              <w:top w:val="single" w:sz="6" w:space="0" w:color="auto"/>
              <w:left w:val="single" w:sz="6" w:space="0" w:color="auto"/>
              <w:bottom w:val="single" w:sz="6" w:space="0" w:color="auto"/>
              <w:right w:val="single" w:sz="6" w:space="0" w:color="auto"/>
            </w:tcBorders>
            <w:vAlign w:val="center"/>
          </w:tcPr>
          <w:p w:rsidR="00F40109" w:rsidRDefault="00F40109" w:rsidP="00293C75">
            <w:r>
              <w:rPr>
                <w:rFonts w:hint="eastAsia"/>
              </w:rPr>
              <w:t>oripoints</w:t>
            </w:r>
          </w:p>
        </w:tc>
        <w:tc>
          <w:tcPr>
            <w:tcW w:w="1559" w:type="dxa"/>
            <w:tcBorders>
              <w:top w:val="single" w:sz="6" w:space="0" w:color="auto"/>
              <w:left w:val="single" w:sz="6" w:space="0" w:color="auto"/>
              <w:bottom w:val="single" w:sz="6" w:space="0" w:color="auto"/>
              <w:right w:val="single" w:sz="6" w:space="0" w:color="auto"/>
            </w:tcBorders>
            <w:vAlign w:val="center"/>
          </w:tcPr>
          <w:p w:rsidR="00F40109" w:rsidRDefault="00F40109" w:rsidP="00293C75">
            <w:pPr>
              <w:rPr>
                <w:color w:val="000000"/>
              </w:rPr>
            </w:pPr>
            <w:r>
              <w:rPr>
                <w:rFonts w:hint="eastAsia"/>
                <w:color w:val="000000"/>
              </w:rPr>
              <w:t>int</w:t>
            </w:r>
          </w:p>
        </w:tc>
        <w:tc>
          <w:tcPr>
            <w:tcW w:w="425" w:type="dxa"/>
            <w:tcBorders>
              <w:top w:val="single" w:sz="6" w:space="0" w:color="auto"/>
              <w:left w:val="single" w:sz="6" w:space="0" w:color="auto"/>
              <w:bottom w:val="single" w:sz="6" w:space="0" w:color="auto"/>
              <w:right w:val="single" w:sz="6" w:space="0" w:color="auto"/>
            </w:tcBorders>
            <w:vAlign w:val="center"/>
          </w:tcPr>
          <w:p w:rsidR="00F40109" w:rsidRDefault="00F40109" w:rsidP="00293C75">
            <w:pPr>
              <w:rPr>
                <w:color w:val="000000"/>
              </w:rPr>
            </w:pPr>
          </w:p>
        </w:tc>
        <w:tc>
          <w:tcPr>
            <w:tcW w:w="567" w:type="dxa"/>
            <w:tcBorders>
              <w:top w:val="single" w:sz="6" w:space="0" w:color="auto"/>
              <w:left w:val="single" w:sz="6" w:space="0" w:color="auto"/>
              <w:bottom w:val="single" w:sz="6" w:space="0" w:color="auto"/>
              <w:right w:val="single" w:sz="6" w:space="0" w:color="auto"/>
            </w:tcBorders>
            <w:vAlign w:val="center"/>
          </w:tcPr>
          <w:p w:rsidR="00F40109" w:rsidRDefault="00F40109" w:rsidP="00293C75">
            <w:pPr>
              <w:rPr>
                <w:color w:val="000000"/>
              </w:rPr>
            </w:pPr>
            <w:r>
              <w:rPr>
                <w:rFonts w:hint="eastAsia"/>
                <w:color w:val="000000"/>
              </w:rPr>
              <w:t>是</w:t>
            </w:r>
          </w:p>
        </w:tc>
        <w:tc>
          <w:tcPr>
            <w:tcW w:w="851" w:type="dxa"/>
            <w:tcBorders>
              <w:top w:val="single" w:sz="6" w:space="0" w:color="auto"/>
              <w:left w:val="single" w:sz="6" w:space="0" w:color="auto"/>
              <w:bottom w:val="single" w:sz="6" w:space="0" w:color="auto"/>
              <w:right w:val="single" w:sz="6" w:space="0" w:color="auto"/>
            </w:tcBorders>
            <w:vAlign w:val="center"/>
          </w:tcPr>
          <w:p w:rsidR="00F40109" w:rsidRDefault="00F40109" w:rsidP="00293C75">
            <w:pPr>
              <w:rPr>
                <w:color w:val="000000"/>
              </w:rPr>
            </w:pPr>
          </w:p>
        </w:tc>
        <w:tc>
          <w:tcPr>
            <w:tcW w:w="2811" w:type="dxa"/>
            <w:tcBorders>
              <w:top w:val="single" w:sz="6" w:space="0" w:color="auto"/>
              <w:left w:val="single" w:sz="6" w:space="0" w:color="auto"/>
              <w:bottom w:val="single" w:sz="6" w:space="0" w:color="auto"/>
              <w:right w:val="single" w:sz="6" w:space="0" w:color="auto"/>
            </w:tcBorders>
            <w:vAlign w:val="center"/>
          </w:tcPr>
          <w:p w:rsidR="00F40109" w:rsidRDefault="00F40109" w:rsidP="00293C75">
            <w:pPr>
              <w:spacing w:before="20" w:after="20"/>
              <w:ind w:right="80"/>
              <w:rPr>
                <w:color w:val="000000"/>
              </w:rPr>
            </w:pPr>
            <w:r>
              <w:rPr>
                <w:rFonts w:hint="eastAsia"/>
                <w:color w:val="000000"/>
              </w:rPr>
              <w:t>商品原始的积分</w:t>
            </w:r>
          </w:p>
        </w:tc>
      </w:tr>
      <w:tr w:rsidR="00F40109" w:rsidRPr="00B74E24" w:rsidTr="00293C75">
        <w:tc>
          <w:tcPr>
            <w:tcW w:w="567" w:type="dxa"/>
            <w:tcBorders>
              <w:top w:val="single" w:sz="6" w:space="0" w:color="auto"/>
              <w:left w:val="single" w:sz="6" w:space="0" w:color="auto"/>
              <w:bottom w:val="single" w:sz="6" w:space="0" w:color="auto"/>
              <w:right w:val="single" w:sz="6" w:space="0" w:color="auto"/>
            </w:tcBorders>
            <w:vAlign w:val="center"/>
          </w:tcPr>
          <w:p w:rsidR="00F40109" w:rsidRPr="00F7060A" w:rsidRDefault="00F40109" w:rsidP="008168A1">
            <w:pPr>
              <w:rPr>
                <w:color w:val="000000"/>
              </w:rPr>
            </w:pPr>
            <w:r>
              <w:rPr>
                <w:rFonts w:hint="eastAsia"/>
                <w:color w:val="000000"/>
              </w:rPr>
              <w:t>25</w:t>
            </w:r>
          </w:p>
        </w:tc>
        <w:tc>
          <w:tcPr>
            <w:tcW w:w="1418" w:type="dxa"/>
            <w:tcBorders>
              <w:top w:val="single" w:sz="6" w:space="0" w:color="auto"/>
              <w:left w:val="single" w:sz="6" w:space="0" w:color="auto"/>
              <w:bottom w:val="single" w:sz="6" w:space="0" w:color="auto"/>
              <w:right w:val="single" w:sz="6" w:space="0" w:color="auto"/>
            </w:tcBorders>
            <w:vAlign w:val="center"/>
          </w:tcPr>
          <w:p w:rsidR="00F40109" w:rsidRDefault="00F40109" w:rsidP="00293C75">
            <w:r>
              <w:rPr>
                <w:rFonts w:hint="eastAsia"/>
              </w:rPr>
              <w:t>points</w:t>
            </w:r>
          </w:p>
        </w:tc>
        <w:tc>
          <w:tcPr>
            <w:tcW w:w="1559" w:type="dxa"/>
            <w:tcBorders>
              <w:top w:val="single" w:sz="6" w:space="0" w:color="auto"/>
              <w:left w:val="single" w:sz="6" w:space="0" w:color="auto"/>
              <w:bottom w:val="single" w:sz="6" w:space="0" w:color="auto"/>
              <w:right w:val="single" w:sz="6" w:space="0" w:color="auto"/>
            </w:tcBorders>
            <w:vAlign w:val="center"/>
          </w:tcPr>
          <w:p w:rsidR="00F40109" w:rsidRDefault="00F40109" w:rsidP="00293C75">
            <w:pPr>
              <w:rPr>
                <w:color w:val="000000"/>
              </w:rPr>
            </w:pPr>
            <w:r>
              <w:rPr>
                <w:rFonts w:hint="eastAsia"/>
                <w:color w:val="000000"/>
              </w:rPr>
              <w:t>int</w:t>
            </w:r>
          </w:p>
        </w:tc>
        <w:tc>
          <w:tcPr>
            <w:tcW w:w="425" w:type="dxa"/>
            <w:tcBorders>
              <w:top w:val="single" w:sz="6" w:space="0" w:color="auto"/>
              <w:left w:val="single" w:sz="6" w:space="0" w:color="auto"/>
              <w:bottom w:val="single" w:sz="6" w:space="0" w:color="auto"/>
              <w:right w:val="single" w:sz="6" w:space="0" w:color="auto"/>
            </w:tcBorders>
            <w:vAlign w:val="center"/>
          </w:tcPr>
          <w:p w:rsidR="00F40109" w:rsidRDefault="00F40109" w:rsidP="00293C75">
            <w:pPr>
              <w:rPr>
                <w:color w:val="000000"/>
              </w:rPr>
            </w:pPr>
          </w:p>
        </w:tc>
        <w:tc>
          <w:tcPr>
            <w:tcW w:w="567" w:type="dxa"/>
            <w:tcBorders>
              <w:top w:val="single" w:sz="6" w:space="0" w:color="auto"/>
              <w:left w:val="single" w:sz="6" w:space="0" w:color="auto"/>
              <w:bottom w:val="single" w:sz="6" w:space="0" w:color="auto"/>
              <w:right w:val="single" w:sz="6" w:space="0" w:color="auto"/>
            </w:tcBorders>
            <w:vAlign w:val="center"/>
          </w:tcPr>
          <w:p w:rsidR="00F40109" w:rsidRDefault="00F40109" w:rsidP="00293C75">
            <w:pPr>
              <w:rPr>
                <w:color w:val="000000"/>
              </w:rPr>
            </w:pPr>
            <w:r>
              <w:rPr>
                <w:rFonts w:hint="eastAsia"/>
                <w:color w:val="000000"/>
              </w:rPr>
              <w:t>是</w:t>
            </w:r>
          </w:p>
        </w:tc>
        <w:tc>
          <w:tcPr>
            <w:tcW w:w="851" w:type="dxa"/>
            <w:tcBorders>
              <w:top w:val="single" w:sz="6" w:space="0" w:color="auto"/>
              <w:left w:val="single" w:sz="6" w:space="0" w:color="auto"/>
              <w:bottom w:val="single" w:sz="6" w:space="0" w:color="auto"/>
              <w:right w:val="single" w:sz="6" w:space="0" w:color="auto"/>
            </w:tcBorders>
            <w:vAlign w:val="center"/>
          </w:tcPr>
          <w:p w:rsidR="00F40109" w:rsidRDefault="00F40109" w:rsidP="00293C75">
            <w:pPr>
              <w:rPr>
                <w:color w:val="000000"/>
              </w:rPr>
            </w:pPr>
          </w:p>
        </w:tc>
        <w:tc>
          <w:tcPr>
            <w:tcW w:w="2811" w:type="dxa"/>
            <w:tcBorders>
              <w:top w:val="single" w:sz="6" w:space="0" w:color="auto"/>
              <w:left w:val="single" w:sz="6" w:space="0" w:color="auto"/>
              <w:bottom w:val="single" w:sz="6" w:space="0" w:color="auto"/>
              <w:right w:val="single" w:sz="6" w:space="0" w:color="auto"/>
            </w:tcBorders>
            <w:vAlign w:val="center"/>
          </w:tcPr>
          <w:p w:rsidR="00F40109" w:rsidRDefault="003D3420" w:rsidP="00293C75">
            <w:pPr>
              <w:spacing w:before="20" w:after="20"/>
              <w:ind w:right="80"/>
            </w:pPr>
            <w:r>
              <w:rPr>
                <w:rFonts w:hint="eastAsia"/>
              </w:rPr>
              <w:t>购买时需要支付的积分</w:t>
            </w:r>
            <w:r w:rsidR="00BD042B">
              <w:rPr>
                <w:rFonts w:hint="eastAsia"/>
              </w:rPr>
              <w:t>单价</w:t>
            </w:r>
          </w:p>
        </w:tc>
      </w:tr>
      <w:tr w:rsidR="00F40109" w:rsidRPr="00B74E24" w:rsidTr="00293C75">
        <w:tc>
          <w:tcPr>
            <w:tcW w:w="567" w:type="dxa"/>
            <w:tcBorders>
              <w:top w:val="single" w:sz="6" w:space="0" w:color="auto"/>
              <w:left w:val="single" w:sz="6" w:space="0" w:color="auto"/>
              <w:bottom w:val="single" w:sz="6" w:space="0" w:color="auto"/>
              <w:right w:val="single" w:sz="6" w:space="0" w:color="auto"/>
            </w:tcBorders>
            <w:vAlign w:val="center"/>
          </w:tcPr>
          <w:p w:rsidR="00F40109" w:rsidRPr="00F7060A" w:rsidRDefault="00F40109" w:rsidP="008168A1">
            <w:pPr>
              <w:rPr>
                <w:color w:val="000000"/>
              </w:rPr>
            </w:pPr>
            <w:r>
              <w:rPr>
                <w:rFonts w:hint="eastAsia"/>
                <w:color w:val="000000"/>
              </w:rPr>
              <w:t>26</w:t>
            </w:r>
          </w:p>
        </w:tc>
        <w:tc>
          <w:tcPr>
            <w:tcW w:w="1418" w:type="dxa"/>
            <w:tcBorders>
              <w:top w:val="single" w:sz="6" w:space="0" w:color="auto"/>
              <w:left w:val="single" w:sz="6" w:space="0" w:color="auto"/>
              <w:bottom w:val="single" w:sz="6" w:space="0" w:color="auto"/>
              <w:right w:val="single" w:sz="6" w:space="0" w:color="auto"/>
            </w:tcBorders>
            <w:vAlign w:val="center"/>
          </w:tcPr>
          <w:p w:rsidR="00F40109" w:rsidRDefault="00F40109" w:rsidP="00293C75">
            <w:pPr>
              <w:rPr>
                <w:color w:val="000000"/>
              </w:rPr>
            </w:pPr>
            <w:r>
              <w:rPr>
                <w:rFonts w:hint="eastAsia"/>
                <w:color w:val="000000"/>
              </w:rPr>
              <w:t>updatetime</w:t>
            </w:r>
          </w:p>
        </w:tc>
        <w:tc>
          <w:tcPr>
            <w:tcW w:w="1559" w:type="dxa"/>
            <w:tcBorders>
              <w:top w:val="single" w:sz="6" w:space="0" w:color="auto"/>
              <w:left w:val="single" w:sz="6" w:space="0" w:color="auto"/>
              <w:bottom w:val="single" w:sz="6" w:space="0" w:color="auto"/>
              <w:right w:val="single" w:sz="6" w:space="0" w:color="auto"/>
            </w:tcBorders>
            <w:vAlign w:val="center"/>
          </w:tcPr>
          <w:p w:rsidR="00F40109" w:rsidRDefault="00F40109" w:rsidP="00293C75">
            <w:pPr>
              <w:rPr>
                <w:color w:val="000000"/>
              </w:rPr>
            </w:pPr>
            <w:r>
              <w:rPr>
                <w:rFonts w:hint="eastAsia"/>
                <w:color w:val="000000"/>
              </w:rPr>
              <w:t>datetime</w:t>
            </w:r>
          </w:p>
        </w:tc>
        <w:tc>
          <w:tcPr>
            <w:tcW w:w="425" w:type="dxa"/>
            <w:tcBorders>
              <w:top w:val="single" w:sz="6" w:space="0" w:color="auto"/>
              <w:left w:val="single" w:sz="6" w:space="0" w:color="auto"/>
              <w:bottom w:val="single" w:sz="6" w:space="0" w:color="auto"/>
              <w:right w:val="single" w:sz="6" w:space="0" w:color="auto"/>
            </w:tcBorders>
            <w:vAlign w:val="center"/>
          </w:tcPr>
          <w:p w:rsidR="00F40109" w:rsidRDefault="00F40109" w:rsidP="00293C75">
            <w:pPr>
              <w:rPr>
                <w:color w:val="000000"/>
              </w:rPr>
            </w:pPr>
          </w:p>
        </w:tc>
        <w:tc>
          <w:tcPr>
            <w:tcW w:w="567" w:type="dxa"/>
            <w:tcBorders>
              <w:top w:val="single" w:sz="6" w:space="0" w:color="auto"/>
              <w:left w:val="single" w:sz="6" w:space="0" w:color="auto"/>
              <w:bottom w:val="single" w:sz="6" w:space="0" w:color="auto"/>
              <w:right w:val="single" w:sz="6" w:space="0" w:color="auto"/>
            </w:tcBorders>
            <w:vAlign w:val="center"/>
          </w:tcPr>
          <w:p w:rsidR="00F40109" w:rsidRDefault="00F40109" w:rsidP="00293C75">
            <w:pPr>
              <w:rPr>
                <w:color w:val="000000"/>
              </w:rPr>
            </w:pPr>
            <w:r>
              <w:rPr>
                <w:rFonts w:hint="eastAsia"/>
                <w:color w:val="000000"/>
              </w:rPr>
              <w:t>是</w:t>
            </w:r>
          </w:p>
        </w:tc>
        <w:tc>
          <w:tcPr>
            <w:tcW w:w="851" w:type="dxa"/>
            <w:tcBorders>
              <w:top w:val="single" w:sz="6" w:space="0" w:color="auto"/>
              <w:left w:val="single" w:sz="6" w:space="0" w:color="auto"/>
              <w:bottom w:val="single" w:sz="6" w:space="0" w:color="auto"/>
              <w:right w:val="single" w:sz="6" w:space="0" w:color="auto"/>
            </w:tcBorders>
            <w:vAlign w:val="center"/>
          </w:tcPr>
          <w:p w:rsidR="00F40109" w:rsidRDefault="00F40109" w:rsidP="00293C75">
            <w:pPr>
              <w:rPr>
                <w:color w:val="000000"/>
              </w:rPr>
            </w:pPr>
            <w:r>
              <w:rPr>
                <w:rFonts w:hint="eastAsia"/>
                <w:color w:val="000000"/>
              </w:rPr>
              <w:t>now()</w:t>
            </w:r>
          </w:p>
        </w:tc>
        <w:tc>
          <w:tcPr>
            <w:tcW w:w="2811" w:type="dxa"/>
            <w:tcBorders>
              <w:top w:val="single" w:sz="6" w:space="0" w:color="auto"/>
              <w:left w:val="single" w:sz="6" w:space="0" w:color="auto"/>
              <w:bottom w:val="single" w:sz="6" w:space="0" w:color="auto"/>
              <w:right w:val="single" w:sz="6" w:space="0" w:color="auto"/>
            </w:tcBorders>
            <w:vAlign w:val="center"/>
          </w:tcPr>
          <w:p w:rsidR="00F40109" w:rsidRDefault="00F40109" w:rsidP="00293C75">
            <w:pPr>
              <w:spacing w:before="20" w:after="20"/>
              <w:ind w:right="80"/>
              <w:rPr>
                <w:color w:val="000000"/>
              </w:rPr>
            </w:pPr>
            <w:r>
              <w:rPr>
                <w:rFonts w:hint="eastAsia"/>
                <w:color w:val="000000"/>
              </w:rPr>
              <w:t>数据更新时间</w:t>
            </w:r>
          </w:p>
        </w:tc>
      </w:tr>
      <w:tr w:rsidR="00F40109" w:rsidRPr="00B74E24" w:rsidTr="00293C75">
        <w:tc>
          <w:tcPr>
            <w:tcW w:w="567" w:type="dxa"/>
            <w:tcBorders>
              <w:top w:val="single" w:sz="6" w:space="0" w:color="auto"/>
              <w:left w:val="single" w:sz="6" w:space="0" w:color="auto"/>
              <w:bottom w:val="single" w:sz="6" w:space="0" w:color="auto"/>
              <w:right w:val="single" w:sz="6" w:space="0" w:color="auto"/>
            </w:tcBorders>
            <w:vAlign w:val="center"/>
          </w:tcPr>
          <w:p w:rsidR="00F40109" w:rsidRDefault="00F40109" w:rsidP="00293C75">
            <w:pPr>
              <w:rPr>
                <w:color w:val="000000"/>
              </w:rPr>
            </w:pPr>
            <w:r>
              <w:rPr>
                <w:rFonts w:hint="eastAsia"/>
                <w:color w:val="000000"/>
              </w:rPr>
              <w:t>27</w:t>
            </w:r>
          </w:p>
        </w:tc>
        <w:tc>
          <w:tcPr>
            <w:tcW w:w="1418" w:type="dxa"/>
            <w:tcBorders>
              <w:top w:val="single" w:sz="6" w:space="0" w:color="auto"/>
              <w:left w:val="single" w:sz="6" w:space="0" w:color="auto"/>
              <w:bottom w:val="single" w:sz="6" w:space="0" w:color="auto"/>
              <w:right w:val="single" w:sz="6" w:space="0" w:color="auto"/>
            </w:tcBorders>
            <w:vAlign w:val="center"/>
          </w:tcPr>
          <w:p w:rsidR="00F40109" w:rsidRDefault="00F40109" w:rsidP="00293C75">
            <w:pPr>
              <w:rPr>
                <w:color w:val="000000"/>
              </w:rPr>
            </w:pPr>
            <w:r w:rsidRPr="008D3238">
              <w:rPr>
                <w:color w:val="000000"/>
              </w:rPr>
              <w:t>transport</w:t>
            </w:r>
          </w:p>
        </w:tc>
        <w:tc>
          <w:tcPr>
            <w:tcW w:w="1559" w:type="dxa"/>
            <w:tcBorders>
              <w:top w:val="single" w:sz="6" w:space="0" w:color="auto"/>
              <w:left w:val="single" w:sz="6" w:space="0" w:color="auto"/>
              <w:bottom w:val="single" w:sz="6" w:space="0" w:color="auto"/>
              <w:right w:val="single" w:sz="6" w:space="0" w:color="auto"/>
            </w:tcBorders>
            <w:vAlign w:val="center"/>
          </w:tcPr>
          <w:p w:rsidR="00F40109" w:rsidRDefault="00F40109" w:rsidP="00293C75">
            <w:pPr>
              <w:rPr>
                <w:color w:val="000000"/>
              </w:rPr>
            </w:pPr>
            <w:r>
              <w:rPr>
                <w:rFonts w:hint="eastAsia"/>
                <w:color w:val="000000"/>
              </w:rPr>
              <w:t>text</w:t>
            </w:r>
          </w:p>
        </w:tc>
        <w:tc>
          <w:tcPr>
            <w:tcW w:w="425" w:type="dxa"/>
            <w:tcBorders>
              <w:top w:val="single" w:sz="6" w:space="0" w:color="auto"/>
              <w:left w:val="single" w:sz="6" w:space="0" w:color="auto"/>
              <w:bottom w:val="single" w:sz="6" w:space="0" w:color="auto"/>
              <w:right w:val="single" w:sz="6" w:space="0" w:color="auto"/>
            </w:tcBorders>
            <w:vAlign w:val="center"/>
          </w:tcPr>
          <w:p w:rsidR="00F40109" w:rsidRDefault="00F40109" w:rsidP="00293C75">
            <w:pPr>
              <w:rPr>
                <w:color w:val="000000"/>
              </w:rPr>
            </w:pPr>
          </w:p>
        </w:tc>
        <w:tc>
          <w:tcPr>
            <w:tcW w:w="567" w:type="dxa"/>
            <w:tcBorders>
              <w:top w:val="single" w:sz="6" w:space="0" w:color="auto"/>
              <w:left w:val="single" w:sz="6" w:space="0" w:color="auto"/>
              <w:bottom w:val="single" w:sz="6" w:space="0" w:color="auto"/>
              <w:right w:val="single" w:sz="6" w:space="0" w:color="auto"/>
            </w:tcBorders>
            <w:vAlign w:val="center"/>
          </w:tcPr>
          <w:p w:rsidR="00F40109" w:rsidRDefault="00F40109" w:rsidP="00293C75">
            <w:pPr>
              <w:rPr>
                <w:color w:val="000000"/>
              </w:rPr>
            </w:pPr>
          </w:p>
        </w:tc>
        <w:tc>
          <w:tcPr>
            <w:tcW w:w="851" w:type="dxa"/>
            <w:tcBorders>
              <w:top w:val="single" w:sz="6" w:space="0" w:color="auto"/>
              <w:left w:val="single" w:sz="6" w:space="0" w:color="auto"/>
              <w:bottom w:val="single" w:sz="6" w:space="0" w:color="auto"/>
              <w:right w:val="single" w:sz="6" w:space="0" w:color="auto"/>
            </w:tcBorders>
            <w:vAlign w:val="center"/>
          </w:tcPr>
          <w:p w:rsidR="00F40109" w:rsidRDefault="00F40109" w:rsidP="00293C75">
            <w:pPr>
              <w:rPr>
                <w:color w:val="000000"/>
              </w:rPr>
            </w:pPr>
          </w:p>
        </w:tc>
        <w:tc>
          <w:tcPr>
            <w:tcW w:w="2811" w:type="dxa"/>
            <w:tcBorders>
              <w:top w:val="single" w:sz="6" w:space="0" w:color="auto"/>
              <w:left w:val="single" w:sz="6" w:space="0" w:color="auto"/>
              <w:bottom w:val="single" w:sz="6" w:space="0" w:color="auto"/>
              <w:right w:val="single" w:sz="6" w:space="0" w:color="auto"/>
            </w:tcBorders>
            <w:vAlign w:val="center"/>
          </w:tcPr>
          <w:p w:rsidR="00F40109" w:rsidRDefault="00F40109" w:rsidP="00293C75">
            <w:pPr>
              <w:spacing w:before="20" w:after="20"/>
              <w:ind w:right="80"/>
              <w:rPr>
                <w:color w:val="000000"/>
              </w:rPr>
            </w:pPr>
            <w:r>
              <w:rPr>
                <w:rFonts w:hint="eastAsia"/>
                <w:color w:val="000000"/>
              </w:rPr>
              <w:t>物流信息，目前有运营人员填写。后续对接物流平台后会自动回写。</w:t>
            </w:r>
          </w:p>
        </w:tc>
      </w:tr>
      <w:tr w:rsidR="00F40109" w:rsidRPr="00B74E24" w:rsidTr="00293C75">
        <w:tc>
          <w:tcPr>
            <w:tcW w:w="567" w:type="dxa"/>
            <w:tcBorders>
              <w:top w:val="single" w:sz="6" w:space="0" w:color="auto"/>
              <w:left w:val="single" w:sz="6" w:space="0" w:color="auto"/>
              <w:bottom w:val="single" w:sz="6" w:space="0" w:color="auto"/>
              <w:right w:val="single" w:sz="6" w:space="0" w:color="auto"/>
            </w:tcBorders>
            <w:vAlign w:val="center"/>
          </w:tcPr>
          <w:p w:rsidR="00F40109" w:rsidRDefault="00F40109" w:rsidP="00293C75">
            <w:pPr>
              <w:rPr>
                <w:color w:val="000000"/>
              </w:rPr>
            </w:pPr>
            <w:r>
              <w:rPr>
                <w:rFonts w:hint="eastAsia"/>
                <w:color w:val="000000"/>
              </w:rPr>
              <w:t>28</w:t>
            </w:r>
          </w:p>
        </w:tc>
        <w:tc>
          <w:tcPr>
            <w:tcW w:w="1418" w:type="dxa"/>
            <w:tcBorders>
              <w:top w:val="single" w:sz="6" w:space="0" w:color="auto"/>
              <w:left w:val="single" w:sz="6" w:space="0" w:color="auto"/>
              <w:bottom w:val="single" w:sz="6" w:space="0" w:color="auto"/>
              <w:right w:val="single" w:sz="6" w:space="0" w:color="auto"/>
            </w:tcBorders>
            <w:vAlign w:val="center"/>
          </w:tcPr>
          <w:p w:rsidR="00F40109" w:rsidRDefault="00F40109" w:rsidP="00293C75">
            <w:pPr>
              <w:rPr>
                <w:color w:val="000000"/>
              </w:rPr>
            </w:pPr>
            <w:r>
              <w:rPr>
                <w:rFonts w:hint="eastAsia"/>
                <w:color w:val="000000"/>
              </w:rPr>
              <w:t>productt</w:t>
            </w:r>
            <w:r>
              <w:rPr>
                <w:color w:val="000000"/>
              </w:rPr>
              <w:t>ype</w:t>
            </w:r>
          </w:p>
        </w:tc>
        <w:tc>
          <w:tcPr>
            <w:tcW w:w="1559" w:type="dxa"/>
            <w:tcBorders>
              <w:top w:val="single" w:sz="6" w:space="0" w:color="auto"/>
              <w:left w:val="single" w:sz="6" w:space="0" w:color="auto"/>
              <w:bottom w:val="single" w:sz="6" w:space="0" w:color="auto"/>
              <w:right w:val="single" w:sz="6" w:space="0" w:color="auto"/>
            </w:tcBorders>
            <w:vAlign w:val="center"/>
          </w:tcPr>
          <w:p w:rsidR="00F40109" w:rsidRDefault="00F40109" w:rsidP="00293C75">
            <w:pPr>
              <w:rPr>
                <w:color w:val="000000"/>
              </w:rPr>
            </w:pPr>
            <w:r>
              <w:rPr>
                <w:rFonts w:hint="eastAsia"/>
                <w:color w:val="000000"/>
              </w:rPr>
              <w:t>tinyint</w:t>
            </w:r>
          </w:p>
        </w:tc>
        <w:tc>
          <w:tcPr>
            <w:tcW w:w="425" w:type="dxa"/>
            <w:tcBorders>
              <w:top w:val="single" w:sz="6" w:space="0" w:color="auto"/>
              <w:left w:val="single" w:sz="6" w:space="0" w:color="auto"/>
              <w:bottom w:val="single" w:sz="6" w:space="0" w:color="auto"/>
              <w:right w:val="single" w:sz="6" w:space="0" w:color="auto"/>
            </w:tcBorders>
            <w:vAlign w:val="center"/>
          </w:tcPr>
          <w:p w:rsidR="00F40109" w:rsidRDefault="00F40109" w:rsidP="00293C75">
            <w:pPr>
              <w:rPr>
                <w:color w:val="000000"/>
              </w:rPr>
            </w:pPr>
          </w:p>
        </w:tc>
        <w:tc>
          <w:tcPr>
            <w:tcW w:w="567" w:type="dxa"/>
            <w:tcBorders>
              <w:top w:val="single" w:sz="6" w:space="0" w:color="auto"/>
              <w:left w:val="single" w:sz="6" w:space="0" w:color="auto"/>
              <w:bottom w:val="single" w:sz="6" w:space="0" w:color="auto"/>
              <w:right w:val="single" w:sz="6" w:space="0" w:color="auto"/>
            </w:tcBorders>
            <w:vAlign w:val="center"/>
          </w:tcPr>
          <w:p w:rsidR="00F40109" w:rsidRDefault="00F40109" w:rsidP="00293C75">
            <w:pPr>
              <w:rPr>
                <w:color w:val="000000"/>
              </w:rPr>
            </w:pPr>
            <w:r>
              <w:rPr>
                <w:rFonts w:hint="eastAsia"/>
                <w:color w:val="000000"/>
              </w:rPr>
              <w:t>是</w:t>
            </w:r>
          </w:p>
        </w:tc>
        <w:tc>
          <w:tcPr>
            <w:tcW w:w="851" w:type="dxa"/>
            <w:tcBorders>
              <w:top w:val="single" w:sz="6" w:space="0" w:color="auto"/>
              <w:left w:val="single" w:sz="6" w:space="0" w:color="auto"/>
              <w:bottom w:val="single" w:sz="6" w:space="0" w:color="auto"/>
              <w:right w:val="single" w:sz="6" w:space="0" w:color="auto"/>
            </w:tcBorders>
            <w:vAlign w:val="center"/>
          </w:tcPr>
          <w:p w:rsidR="00F40109" w:rsidRDefault="00F40109" w:rsidP="00293C75">
            <w:pPr>
              <w:rPr>
                <w:color w:val="000000"/>
              </w:rPr>
            </w:pPr>
          </w:p>
        </w:tc>
        <w:tc>
          <w:tcPr>
            <w:tcW w:w="2811" w:type="dxa"/>
            <w:tcBorders>
              <w:top w:val="single" w:sz="6" w:space="0" w:color="auto"/>
              <w:left w:val="single" w:sz="6" w:space="0" w:color="auto"/>
              <w:bottom w:val="single" w:sz="6" w:space="0" w:color="auto"/>
              <w:right w:val="single" w:sz="6" w:space="0" w:color="auto"/>
            </w:tcBorders>
            <w:vAlign w:val="center"/>
          </w:tcPr>
          <w:p w:rsidR="00F40109" w:rsidRDefault="00F40109" w:rsidP="00293C75">
            <w:pPr>
              <w:spacing w:before="20" w:after="20"/>
              <w:ind w:right="80"/>
              <w:rPr>
                <w:color w:val="000000"/>
              </w:rPr>
            </w:pPr>
            <w:r>
              <w:rPr>
                <w:rFonts w:hint="eastAsia"/>
                <w:color w:val="000000"/>
              </w:rPr>
              <w:t>1</w:t>
            </w:r>
            <w:r>
              <w:rPr>
                <w:rFonts w:hint="eastAsia"/>
                <w:color w:val="000000"/>
              </w:rPr>
              <w:t>：实物</w:t>
            </w:r>
          </w:p>
          <w:p w:rsidR="00F40109" w:rsidRDefault="00F40109" w:rsidP="00293C75">
            <w:pPr>
              <w:spacing w:before="20" w:after="20"/>
              <w:ind w:right="80"/>
              <w:rPr>
                <w:color w:val="000000"/>
              </w:rPr>
            </w:pPr>
            <w:r>
              <w:rPr>
                <w:rFonts w:hint="eastAsia"/>
                <w:color w:val="000000"/>
              </w:rPr>
              <w:t>2</w:t>
            </w:r>
            <w:r>
              <w:rPr>
                <w:rFonts w:hint="eastAsia"/>
                <w:color w:val="000000"/>
              </w:rPr>
              <w:t>：虚拟物品</w:t>
            </w:r>
          </w:p>
        </w:tc>
      </w:tr>
    </w:tbl>
    <w:p w:rsidR="002251D9" w:rsidRDefault="002251D9" w:rsidP="002251D9">
      <w:pPr>
        <w:pStyle w:val="a4"/>
        <w:keepNext w:val="0"/>
        <w:ind w:firstLineChars="0" w:firstLine="0"/>
      </w:pPr>
    </w:p>
    <w:p w:rsidR="0096708E" w:rsidRDefault="0096708E" w:rsidP="0096708E">
      <w:pPr>
        <w:pStyle w:val="QB"/>
        <w:ind w:firstLine="420"/>
      </w:pPr>
      <w:r>
        <w:rPr>
          <w:rFonts w:hint="eastAsia"/>
        </w:rPr>
        <w:lastRenderedPageBreak/>
        <w:t>将subpoints、subprice</w:t>
      </w:r>
      <w:r w:rsidR="006258A9">
        <w:rPr>
          <w:rFonts w:hint="eastAsia"/>
        </w:rPr>
        <w:t>、paidmoney</w:t>
      </w:r>
      <w:r w:rsidR="005B1C64">
        <w:rPr>
          <w:rFonts w:hint="eastAsia"/>
        </w:rPr>
        <w:t>、</w:t>
      </w:r>
      <w:r w:rsidR="00615640">
        <w:rPr>
          <w:rFonts w:hint="eastAsia"/>
        </w:rPr>
        <w:t>paidpoints、</w:t>
      </w:r>
      <w:r w:rsidR="005B1C64">
        <w:rPr>
          <w:rFonts w:hint="eastAsia"/>
        </w:rPr>
        <w:t>price</w:t>
      </w:r>
      <w:r w:rsidR="008168A1">
        <w:rPr>
          <w:rFonts w:hint="eastAsia"/>
        </w:rPr>
        <w:t>、</w:t>
      </w:r>
      <w:r w:rsidR="008168A1">
        <w:rPr>
          <w:rFonts w:hint="eastAsia"/>
          <w:color w:val="000000"/>
        </w:rPr>
        <w:t>buyresult、buydesc</w:t>
      </w:r>
      <w:r w:rsidR="00974AF2">
        <w:rPr>
          <w:rFonts w:hint="eastAsia"/>
          <w:color w:val="000000"/>
        </w:rPr>
        <w:t>、</w:t>
      </w:r>
      <w:r w:rsidR="00974AF2">
        <w:rPr>
          <w:rFonts w:hint="eastAsia"/>
        </w:rPr>
        <w:t>paidway</w:t>
      </w:r>
      <w:r>
        <w:rPr>
          <w:rFonts w:hint="eastAsia"/>
        </w:rPr>
        <w:t>字段删除；</w:t>
      </w:r>
    </w:p>
    <w:p w:rsidR="0030536A" w:rsidRDefault="0030536A" w:rsidP="0096708E">
      <w:pPr>
        <w:pStyle w:val="QB"/>
        <w:ind w:firstLine="420"/>
      </w:pPr>
      <w:r>
        <w:rPr>
          <w:rFonts w:hint="eastAsia"/>
        </w:rPr>
        <w:t>新增</w:t>
      </w:r>
      <w:r>
        <w:rPr>
          <w:rFonts w:hint="eastAsia"/>
          <w:color w:val="000000"/>
        </w:rPr>
        <w:t>p</w:t>
      </w:r>
      <w:r w:rsidRPr="00901449">
        <w:rPr>
          <w:color w:val="000000"/>
        </w:rPr>
        <w:t>latform</w:t>
      </w:r>
      <w:r>
        <w:rPr>
          <w:rFonts w:hint="eastAsia"/>
          <w:color w:val="000000"/>
        </w:rPr>
        <w:t>id字段；</w:t>
      </w:r>
    </w:p>
    <w:p w:rsidR="004C1EFE" w:rsidRDefault="004C1EFE" w:rsidP="005D29ED">
      <w:pPr>
        <w:pStyle w:val="QB"/>
        <w:numPr>
          <w:ilvl w:val="0"/>
          <w:numId w:val="24"/>
        </w:numPr>
        <w:ind w:firstLineChars="0"/>
      </w:pPr>
      <w:r>
        <w:rPr>
          <w:rFonts w:hint="eastAsia"/>
        </w:rPr>
        <w:t>用户购买时</w:t>
      </w:r>
      <w:r w:rsidR="000C746C">
        <w:rPr>
          <w:rFonts w:hint="eastAsia"/>
        </w:rPr>
        <w:t>内存中</w:t>
      </w:r>
      <w:r>
        <w:rPr>
          <w:rFonts w:hint="eastAsia"/>
        </w:rPr>
        <w:t>判断商品所属的platformid</w:t>
      </w:r>
      <w:r w:rsidR="0016645F">
        <w:rPr>
          <w:rFonts w:hint="eastAsia"/>
        </w:rPr>
        <w:t>为会员服务产品</w:t>
      </w:r>
      <w:r w:rsidR="00137252">
        <w:rPr>
          <w:rFonts w:hint="eastAsia"/>
        </w:rPr>
        <w:t>还是</w:t>
      </w:r>
      <w:r w:rsidR="0016645F">
        <w:rPr>
          <w:rFonts w:hint="eastAsia"/>
        </w:rPr>
        <w:t>第三方</w:t>
      </w:r>
      <w:r w:rsidR="00137252">
        <w:rPr>
          <w:rFonts w:hint="eastAsia"/>
        </w:rPr>
        <w:t>内容提供商</w:t>
      </w:r>
      <w:r>
        <w:rPr>
          <w:rFonts w:hint="eastAsia"/>
        </w:rPr>
        <w:t>，</w:t>
      </w:r>
    </w:p>
    <w:p w:rsidR="002251D9" w:rsidRDefault="004C1EFE" w:rsidP="005D29ED">
      <w:pPr>
        <w:pStyle w:val="QB"/>
        <w:numPr>
          <w:ilvl w:val="0"/>
          <w:numId w:val="26"/>
        </w:numPr>
        <w:ind w:firstLineChars="0"/>
      </w:pPr>
      <w:r>
        <w:rPr>
          <w:rFonts w:hint="eastAsia"/>
        </w:rPr>
        <w:t>若</w:t>
      </w:r>
      <w:r w:rsidR="00717A23">
        <w:rPr>
          <w:rFonts w:hint="eastAsia"/>
        </w:rPr>
        <w:t>ismember字段</w:t>
      </w:r>
      <w:r>
        <w:rPr>
          <w:rFonts w:hint="eastAsia"/>
        </w:rPr>
        <w:t>配置为</w:t>
      </w:r>
      <w:r w:rsidR="008138E6">
        <w:rPr>
          <w:rFonts w:hint="eastAsia"/>
        </w:rPr>
        <w:t>1</w:t>
      </w:r>
      <w:r>
        <w:rPr>
          <w:rFonts w:hint="eastAsia"/>
        </w:rPr>
        <w:t>则此商品按照属于会员服务自己的商品处理。会员服务直接与积分平台进行交互，并根据扣除结果记录对应订单。</w:t>
      </w:r>
    </w:p>
    <w:p w:rsidR="002251D9" w:rsidRDefault="009A0A1D" w:rsidP="005D29ED">
      <w:pPr>
        <w:pStyle w:val="QB"/>
        <w:numPr>
          <w:ilvl w:val="0"/>
          <w:numId w:val="26"/>
        </w:numPr>
        <w:ind w:firstLineChars="0"/>
      </w:pPr>
      <w:r>
        <w:rPr>
          <w:rFonts w:hint="eastAsia"/>
        </w:rPr>
        <w:t>若</w:t>
      </w:r>
      <w:r w:rsidR="008138E6">
        <w:rPr>
          <w:rFonts w:hint="eastAsia"/>
        </w:rPr>
        <w:t>ismember字段配置为0</w:t>
      </w:r>
      <w:r>
        <w:rPr>
          <w:rFonts w:hint="eastAsia"/>
        </w:rPr>
        <w:t>则此商品</w:t>
      </w:r>
      <w:r w:rsidR="004E160A">
        <w:rPr>
          <w:rFonts w:hint="eastAsia"/>
        </w:rPr>
        <w:t>按照</w:t>
      </w:r>
      <w:r w:rsidR="003F49A1">
        <w:rPr>
          <w:rFonts w:hint="eastAsia"/>
        </w:rPr>
        <w:t>第三方内容提供商</w:t>
      </w:r>
      <w:r w:rsidR="004E160A">
        <w:rPr>
          <w:rFonts w:hint="eastAsia"/>
        </w:rPr>
        <w:t>的商品处理，</w:t>
      </w:r>
      <w:r w:rsidR="00897C40">
        <w:rPr>
          <w:rFonts w:hint="eastAsia"/>
        </w:rPr>
        <w:t>积分乐园与积分平台交互扣除用户积分，然后</w:t>
      </w:r>
      <w:r w:rsidR="004E160A">
        <w:rPr>
          <w:rFonts w:hint="eastAsia"/>
        </w:rPr>
        <w:t>通知内容商用户购买商品的信息</w:t>
      </w:r>
      <w:r w:rsidR="002A2ABC">
        <w:rPr>
          <w:rFonts w:hint="eastAsia"/>
        </w:rPr>
        <w:t>userid、outerid、amount</w:t>
      </w:r>
      <w:r w:rsidR="00897C40">
        <w:rPr>
          <w:rFonts w:hint="eastAsia"/>
        </w:rPr>
        <w:t>等</w:t>
      </w:r>
      <w:r w:rsidR="002A2ABC">
        <w:rPr>
          <w:rFonts w:hint="eastAsia"/>
        </w:rPr>
        <w:t>，</w:t>
      </w:r>
      <w:r w:rsidR="00897C40">
        <w:rPr>
          <w:rFonts w:hint="eastAsia"/>
        </w:rPr>
        <w:t>内容商写订单成功后会员服务本地记录订单</w:t>
      </w:r>
      <w:r w:rsidR="002A2ABC">
        <w:rPr>
          <w:rFonts w:hint="eastAsia"/>
        </w:rPr>
        <w:t>。</w:t>
      </w:r>
    </w:p>
    <w:p w:rsidR="005742B4" w:rsidRDefault="00BB7A40" w:rsidP="005D29ED">
      <w:pPr>
        <w:pStyle w:val="QB"/>
        <w:numPr>
          <w:ilvl w:val="0"/>
          <w:numId w:val="26"/>
        </w:numPr>
        <w:ind w:firstLineChars="0"/>
      </w:pPr>
      <w:r>
        <w:rPr>
          <w:rFonts w:hint="eastAsia"/>
        </w:rPr>
        <w:t>用户购买商品时</w:t>
      </w:r>
      <w:r w:rsidR="005742B4">
        <w:rPr>
          <w:rFonts w:hint="eastAsia"/>
        </w:rPr>
        <w:t>需要使用Mysql中的商品数据</w:t>
      </w:r>
      <w:r w:rsidR="00AE167D">
        <w:rPr>
          <w:rFonts w:hint="eastAsia"/>
        </w:rPr>
        <w:t>的</w:t>
      </w:r>
      <w:r w:rsidR="005742B4">
        <w:rPr>
          <w:rFonts w:hint="eastAsia"/>
        </w:rPr>
        <w:t>商品状态、</w:t>
      </w:r>
      <w:r w:rsidR="00AE167D">
        <w:rPr>
          <w:rFonts w:hint="eastAsia"/>
        </w:rPr>
        <w:t>库存等条件判断是否可以购买，若商品不存在</w:t>
      </w:r>
      <w:r>
        <w:rPr>
          <w:rFonts w:hint="eastAsia"/>
        </w:rPr>
        <w:t>和</w:t>
      </w:r>
      <w:r w:rsidR="00860A10">
        <w:rPr>
          <w:rFonts w:hint="eastAsia"/>
        </w:rPr>
        <w:t>商品已下线</w:t>
      </w:r>
      <w:r>
        <w:rPr>
          <w:rFonts w:hint="eastAsia"/>
        </w:rPr>
        <w:t>则返回资源不存在错误码</w:t>
      </w:r>
      <w:r w:rsidR="00860A10">
        <w:rPr>
          <w:rFonts w:hint="eastAsia"/>
        </w:rPr>
        <w:t>、</w:t>
      </w:r>
      <w:r w:rsidR="0096394A">
        <w:rPr>
          <w:rFonts w:hint="eastAsia"/>
        </w:rPr>
        <w:t>库存为0时返回已售罄错误码、用户购买数量满足最大量限制但是库存不足时返回库存不足错误码。</w:t>
      </w:r>
    </w:p>
    <w:p w:rsidR="0096394A" w:rsidRDefault="0096394A" w:rsidP="005D29ED">
      <w:pPr>
        <w:pStyle w:val="QB"/>
        <w:numPr>
          <w:ilvl w:val="0"/>
          <w:numId w:val="26"/>
        </w:numPr>
        <w:ind w:firstLineChars="0"/>
      </w:pPr>
      <w:r>
        <w:rPr>
          <w:rFonts w:hint="eastAsia"/>
        </w:rPr>
        <w:t>由于积分乐园先到积分平台扣除用户积分，然后通知内容商写订单，若积分扣除成功但是订单写失败时返回“系统忙，被扣除的积分会尽快退回到您的账户”错误码</w:t>
      </w:r>
      <w:r w:rsidR="00376B16">
        <w:rPr>
          <w:rFonts w:hint="eastAsia"/>
        </w:rPr>
        <w:t>，并记录这种错误数据</w:t>
      </w:r>
      <w:r w:rsidR="001E033A">
        <w:rPr>
          <w:rFonts w:hint="eastAsia"/>
        </w:rPr>
        <w:t>到t_cancelpoints，暂时</w:t>
      </w:r>
      <w:r w:rsidR="00376B16">
        <w:rPr>
          <w:rFonts w:hint="eastAsia"/>
        </w:rPr>
        <w:t>使用人工方式给用户回退积分。</w:t>
      </w:r>
      <w:r w:rsidR="00ED0449">
        <w:rPr>
          <w:rFonts w:hint="eastAsia"/>
        </w:rPr>
        <w:t>人工处理时数据状态有运营来维护，后期通过定时任务进行积分回退，由定时任务按照数据处理结果进行维护。</w:t>
      </w:r>
    </w:p>
    <w:p w:rsidR="00BB52CC" w:rsidRDefault="00BB52CC" w:rsidP="005D29ED">
      <w:pPr>
        <w:pStyle w:val="QB"/>
        <w:numPr>
          <w:ilvl w:val="0"/>
          <w:numId w:val="26"/>
        </w:numPr>
        <w:ind w:firstLineChars="0"/>
      </w:pPr>
      <w:r>
        <w:rPr>
          <w:rFonts w:hint="eastAsia"/>
        </w:rPr>
        <w:t>与对接的平台交互进行购买通知时，系统间交互的超时时间、字符集等使用统一的配置</w:t>
      </w:r>
      <w:r w:rsidR="00FE6B47">
        <w:rPr>
          <w:rFonts w:hint="eastAsia"/>
        </w:rPr>
        <w:t>在</w:t>
      </w:r>
      <w:commentRangeStart w:id="37"/>
      <w:r w:rsidR="00FE6B47">
        <w:rPr>
          <w:rFonts w:hint="eastAsia"/>
        </w:rPr>
        <w:t>t_accessconfig</w:t>
      </w:r>
      <w:commentRangeEnd w:id="37"/>
      <w:r w:rsidR="00420CC6">
        <w:rPr>
          <w:rStyle w:val="affe"/>
          <w:rFonts w:ascii="Times New Roman"/>
          <w:noProof w:val="0"/>
          <w:kern w:val="2"/>
        </w:rPr>
        <w:commentReference w:id="37"/>
      </w:r>
      <w:r w:rsidR="00FE6B47">
        <w:rPr>
          <w:rFonts w:hint="eastAsia"/>
        </w:rPr>
        <w:t>中新增，包括签名使用的私钥（工作密钥加密存储）</w:t>
      </w:r>
      <w:r>
        <w:rPr>
          <w:rFonts w:hint="eastAsia"/>
        </w:rPr>
        <w:t>。</w:t>
      </w:r>
    </w:p>
    <w:p w:rsidR="003C6AF3" w:rsidRDefault="003C6AF3" w:rsidP="005D29ED">
      <w:pPr>
        <w:pStyle w:val="QB"/>
        <w:numPr>
          <w:ilvl w:val="0"/>
          <w:numId w:val="26"/>
        </w:numPr>
        <w:ind w:firstLineChars="0"/>
      </w:pPr>
      <w:r>
        <w:rPr>
          <w:rFonts w:hint="eastAsia"/>
        </w:rPr>
        <w:t>与积分平台交互时传入的商品ID为t_productinfo.outerid</w:t>
      </w:r>
      <w:r w:rsidR="00A12FE2">
        <w:rPr>
          <w:rFonts w:hint="eastAsia"/>
        </w:rPr>
        <w:t>，这样可以满足积分平台和业务之间核对账单而不需要经过会员服务。</w:t>
      </w:r>
    </w:p>
    <w:p w:rsidR="00245F8F" w:rsidRDefault="00245F8F" w:rsidP="00245F8F">
      <w:pPr>
        <w:pStyle w:val="a4"/>
        <w:keepNext w:val="0"/>
        <w:ind w:leftChars="210" w:left="420" w:firstLineChars="0" w:firstLine="0"/>
      </w:pPr>
      <w:r>
        <w:rPr>
          <w:rFonts w:hint="eastAsia"/>
        </w:rPr>
        <w:t xml:space="preserve">  </w:t>
      </w:r>
      <w:r>
        <w:rPr>
          <w:rFonts w:hint="eastAsia"/>
        </w:rPr>
        <w:t>新增积分回退表</w:t>
      </w:r>
      <w:r>
        <w:rPr>
          <w:rFonts w:hint="eastAsia"/>
        </w:rPr>
        <w:t>t_cancelpoints</w:t>
      </w:r>
      <w:r>
        <w:rPr>
          <w:rFonts w:hint="eastAsia"/>
        </w:rPr>
        <w:t>（按照</w:t>
      </w:r>
      <w:r>
        <w:rPr>
          <w:rFonts w:hint="eastAsia"/>
        </w:rPr>
        <w:t>userid</w:t>
      </w:r>
      <w:r>
        <w:rPr>
          <w:rFonts w:hint="eastAsia"/>
        </w:rPr>
        <w:t>进行分库）</w:t>
      </w:r>
    </w:p>
    <w:tbl>
      <w:tblPr>
        <w:tblW w:w="8198" w:type="dxa"/>
        <w:tblInd w:w="250" w:type="dxa"/>
        <w:tblLayout w:type="fixed"/>
        <w:tblLook w:val="0000"/>
      </w:tblPr>
      <w:tblGrid>
        <w:gridCol w:w="567"/>
        <w:gridCol w:w="1418"/>
        <w:gridCol w:w="1559"/>
        <w:gridCol w:w="425"/>
        <w:gridCol w:w="567"/>
        <w:gridCol w:w="851"/>
        <w:gridCol w:w="2811"/>
      </w:tblGrid>
      <w:tr w:rsidR="00245F8F" w:rsidRPr="00B74E24" w:rsidTr="006D0988">
        <w:trPr>
          <w:trHeight w:val="191"/>
        </w:trPr>
        <w:tc>
          <w:tcPr>
            <w:tcW w:w="567" w:type="dxa"/>
            <w:tcBorders>
              <w:top w:val="single" w:sz="6" w:space="0" w:color="auto"/>
              <w:left w:val="single" w:sz="6" w:space="0" w:color="auto"/>
              <w:bottom w:val="single" w:sz="6" w:space="0" w:color="auto"/>
              <w:right w:val="single" w:sz="6" w:space="0" w:color="auto"/>
            </w:tcBorders>
            <w:shd w:val="clear" w:color="auto" w:fill="CCFFCC"/>
          </w:tcPr>
          <w:p w:rsidR="00245F8F" w:rsidRPr="00B74E24" w:rsidRDefault="00245F8F" w:rsidP="006D0988">
            <w:r w:rsidRPr="00B74E24">
              <w:rPr>
                <w:rFonts w:hint="eastAsia"/>
              </w:rPr>
              <w:t>序号</w:t>
            </w:r>
          </w:p>
        </w:tc>
        <w:tc>
          <w:tcPr>
            <w:tcW w:w="1418" w:type="dxa"/>
            <w:tcBorders>
              <w:top w:val="single" w:sz="6" w:space="0" w:color="auto"/>
              <w:left w:val="single" w:sz="6" w:space="0" w:color="auto"/>
              <w:bottom w:val="single" w:sz="6" w:space="0" w:color="auto"/>
              <w:right w:val="single" w:sz="6" w:space="0" w:color="auto"/>
            </w:tcBorders>
            <w:shd w:val="clear" w:color="auto" w:fill="CCFFCC"/>
          </w:tcPr>
          <w:p w:rsidR="00245F8F" w:rsidRPr="00B74E24" w:rsidRDefault="00245F8F" w:rsidP="006D0988">
            <w:r w:rsidRPr="00B74E24">
              <w:rPr>
                <w:rFonts w:hint="eastAsia"/>
              </w:rPr>
              <w:t>字段名</w:t>
            </w:r>
          </w:p>
        </w:tc>
        <w:tc>
          <w:tcPr>
            <w:tcW w:w="1559" w:type="dxa"/>
            <w:tcBorders>
              <w:top w:val="single" w:sz="6" w:space="0" w:color="auto"/>
              <w:left w:val="single" w:sz="6" w:space="0" w:color="auto"/>
              <w:bottom w:val="single" w:sz="6" w:space="0" w:color="auto"/>
              <w:right w:val="single" w:sz="6" w:space="0" w:color="auto"/>
            </w:tcBorders>
            <w:shd w:val="clear" w:color="auto" w:fill="CCFFCC"/>
          </w:tcPr>
          <w:p w:rsidR="00245F8F" w:rsidRPr="00B74E24" w:rsidRDefault="00245F8F" w:rsidP="006D0988">
            <w:r w:rsidRPr="00B74E24">
              <w:rPr>
                <w:rFonts w:hint="eastAsia"/>
              </w:rPr>
              <w:t>类型</w:t>
            </w:r>
          </w:p>
        </w:tc>
        <w:tc>
          <w:tcPr>
            <w:tcW w:w="425" w:type="dxa"/>
            <w:tcBorders>
              <w:top w:val="single" w:sz="6" w:space="0" w:color="auto"/>
              <w:left w:val="single" w:sz="6" w:space="0" w:color="auto"/>
              <w:bottom w:val="single" w:sz="6" w:space="0" w:color="auto"/>
              <w:right w:val="single" w:sz="6" w:space="0" w:color="auto"/>
            </w:tcBorders>
            <w:shd w:val="clear" w:color="auto" w:fill="CCFFCC"/>
          </w:tcPr>
          <w:p w:rsidR="00245F8F" w:rsidRPr="00B74E24" w:rsidRDefault="00245F8F" w:rsidP="006D0988">
            <w:r w:rsidRPr="00B74E24">
              <w:rPr>
                <w:rFonts w:hint="eastAsia"/>
              </w:rPr>
              <w:t>主键</w:t>
            </w:r>
          </w:p>
        </w:tc>
        <w:tc>
          <w:tcPr>
            <w:tcW w:w="567" w:type="dxa"/>
            <w:tcBorders>
              <w:top w:val="single" w:sz="6" w:space="0" w:color="auto"/>
              <w:left w:val="single" w:sz="6" w:space="0" w:color="auto"/>
              <w:bottom w:val="single" w:sz="6" w:space="0" w:color="auto"/>
              <w:right w:val="single" w:sz="6" w:space="0" w:color="auto"/>
            </w:tcBorders>
            <w:shd w:val="clear" w:color="auto" w:fill="CCFFCC"/>
          </w:tcPr>
          <w:p w:rsidR="00245F8F" w:rsidRPr="00B74E24" w:rsidRDefault="00245F8F" w:rsidP="006D0988">
            <w:r w:rsidRPr="00B74E24">
              <w:rPr>
                <w:rFonts w:hint="eastAsia"/>
              </w:rPr>
              <w:t>非空</w:t>
            </w:r>
          </w:p>
        </w:tc>
        <w:tc>
          <w:tcPr>
            <w:tcW w:w="851" w:type="dxa"/>
            <w:tcBorders>
              <w:top w:val="single" w:sz="6" w:space="0" w:color="auto"/>
              <w:left w:val="single" w:sz="6" w:space="0" w:color="auto"/>
              <w:bottom w:val="single" w:sz="6" w:space="0" w:color="auto"/>
              <w:right w:val="single" w:sz="6" w:space="0" w:color="auto"/>
            </w:tcBorders>
            <w:shd w:val="clear" w:color="auto" w:fill="CCFFCC"/>
          </w:tcPr>
          <w:p w:rsidR="00245F8F" w:rsidRPr="00B74E24" w:rsidRDefault="00245F8F" w:rsidP="006D0988">
            <w:r w:rsidRPr="00B74E24">
              <w:rPr>
                <w:rFonts w:hint="eastAsia"/>
              </w:rPr>
              <w:t>默认值</w:t>
            </w:r>
          </w:p>
        </w:tc>
        <w:tc>
          <w:tcPr>
            <w:tcW w:w="2811" w:type="dxa"/>
            <w:tcBorders>
              <w:top w:val="single" w:sz="6" w:space="0" w:color="auto"/>
              <w:left w:val="single" w:sz="6" w:space="0" w:color="auto"/>
              <w:bottom w:val="single" w:sz="6" w:space="0" w:color="auto"/>
              <w:right w:val="single" w:sz="6" w:space="0" w:color="auto"/>
            </w:tcBorders>
            <w:shd w:val="clear" w:color="auto" w:fill="CCFFCC"/>
          </w:tcPr>
          <w:p w:rsidR="00245F8F" w:rsidRPr="00B74E24" w:rsidRDefault="00245F8F" w:rsidP="006D0988">
            <w:r w:rsidRPr="00B74E24">
              <w:rPr>
                <w:rFonts w:hint="eastAsia"/>
              </w:rPr>
              <w:t>说明</w:t>
            </w:r>
          </w:p>
        </w:tc>
      </w:tr>
      <w:tr w:rsidR="00245F8F" w:rsidRPr="00B74E24" w:rsidTr="006D0988">
        <w:tc>
          <w:tcPr>
            <w:tcW w:w="567" w:type="dxa"/>
            <w:tcBorders>
              <w:top w:val="single" w:sz="6" w:space="0" w:color="auto"/>
              <w:left w:val="single" w:sz="6" w:space="0" w:color="auto"/>
              <w:bottom w:val="single" w:sz="6" w:space="0" w:color="auto"/>
              <w:right w:val="single" w:sz="6" w:space="0" w:color="auto"/>
            </w:tcBorders>
            <w:vAlign w:val="center"/>
          </w:tcPr>
          <w:p w:rsidR="00245F8F" w:rsidRDefault="00245F8F" w:rsidP="006D0988">
            <w:r>
              <w:rPr>
                <w:rFonts w:hint="eastAsia"/>
              </w:rPr>
              <w:t>1</w:t>
            </w:r>
          </w:p>
        </w:tc>
        <w:tc>
          <w:tcPr>
            <w:tcW w:w="1418" w:type="dxa"/>
            <w:tcBorders>
              <w:top w:val="single" w:sz="6" w:space="0" w:color="auto"/>
              <w:left w:val="single" w:sz="6" w:space="0" w:color="auto"/>
              <w:bottom w:val="single" w:sz="6" w:space="0" w:color="auto"/>
              <w:right w:val="single" w:sz="6" w:space="0" w:color="auto"/>
            </w:tcBorders>
          </w:tcPr>
          <w:p w:rsidR="00245F8F" w:rsidRPr="00B7015D" w:rsidRDefault="00245F8F" w:rsidP="006D0988">
            <w:r>
              <w:rPr>
                <w:rFonts w:hint="eastAsia"/>
              </w:rPr>
              <w:t>id</w:t>
            </w:r>
          </w:p>
        </w:tc>
        <w:tc>
          <w:tcPr>
            <w:tcW w:w="1559" w:type="dxa"/>
            <w:tcBorders>
              <w:top w:val="single" w:sz="6" w:space="0" w:color="auto"/>
              <w:left w:val="single" w:sz="6" w:space="0" w:color="auto"/>
              <w:bottom w:val="single" w:sz="6" w:space="0" w:color="auto"/>
              <w:right w:val="single" w:sz="6" w:space="0" w:color="auto"/>
            </w:tcBorders>
          </w:tcPr>
          <w:p w:rsidR="00245F8F" w:rsidRPr="00433188" w:rsidRDefault="00245F8F" w:rsidP="006D0988">
            <w:pPr>
              <w:ind w:right="40"/>
            </w:pPr>
            <w:r>
              <w:rPr>
                <w:rFonts w:hint="eastAsia"/>
              </w:rPr>
              <w:t>bigint</w:t>
            </w:r>
          </w:p>
        </w:tc>
        <w:tc>
          <w:tcPr>
            <w:tcW w:w="425" w:type="dxa"/>
            <w:tcBorders>
              <w:top w:val="single" w:sz="6" w:space="0" w:color="auto"/>
              <w:left w:val="single" w:sz="6" w:space="0" w:color="auto"/>
              <w:bottom w:val="single" w:sz="6" w:space="0" w:color="auto"/>
              <w:right w:val="single" w:sz="6" w:space="0" w:color="auto"/>
            </w:tcBorders>
          </w:tcPr>
          <w:p w:rsidR="00245F8F" w:rsidRPr="00433188" w:rsidRDefault="00245F8F" w:rsidP="00804FBF">
            <w:pPr>
              <w:jc w:val="center"/>
            </w:pPr>
            <w:r w:rsidRPr="00433188">
              <w:rPr>
                <w:rFonts w:hint="eastAsia"/>
              </w:rPr>
              <w:t>是</w:t>
            </w:r>
          </w:p>
        </w:tc>
        <w:tc>
          <w:tcPr>
            <w:tcW w:w="567" w:type="dxa"/>
            <w:tcBorders>
              <w:top w:val="single" w:sz="6" w:space="0" w:color="auto"/>
              <w:left w:val="single" w:sz="6" w:space="0" w:color="auto"/>
              <w:bottom w:val="single" w:sz="6" w:space="0" w:color="auto"/>
              <w:right w:val="single" w:sz="6" w:space="0" w:color="auto"/>
            </w:tcBorders>
          </w:tcPr>
          <w:p w:rsidR="00245F8F" w:rsidRPr="00433188" w:rsidRDefault="00245F8F" w:rsidP="00804FBF">
            <w:pPr>
              <w:jc w:val="center"/>
            </w:pPr>
            <w:r w:rsidRPr="00433188">
              <w:rPr>
                <w:rFonts w:hint="eastAsia"/>
              </w:rPr>
              <w:t>是</w:t>
            </w:r>
          </w:p>
        </w:tc>
        <w:tc>
          <w:tcPr>
            <w:tcW w:w="851" w:type="dxa"/>
            <w:tcBorders>
              <w:top w:val="single" w:sz="6" w:space="0" w:color="auto"/>
              <w:left w:val="single" w:sz="6" w:space="0" w:color="auto"/>
              <w:bottom w:val="single" w:sz="6" w:space="0" w:color="auto"/>
              <w:right w:val="single" w:sz="6" w:space="0" w:color="auto"/>
            </w:tcBorders>
            <w:vAlign w:val="center"/>
          </w:tcPr>
          <w:p w:rsidR="00245F8F" w:rsidRPr="00433188" w:rsidRDefault="00245F8F" w:rsidP="00804FBF">
            <w:pPr>
              <w:jc w:val="center"/>
            </w:pPr>
          </w:p>
        </w:tc>
        <w:tc>
          <w:tcPr>
            <w:tcW w:w="2811" w:type="dxa"/>
            <w:tcBorders>
              <w:top w:val="single" w:sz="6" w:space="0" w:color="auto"/>
              <w:left w:val="single" w:sz="6" w:space="0" w:color="auto"/>
              <w:bottom w:val="single" w:sz="6" w:space="0" w:color="auto"/>
              <w:right w:val="single" w:sz="6" w:space="0" w:color="auto"/>
            </w:tcBorders>
          </w:tcPr>
          <w:p w:rsidR="00245F8F" w:rsidRPr="00433188" w:rsidRDefault="00245F8F" w:rsidP="006D0988">
            <w:r>
              <w:rPr>
                <w:rFonts w:hint="eastAsia"/>
              </w:rPr>
              <w:t>自增序列号，</w:t>
            </w:r>
            <w:r>
              <w:rPr>
                <w:rFonts w:hint="eastAsia"/>
              </w:rPr>
              <w:t>auto_increment</w:t>
            </w:r>
          </w:p>
        </w:tc>
      </w:tr>
      <w:tr w:rsidR="00245F8F" w:rsidRPr="00B74E24" w:rsidTr="006D0988">
        <w:tc>
          <w:tcPr>
            <w:tcW w:w="567" w:type="dxa"/>
            <w:tcBorders>
              <w:top w:val="single" w:sz="6" w:space="0" w:color="auto"/>
              <w:left w:val="single" w:sz="6" w:space="0" w:color="auto"/>
              <w:bottom w:val="single" w:sz="6" w:space="0" w:color="auto"/>
              <w:right w:val="single" w:sz="6" w:space="0" w:color="auto"/>
            </w:tcBorders>
            <w:vAlign w:val="center"/>
          </w:tcPr>
          <w:p w:rsidR="00245F8F" w:rsidRDefault="00245F8F" w:rsidP="006D0988">
            <w:r>
              <w:rPr>
                <w:rFonts w:hint="eastAsia"/>
              </w:rPr>
              <w:t>2</w:t>
            </w:r>
          </w:p>
        </w:tc>
        <w:tc>
          <w:tcPr>
            <w:tcW w:w="1418" w:type="dxa"/>
            <w:tcBorders>
              <w:top w:val="single" w:sz="6" w:space="0" w:color="auto"/>
              <w:left w:val="single" w:sz="6" w:space="0" w:color="auto"/>
              <w:bottom w:val="single" w:sz="6" w:space="0" w:color="auto"/>
              <w:right w:val="single" w:sz="6" w:space="0" w:color="auto"/>
            </w:tcBorders>
            <w:vAlign w:val="center"/>
          </w:tcPr>
          <w:p w:rsidR="00245F8F" w:rsidRDefault="00245F8F" w:rsidP="006D0988">
            <w:pPr>
              <w:rPr>
                <w:color w:val="000000"/>
              </w:rPr>
            </w:pPr>
            <w:r>
              <w:rPr>
                <w:rFonts w:hint="eastAsia"/>
                <w:color w:val="000000"/>
              </w:rPr>
              <w:t>userid</w:t>
            </w:r>
          </w:p>
        </w:tc>
        <w:tc>
          <w:tcPr>
            <w:tcW w:w="1559" w:type="dxa"/>
            <w:tcBorders>
              <w:top w:val="single" w:sz="6" w:space="0" w:color="auto"/>
              <w:left w:val="single" w:sz="6" w:space="0" w:color="auto"/>
              <w:bottom w:val="single" w:sz="6" w:space="0" w:color="auto"/>
              <w:right w:val="single" w:sz="6" w:space="0" w:color="auto"/>
            </w:tcBorders>
            <w:vAlign w:val="center"/>
          </w:tcPr>
          <w:p w:rsidR="00245F8F" w:rsidRDefault="00245F8F" w:rsidP="006D0988">
            <w:pPr>
              <w:rPr>
                <w:color w:val="000000"/>
              </w:rPr>
            </w:pPr>
            <w:r>
              <w:rPr>
                <w:rFonts w:hint="eastAsia"/>
                <w:color w:val="000000"/>
              </w:rPr>
              <w:t>varchar(32)</w:t>
            </w:r>
          </w:p>
        </w:tc>
        <w:tc>
          <w:tcPr>
            <w:tcW w:w="425" w:type="dxa"/>
            <w:tcBorders>
              <w:top w:val="single" w:sz="6" w:space="0" w:color="auto"/>
              <w:left w:val="single" w:sz="6" w:space="0" w:color="auto"/>
              <w:bottom w:val="single" w:sz="6" w:space="0" w:color="auto"/>
              <w:right w:val="single" w:sz="6" w:space="0" w:color="auto"/>
            </w:tcBorders>
            <w:vAlign w:val="center"/>
          </w:tcPr>
          <w:p w:rsidR="00245F8F" w:rsidRDefault="00245F8F" w:rsidP="00804FBF">
            <w:pPr>
              <w:jc w:val="center"/>
              <w:rPr>
                <w:color w:val="000000"/>
              </w:rPr>
            </w:pPr>
          </w:p>
        </w:tc>
        <w:tc>
          <w:tcPr>
            <w:tcW w:w="567" w:type="dxa"/>
            <w:tcBorders>
              <w:top w:val="single" w:sz="6" w:space="0" w:color="auto"/>
              <w:left w:val="single" w:sz="6" w:space="0" w:color="auto"/>
              <w:bottom w:val="single" w:sz="6" w:space="0" w:color="auto"/>
              <w:right w:val="single" w:sz="6" w:space="0" w:color="auto"/>
            </w:tcBorders>
            <w:vAlign w:val="center"/>
          </w:tcPr>
          <w:p w:rsidR="00245F8F" w:rsidRDefault="00245F8F" w:rsidP="00804FBF">
            <w:pPr>
              <w:jc w:val="center"/>
              <w:rPr>
                <w:color w:val="000000"/>
              </w:rPr>
            </w:pPr>
            <w:r>
              <w:rPr>
                <w:rFonts w:hint="eastAsia"/>
                <w:color w:val="000000"/>
              </w:rPr>
              <w:t>是</w:t>
            </w:r>
          </w:p>
        </w:tc>
        <w:tc>
          <w:tcPr>
            <w:tcW w:w="851" w:type="dxa"/>
            <w:tcBorders>
              <w:top w:val="single" w:sz="6" w:space="0" w:color="auto"/>
              <w:left w:val="single" w:sz="6" w:space="0" w:color="auto"/>
              <w:bottom w:val="single" w:sz="6" w:space="0" w:color="auto"/>
              <w:right w:val="single" w:sz="6" w:space="0" w:color="auto"/>
            </w:tcBorders>
            <w:vAlign w:val="center"/>
          </w:tcPr>
          <w:p w:rsidR="00245F8F" w:rsidRDefault="00245F8F" w:rsidP="00804FBF">
            <w:pPr>
              <w:jc w:val="center"/>
              <w:rPr>
                <w:color w:val="000000"/>
              </w:rPr>
            </w:pPr>
          </w:p>
        </w:tc>
        <w:tc>
          <w:tcPr>
            <w:tcW w:w="2811" w:type="dxa"/>
            <w:tcBorders>
              <w:top w:val="single" w:sz="6" w:space="0" w:color="auto"/>
              <w:left w:val="single" w:sz="6" w:space="0" w:color="auto"/>
              <w:bottom w:val="single" w:sz="6" w:space="0" w:color="auto"/>
              <w:right w:val="single" w:sz="6" w:space="0" w:color="auto"/>
            </w:tcBorders>
            <w:vAlign w:val="center"/>
          </w:tcPr>
          <w:p w:rsidR="00245F8F" w:rsidRDefault="00245F8F" w:rsidP="00804FBF">
            <w:pPr>
              <w:spacing w:before="20" w:after="20"/>
              <w:ind w:right="80"/>
              <w:rPr>
                <w:color w:val="000000"/>
              </w:rPr>
            </w:pPr>
            <w:r>
              <w:rPr>
                <w:rFonts w:hint="eastAsia"/>
                <w:color w:val="000000"/>
              </w:rPr>
              <w:t>华为内部用户标识</w:t>
            </w:r>
          </w:p>
        </w:tc>
      </w:tr>
      <w:tr w:rsidR="00245F8F" w:rsidRPr="00B74E24" w:rsidTr="006D0988">
        <w:tc>
          <w:tcPr>
            <w:tcW w:w="567" w:type="dxa"/>
            <w:tcBorders>
              <w:top w:val="single" w:sz="6" w:space="0" w:color="auto"/>
              <w:left w:val="single" w:sz="6" w:space="0" w:color="auto"/>
              <w:bottom w:val="single" w:sz="6" w:space="0" w:color="auto"/>
              <w:right w:val="single" w:sz="6" w:space="0" w:color="auto"/>
            </w:tcBorders>
            <w:vAlign w:val="center"/>
          </w:tcPr>
          <w:p w:rsidR="00245F8F" w:rsidRDefault="00245F8F" w:rsidP="006D0988">
            <w:r>
              <w:rPr>
                <w:rFonts w:hint="eastAsia"/>
              </w:rPr>
              <w:t>3</w:t>
            </w:r>
          </w:p>
        </w:tc>
        <w:tc>
          <w:tcPr>
            <w:tcW w:w="1418" w:type="dxa"/>
            <w:tcBorders>
              <w:top w:val="single" w:sz="6" w:space="0" w:color="auto"/>
              <w:left w:val="single" w:sz="6" w:space="0" w:color="auto"/>
              <w:bottom w:val="single" w:sz="6" w:space="0" w:color="auto"/>
              <w:right w:val="single" w:sz="6" w:space="0" w:color="auto"/>
            </w:tcBorders>
          </w:tcPr>
          <w:p w:rsidR="00245F8F" w:rsidRPr="00B7015D" w:rsidRDefault="00245F8F" w:rsidP="006D0988">
            <w:r>
              <w:rPr>
                <w:rFonts w:hint="eastAsia"/>
              </w:rPr>
              <w:t>orderid</w:t>
            </w:r>
          </w:p>
        </w:tc>
        <w:tc>
          <w:tcPr>
            <w:tcW w:w="1559" w:type="dxa"/>
            <w:tcBorders>
              <w:top w:val="single" w:sz="6" w:space="0" w:color="auto"/>
              <w:left w:val="single" w:sz="6" w:space="0" w:color="auto"/>
              <w:bottom w:val="single" w:sz="6" w:space="0" w:color="auto"/>
              <w:right w:val="single" w:sz="6" w:space="0" w:color="auto"/>
            </w:tcBorders>
          </w:tcPr>
          <w:p w:rsidR="00245F8F" w:rsidRPr="00433188" w:rsidRDefault="00245F8F" w:rsidP="006D0988">
            <w:pPr>
              <w:ind w:right="40"/>
            </w:pPr>
            <w:r>
              <w:rPr>
                <w:rFonts w:hint="eastAsia"/>
              </w:rPr>
              <w:t>varhar(32)</w:t>
            </w:r>
          </w:p>
        </w:tc>
        <w:tc>
          <w:tcPr>
            <w:tcW w:w="425" w:type="dxa"/>
            <w:tcBorders>
              <w:top w:val="single" w:sz="6" w:space="0" w:color="auto"/>
              <w:left w:val="single" w:sz="6" w:space="0" w:color="auto"/>
              <w:bottom w:val="single" w:sz="6" w:space="0" w:color="auto"/>
              <w:right w:val="single" w:sz="6" w:space="0" w:color="auto"/>
            </w:tcBorders>
          </w:tcPr>
          <w:p w:rsidR="00245F8F" w:rsidRPr="00433188" w:rsidRDefault="00245F8F" w:rsidP="00804FBF">
            <w:pPr>
              <w:jc w:val="center"/>
            </w:pPr>
          </w:p>
        </w:tc>
        <w:tc>
          <w:tcPr>
            <w:tcW w:w="567" w:type="dxa"/>
            <w:tcBorders>
              <w:top w:val="single" w:sz="6" w:space="0" w:color="auto"/>
              <w:left w:val="single" w:sz="6" w:space="0" w:color="auto"/>
              <w:bottom w:val="single" w:sz="6" w:space="0" w:color="auto"/>
              <w:right w:val="single" w:sz="6" w:space="0" w:color="auto"/>
            </w:tcBorders>
          </w:tcPr>
          <w:p w:rsidR="00245F8F" w:rsidRPr="00433188" w:rsidRDefault="00245F8F" w:rsidP="00804FBF">
            <w:pPr>
              <w:jc w:val="center"/>
            </w:pPr>
            <w:r w:rsidRPr="00433188">
              <w:rPr>
                <w:rFonts w:hint="eastAsia"/>
              </w:rPr>
              <w:t>是</w:t>
            </w:r>
          </w:p>
        </w:tc>
        <w:tc>
          <w:tcPr>
            <w:tcW w:w="851" w:type="dxa"/>
            <w:tcBorders>
              <w:top w:val="single" w:sz="6" w:space="0" w:color="auto"/>
              <w:left w:val="single" w:sz="6" w:space="0" w:color="auto"/>
              <w:bottom w:val="single" w:sz="6" w:space="0" w:color="auto"/>
              <w:right w:val="single" w:sz="6" w:space="0" w:color="auto"/>
            </w:tcBorders>
            <w:vAlign w:val="center"/>
          </w:tcPr>
          <w:p w:rsidR="00245F8F" w:rsidRPr="00433188" w:rsidRDefault="00245F8F" w:rsidP="00804FBF">
            <w:pPr>
              <w:jc w:val="center"/>
            </w:pPr>
          </w:p>
        </w:tc>
        <w:tc>
          <w:tcPr>
            <w:tcW w:w="2811" w:type="dxa"/>
            <w:tcBorders>
              <w:top w:val="single" w:sz="6" w:space="0" w:color="auto"/>
              <w:left w:val="single" w:sz="6" w:space="0" w:color="auto"/>
              <w:bottom w:val="single" w:sz="6" w:space="0" w:color="auto"/>
              <w:right w:val="single" w:sz="6" w:space="0" w:color="auto"/>
            </w:tcBorders>
          </w:tcPr>
          <w:p w:rsidR="00245F8F" w:rsidRDefault="00245F8F" w:rsidP="006D0988">
            <w:r>
              <w:rPr>
                <w:rFonts w:hint="eastAsia"/>
              </w:rPr>
              <w:t>订单唯一标识，</w:t>
            </w:r>
          </w:p>
          <w:p w:rsidR="00245F8F" w:rsidRPr="00433188" w:rsidRDefault="00245F8F" w:rsidP="006D0988">
            <w:r>
              <w:rPr>
                <w:rFonts w:hint="eastAsia"/>
                <w:color w:val="000000"/>
              </w:rPr>
              <w:t>参见唯一标识码生成规则章节</w:t>
            </w:r>
          </w:p>
        </w:tc>
      </w:tr>
      <w:tr w:rsidR="009768FB" w:rsidRPr="00B74E24" w:rsidTr="006D0988">
        <w:tc>
          <w:tcPr>
            <w:tcW w:w="567" w:type="dxa"/>
            <w:tcBorders>
              <w:top w:val="single" w:sz="6" w:space="0" w:color="auto"/>
              <w:left w:val="single" w:sz="6" w:space="0" w:color="auto"/>
              <w:bottom w:val="single" w:sz="6" w:space="0" w:color="auto"/>
              <w:right w:val="single" w:sz="6" w:space="0" w:color="auto"/>
            </w:tcBorders>
            <w:vAlign w:val="center"/>
          </w:tcPr>
          <w:p w:rsidR="009768FB" w:rsidRDefault="000D4DA1" w:rsidP="006D0988">
            <w:r>
              <w:rPr>
                <w:rFonts w:hint="eastAsia"/>
              </w:rPr>
              <w:t>4</w:t>
            </w:r>
          </w:p>
        </w:tc>
        <w:tc>
          <w:tcPr>
            <w:tcW w:w="1418" w:type="dxa"/>
            <w:tcBorders>
              <w:top w:val="single" w:sz="6" w:space="0" w:color="auto"/>
              <w:left w:val="single" w:sz="6" w:space="0" w:color="auto"/>
              <w:bottom w:val="single" w:sz="6" w:space="0" w:color="auto"/>
              <w:right w:val="single" w:sz="6" w:space="0" w:color="auto"/>
            </w:tcBorders>
          </w:tcPr>
          <w:p w:rsidR="009768FB" w:rsidRDefault="009768FB" w:rsidP="006D0988">
            <w:r>
              <w:rPr>
                <w:rFonts w:hint="eastAsia"/>
              </w:rPr>
              <w:t>transactionid</w:t>
            </w:r>
          </w:p>
        </w:tc>
        <w:tc>
          <w:tcPr>
            <w:tcW w:w="1559" w:type="dxa"/>
            <w:tcBorders>
              <w:top w:val="single" w:sz="6" w:space="0" w:color="auto"/>
              <w:left w:val="single" w:sz="6" w:space="0" w:color="auto"/>
              <w:bottom w:val="single" w:sz="6" w:space="0" w:color="auto"/>
              <w:right w:val="single" w:sz="6" w:space="0" w:color="auto"/>
            </w:tcBorders>
          </w:tcPr>
          <w:p w:rsidR="009768FB" w:rsidRDefault="009768FB" w:rsidP="009768FB">
            <w:pPr>
              <w:ind w:right="40"/>
            </w:pPr>
            <w:r>
              <w:rPr>
                <w:rFonts w:hint="eastAsia"/>
              </w:rPr>
              <w:t>varhar(64)</w:t>
            </w:r>
          </w:p>
        </w:tc>
        <w:tc>
          <w:tcPr>
            <w:tcW w:w="425" w:type="dxa"/>
            <w:tcBorders>
              <w:top w:val="single" w:sz="6" w:space="0" w:color="auto"/>
              <w:left w:val="single" w:sz="6" w:space="0" w:color="auto"/>
              <w:bottom w:val="single" w:sz="6" w:space="0" w:color="auto"/>
              <w:right w:val="single" w:sz="6" w:space="0" w:color="auto"/>
            </w:tcBorders>
          </w:tcPr>
          <w:p w:rsidR="009768FB" w:rsidRPr="00433188" w:rsidRDefault="009768FB" w:rsidP="00804FBF">
            <w:pPr>
              <w:jc w:val="center"/>
            </w:pPr>
          </w:p>
        </w:tc>
        <w:tc>
          <w:tcPr>
            <w:tcW w:w="567" w:type="dxa"/>
            <w:tcBorders>
              <w:top w:val="single" w:sz="6" w:space="0" w:color="auto"/>
              <w:left w:val="single" w:sz="6" w:space="0" w:color="auto"/>
              <w:bottom w:val="single" w:sz="6" w:space="0" w:color="auto"/>
              <w:right w:val="single" w:sz="6" w:space="0" w:color="auto"/>
            </w:tcBorders>
          </w:tcPr>
          <w:p w:rsidR="009768FB" w:rsidRPr="00433188" w:rsidRDefault="009768FB" w:rsidP="00804FBF">
            <w:pPr>
              <w:jc w:val="center"/>
            </w:pPr>
            <w:r w:rsidRPr="00433188">
              <w:rPr>
                <w:rFonts w:hint="eastAsia"/>
              </w:rPr>
              <w:t>是</w:t>
            </w:r>
          </w:p>
        </w:tc>
        <w:tc>
          <w:tcPr>
            <w:tcW w:w="851" w:type="dxa"/>
            <w:tcBorders>
              <w:top w:val="single" w:sz="6" w:space="0" w:color="auto"/>
              <w:left w:val="single" w:sz="6" w:space="0" w:color="auto"/>
              <w:bottom w:val="single" w:sz="6" w:space="0" w:color="auto"/>
              <w:right w:val="single" w:sz="6" w:space="0" w:color="auto"/>
            </w:tcBorders>
            <w:vAlign w:val="center"/>
          </w:tcPr>
          <w:p w:rsidR="009768FB" w:rsidRPr="00433188" w:rsidRDefault="009768FB" w:rsidP="00804FBF">
            <w:pPr>
              <w:jc w:val="center"/>
            </w:pPr>
          </w:p>
        </w:tc>
        <w:tc>
          <w:tcPr>
            <w:tcW w:w="2811" w:type="dxa"/>
            <w:tcBorders>
              <w:top w:val="single" w:sz="6" w:space="0" w:color="auto"/>
              <w:left w:val="single" w:sz="6" w:space="0" w:color="auto"/>
              <w:bottom w:val="single" w:sz="6" w:space="0" w:color="auto"/>
              <w:right w:val="single" w:sz="6" w:space="0" w:color="auto"/>
            </w:tcBorders>
          </w:tcPr>
          <w:p w:rsidR="009768FB" w:rsidRDefault="009768FB" w:rsidP="006D0988">
            <w:r>
              <w:rPr>
                <w:rFonts w:hint="eastAsia"/>
              </w:rPr>
              <w:t>与</w:t>
            </w:r>
            <w:r>
              <w:rPr>
                <w:rFonts w:hint="eastAsia"/>
              </w:rPr>
              <w:t>UP</w:t>
            </w:r>
            <w:r>
              <w:rPr>
                <w:rFonts w:hint="eastAsia"/>
              </w:rPr>
              <w:t>交互扣除用户积分时的交易流水号</w:t>
            </w:r>
          </w:p>
        </w:tc>
      </w:tr>
      <w:tr w:rsidR="00245F8F" w:rsidRPr="00B74E24" w:rsidTr="006D0988">
        <w:tc>
          <w:tcPr>
            <w:tcW w:w="567" w:type="dxa"/>
            <w:tcBorders>
              <w:top w:val="single" w:sz="6" w:space="0" w:color="auto"/>
              <w:left w:val="single" w:sz="6" w:space="0" w:color="auto"/>
              <w:bottom w:val="single" w:sz="6" w:space="0" w:color="auto"/>
              <w:right w:val="single" w:sz="6" w:space="0" w:color="auto"/>
            </w:tcBorders>
            <w:vAlign w:val="center"/>
          </w:tcPr>
          <w:p w:rsidR="00245F8F" w:rsidRDefault="000D4DA1" w:rsidP="006D0988">
            <w:r>
              <w:rPr>
                <w:rFonts w:hint="eastAsia"/>
              </w:rPr>
              <w:t>5</w:t>
            </w:r>
          </w:p>
        </w:tc>
        <w:tc>
          <w:tcPr>
            <w:tcW w:w="1418" w:type="dxa"/>
            <w:tcBorders>
              <w:top w:val="single" w:sz="6" w:space="0" w:color="auto"/>
              <w:left w:val="single" w:sz="6" w:space="0" w:color="auto"/>
              <w:bottom w:val="single" w:sz="6" w:space="0" w:color="auto"/>
              <w:right w:val="single" w:sz="6" w:space="0" w:color="auto"/>
            </w:tcBorders>
            <w:vAlign w:val="center"/>
          </w:tcPr>
          <w:p w:rsidR="00245F8F" w:rsidRDefault="00245F8F" w:rsidP="006D0988">
            <w:pPr>
              <w:rPr>
                <w:color w:val="000000"/>
              </w:rPr>
            </w:pPr>
            <w:r>
              <w:rPr>
                <w:rFonts w:hint="eastAsia"/>
                <w:color w:val="000000"/>
              </w:rPr>
              <w:t>productid</w:t>
            </w:r>
          </w:p>
        </w:tc>
        <w:tc>
          <w:tcPr>
            <w:tcW w:w="1559" w:type="dxa"/>
            <w:tcBorders>
              <w:top w:val="single" w:sz="6" w:space="0" w:color="auto"/>
              <w:left w:val="single" w:sz="6" w:space="0" w:color="auto"/>
              <w:bottom w:val="single" w:sz="6" w:space="0" w:color="auto"/>
              <w:right w:val="single" w:sz="6" w:space="0" w:color="auto"/>
            </w:tcBorders>
            <w:vAlign w:val="center"/>
          </w:tcPr>
          <w:p w:rsidR="00245F8F" w:rsidRDefault="00245F8F" w:rsidP="006D0988">
            <w:pPr>
              <w:rPr>
                <w:color w:val="000000"/>
              </w:rPr>
            </w:pPr>
            <w:r>
              <w:rPr>
                <w:rFonts w:hint="eastAsia"/>
              </w:rPr>
              <w:t>varhar(32)</w:t>
            </w:r>
          </w:p>
        </w:tc>
        <w:tc>
          <w:tcPr>
            <w:tcW w:w="425" w:type="dxa"/>
            <w:tcBorders>
              <w:top w:val="single" w:sz="6" w:space="0" w:color="auto"/>
              <w:left w:val="single" w:sz="6" w:space="0" w:color="auto"/>
              <w:bottom w:val="single" w:sz="6" w:space="0" w:color="auto"/>
              <w:right w:val="single" w:sz="6" w:space="0" w:color="auto"/>
            </w:tcBorders>
            <w:vAlign w:val="center"/>
          </w:tcPr>
          <w:p w:rsidR="00245F8F" w:rsidRDefault="00245F8F" w:rsidP="00804FBF">
            <w:pPr>
              <w:jc w:val="center"/>
              <w:rPr>
                <w:color w:val="000000"/>
              </w:rPr>
            </w:pPr>
          </w:p>
        </w:tc>
        <w:tc>
          <w:tcPr>
            <w:tcW w:w="567" w:type="dxa"/>
            <w:tcBorders>
              <w:top w:val="single" w:sz="6" w:space="0" w:color="auto"/>
              <w:left w:val="single" w:sz="6" w:space="0" w:color="auto"/>
              <w:bottom w:val="single" w:sz="6" w:space="0" w:color="auto"/>
              <w:right w:val="single" w:sz="6" w:space="0" w:color="auto"/>
            </w:tcBorders>
            <w:vAlign w:val="center"/>
          </w:tcPr>
          <w:p w:rsidR="00245F8F" w:rsidRDefault="00245F8F" w:rsidP="00804FBF">
            <w:pPr>
              <w:jc w:val="center"/>
              <w:rPr>
                <w:color w:val="000000"/>
              </w:rPr>
            </w:pPr>
            <w:r>
              <w:rPr>
                <w:rFonts w:hint="eastAsia"/>
                <w:color w:val="000000"/>
              </w:rPr>
              <w:t>是</w:t>
            </w:r>
          </w:p>
        </w:tc>
        <w:tc>
          <w:tcPr>
            <w:tcW w:w="851" w:type="dxa"/>
            <w:tcBorders>
              <w:top w:val="single" w:sz="6" w:space="0" w:color="auto"/>
              <w:left w:val="single" w:sz="6" w:space="0" w:color="auto"/>
              <w:bottom w:val="single" w:sz="6" w:space="0" w:color="auto"/>
              <w:right w:val="single" w:sz="6" w:space="0" w:color="auto"/>
            </w:tcBorders>
            <w:vAlign w:val="center"/>
          </w:tcPr>
          <w:p w:rsidR="00245F8F" w:rsidRDefault="00245F8F" w:rsidP="00804FBF">
            <w:pPr>
              <w:jc w:val="center"/>
              <w:rPr>
                <w:color w:val="000000"/>
              </w:rPr>
            </w:pPr>
          </w:p>
        </w:tc>
        <w:tc>
          <w:tcPr>
            <w:tcW w:w="2811" w:type="dxa"/>
            <w:tcBorders>
              <w:top w:val="single" w:sz="6" w:space="0" w:color="auto"/>
              <w:left w:val="single" w:sz="6" w:space="0" w:color="auto"/>
              <w:bottom w:val="single" w:sz="6" w:space="0" w:color="auto"/>
              <w:right w:val="single" w:sz="6" w:space="0" w:color="auto"/>
            </w:tcBorders>
            <w:vAlign w:val="center"/>
          </w:tcPr>
          <w:p w:rsidR="00245F8F" w:rsidRDefault="00245F8F" w:rsidP="006D0988">
            <w:pPr>
              <w:spacing w:before="20" w:after="20"/>
              <w:ind w:right="80"/>
              <w:rPr>
                <w:color w:val="000000"/>
              </w:rPr>
            </w:pPr>
            <w:r>
              <w:rPr>
                <w:rFonts w:hint="eastAsia"/>
                <w:color w:val="000000"/>
              </w:rPr>
              <w:t>商品</w:t>
            </w:r>
            <w:r>
              <w:rPr>
                <w:rFonts w:hint="eastAsia"/>
                <w:color w:val="000000"/>
              </w:rPr>
              <w:t>id</w:t>
            </w:r>
            <w:r>
              <w:rPr>
                <w:rFonts w:hint="eastAsia"/>
                <w:color w:val="000000"/>
              </w:rPr>
              <w:t>，参见</w:t>
            </w:r>
            <w:r>
              <w:rPr>
                <w:rFonts w:hint="eastAsia"/>
                <w:color w:val="000000"/>
              </w:rPr>
              <w:t>t_productinfo</w:t>
            </w:r>
          </w:p>
        </w:tc>
      </w:tr>
      <w:tr w:rsidR="00D17161" w:rsidRPr="00B74E24" w:rsidTr="006D0988">
        <w:tc>
          <w:tcPr>
            <w:tcW w:w="567" w:type="dxa"/>
            <w:tcBorders>
              <w:top w:val="single" w:sz="6" w:space="0" w:color="auto"/>
              <w:left w:val="single" w:sz="6" w:space="0" w:color="auto"/>
              <w:bottom w:val="single" w:sz="6" w:space="0" w:color="auto"/>
              <w:right w:val="single" w:sz="6" w:space="0" w:color="auto"/>
            </w:tcBorders>
            <w:vAlign w:val="center"/>
          </w:tcPr>
          <w:p w:rsidR="00D17161" w:rsidRDefault="00D17161" w:rsidP="006D0988"/>
        </w:tc>
        <w:tc>
          <w:tcPr>
            <w:tcW w:w="1418" w:type="dxa"/>
            <w:tcBorders>
              <w:top w:val="single" w:sz="6" w:space="0" w:color="auto"/>
              <w:left w:val="single" w:sz="6" w:space="0" w:color="auto"/>
              <w:bottom w:val="single" w:sz="6" w:space="0" w:color="auto"/>
              <w:right w:val="single" w:sz="6" w:space="0" w:color="auto"/>
            </w:tcBorders>
            <w:vAlign w:val="center"/>
          </w:tcPr>
          <w:p w:rsidR="00D17161" w:rsidRDefault="00D17161" w:rsidP="006D0988">
            <w:pPr>
              <w:rPr>
                <w:color w:val="000000"/>
              </w:rPr>
            </w:pPr>
            <w:r>
              <w:rPr>
                <w:rFonts w:hint="eastAsia"/>
                <w:color w:val="000000"/>
              </w:rPr>
              <w:t>productname</w:t>
            </w:r>
          </w:p>
        </w:tc>
        <w:tc>
          <w:tcPr>
            <w:tcW w:w="1559" w:type="dxa"/>
            <w:tcBorders>
              <w:top w:val="single" w:sz="6" w:space="0" w:color="auto"/>
              <w:left w:val="single" w:sz="6" w:space="0" w:color="auto"/>
              <w:bottom w:val="single" w:sz="6" w:space="0" w:color="auto"/>
              <w:right w:val="single" w:sz="6" w:space="0" w:color="auto"/>
            </w:tcBorders>
            <w:vAlign w:val="center"/>
          </w:tcPr>
          <w:p w:rsidR="00D17161" w:rsidRDefault="00D17161" w:rsidP="006D0988"/>
        </w:tc>
        <w:tc>
          <w:tcPr>
            <w:tcW w:w="425" w:type="dxa"/>
            <w:tcBorders>
              <w:top w:val="single" w:sz="6" w:space="0" w:color="auto"/>
              <w:left w:val="single" w:sz="6" w:space="0" w:color="auto"/>
              <w:bottom w:val="single" w:sz="6" w:space="0" w:color="auto"/>
              <w:right w:val="single" w:sz="6" w:space="0" w:color="auto"/>
            </w:tcBorders>
            <w:vAlign w:val="center"/>
          </w:tcPr>
          <w:p w:rsidR="00D17161" w:rsidRDefault="00D17161" w:rsidP="00804FBF">
            <w:pPr>
              <w:jc w:val="center"/>
              <w:rPr>
                <w:color w:val="000000"/>
              </w:rPr>
            </w:pPr>
          </w:p>
        </w:tc>
        <w:tc>
          <w:tcPr>
            <w:tcW w:w="567" w:type="dxa"/>
            <w:tcBorders>
              <w:top w:val="single" w:sz="6" w:space="0" w:color="auto"/>
              <w:left w:val="single" w:sz="6" w:space="0" w:color="auto"/>
              <w:bottom w:val="single" w:sz="6" w:space="0" w:color="auto"/>
              <w:right w:val="single" w:sz="6" w:space="0" w:color="auto"/>
            </w:tcBorders>
            <w:vAlign w:val="center"/>
          </w:tcPr>
          <w:p w:rsidR="00D17161" w:rsidRDefault="00D17161" w:rsidP="00804FBF">
            <w:pPr>
              <w:jc w:val="center"/>
              <w:rPr>
                <w:color w:val="000000"/>
              </w:rPr>
            </w:pPr>
          </w:p>
        </w:tc>
        <w:tc>
          <w:tcPr>
            <w:tcW w:w="851" w:type="dxa"/>
            <w:tcBorders>
              <w:top w:val="single" w:sz="6" w:space="0" w:color="auto"/>
              <w:left w:val="single" w:sz="6" w:space="0" w:color="auto"/>
              <w:bottom w:val="single" w:sz="6" w:space="0" w:color="auto"/>
              <w:right w:val="single" w:sz="6" w:space="0" w:color="auto"/>
            </w:tcBorders>
            <w:vAlign w:val="center"/>
          </w:tcPr>
          <w:p w:rsidR="00D17161" w:rsidRDefault="00D17161" w:rsidP="00804FBF">
            <w:pPr>
              <w:jc w:val="center"/>
              <w:rPr>
                <w:color w:val="000000"/>
              </w:rPr>
            </w:pPr>
          </w:p>
        </w:tc>
        <w:tc>
          <w:tcPr>
            <w:tcW w:w="2811" w:type="dxa"/>
            <w:tcBorders>
              <w:top w:val="single" w:sz="6" w:space="0" w:color="auto"/>
              <w:left w:val="single" w:sz="6" w:space="0" w:color="auto"/>
              <w:bottom w:val="single" w:sz="6" w:space="0" w:color="auto"/>
              <w:right w:val="single" w:sz="6" w:space="0" w:color="auto"/>
            </w:tcBorders>
            <w:vAlign w:val="center"/>
          </w:tcPr>
          <w:p w:rsidR="00D17161" w:rsidRDefault="00D17161" w:rsidP="006D0988">
            <w:pPr>
              <w:spacing w:before="20" w:after="20"/>
              <w:ind w:right="80"/>
              <w:rPr>
                <w:color w:val="000000"/>
              </w:rPr>
            </w:pPr>
          </w:p>
        </w:tc>
      </w:tr>
      <w:tr w:rsidR="00245F8F" w:rsidRPr="00B74E24" w:rsidTr="006D0988">
        <w:tc>
          <w:tcPr>
            <w:tcW w:w="567" w:type="dxa"/>
            <w:tcBorders>
              <w:top w:val="single" w:sz="6" w:space="0" w:color="auto"/>
              <w:left w:val="single" w:sz="6" w:space="0" w:color="auto"/>
              <w:bottom w:val="single" w:sz="6" w:space="0" w:color="auto"/>
              <w:right w:val="single" w:sz="6" w:space="0" w:color="auto"/>
            </w:tcBorders>
            <w:vAlign w:val="center"/>
          </w:tcPr>
          <w:p w:rsidR="00245F8F" w:rsidRDefault="000D4DA1" w:rsidP="006D0988">
            <w:r>
              <w:rPr>
                <w:rFonts w:hint="eastAsia"/>
              </w:rPr>
              <w:t>6</w:t>
            </w:r>
          </w:p>
        </w:tc>
        <w:tc>
          <w:tcPr>
            <w:tcW w:w="1418" w:type="dxa"/>
            <w:tcBorders>
              <w:top w:val="single" w:sz="6" w:space="0" w:color="auto"/>
              <w:left w:val="single" w:sz="6" w:space="0" w:color="auto"/>
              <w:bottom w:val="single" w:sz="6" w:space="0" w:color="auto"/>
              <w:right w:val="single" w:sz="6" w:space="0" w:color="auto"/>
            </w:tcBorders>
            <w:vAlign w:val="center"/>
          </w:tcPr>
          <w:p w:rsidR="00245F8F" w:rsidRDefault="00245F8F" w:rsidP="006D0988">
            <w:r>
              <w:rPr>
                <w:rFonts w:hint="eastAsia"/>
                <w:color w:val="000000"/>
              </w:rPr>
              <w:t>p</w:t>
            </w:r>
            <w:r w:rsidRPr="00901449">
              <w:rPr>
                <w:color w:val="000000"/>
              </w:rPr>
              <w:t>latform</w:t>
            </w:r>
            <w:r>
              <w:rPr>
                <w:rFonts w:hint="eastAsia"/>
                <w:color w:val="000000"/>
              </w:rPr>
              <w:t>id</w:t>
            </w:r>
          </w:p>
        </w:tc>
        <w:tc>
          <w:tcPr>
            <w:tcW w:w="1559" w:type="dxa"/>
            <w:tcBorders>
              <w:top w:val="single" w:sz="6" w:space="0" w:color="auto"/>
              <w:left w:val="single" w:sz="6" w:space="0" w:color="auto"/>
              <w:bottom w:val="single" w:sz="6" w:space="0" w:color="auto"/>
              <w:right w:val="single" w:sz="6" w:space="0" w:color="auto"/>
            </w:tcBorders>
            <w:vAlign w:val="center"/>
          </w:tcPr>
          <w:p w:rsidR="00245F8F" w:rsidRDefault="00245F8F" w:rsidP="009F13C7">
            <w:pPr>
              <w:rPr>
                <w:color w:val="000000"/>
              </w:rPr>
            </w:pPr>
            <w:r>
              <w:t>varchar</w:t>
            </w:r>
            <w:r w:rsidRPr="00B7015D">
              <w:t>(</w:t>
            </w:r>
            <w:r w:rsidR="009F13C7">
              <w:rPr>
                <w:rFonts w:hint="eastAsia"/>
              </w:rPr>
              <w:t>32</w:t>
            </w:r>
            <w:r w:rsidRPr="00B7015D">
              <w:t>)</w:t>
            </w:r>
          </w:p>
        </w:tc>
        <w:tc>
          <w:tcPr>
            <w:tcW w:w="425" w:type="dxa"/>
            <w:tcBorders>
              <w:top w:val="single" w:sz="6" w:space="0" w:color="auto"/>
              <w:left w:val="single" w:sz="6" w:space="0" w:color="auto"/>
              <w:bottom w:val="single" w:sz="6" w:space="0" w:color="auto"/>
              <w:right w:val="single" w:sz="6" w:space="0" w:color="auto"/>
            </w:tcBorders>
            <w:vAlign w:val="center"/>
          </w:tcPr>
          <w:p w:rsidR="00245F8F" w:rsidRDefault="00245F8F" w:rsidP="00804FBF">
            <w:pPr>
              <w:jc w:val="center"/>
              <w:rPr>
                <w:color w:val="000000"/>
              </w:rPr>
            </w:pPr>
          </w:p>
        </w:tc>
        <w:tc>
          <w:tcPr>
            <w:tcW w:w="567" w:type="dxa"/>
            <w:tcBorders>
              <w:top w:val="single" w:sz="6" w:space="0" w:color="auto"/>
              <w:left w:val="single" w:sz="6" w:space="0" w:color="auto"/>
              <w:bottom w:val="single" w:sz="6" w:space="0" w:color="auto"/>
              <w:right w:val="single" w:sz="6" w:space="0" w:color="auto"/>
            </w:tcBorders>
            <w:vAlign w:val="center"/>
          </w:tcPr>
          <w:p w:rsidR="00245F8F" w:rsidRDefault="00245F8F" w:rsidP="00804FBF">
            <w:pPr>
              <w:jc w:val="center"/>
              <w:rPr>
                <w:color w:val="000000"/>
              </w:rPr>
            </w:pPr>
            <w:r>
              <w:rPr>
                <w:rFonts w:hint="eastAsia"/>
                <w:color w:val="000000"/>
              </w:rPr>
              <w:t>是</w:t>
            </w:r>
          </w:p>
        </w:tc>
        <w:tc>
          <w:tcPr>
            <w:tcW w:w="851" w:type="dxa"/>
            <w:tcBorders>
              <w:top w:val="single" w:sz="6" w:space="0" w:color="auto"/>
              <w:left w:val="single" w:sz="6" w:space="0" w:color="auto"/>
              <w:bottom w:val="single" w:sz="6" w:space="0" w:color="auto"/>
              <w:right w:val="single" w:sz="6" w:space="0" w:color="auto"/>
            </w:tcBorders>
            <w:vAlign w:val="center"/>
          </w:tcPr>
          <w:p w:rsidR="00245F8F" w:rsidRDefault="00245F8F" w:rsidP="00804FBF">
            <w:pPr>
              <w:jc w:val="center"/>
              <w:rPr>
                <w:color w:val="000000"/>
              </w:rPr>
            </w:pPr>
          </w:p>
        </w:tc>
        <w:tc>
          <w:tcPr>
            <w:tcW w:w="2811" w:type="dxa"/>
            <w:tcBorders>
              <w:top w:val="single" w:sz="6" w:space="0" w:color="auto"/>
              <w:left w:val="single" w:sz="6" w:space="0" w:color="auto"/>
              <w:bottom w:val="single" w:sz="6" w:space="0" w:color="auto"/>
              <w:right w:val="single" w:sz="6" w:space="0" w:color="auto"/>
            </w:tcBorders>
            <w:vAlign w:val="center"/>
          </w:tcPr>
          <w:p w:rsidR="00245F8F" w:rsidRDefault="00245F8F" w:rsidP="006D0988">
            <w:pPr>
              <w:spacing w:before="20" w:after="20"/>
              <w:ind w:right="80"/>
              <w:rPr>
                <w:color w:val="000000"/>
              </w:rPr>
            </w:pPr>
            <w:r>
              <w:rPr>
                <w:rFonts w:hint="eastAsia"/>
                <w:color w:val="000000"/>
              </w:rPr>
              <w:t>商品来源平台的标识，例如</w:t>
            </w:r>
            <w:r>
              <w:rPr>
                <w:rFonts w:hint="eastAsia"/>
                <w:color w:val="000000"/>
              </w:rPr>
              <w:t>Vmall</w:t>
            </w:r>
            <w:r>
              <w:rPr>
                <w:rFonts w:hint="eastAsia"/>
                <w:color w:val="000000"/>
              </w:rPr>
              <w:t>商城，游戏中心。</w:t>
            </w:r>
          </w:p>
          <w:p w:rsidR="00245F8F" w:rsidRPr="001A546A" w:rsidRDefault="00245F8F" w:rsidP="006D0988">
            <w:pPr>
              <w:spacing w:before="20" w:after="20"/>
              <w:ind w:right="80"/>
            </w:pPr>
            <w:r>
              <w:rPr>
                <w:rFonts w:hint="eastAsia"/>
                <w:color w:val="000000"/>
              </w:rPr>
              <w:t>参照</w:t>
            </w:r>
            <w:r>
              <w:rPr>
                <w:rFonts w:hint="eastAsia"/>
              </w:rPr>
              <w:t>t_</w:t>
            </w:r>
            <w:r>
              <w:rPr>
                <w:rFonts w:hint="eastAsia"/>
                <w:color w:val="000000"/>
              </w:rPr>
              <w:t>p</w:t>
            </w:r>
            <w:r w:rsidRPr="00901449">
              <w:rPr>
                <w:color w:val="000000"/>
              </w:rPr>
              <w:t>latform</w:t>
            </w:r>
          </w:p>
        </w:tc>
      </w:tr>
      <w:tr w:rsidR="00BA6038" w:rsidRPr="00B74E24" w:rsidTr="006D0988">
        <w:tc>
          <w:tcPr>
            <w:tcW w:w="567" w:type="dxa"/>
            <w:tcBorders>
              <w:top w:val="single" w:sz="6" w:space="0" w:color="auto"/>
              <w:left w:val="single" w:sz="6" w:space="0" w:color="auto"/>
              <w:bottom w:val="single" w:sz="6" w:space="0" w:color="auto"/>
              <w:right w:val="single" w:sz="6" w:space="0" w:color="auto"/>
            </w:tcBorders>
            <w:vAlign w:val="center"/>
          </w:tcPr>
          <w:p w:rsidR="00BA6038" w:rsidRDefault="00BA6038" w:rsidP="006D0988">
            <w:pPr>
              <w:rPr>
                <w:color w:val="000000"/>
              </w:rPr>
            </w:pPr>
            <w:r>
              <w:rPr>
                <w:rFonts w:hint="eastAsia"/>
                <w:color w:val="000000"/>
              </w:rPr>
              <w:t>7</w:t>
            </w:r>
          </w:p>
        </w:tc>
        <w:tc>
          <w:tcPr>
            <w:tcW w:w="1418" w:type="dxa"/>
            <w:tcBorders>
              <w:top w:val="single" w:sz="6" w:space="0" w:color="auto"/>
              <w:left w:val="single" w:sz="6" w:space="0" w:color="auto"/>
              <w:bottom w:val="single" w:sz="6" w:space="0" w:color="auto"/>
              <w:right w:val="single" w:sz="6" w:space="0" w:color="auto"/>
            </w:tcBorders>
            <w:vAlign w:val="center"/>
          </w:tcPr>
          <w:p w:rsidR="00BA6038" w:rsidRDefault="00BA6038" w:rsidP="006D0988">
            <w:pPr>
              <w:rPr>
                <w:color w:val="000000"/>
              </w:rPr>
            </w:pPr>
            <w:r>
              <w:rPr>
                <w:rFonts w:hint="eastAsia"/>
                <w:color w:val="000000"/>
              </w:rPr>
              <w:t>platformname</w:t>
            </w:r>
          </w:p>
        </w:tc>
        <w:tc>
          <w:tcPr>
            <w:tcW w:w="1559" w:type="dxa"/>
            <w:tcBorders>
              <w:top w:val="single" w:sz="6" w:space="0" w:color="auto"/>
              <w:left w:val="single" w:sz="6" w:space="0" w:color="auto"/>
              <w:bottom w:val="single" w:sz="6" w:space="0" w:color="auto"/>
              <w:right w:val="single" w:sz="6" w:space="0" w:color="auto"/>
            </w:tcBorders>
            <w:vAlign w:val="center"/>
          </w:tcPr>
          <w:p w:rsidR="00BA6038" w:rsidRDefault="00BA6038" w:rsidP="006D0988">
            <w:pPr>
              <w:rPr>
                <w:color w:val="000000"/>
              </w:rPr>
            </w:pPr>
            <w:r>
              <w:t>varchar</w:t>
            </w:r>
            <w:r w:rsidRPr="00B7015D">
              <w:t>(</w:t>
            </w:r>
            <w:r>
              <w:rPr>
                <w:rFonts w:hint="eastAsia"/>
              </w:rPr>
              <w:t>128</w:t>
            </w:r>
            <w:r w:rsidRPr="00B7015D">
              <w:t>)</w:t>
            </w:r>
          </w:p>
        </w:tc>
        <w:tc>
          <w:tcPr>
            <w:tcW w:w="425" w:type="dxa"/>
            <w:tcBorders>
              <w:top w:val="single" w:sz="6" w:space="0" w:color="auto"/>
              <w:left w:val="single" w:sz="6" w:space="0" w:color="auto"/>
              <w:bottom w:val="single" w:sz="6" w:space="0" w:color="auto"/>
              <w:right w:val="single" w:sz="6" w:space="0" w:color="auto"/>
            </w:tcBorders>
            <w:vAlign w:val="center"/>
          </w:tcPr>
          <w:p w:rsidR="00BA6038" w:rsidRDefault="00BA6038" w:rsidP="006D0988">
            <w:pPr>
              <w:rPr>
                <w:color w:val="000000"/>
              </w:rPr>
            </w:pPr>
          </w:p>
        </w:tc>
        <w:tc>
          <w:tcPr>
            <w:tcW w:w="567" w:type="dxa"/>
            <w:tcBorders>
              <w:top w:val="single" w:sz="6" w:space="0" w:color="auto"/>
              <w:left w:val="single" w:sz="6" w:space="0" w:color="auto"/>
              <w:bottom w:val="single" w:sz="6" w:space="0" w:color="auto"/>
              <w:right w:val="single" w:sz="6" w:space="0" w:color="auto"/>
            </w:tcBorders>
            <w:vAlign w:val="center"/>
          </w:tcPr>
          <w:p w:rsidR="00BA6038" w:rsidRDefault="00BA6038" w:rsidP="006D0988">
            <w:pPr>
              <w:rPr>
                <w:color w:val="000000"/>
              </w:rPr>
            </w:pPr>
            <w:r>
              <w:rPr>
                <w:rFonts w:hint="eastAsia"/>
                <w:color w:val="000000"/>
              </w:rPr>
              <w:t>是</w:t>
            </w:r>
          </w:p>
        </w:tc>
        <w:tc>
          <w:tcPr>
            <w:tcW w:w="851" w:type="dxa"/>
            <w:tcBorders>
              <w:top w:val="single" w:sz="6" w:space="0" w:color="auto"/>
              <w:left w:val="single" w:sz="6" w:space="0" w:color="auto"/>
              <w:bottom w:val="single" w:sz="6" w:space="0" w:color="auto"/>
              <w:right w:val="single" w:sz="6" w:space="0" w:color="auto"/>
            </w:tcBorders>
            <w:vAlign w:val="center"/>
          </w:tcPr>
          <w:p w:rsidR="00BA6038" w:rsidRDefault="00BA6038" w:rsidP="006D0988">
            <w:pPr>
              <w:rPr>
                <w:color w:val="000000"/>
              </w:rPr>
            </w:pPr>
          </w:p>
        </w:tc>
        <w:tc>
          <w:tcPr>
            <w:tcW w:w="2811" w:type="dxa"/>
            <w:tcBorders>
              <w:top w:val="single" w:sz="6" w:space="0" w:color="auto"/>
              <w:left w:val="single" w:sz="6" w:space="0" w:color="auto"/>
              <w:bottom w:val="single" w:sz="6" w:space="0" w:color="auto"/>
              <w:right w:val="single" w:sz="6" w:space="0" w:color="auto"/>
            </w:tcBorders>
            <w:vAlign w:val="center"/>
          </w:tcPr>
          <w:p w:rsidR="00BA6038" w:rsidRDefault="00BA6038" w:rsidP="006D0988">
            <w:pPr>
              <w:spacing w:before="20" w:after="20"/>
              <w:ind w:right="80"/>
              <w:rPr>
                <w:color w:val="000000"/>
              </w:rPr>
            </w:pPr>
            <w:r>
              <w:rPr>
                <w:rFonts w:hint="eastAsia"/>
                <w:color w:val="000000"/>
              </w:rPr>
              <w:t>平台名称，例如</w:t>
            </w:r>
            <w:r>
              <w:rPr>
                <w:rFonts w:hint="eastAsia"/>
                <w:color w:val="000000"/>
              </w:rPr>
              <w:t>Vmall</w:t>
            </w:r>
            <w:r>
              <w:rPr>
                <w:rFonts w:hint="eastAsia"/>
                <w:color w:val="000000"/>
              </w:rPr>
              <w:t>商城，游戏中心</w:t>
            </w:r>
          </w:p>
        </w:tc>
      </w:tr>
      <w:tr w:rsidR="00577120" w:rsidRPr="00B74E24" w:rsidTr="006D0988">
        <w:tc>
          <w:tcPr>
            <w:tcW w:w="567" w:type="dxa"/>
            <w:tcBorders>
              <w:top w:val="single" w:sz="6" w:space="0" w:color="auto"/>
              <w:left w:val="single" w:sz="6" w:space="0" w:color="auto"/>
              <w:bottom w:val="single" w:sz="6" w:space="0" w:color="auto"/>
              <w:right w:val="single" w:sz="6" w:space="0" w:color="auto"/>
            </w:tcBorders>
            <w:vAlign w:val="center"/>
          </w:tcPr>
          <w:p w:rsidR="00577120" w:rsidRDefault="00BA6038" w:rsidP="006D0988">
            <w:r>
              <w:rPr>
                <w:rFonts w:hint="eastAsia"/>
              </w:rPr>
              <w:t>8</w:t>
            </w:r>
          </w:p>
        </w:tc>
        <w:tc>
          <w:tcPr>
            <w:tcW w:w="1418" w:type="dxa"/>
            <w:tcBorders>
              <w:top w:val="single" w:sz="6" w:space="0" w:color="auto"/>
              <w:left w:val="single" w:sz="6" w:space="0" w:color="auto"/>
              <w:bottom w:val="single" w:sz="6" w:space="0" w:color="auto"/>
              <w:right w:val="single" w:sz="6" w:space="0" w:color="auto"/>
            </w:tcBorders>
            <w:vAlign w:val="center"/>
          </w:tcPr>
          <w:p w:rsidR="00577120" w:rsidRDefault="00577120" w:rsidP="006D0988">
            <w:pPr>
              <w:rPr>
                <w:color w:val="000000"/>
              </w:rPr>
            </w:pPr>
            <w:r>
              <w:rPr>
                <w:rFonts w:hint="eastAsia"/>
                <w:color w:val="000000"/>
              </w:rPr>
              <w:t>status</w:t>
            </w:r>
          </w:p>
        </w:tc>
        <w:tc>
          <w:tcPr>
            <w:tcW w:w="1559" w:type="dxa"/>
            <w:tcBorders>
              <w:top w:val="single" w:sz="6" w:space="0" w:color="auto"/>
              <w:left w:val="single" w:sz="6" w:space="0" w:color="auto"/>
              <w:bottom w:val="single" w:sz="6" w:space="0" w:color="auto"/>
              <w:right w:val="single" w:sz="6" w:space="0" w:color="auto"/>
            </w:tcBorders>
            <w:vAlign w:val="center"/>
          </w:tcPr>
          <w:p w:rsidR="00577120" w:rsidRDefault="00577120" w:rsidP="006D0988">
            <w:r>
              <w:rPr>
                <w:rFonts w:hint="eastAsia"/>
              </w:rPr>
              <w:t>tinyint</w:t>
            </w:r>
          </w:p>
        </w:tc>
        <w:tc>
          <w:tcPr>
            <w:tcW w:w="425" w:type="dxa"/>
            <w:tcBorders>
              <w:top w:val="single" w:sz="6" w:space="0" w:color="auto"/>
              <w:left w:val="single" w:sz="6" w:space="0" w:color="auto"/>
              <w:bottom w:val="single" w:sz="6" w:space="0" w:color="auto"/>
              <w:right w:val="single" w:sz="6" w:space="0" w:color="auto"/>
            </w:tcBorders>
            <w:vAlign w:val="center"/>
          </w:tcPr>
          <w:p w:rsidR="00577120" w:rsidRDefault="00577120" w:rsidP="00804FBF">
            <w:pPr>
              <w:jc w:val="center"/>
              <w:rPr>
                <w:color w:val="000000"/>
              </w:rPr>
            </w:pPr>
          </w:p>
        </w:tc>
        <w:tc>
          <w:tcPr>
            <w:tcW w:w="567" w:type="dxa"/>
            <w:tcBorders>
              <w:top w:val="single" w:sz="6" w:space="0" w:color="auto"/>
              <w:left w:val="single" w:sz="6" w:space="0" w:color="auto"/>
              <w:bottom w:val="single" w:sz="6" w:space="0" w:color="auto"/>
              <w:right w:val="single" w:sz="6" w:space="0" w:color="auto"/>
            </w:tcBorders>
            <w:vAlign w:val="center"/>
          </w:tcPr>
          <w:p w:rsidR="00577120" w:rsidRDefault="00577120" w:rsidP="00804FBF">
            <w:pPr>
              <w:jc w:val="center"/>
              <w:rPr>
                <w:color w:val="000000"/>
              </w:rPr>
            </w:pPr>
            <w:r>
              <w:rPr>
                <w:rFonts w:hint="eastAsia"/>
                <w:color w:val="000000"/>
              </w:rPr>
              <w:t>是</w:t>
            </w:r>
          </w:p>
        </w:tc>
        <w:tc>
          <w:tcPr>
            <w:tcW w:w="851" w:type="dxa"/>
            <w:tcBorders>
              <w:top w:val="single" w:sz="6" w:space="0" w:color="auto"/>
              <w:left w:val="single" w:sz="6" w:space="0" w:color="auto"/>
              <w:bottom w:val="single" w:sz="6" w:space="0" w:color="auto"/>
              <w:right w:val="single" w:sz="6" w:space="0" w:color="auto"/>
            </w:tcBorders>
            <w:vAlign w:val="center"/>
          </w:tcPr>
          <w:p w:rsidR="00577120" w:rsidRDefault="00577120" w:rsidP="00804FBF">
            <w:pPr>
              <w:jc w:val="center"/>
              <w:rPr>
                <w:color w:val="000000"/>
              </w:rPr>
            </w:pPr>
            <w:r>
              <w:rPr>
                <w:rFonts w:hint="eastAsia"/>
                <w:color w:val="000000"/>
              </w:rPr>
              <w:t>1</w:t>
            </w:r>
          </w:p>
        </w:tc>
        <w:tc>
          <w:tcPr>
            <w:tcW w:w="2811" w:type="dxa"/>
            <w:tcBorders>
              <w:top w:val="single" w:sz="6" w:space="0" w:color="auto"/>
              <w:left w:val="single" w:sz="6" w:space="0" w:color="auto"/>
              <w:bottom w:val="single" w:sz="6" w:space="0" w:color="auto"/>
              <w:right w:val="single" w:sz="6" w:space="0" w:color="auto"/>
            </w:tcBorders>
            <w:vAlign w:val="center"/>
          </w:tcPr>
          <w:p w:rsidR="00577120" w:rsidRDefault="00577120" w:rsidP="006D0988">
            <w:pPr>
              <w:spacing w:before="20" w:after="20"/>
              <w:ind w:right="80"/>
              <w:rPr>
                <w:color w:val="000000"/>
              </w:rPr>
            </w:pPr>
            <w:r>
              <w:rPr>
                <w:rFonts w:hint="eastAsia"/>
                <w:color w:val="000000"/>
              </w:rPr>
              <w:t>数据状态，</w:t>
            </w:r>
          </w:p>
          <w:p w:rsidR="00577120" w:rsidRDefault="00577120" w:rsidP="006D0988">
            <w:pPr>
              <w:spacing w:before="20" w:after="20"/>
              <w:ind w:right="80"/>
              <w:rPr>
                <w:color w:val="000000"/>
              </w:rPr>
            </w:pPr>
            <w:r>
              <w:rPr>
                <w:rFonts w:hint="eastAsia"/>
                <w:color w:val="000000"/>
              </w:rPr>
              <w:t>1</w:t>
            </w:r>
            <w:r>
              <w:rPr>
                <w:rFonts w:hint="eastAsia"/>
                <w:color w:val="000000"/>
              </w:rPr>
              <w:t>：待处理状态</w:t>
            </w:r>
          </w:p>
          <w:p w:rsidR="00577120" w:rsidRDefault="00577120" w:rsidP="006D0988">
            <w:pPr>
              <w:spacing w:before="20" w:after="20"/>
              <w:ind w:right="80"/>
              <w:rPr>
                <w:color w:val="000000"/>
              </w:rPr>
            </w:pPr>
            <w:r>
              <w:rPr>
                <w:rFonts w:hint="eastAsia"/>
                <w:color w:val="000000"/>
              </w:rPr>
              <w:t>2</w:t>
            </w:r>
            <w:r>
              <w:rPr>
                <w:rFonts w:hint="eastAsia"/>
                <w:color w:val="000000"/>
              </w:rPr>
              <w:t>：处理中</w:t>
            </w:r>
          </w:p>
          <w:p w:rsidR="00577120" w:rsidRPr="00577120" w:rsidRDefault="00577120" w:rsidP="006D0988">
            <w:pPr>
              <w:spacing w:before="20" w:after="20"/>
              <w:ind w:right="80"/>
              <w:rPr>
                <w:color w:val="000000"/>
              </w:rPr>
            </w:pPr>
            <w:r>
              <w:rPr>
                <w:rFonts w:hint="eastAsia"/>
                <w:color w:val="000000"/>
              </w:rPr>
              <w:t>3</w:t>
            </w:r>
            <w:r>
              <w:rPr>
                <w:rFonts w:hint="eastAsia"/>
                <w:color w:val="000000"/>
              </w:rPr>
              <w:t>：处理完成</w:t>
            </w:r>
          </w:p>
        </w:tc>
      </w:tr>
      <w:tr w:rsidR="000D4DA1" w:rsidRPr="00B74E24" w:rsidTr="006D0988">
        <w:tc>
          <w:tcPr>
            <w:tcW w:w="567" w:type="dxa"/>
            <w:tcBorders>
              <w:top w:val="single" w:sz="6" w:space="0" w:color="auto"/>
              <w:left w:val="single" w:sz="6" w:space="0" w:color="auto"/>
              <w:bottom w:val="single" w:sz="6" w:space="0" w:color="auto"/>
              <w:right w:val="single" w:sz="6" w:space="0" w:color="auto"/>
            </w:tcBorders>
            <w:vAlign w:val="center"/>
          </w:tcPr>
          <w:p w:rsidR="000D4DA1" w:rsidRDefault="00BA6038" w:rsidP="006D0988">
            <w:r>
              <w:rPr>
                <w:rFonts w:hint="eastAsia"/>
              </w:rPr>
              <w:t>9</w:t>
            </w:r>
          </w:p>
        </w:tc>
        <w:tc>
          <w:tcPr>
            <w:tcW w:w="1418" w:type="dxa"/>
            <w:tcBorders>
              <w:top w:val="single" w:sz="6" w:space="0" w:color="auto"/>
              <w:left w:val="single" w:sz="6" w:space="0" w:color="auto"/>
              <w:bottom w:val="single" w:sz="6" w:space="0" w:color="auto"/>
              <w:right w:val="single" w:sz="6" w:space="0" w:color="auto"/>
            </w:tcBorders>
            <w:vAlign w:val="center"/>
          </w:tcPr>
          <w:p w:rsidR="000D4DA1" w:rsidRDefault="000D4DA1" w:rsidP="006D0988">
            <w:pPr>
              <w:rPr>
                <w:color w:val="000000"/>
              </w:rPr>
            </w:pPr>
            <w:r>
              <w:rPr>
                <w:rFonts w:hint="eastAsia"/>
                <w:color w:val="000000"/>
              </w:rPr>
              <w:t>inserttime</w:t>
            </w:r>
          </w:p>
        </w:tc>
        <w:tc>
          <w:tcPr>
            <w:tcW w:w="1559" w:type="dxa"/>
            <w:tcBorders>
              <w:top w:val="single" w:sz="6" w:space="0" w:color="auto"/>
              <w:left w:val="single" w:sz="6" w:space="0" w:color="auto"/>
              <w:bottom w:val="single" w:sz="6" w:space="0" w:color="auto"/>
              <w:right w:val="single" w:sz="6" w:space="0" w:color="auto"/>
            </w:tcBorders>
            <w:vAlign w:val="center"/>
          </w:tcPr>
          <w:p w:rsidR="000D4DA1" w:rsidRDefault="00F14533" w:rsidP="006D0988">
            <w:r>
              <w:rPr>
                <w:rFonts w:hint="eastAsia"/>
              </w:rPr>
              <w:t>datetime</w:t>
            </w:r>
          </w:p>
        </w:tc>
        <w:tc>
          <w:tcPr>
            <w:tcW w:w="425" w:type="dxa"/>
            <w:tcBorders>
              <w:top w:val="single" w:sz="6" w:space="0" w:color="auto"/>
              <w:left w:val="single" w:sz="6" w:space="0" w:color="auto"/>
              <w:bottom w:val="single" w:sz="6" w:space="0" w:color="auto"/>
              <w:right w:val="single" w:sz="6" w:space="0" w:color="auto"/>
            </w:tcBorders>
            <w:vAlign w:val="center"/>
          </w:tcPr>
          <w:p w:rsidR="000D4DA1" w:rsidRDefault="000D4DA1" w:rsidP="00804FBF">
            <w:pPr>
              <w:jc w:val="center"/>
              <w:rPr>
                <w:color w:val="000000"/>
              </w:rPr>
            </w:pPr>
          </w:p>
        </w:tc>
        <w:tc>
          <w:tcPr>
            <w:tcW w:w="567" w:type="dxa"/>
            <w:tcBorders>
              <w:top w:val="single" w:sz="6" w:space="0" w:color="auto"/>
              <w:left w:val="single" w:sz="6" w:space="0" w:color="auto"/>
              <w:bottom w:val="single" w:sz="6" w:space="0" w:color="auto"/>
              <w:right w:val="single" w:sz="6" w:space="0" w:color="auto"/>
            </w:tcBorders>
            <w:vAlign w:val="center"/>
          </w:tcPr>
          <w:p w:rsidR="000D4DA1" w:rsidRDefault="00804FBF" w:rsidP="00804FBF">
            <w:pPr>
              <w:jc w:val="center"/>
              <w:rPr>
                <w:color w:val="000000"/>
              </w:rPr>
            </w:pPr>
            <w:r>
              <w:rPr>
                <w:rFonts w:hint="eastAsia"/>
                <w:color w:val="000000"/>
              </w:rPr>
              <w:t>是</w:t>
            </w:r>
          </w:p>
        </w:tc>
        <w:tc>
          <w:tcPr>
            <w:tcW w:w="851" w:type="dxa"/>
            <w:tcBorders>
              <w:top w:val="single" w:sz="6" w:space="0" w:color="auto"/>
              <w:left w:val="single" w:sz="6" w:space="0" w:color="auto"/>
              <w:bottom w:val="single" w:sz="6" w:space="0" w:color="auto"/>
              <w:right w:val="single" w:sz="6" w:space="0" w:color="auto"/>
            </w:tcBorders>
            <w:vAlign w:val="center"/>
          </w:tcPr>
          <w:p w:rsidR="000D4DA1" w:rsidRDefault="00804FBF" w:rsidP="00804FBF">
            <w:pPr>
              <w:jc w:val="center"/>
              <w:rPr>
                <w:color w:val="000000"/>
              </w:rPr>
            </w:pPr>
            <w:r>
              <w:rPr>
                <w:rFonts w:hint="eastAsia"/>
                <w:color w:val="000000"/>
              </w:rPr>
              <w:t>now()</w:t>
            </w:r>
          </w:p>
        </w:tc>
        <w:tc>
          <w:tcPr>
            <w:tcW w:w="2811" w:type="dxa"/>
            <w:tcBorders>
              <w:top w:val="single" w:sz="6" w:space="0" w:color="auto"/>
              <w:left w:val="single" w:sz="6" w:space="0" w:color="auto"/>
              <w:bottom w:val="single" w:sz="6" w:space="0" w:color="auto"/>
              <w:right w:val="single" w:sz="6" w:space="0" w:color="auto"/>
            </w:tcBorders>
            <w:vAlign w:val="center"/>
          </w:tcPr>
          <w:p w:rsidR="000D4DA1" w:rsidRDefault="00D356A9" w:rsidP="006D0988">
            <w:pPr>
              <w:spacing w:before="20" w:after="20"/>
              <w:ind w:right="80"/>
              <w:rPr>
                <w:color w:val="000000"/>
              </w:rPr>
            </w:pPr>
            <w:r>
              <w:rPr>
                <w:rFonts w:hint="eastAsia"/>
                <w:color w:val="000000"/>
              </w:rPr>
              <w:t>数据插入时间</w:t>
            </w:r>
          </w:p>
        </w:tc>
      </w:tr>
      <w:tr w:rsidR="0008270D" w:rsidRPr="00B74E24" w:rsidTr="006D0988">
        <w:tc>
          <w:tcPr>
            <w:tcW w:w="567" w:type="dxa"/>
            <w:tcBorders>
              <w:top w:val="single" w:sz="6" w:space="0" w:color="auto"/>
              <w:left w:val="single" w:sz="6" w:space="0" w:color="auto"/>
              <w:bottom w:val="single" w:sz="6" w:space="0" w:color="auto"/>
              <w:right w:val="single" w:sz="6" w:space="0" w:color="auto"/>
            </w:tcBorders>
            <w:vAlign w:val="center"/>
          </w:tcPr>
          <w:p w:rsidR="0008270D" w:rsidRDefault="00BA6038" w:rsidP="006D0988">
            <w:r>
              <w:rPr>
                <w:rFonts w:hint="eastAsia"/>
              </w:rPr>
              <w:t>10</w:t>
            </w:r>
          </w:p>
        </w:tc>
        <w:tc>
          <w:tcPr>
            <w:tcW w:w="1418" w:type="dxa"/>
            <w:tcBorders>
              <w:top w:val="single" w:sz="6" w:space="0" w:color="auto"/>
              <w:left w:val="single" w:sz="6" w:space="0" w:color="auto"/>
              <w:bottom w:val="single" w:sz="6" w:space="0" w:color="auto"/>
              <w:right w:val="single" w:sz="6" w:space="0" w:color="auto"/>
            </w:tcBorders>
            <w:vAlign w:val="center"/>
          </w:tcPr>
          <w:p w:rsidR="0008270D" w:rsidRDefault="0008270D" w:rsidP="006D0988">
            <w:pPr>
              <w:rPr>
                <w:color w:val="000000"/>
              </w:rPr>
            </w:pPr>
            <w:r>
              <w:rPr>
                <w:rFonts w:hint="eastAsia"/>
                <w:color w:val="000000"/>
              </w:rPr>
              <w:t>finishedtime</w:t>
            </w:r>
          </w:p>
        </w:tc>
        <w:tc>
          <w:tcPr>
            <w:tcW w:w="1559" w:type="dxa"/>
            <w:tcBorders>
              <w:top w:val="single" w:sz="6" w:space="0" w:color="auto"/>
              <w:left w:val="single" w:sz="6" w:space="0" w:color="auto"/>
              <w:bottom w:val="single" w:sz="6" w:space="0" w:color="auto"/>
              <w:right w:val="single" w:sz="6" w:space="0" w:color="auto"/>
            </w:tcBorders>
            <w:vAlign w:val="center"/>
          </w:tcPr>
          <w:p w:rsidR="0008270D" w:rsidRDefault="0008270D" w:rsidP="006D0988">
            <w:r>
              <w:rPr>
                <w:rFonts w:hint="eastAsia"/>
              </w:rPr>
              <w:t>datetime</w:t>
            </w:r>
          </w:p>
        </w:tc>
        <w:tc>
          <w:tcPr>
            <w:tcW w:w="425" w:type="dxa"/>
            <w:tcBorders>
              <w:top w:val="single" w:sz="6" w:space="0" w:color="auto"/>
              <w:left w:val="single" w:sz="6" w:space="0" w:color="auto"/>
              <w:bottom w:val="single" w:sz="6" w:space="0" w:color="auto"/>
              <w:right w:val="single" w:sz="6" w:space="0" w:color="auto"/>
            </w:tcBorders>
            <w:vAlign w:val="center"/>
          </w:tcPr>
          <w:p w:rsidR="0008270D" w:rsidRDefault="0008270D" w:rsidP="00804FBF">
            <w:pPr>
              <w:jc w:val="center"/>
              <w:rPr>
                <w:color w:val="000000"/>
              </w:rPr>
            </w:pPr>
          </w:p>
        </w:tc>
        <w:tc>
          <w:tcPr>
            <w:tcW w:w="567" w:type="dxa"/>
            <w:tcBorders>
              <w:top w:val="single" w:sz="6" w:space="0" w:color="auto"/>
              <w:left w:val="single" w:sz="6" w:space="0" w:color="auto"/>
              <w:bottom w:val="single" w:sz="6" w:space="0" w:color="auto"/>
              <w:right w:val="single" w:sz="6" w:space="0" w:color="auto"/>
            </w:tcBorders>
            <w:vAlign w:val="center"/>
          </w:tcPr>
          <w:p w:rsidR="0008270D" w:rsidRDefault="0008270D" w:rsidP="00804FBF">
            <w:pPr>
              <w:jc w:val="center"/>
              <w:rPr>
                <w:color w:val="000000"/>
              </w:rPr>
            </w:pPr>
          </w:p>
        </w:tc>
        <w:tc>
          <w:tcPr>
            <w:tcW w:w="851" w:type="dxa"/>
            <w:tcBorders>
              <w:top w:val="single" w:sz="6" w:space="0" w:color="auto"/>
              <w:left w:val="single" w:sz="6" w:space="0" w:color="auto"/>
              <w:bottom w:val="single" w:sz="6" w:space="0" w:color="auto"/>
              <w:right w:val="single" w:sz="6" w:space="0" w:color="auto"/>
            </w:tcBorders>
            <w:vAlign w:val="center"/>
          </w:tcPr>
          <w:p w:rsidR="0008270D" w:rsidRDefault="0008270D" w:rsidP="00804FBF">
            <w:pPr>
              <w:jc w:val="center"/>
              <w:rPr>
                <w:color w:val="000000"/>
              </w:rPr>
            </w:pPr>
          </w:p>
        </w:tc>
        <w:tc>
          <w:tcPr>
            <w:tcW w:w="2811" w:type="dxa"/>
            <w:tcBorders>
              <w:top w:val="single" w:sz="6" w:space="0" w:color="auto"/>
              <w:left w:val="single" w:sz="6" w:space="0" w:color="auto"/>
              <w:bottom w:val="single" w:sz="6" w:space="0" w:color="auto"/>
              <w:right w:val="single" w:sz="6" w:space="0" w:color="auto"/>
            </w:tcBorders>
            <w:vAlign w:val="center"/>
          </w:tcPr>
          <w:p w:rsidR="0008270D" w:rsidRDefault="0008270D" w:rsidP="006D0988">
            <w:pPr>
              <w:spacing w:before="20" w:after="20"/>
              <w:ind w:right="80"/>
              <w:rPr>
                <w:color w:val="000000"/>
              </w:rPr>
            </w:pPr>
            <w:r>
              <w:rPr>
                <w:rFonts w:hint="eastAsia"/>
                <w:color w:val="000000"/>
              </w:rPr>
              <w:t>积分回退完成时间</w:t>
            </w:r>
          </w:p>
        </w:tc>
      </w:tr>
      <w:tr w:rsidR="005E5F2D" w:rsidRPr="00B74E24" w:rsidTr="00E0107B">
        <w:tc>
          <w:tcPr>
            <w:tcW w:w="567" w:type="dxa"/>
            <w:tcBorders>
              <w:top w:val="single" w:sz="6" w:space="0" w:color="auto"/>
              <w:left w:val="single" w:sz="6" w:space="0" w:color="auto"/>
              <w:bottom w:val="single" w:sz="6" w:space="0" w:color="auto"/>
              <w:right w:val="single" w:sz="6" w:space="0" w:color="auto"/>
            </w:tcBorders>
            <w:vAlign w:val="center"/>
          </w:tcPr>
          <w:p w:rsidR="005E5F2D" w:rsidRDefault="005E5F2D" w:rsidP="006D0988">
            <w:r>
              <w:rPr>
                <w:rFonts w:hint="eastAsia"/>
              </w:rPr>
              <w:t>11</w:t>
            </w:r>
          </w:p>
        </w:tc>
        <w:tc>
          <w:tcPr>
            <w:tcW w:w="1418" w:type="dxa"/>
            <w:tcBorders>
              <w:top w:val="single" w:sz="6" w:space="0" w:color="auto"/>
              <w:left w:val="single" w:sz="6" w:space="0" w:color="auto"/>
              <w:bottom w:val="single" w:sz="6" w:space="0" w:color="auto"/>
              <w:right w:val="single" w:sz="6" w:space="0" w:color="auto"/>
            </w:tcBorders>
          </w:tcPr>
          <w:p w:rsidR="005E5F2D" w:rsidRDefault="005E5F2D" w:rsidP="00E0107B">
            <w:r>
              <w:rPr>
                <w:rFonts w:hint="eastAsia"/>
              </w:rPr>
              <w:t>paidpoints</w:t>
            </w:r>
          </w:p>
        </w:tc>
        <w:tc>
          <w:tcPr>
            <w:tcW w:w="1559" w:type="dxa"/>
            <w:tcBorders>
              <w:top w:val="single" w:sz="6" w:space="0" w:color="auto"/>
              <w:left w:val="single" w:sz="6" w:space="0" w:color="auto"/>
              <w:bottom w:val="single" w:sz="6" w:space="0" w:color="auto"/>
              <w:right w:val="single" w:sz="6" w:space="0" w:color="auto"/>
            </w:tcBorders>
          </w:tcPr>
          <w:p w:rsidR="005E5F2D" w:rsidRDefault="005E5F2D" w:rsidP="00E0107B">
            <w:pPr>
              <w:ind w:right="40"/>
            </w:pPr>
            <w:r>
              <w:rPr>
                <w:rFonts w:hint="eastAsia"/>
              </w:rPr>
              <w:t>int</w:t>
            </w:r>
          </w:p>
        </w:tc>
        <w:tc>
          <w:tcPr>
            <w:tcW w:w="425" w:type="dxa"/>
            <w:tcBorders>
              <w:top w:val="single" w:sz="6" w:space="0" w:color="auto"/>
              <w:left w:val="single" w:sz="6" w:space="0" w:color="auto"/>
              <w:bottom w:val="single" w:sz="6" w:space="0" w:color="auto"/>
              <w:right w:val="single" w:sz="6" w:space="0" w:color="auto"/>
            </w:tcBorders>
          </w:tcPr>
          <w:p w:rsidR="005E5F2D" w:rsidRPr="00433188" w:rsidRDefault="005E5F2D" w:rsidP="00E0107B">
            <w:pPr>
              <w:jc w:val="center"/>
            </w:pPr>
          </w:p>
        </w:tc>
        <w:tc>
          <w:tcPr>
            <w:tcW w:w="567" w:type="dxa"/>
            <w:tcBorders>
              <w:top w:val="single" w:sz="6" w:space="0" w:color="auto"/>
              <w:left w:val="single" w:sz="6" w:space="0" w:color="auto"/>
              <w:bottom w:val="single" w:sz="6" w:space="0" w:color="auto"/>
              <w:right w:val="single" w:sz="6" w:space="0" w:color="auto"/>
            </w:tcBorders>
          </w:tcPr>
          <w:p w:rsidR="005E5F2D" w:rsidRPr="00433188" w:rsidRDefault="00632452" w:rsidP="00E0107B">
            <w:pPr>
              <w:jc w:val="center"/>
            </w:pPr>
            <w:r>
              <w:rPr>
                <w:rFonts w:hint="eastAsia"/>
                <w:color w:val="000000"/>
              </w:rPr>
              <w:t>是</w:t>
            </w:r>
          </w:p>
        </w:tc>
        <w:tc>
          <w:tcPr>
            <w:tcW w:w="851" w:type="dxa"/>
            <w:tcBorders>
              <w:top w:val="single" w:sz="6" w:space="0" w:color="auto"/>
              <w:left w:val="single" w:sz="6" w:space="0" w:color="auto"/>
              <w:bottom w:val="single" w:sz="6" w:space="0" w:color="auto"/>
              <w:right w:val="single" w:sz="6" w:space="0" w:color="auto"/>
            </w:tcBorders>
            <w:vAlign w:val="center"/>
          </w:tcPr>
          <w:p w:rsidR="005E5F2D" w:rsidRDefault="005E5F2D" w:rsidP="00E0107B"/>
        </w:tc>
        <w:tc>
          <w:tcPr>
            <w:tcW w:w="2811" w:type="dxa"/>
            <w:tcBorders>
              <w:top w:val="single" w:sz="6" w:space="0" w:color="auto"/>
              <w:left w:val="single" w:sz="6" w:space="0" w:color="auto"/>
              <w:bottom w:val="single" w:sz="6" w:space="0" w:color="auto"/>
              <w:right w:val="single" w:sz="6" w:space="0" w:color="auto"/>
            </w:tcBorders>
          </w:tcPr>
          <w:p w:rsidR="005E5F2D" w:rsidRDefault="005E5F2D" w:rsidP="00E0107B">
            <w:r>
              <w:rPr>
                <w:rFonts w:hint="eastAsia"/>
              </w:rPr>
              <w:t>支付的积分</w:t>
            </w:r>
          </w:p>
        </w:tc>
      </w:tr>
    </w:tbl>
    <w:p w:rsidR="00245F8F" w:rsidRDefault="00245F8F" w:rsidP="00245F8F">
      <w:pPr>
        <w:pStyle w:val="QB"/>
        <w:ind w:left="1260" w:firstLineChars="0" w:firstLine="0"/>
      </w:pPr>
    </w:p>
    <w:p w:rsidR="002251D9" w:rsidRDefault="007E2808" w:rsidP="005D29ED">
      <w:pPr>
        <w:pStyle w:val="QB"/>
        <w:numPr>
          <w:ilvl w:val="0"/>
          <w:numId w:val="24"/>
        </w:numPr>
        <w:ind w:firstLineChars="0"/>
      </w:pPr>
      <w:r>
        <w:rPr>
          <w:rFonts w:hint="eastAsia"/>
        </w:rPr>
        <w:lastRenderedPageBreak/>
        <w:t>表</w:t>
      </w:r>
      <w:r w:rsidR="00DA5C55">
        <w:rPr>
          <w:rFonts w:hint="eastAsia"/>
        </w:rPr>
        <w:t>t_userorder</w:t>
      </w:r>
      <w:r>
        <w:rPr>
          <w:rFonts w:hint="eastAsia"/>
        </w:rPr>
        <w:t>字段来源，</w:t>
      </w:r>
    </w:p>
    <w:p w:rsidR="00103D88" w:rsidRPr="00D02806" w:rsidRDefault="00103D88" w:rsidP="005D29ED">
      <w:pPr>
        <w:pStyle w:val="QB"/>
        <w:numPr>
          <w:ilvl w:val="0"/>
          <w:numId w:val="25"/>
        </w:numPr>
        <w:ind w:firstLineChars="0"/>
      </w:pPr>
      <w:r>
        <w:rPr>
          <w:rFonts w:hint="eastAsia"/>
          <w:color w:val="000000"/>
        </w:rPr>
        <w:t>id，自增长生成；</w:t>
      </w:r>
    </w:p>
    <w:p w:rsidR="007E2808" w:rsidRPr="00E40865" w:rsidRDefault="00E40865" w:rsidP="005D29ED">
      <w:pPr>
        <w:pStyle w:val="QB"/>
        <w:numPr>
          <w:ilvl w:val="0"/>
          <w:numId w:val="34"/>
        </w:numPr>
        <w:ind w:firstLineChars="0"/>
      </w:pPr>
      <w:r>
        <w:rPr>
          <w:rFonts w:hint="eastAsia"/>
          <w:color w:val="000000"/>
        </w:rPr>
        <w:t>userid,客户端参数传入；</w:t>
      </w:r>
    </w:p>
    <w:p w:rsidR="00E40865" w:rsidRPr="002A2375" w:rsidRDefault="002A2375" w:rsidP="005D29ED">
      <w:pPr>
        <w:pStyle w:val="QB"/>
        <w:numPr>
          <w:ilvl w:val="0"/>
          <w:numId w:val="34"/>
        </w:numPr>
        <w:ind w:firstLineChars="0"/>
      </w:pPr>
      <w:r>
        <w:rPr>
          <w:rFonts w:hint="eastAsia"/>
        </w:rPr>
        <w:t>orderid，根据</w:t>
      </w:r>
      <w:r>
        <w:rPr>
          <w:rFonts w:hint="eastAsia"/>
          <w:color w:val="000000"/>
        </w:rPr>
        <w:t>唯一标识码生成规则生成；</w:t>
      </w:r>
    </w:p>
    <w:p w:rsidR="00AF71DC" w:rsidRPr="00EC3D10" w:rsidRDefault="00040EC8" w:rsidP="005D29ED">
      <w:pPr>
        <w:pStyle w:val="QB"/>
        <w:numPr>
          <w:ilvl w:val="0"/>
          <w:numId w:val="34"/>
        </w:numPr>
        <w:ind w:firstLineChars="0"/>
      </w:pPr>
      <w:r>
        <w:rPr>
          <w:rFonts w:hint="eastAsia"/>
          <w:color w:val="000000"/>
        </w:rPr>
        <w:t>productid，客户端传入参数；</w:t>
      </w:r>
    </w:p>
    <w:p w:rsidR="00EC3D10" w:rsidRPr="00040EC8" w:rsidRDefault="00EC3D10" w:rsidP="005D29ED">
      <w:pPr>
        <w:pStyle w:val="QB"/>
        <w:numPr>
          <w:ilvl w:val="0"/>
          <w:numId w:val="34"/>
        </w:numPr>
        <w:ind w:firstLineChars="0"/>
      </w:pPr>
      <w:r>
        <w:rPr>
          <w:rFonts w:hint="eastAsia"/>
          <w:color w:val="000000"/>
        </w:rPr>
        <w:t>outerid，</w:t>
      </w:r>
      <w:r>
        <w:rPr>
          <w:rFonts w:hint="eastAsia"/>
        </w:rPr>
        <w:t>t_productinfo.</w:t>
      </w:r>
      <w:r>
        <w:rPr>
          <w:rFonts w:hint="eastAsia"/>
          <w:color w:val="000000"/>
        </w:rPr>
        <w:t>outerid字段值</w:t>
      </w:r>
      <w:r w:rsidR="006057FA">
        <w:rPr>
          <w:rFonts w:hint="eastAsia"/>
          <w:color w:val="000000"/>
        </w:rPr>
        <w:t>；</w:t>
      </w:r>
    </w:p>
    <w:p w:rsidR="00040EC8" w:rsidRDefault="005879F4" w:rsidP="005D29ED">
      <w:pPr>
        <w:pStyle w:val="QB"/>
        <w:numPr>
          <w:ilvl w:val="0"/>
          <w:numId w:val="34"/>
        </w:numPr>
        <w:ind w:firstLineChars="0"/>
      </w:pPr>
      <w:r>
        <w:rPr>
          <w:rFonts w:hint="eastAsia"/>
        </w:rPr>
        <w:t>ordertime，数据库系统当前时间；</w:t>
      </w:r>
    </w:p>
    <w:p w:rsidR="005879F4" w:rsidRDefault="005879F4" w:rsidP="005D29ED">
      <w:pPr>
        <w:pStyle w:val="QB"/>
        <w:numPr>
          <w:ilvl w:val="0"/>
          <w:numId w:val="34"/>
        </w:numPr>
        <w:ind w:firstLineChars="0"/>
        <w:rPr>
          <w:b/>
        </w:rPr>
      </w:pPr>
      <w:r>
        <w:rPr>
          <w:rFonts w:hint="eastAsia"/>
        </w:rPr>
        <w:t>status，当前只支持纯积分消费，消费完成则订单</w:t>
      </w:r>
      <w:r w:rsidR="006F5EE8">
        <w:rPr>
          <w:rFonts w:hint="eastAsia"/>
        </w:rPr>
        <w:t>完成</w:t>
      </w:r>
      <w:r w:rsidR="00C675DC">
        <w:rPr>
          <w:rFonts w:hint="eastAsia"/>
        </w:rPr>
        <w:t>。</w:t>
      </w:r>
    </w:p>
    <w:p w:rsidR="009751BA" w:rsidRPr="005670BE" w:rsidRDefault="009751BA" w:rsidP="005D29ED">
      <w:pPr>
        <w:pStyle w:val="QB"/>
        <w:numPr>
          <w:ilvl w:val="0"/>
          <w:numId w:val="34"/>
        </w:numPr>
        <w:ind w:firstLineChars="0"/>
        <w:rPr>
          <w:b/>
        </w:rPr>
      </w:pPr>
      <w:r>
        <w:rPr>
          <w:rFonts w:hint="eastAsia"/>
          <w:color w:val="000000"/>
        </w:rPr>
        <w:t>p</w:t>
      </w:r>
      <w:r w:rsidRPr="00901449">
        <w:rPr>
          <w:color w:val="000000"/>
        </w:rPr>
        <w:t>latform</w:t>
      </w:r>
      <w:r>
        <w:rPr>
          <w:rFonts w:hint="eastAsia"/>
          <w:color w:val="000000"/>
        </w:rPr>
        <w:t>id，</w:t>
      </w:r>
      <w:r>
        <w:rPr>
          <w:rFonts w:hint="eastAsia"/>
        </w:rPr>
        <w:t>t_productinfo.</w:t>
      </w:r>
      <w:r>
        <w:rPr>
          <w:rFonts w:hint="eastAsia"/>
          <w:color w:val="000000"/>
        </w:rPr>
        <w:t>p</w:t>
      </w:r>
      <w:r w:rsidRPr="00901449">
        <w:rPr>
          <w:color w:val="000000"/>
        </w:rPr>
        <w:t>latform</w:t>
      </w:r>
      <w:r>
        <w:rPr>
          <w:rFonts w:hint="eastAsia"/>
          <w:color w:val="000000"/>
        </w:rPr>
        <w:t>id</w:t>
      </w:r>
      <w:r>
        <w:rPr>
          <w:rFonts w:hint="eastAsia"/>
        </w:rPr>
        <w:t>字段值；</w:t>
      </w:r>
    </w:p>
    <w:p w:rsidR="005670BE" w:rsidRPr="00031073" w:rsidRDefault="00031073" w:rsidP="005D29ED">
      <w:pPr>
        <w:pStyle w:val="QB"/>
        <w:numPr>
          <w:ilvl w:val="0"/>
          <w:numId w:val="34"/>
        </w:numPr>
        <w:ind w:firstLineChars="0"/>
        <w:rPr>
          <w:b/>
        </w:rPr>
      </w:pPr>
      <w:r>
        <w:rPr>
          <w:rFonts w:hint="eastAsia"/>
        </w:rPr>
        <w:t>username，</w:t>
      </w:r>
      <w:r>
        <w:rPr>
          <w:rFonts w:hint="eastAsia"/>
          <w:color w:val="000000"/>
        </w:rPr>
        <w:t>客户端</w:t>
      </w:r>
      <w:r>
        <w:rPr>
          <w:rFonts w:hint="eastAsia"/>
        </w:rPr>
        <w:t>接口参数；</w:t>
      </w:r>
    </w:p>
    <w:p w:rsidR="00031073" w:rsidRPr="00031073" w:rsidRDefault="00031073" w:rsidP="005D29ED">
      <w:pPr>
        <w:pStyle w:val="QB"/>
        <w:numPr>
          <w:ilvl w:val="0"/>
          <w:numId w:val="34"/>
        </w:numPr>
        <w:ind w:firstLineChars="0"/>
        <w:rPr>
          <w:b/>
        </w:rPr>
      </w:pPr>
      <w:r w:rsidRPr="0021720F">
        <w:rPr>
          <w:rFonts w:hint="eastAsia"/>
        </w:rPr>
        <w:t>phonenumber</w:t>
      </w:r>
      <w:r>
        <w:rPr>
          <w:rFonts w:hint="eastAsia"/>
        </w:rPr>
        <w:t>，</w:t>
      </w:r>
      <w:r>
        <w:rPr>
          <w:rFonts w:hint="eastAsia"/>
          <w:color w:val="000000"/>
        </w:rPr>
        <w:t>客户端</w:t>
      </w:r>
      <w:r>
        <w:rPr>
          <w:rFonts w:hint="eastAsia"/>
        </w:rPr>
        <w:t>接口参数；</w:t>
      </w:r>
    </w:p>
    <w:p w:rsidR="00031073" w:rsidRPr="00031073" w:rsidRDefault="00031073" w:rsidP="005D29ED">
      <w:pPr>
        <w:pStyle w:val="QB"/>
        <w:numPr>
          <w:ilvl w:val="0"/>
          <w:numId w:val="34"/>
        </w:numPr>
        <w:ind w:firstLineChars="0"/>
        <w:rPr>
          <w:b/>
        </w:rPr>
      </w:pPr>
      <w:r w:rsidRPr="0021720F">
        <w:rPr>
          <w:rFonts w:hint="eastAsia"/>
        </w:rPr>
        <w:t>p</w:t>
      </w:r>
      <w:r w:rsidRPr="0021720F">
        <w:t>rovince</w:t>
      </w:r>
      <w:r>
        <w:rPr>
          <w:rFonts w:hint="eastAsia"/>
        </w:rPr>
        <w:t>，</w:t>
      </w:r>
      <w:r>
        <w:rPr>
          <w:rFonts w:hint="eastAsia"/>
          <w:color w:val="000000"/>
        </w:rPr>
        <w:t>客户端</w:t>
      </w:r>
      <w:r>
        <w:rPr>
          <w:rFonts w:hint="eastAsia"/>
        </w:rPr>
        <w:t>接口参数；</w:t>
      </w:r>
    </w:p>
    <w:p w:rsidR="00031073" w:rsidRPr="00031073" w:rsidRDefault="00031073" w:rsidP="005D29ED">
      <w:pPr>
        <w:pStyle w:val="QB"/>
        <w:numPr>
          <w:ilvl w:val="0"/>
          <w:numId w:val="34"/>
        </w:numPr>
        <w:ind w:firstLineChars="0"/>
        <w:rPr>
          <w:b/>
        </w:rPr>
      </w:pPr>
      <w:r w:rsidRPr="0021720F">
        <w:rPr>
          <w:rFonts w:hint="eastAsia"/>
        </w:rPr>
        <w:t>city</w:t>
      </w:r>
      <w:r>
        <w:rPr>
          <w:rFonts w:hint="eastAsia"/>
        </w:rPr>
        <w:t>，</w:t>
      </w:r>
      <w:r>
        <w:rPr>
          <w:rFonts w:hint="eastAsia"/>
          <w:color w:val="000000"/>
        </w:rPr>
        <w:t>客户端</w:t>
      </w:r>
      <w:r>
        <w:rPr>
          <w:rFonts w:hint="eastAsia"/>
        </w:rPr>
        <w:t>接口参数；</w:t>
      </w:r>
    </w:p>
    <w:p w:rsidR="00031073" w:rsidRPr="00031073" w:rsidRDefault="00031073" w:rsidP="005D29ED">
      <w:pPr>
        <w:pStyle w:val="QB"/>
        <w:numPr>
          <w:ilvl w:val="0"/>
          <w:numId w:val="34"/>
        </w:numPr>
        <w:ind w:firstLineChars="0"/>
        <w:rPr>
          <w:b/>
        </w:rPr>
      </w:pPr>
      <w:r>
        <w:rPr>
          <w:rFonts w:hint="eastAsia"/>
        </w:rPr>
        <w:t>area，</w:t>
      </w:r>
      <w:r>
        <w:rPr>
          <w:rFonts w:hint="eastAsia"/>
          <w:color w:val="000000"/>
        </w:rPr>
        <w:t>客户端</w:t>
      </w:r>
      <w:r>
        <w:rPr>
          <w:rFonts w:hint="eastAsia"/>
        </w:rPr>
        <w:t>接口参数；</w:t>
      </w:r>
    </w:p>
    <w:p w:rsidR="00031073" w:rsidRPr="00031073" w:rsidRDefault="00031073" w:rsidP="005D29ED">
      <w:pPr>
        <w:pStyle w:val="QB"/>
        <w:numPr>
          <w:ilvl w:val="0"/>
          <w:numId w:val="34"/>
        </w:numPr>
        <w:ind w:firstLineChars="0"/>
        <w:rPr>
          <w:b/>
        </w:rPr>
      </w:pPr>
      <w:r>
        <w:rPr>
          <w:rFonts w:hint="eastAsia"/>
        </w:rPr>
        <w:t>a</w:t>
      </w:r>
      <w:r w:rsidRPr="00D44F6D">
        <w:t>venue</w:t>
      </w:r>
      <w:r>
        <w:rPr>
          <w:rFonts w:hint="eastAsia"/>
        </w:rPr>
        <w:t>，</w:t>
      </w:r>
      <w:r>
        <w:rPr>
          <w:rFonts w:hint="eastAsia"/>
          <w:color w:val="000000"/>
        </w:rPr>
        <w:t>客户端</w:t>
      </w:r>
      <w:r>
        <w:rPr>
          <w:rFonts w:hint="eastAsia"/>
        </w:rPr>
        <w:t>接口参数；</w:t>
      </w:r>
    </w:p>
    <w:p w:rsidR="00031073" w:rsidRPr="00031073" w:rsidRDefault="00031073" w:rsidP="005D29ED">
      <w:pPr>
        <w:pStyle w:val="QB"/>
        <w:numPr>
          <w:ilvl w:val="0"/>
          <w:numId w:val="34"/>
        </w:numPr>
        <w:ind w:firstLineChars="0"/>
        <w:rPr>
          <w:b/>
        </w:rPr>
      </w:pPr>
      <w:r>
        <w:rPr>
          <w:rFonts w:hint="eastAsia"/>
        </w:rPr>
        <w:t>postcode，</w:t>
      </w:r>
      <w:r>
        <w:rPr>
          <w:rFonts w:hint="eastAsia"/>
          <w:color w:val="000000"/>
        </w:rPr>
        <w:t>客户端</w:t>
      </w:r>
      <w:r>
        <w:rPr>
          <w:rFonts w:hint="eastAsia"/>
        </w:rPr>
        <w:t>接口参数；</w:t>
      </w:r>
    </w:p>
    <w:p w:rsidR="00031073" w:rsidRPr="00ED1D10" w:rsidRDefault="00ED1D10" w:rsidP="005D29ED">
      <w:pPr>
        <w:pStyle w:val="QB"/>
        <w:numPr>
          <w:ilvl w:val="0"/>
          <w:numId w:val="34"/>
        </w:numPr>
        <w:ind w:firstLineChars="0"/>
        <w:rPr>
          <w:b/>
        </w:rPr>
      </w:pPr>
      <w:r>
        <w:rPr>
          <w:rFonts w:hint="eastAsia"/>
          <w:color w:val="000000"/>
        </w:rPr>
        <w:t>productname，</w:t>
      </w:r>
      <w:r>
        <w:rPr>
          <w:rFonts w:hint="eastAsia"/>
        </w:rPr>
        <w:t>t_productinfo.productname字段值；</w:t>
      </w:r>
    </w:p>
    <w:p w:rsidR="00ED1D10" w:rsidRPr="00643250" w:rsidRDefault="00643250" w:rsidP="005D29ED">
      <w:pPr>
        <w:pStyle w:val="QB"/>
        <w:numPr>
          <w:ilvl w:val="0"/>
          <w:numId w:val="34"/>
        </w:numPr>
        <w:ind w:firstLineChars="0"/>
        <w:rPr>
          <w:b/>
        </w:rPr>
      </w:pPr>
      <w:r w:rsidRPr="00F7060A">
        <w:rPr>
          <w:rFonts w:hint="eastAsia"/>
          <w:color w:val="000000"/>
        </w:rPr>
        <w:t>amount</w:t>
      </w:r>
      <w:r>
        <w:rPr>
          <w:rFonts w:hint="eastAsia"/>
        </w:rPr>
        <w:t>，</w:t>
      </w:r>
      <w:r>
        <w:rPr>
          <w:rFonts w:hint="eastAsia"/>
          <w:color w:val="000000"/>
        </w:rPr>
        <w:t>客户端</w:t>
      </w:r>
      <w:r>
        <w:rPr>
          <w:rFonts w:hint="eastAsia"/>
        </w:rPr>
        <w:t>接口参数；</w:t>
      </w:r>
    </w:p>
    <w:p w:rsidR="00643250" w:rsidRPr="006D360B" w:rsidRDefault="006D360B" w:rsidP="005D29ED">
      <w:pPr>
        <w:pStyle w:val="QB"/>
        <w:numPr>
          <w:ilvl w:val="0"/>
          <w:numId w:val="34"/>
        </w:numPr>
        <w:ind w:firstLineChars="0"/>
        <w:rPr>
          <w:b/>
        </w:rPr>
      </w:pPr>
      <w:r>
        <w:rPr>
          <w:rFonts w:hint="eastAsia"/>
          <w:color w:val="000000"/>
        </w:rPr>
        <w:t>logourl，</w:t>
      </w:r>
      <w:r>
        <w:rPr>
          <w:rFonts w:hint="eastAsia"/>
        </w:rPr>
        <w:t>t_productinfo.logourl字段值；</w:t>
      </w:r>
    </w:p>
    <w:p w:rsidR="006D360B" w:rsidRPr="005B1C64" w:rsidRDefault="00C16EBA" w:rsidP="005D29ED">
      <w:pPr>
        <w:pStyle w:val="QB"/>
        <w:numPr>
          <w:ilvl w:val="0"/>
          <w:numId w:val="34"/>
        </w:numPr>
        <w:ind w:firstLineChars="0"/>
        <w:rPr>
          <w:b/>
        </w:rPr>
      </w:pPr>
      <w:r>
        <w:rPr>
          <w:rFonts w:hint="eastAsia"/>
          <w:color w:val="000000"/>
        </w:rPr>
        <w:t>description，</w:t>
      </w:r>
      <w:r>
        <w:rPr>
          <w:rFonts w:hint="eastAsia"/>
        </w:rPr>
        <w:t>t_productinfo.</w:t>
      </w:r>
      <w:r>
        <w:rPr>
          <w:rFonts w:hint="eastAsia"/>
          <w:color w:val="000000"/>
        </w:rPr>
        <w:t>description</w:t>
      </w:r>
      <w:r>
        <w:rPr>
          <w:rFonts w:hint="eastAsia"/>
        </w:rPr>
        <w:t>字段值；</w:t>
      </w:r>
    </w:p>
    <w:p w:rsidR="005B1C64" w:rsidRPr="005B1C64" w:rsidRDefault="005B1C64" w:rsidP="005D29ED">
      <w:pPr>
        <w:pStyle w:val="QB"/>
        <w:numPr>
          <w:ilvl w:val="0"/>
          <w:numId w:val="34"/>
        </w:numPr>
        <w:ind w:firstLineChars="0"/>
        <w:rPr>
          <w:b/>
        </w:rPr>
      </w:pPr>
      <w:r>
        <w:rPr>
          <w:rFonts w:hint="eastAsia"/>
        </w:rPr>
        <w:t>priceunit</w:t>
      </w:r>
      <w:r w:rsidR="008B112B">
        <w:rPr>
          <w:rFonts w:hint="eastAsia"/>
          <w:color w:val="000000"/>
        </w:rPr>
        <w:t>，</w:t>
      </w:r>
      <w:r w:rsidR="008B112B">
        <w:rPr>
          <w:rFonts w:hint="eastAsia"/>
        </w:rPr>
        <w:t>t_productinfo.priceunit字段值；</w:t>
      </w:r>
    </w:p>
    <w:p w:rsidR="005B1C64" w:rsidRPr="005B1C64" w:rsidRDefault="005B1C64" w:rsidP="005D29ED">
      <w:pPr>
        <w:pStyle w:val="QB"/>
        <w:numPr>
          <w:ilvl w:val="0"/>
          <w:numId w:val="34"/>
        </w:numPr>
        <w:ind w:firstLineChars="0"/>
        <w:rPr>
          <w:b/>
        </w:rPr>
      </w:pPr>
      <w:r>
        <w:rPr>
          <w:rFonts w:hint="eastAsia"/>
        </w:rPr>
        <w:t>oriprice</w:t>
      </w:r>
      <w:r w:rsidR="008B112B">
        <w:rPr>
          <w:rFonts w:hint="eastAsia"/>
          <w:color w:val="000000"/>
        </w:rPr>
        <w:t>，</w:t>
      </w:r>
      <w:r w:rsidR="008B112B">
        <w:rPr>
          <w:rFonts w:hint="eastAsia"/>
        </w:rPr>
        <w:t>t_productinfo.oriprice字段值；</w:t>
      </w:r>
    </w:p>
    <w:p w:rsidR="005B1C64" w:rsidRPr="005B1C64" w:rsidRDefault="005B1C64" w:rsidP="005D29ED">
      <w:pPr>
        <w:pStyle w:val="QB"/>
        <w:numPr>
          <w:ilvl w:val="0"/>
          <w:numId w:val="34"/>
        </w:numPr>
        <w:ind w:firstLineChars="0"/>
        <w:rPr>
          <w:b/>
        </w:rPr>
      </w:pPr>
      <w:r>
        <w:rPr>
          <w:rFonts w:hint="eastAsia"/>
        </w:rPr>
        <w:t>oripoints</w:t>
      </w:r>
      <w:r w:rsidR="008B112B">
        <w:rPr>
          <w:rFonts w:hint="eastAsia"/>
          <w:color w:val="000000"/>
        </w:rPr>
        <w:t>，</w:t>
      </w:r>
      <w:r w:rsidR="008B112B">
        <w:rPr>
          <w:rFonts w:hint="eastAsia"/>
        </w:rPr>
        <w:t>t_productinfo.oripoints字段值；</w:t>
      </w:r>
    </w:p>
    <w:p w:rsidR="005B1C64" w:rsidRPr="005B1C64" w:rsidRDefault="005B1C64" w:rsidP="005D29ED">
      <w:pPr>
        <w:pStyle w:val="QB"/>
        <w:numPr>
          <w:ilvl w:val="0"/>
          <w:numId w:val="34"/>
        </w:numPr>
        <w:ind w:firstLineChars="0"/>
        <w:rPr>
          <w:b/>
        </w:rPr>
      </w:pPr>
      <w:r>
        <w:rPr>
          <w:rFonts w:hint="eastAsia"/>
        </w:rPr>
        <w:t>points</w:t>
      </w:r>
      <w:r w:rsidR="008B112B">
        <w:rPr>
          <w:rFonts w:hint="eastAsia"/>
          <w:color w:val="000000"/>
        </w:rPr>
        <w:t>，</w:t>
      </w:r>
      <w:r w:rsidR="008B112B">
        <w:rPr>
          <w:rFonts w:hint="eastAsia"/>
        </w:rPr>
        <w:t>t_productinfo.points字段值；</w:t>
      </w:r>
    </w:p>
    <w:p w:rsidR="005B1C64" w:rsidRPr="004575FE" w:rsidRDefault="005B1C64" w:rsidP="005D29ED">
      <w:pPr>
        <w:pStyle w:val="QB"/>
        <w:numPr>
          <w:ilvl w:val="0"/>
          <w:numId w:val="34"/>
        </w:numPr>
        <w:ind w:firstLineChars="0"/>
        <w:rPr>
          <w:b/>
        </w:rPr>
      </w:pPr>
      <w:r>
        <w:rPr>
          <w:rFonts w:hint="eastAsia"/>
          <w:color w:val="000000"/>
        </w:rPr>
        <w:t>updatetime，数据库系统当前时间；</w:t>
      </w:r>
    </w:p>
    <w:p w:rsidR="004575FE" w:rsidRPr="004575FE" w:rsidRDefault="004575FE" w:rsidP="005D29ED">
      <w:pPr>
        <w:pStyle w:val="QB"/>
        <w:numPr>
          <w:ilvl w:val="0"/>
          <w:numId w:val="34"/>
        </w:numPr>
        <w:ind w:firstLineChars="0"/>
        <w:rPr>
          <w:b/>
        </w:rPr>
      </w:pPr>
      <w:r w:rsidRPr="008D3238">
        <w:rPr>
          <w:color w:val="000000"/>
        </w:rPr>
        <w:t>transport</w:t>
      </w:r>
      <w:r>
        <w:rPr>
          <w:rFonts w:hint="eastAsia"/>
          <w:color w:val="000000"/>
        </w:rPr>
        <w:t>，暂时直接为空；</w:t>
      </w:r>
    </w:p>
    <w:p w:rsidR="004575FE" w:rsidRPr="00442646" w:rsidRDefault="004575FE" w:rsidP="005D29ED">
      <w:pPr>
        <w:pStyle w:val="QB"/>
        <w:numPr>
          <w:ilvl w:val="0"/>
          <w:numId w:val="34"/>
        </w:numPr>
        <w:ind w:firstLineChars="0"/>
        <w:rPr>
          <w:b/>
        </w:rPr>
      </w:pPr>
      <w:r>
        <w:rPr>
          <w:rFonts w:hint="eastAsia"/>
          <w:color w:val="000000"/>
        </w:rPr>
        <w:t>productt</w:t>
      </w:r>
      <w:r>
        <w:rPr>
          <w:color w:val="000000"/>
        </w:rPr>
        <w:t>ype</w:t>
      </w:r>
      <w:r>
        <w:rPr>
          <w:rFonts w:hint="eastAsia"/>
          <w:color w:val="000000"/>
        </w:rPr>
        <w:t>，</w:t>
      </w:r>
      <w:r>
        <w:rPr>
          <w:rFonts w:hint="eastAsia"/>
        </w:rPr>
        <w:t>t_productinfo.</w:t>
      </w:r>
      <w:r w:rsidR="00CF5663">
        <w:rPr>
          <w:rFonts w:hint="eastAsia"/>
          <w:color w:val="000000"/>
        </w:rPr>
        <w:t>productt</w:t>
      </w:r>
      <w:r w:rsidR="00CF5663">
        <w:rPr>
          <w:color w:val="000000"/>
        </w:rPr>
        <w:t>ype</w:t>
      </w:r>
      <w:r>
        <w:rPr>
          <w:rFonts w:hint="eastAsia"/>
        </w:rPr>
        <w:t>字段值；</w:t>
      </w:r>
    </w:p>
    <w:p w:rsidR="002251D9" w:rsidRDefault="002251D9" w:rsidP="00405585">
      <w:pPr>
        <w:pStyle w:val="QB"/>
        <w:ind w:firstLine="420"/>
      </w:pPr>
    </w:p>
    <w:p w:rsidR="00BE6C44" w:rsidRDefault="00BE6C44" w:rsidP="00405585">
      <w:pPr>
        <w:pStyle w:val="QB"/>
        <w:ind w:firstLine="420"/>
      </w:pPr>
      <w:r>
        <w:rPr>
          <w:rFonts w:hint="eastAsia"/>
        </w:rPr>
        <w:t>用户购买</w:t>
      </w:r>
      <w:r w:rsidR="00946C17">
        <w:rPr>
          <w:rFonts w:hint="eastAsia"/>
        </w:rPr>
        <w:t>内容商</w:t>
      </w:r>
      <w:r>
        <w:rPr>
          <w:rFonts w:hint="eastAsia"/>
        </w:rPr>
        <w:t>虚拟商品流程如下：</w:t>
      </w:r>
    </w:p>
    <w:p w:rsidR="00946C17" w:rsidRDefault="00A06817" w:rsidP="00405585">
      <w:pPr>
        <w:pStyle w:val="QB"/>
        <w:ind w:firstLine="420"/>
      </w:pPr>
      <w:r>
        <w:object w:dxaOrig="11246" w:dyaOrig="13393">
          <v:shape id="_x0000_i1026" type="#_x0000_t75" style="width:409.45pt;height:487.7pt" o:ole="">
            <v:imagedata r:id="rId15" o:title=""/>
          </v:shape>
          <o:OLEObject Type="Embed" ProgID="Visio.Drawing.11" ShapeID="_x0000_i1026" DrawAspect="Content" ObjectID="_1501669599" r:id="rId16"/>
        </w:object>
      </w:r>
    </w:p>
    <w:p w:rsidR="00BE6C44" w:rsidRDefault="00946C17" w:rsidP="00405585">
      <w:pPr>
        <w:pStyle w:val="QB"/>
        <w:ind w:firstLine="420"/>
      </w:pPr>
      <w:r>
        <w:rPr>
          <w:rFonts w:hint="eastAsia"/>
        </w:rPr>
        <w:t>方案设计为先扣除</w:t>
      </w:r>
      <w:r w:rsidR="00EE6CCF">
        <w:rPr>
          <w:rFonts w:hint="eastAsia"/>
        </w:rPr>
        <w:t>用户积分然后通知内容商写订单，主要考虑到</w:t>
      </w:r>
      <w:r w:rsidR="007D1B34">
        <w:rPr>
          <w:rFonts w:hint="eastAsia"/>
        </w:rPr>
        <w:t>用户积分不足时客户端仍会请求服务器，所以先判断积分会减少很多无谓的订单回退。</w:t>
      </w:r>
    </w:p>
    <w:p w:rsidR="00873722" w:rsidRPr="00873722" w:rsidRDefault="00873722" w:rsidP="00405585">
      <w:pPr>
        <w:pStyle w:val="QB"/>
        <w:ind w:firstLine="420"/>
      </w:pPr>
      <w:r>
        <w:rPr>
          <w:rFonts w:hint="eastAsia"/>
        </w:rPr>
        <w:t>若与积分平台和内容商全部交互成功但是本地记录订单</w:t>
      </w:r>
      <w:r w:rsidR="00E45068">
        <w:rPr>
          <w:rFonts w:hint="eastAsia"/>
        </w:rPr>
        <w:t>失败时，需要打印告警日志，便于后续的原因分析定位，注意过滤敏感信息。</w:t>
      </w:r>
      <w:r w:rsidR="00AC2BD9">
        <w:rPr>
          <w:rFonts w:hint="eastAsia"/>
        </w:rPr>
        <w:t>而不需要将已经支付的积分和内容商已经记录的</w:t>
      </w:r>
      <w:r w:rsidR="00FD36BF">
        <w:rPr>
          <w:rFonts w:hint="eastAsia"/>
        </w:rPr>
        <w:t>订单</w:t>
      </w:r>
      <w:r w:rsidR="00AC2BD9">
        <w:rPr>
          <w:rFonts w:hint="eastAsia"/>
        </w:rPr>
        <w:t>回滚掉，即使会员服务本地没有记录订单数据也不会影响用户在对应的内容商</w:t>
      </w:r>
      <w:r w:rsidR="00F07F8C">
        <w:rPr>
          <w:rFonts w:hint="eastAsia"/>
        </w:rPr>
        <w:t>购买商品或者权益的使用。</w:t>
      </w:r>
    </w:p>
    <w:p w:rsidR="00AE6E34" w:rsidRPr="00873722" w:rsidRDefault="00AE6E34" w:rsidP="00405585">
      <w:pPr>
        <w:pStyle w:val="QB"/>
        <w:ind w:firstLine="420"/>
      </w:pPr>
    </w:p>
    <w:p w:rsidR="006A3555" w:rsidRDefault="006A3555" w:rsidP="00405585">
      <w:pPr>
        <w:pStyle w:val="QB"/>
        <w:ind w:firstLine="420"/>
      </w:pPr>
      <w:r>
        <w:rPr>
          <w:rFonts w:hint="eastAsia"/>
        </w:rPr>
        <w:t>内容商和会员商品</w:t>
      </w:r>
      <w:r w:rsidR="008E6E18">
        <w:rPr>
          <w:rFonts w:hint="eastAsia"/>
        </w:rPr>
        <w:t>的购买流程区别主要为是否需要与内容商交互通知订单生成。</w:t>
      </w:r>
      <w:r w:rsidR="004618A5">
        <w:rPr>
          <w:rFonts w:hint="eastAsia"/>
        </w:rPr>
        <w:t>其余的业务逻辑完全一致。</w:t>
      </w:r>
    </w:p>
    <w:p w:rsidR="004740D4" w:rsidRPr="00BE6C44" w:rsidRDefault="004740D4" w:rsidP="00405585">
      <w:pPr>
        <w:pStyle w:val="QB"/>
        <w:ind w:firstLine="420"/>
      </w:pPr>
      <w:r>
        <w:rPr>
          <w:rFonts w:hint="eastAsia"/>
        </w:rPr>
        <w:t>注意</w:t>
      </w:r>
      <w:r w:rsidR="00807FC1">
        <w:rPr>
          <w:rFonts w:hint="eastAsia"/>
        </w:rPr>
        <w:t>：</w:t>
      </w:r>
      <w:r>
        <w:rPr>
          <w:rFonts w:hint="eastAsia"/>
        </w:rPr>
        <w:t>业务不存在免费的商品，</w:t>
      </w:r>
      <w:r w:rsidR="00494035">
        <w:rPr>
          <w:rFonts w:hint="eastAsia"/>
        </w:rPr>
        <w:t>所有</w:t>
      </w:r>
      <w:r>
        <w:rPr>
          <w:rFonts w:hint="eastAsia"/>
        </w:rPr>
        <w:t>商品的价格必须大于0</w:t>
      </w:r>
      <w:r w:rsidR="00B71F72">
        <w:rPr>
          <w:rFonts w:hint="eastAsia"/>
        </w:rPr>
        <w:t>。</w:t>
      </w:r>
      <w:r w:rsidR="00C95252">
        <w:rPr>
          <w:rFonts w:hint="eastAsia"/>
        </w:rPr>
        <w:t>不管是资源同步还是管理员通过Portal维护，都必须保证积分大于</w:t>
      </w:r>
      <w:r w:rsidR="00014AEA">
        <w:rPr>
          <w:rFonts w:hint="eastAsia"/>
        </w:rPr>
        <w:t>0。</w:t>
      </w:r>
      <w:r w:rsidR="00BC3B28">
        <w:rPr>
          <w:rFonts w:hint="eastAsia"/>
        </w:rPr>
        <w:t>用户在订购时</w:t>
      </w:r>
      <w:r w:rsidR="00F94D63">
        <w:rPr>
          <w:rFonts w:hint="eastAsia"/>
        </w:rPr>
        <w:t>不管积分是否为0（不能小于0）都按照正常流程与积分平台、内容商交互</w:t>
      </w:r>
      <w:r w:rsidR="0029053B">
        <w:rPr>
          <w:rFonts w:hint="eastAsia"/>
        </w:rPr>
        <w:t>。</w:t>
      </w:r>
    </w:p>
    <w:p w:rsidR="000A55EB" w:rsidRDefault="000A55EB" w:rsidP="000A55EB">
      <w:pPr>
        <w:pStyle w:val="31"/>
        <w:keepNext w:val="0"/>
        <w:tabs>
          <w:tab w:val="num" w:pos="709"/>
        </w:tabs>
        <w:ind w:hanging="3273"/>
      </w:pPr>
      <w:bookmarkStart w:id="38" w:name="_Toc425865865"/>
      <w:r w:rsidRPr="00C11B8A">
        <w:t>需求分解与分配</w:t>
      </w:r>
      <w:bookmarkEnd w:id="38"/>
    </w:p>
    <w:p w:rsidR="00CA24C1" w:rsidRPr="00EE522D" w:rsidRDefault="00EE522D" w:rsidP="00F16B96">
      <w:pPr>
        <w:pStyle w:val="affff2"/>
        <w:widowControl/>
        <w:numPr>
          <w:ilvl w:val="0"/>
          <w:numId w:val="20"/>
        </w:numPr>
        <w:spacing w:line="300" w:lineRule="auto"/>
        <w:ind w:firstLineChars="0"/>
        <w:jc w:val="both"/>
      </w:pPr>
      <w:r>
        <w:rPr>
          <w:rFonts w:ascii="Arial" w:hAnsi="Arial" w:hint="eastAsia"/>
          <w:kern w:val="0"/>
          <w:szCs w:val="21"/>
        </w:rPr>
        <w:lastRenderedPageBreak/>
        <w:t>新增部件支持外部资源同步，支持访问数据库、</w:t>
      </w:r>
      <w:r>
        <w:rPr>
          <w:rFonts w:ascii="Arial" w:hAnsi="Arial" w:hint="eastAsia"/>
          <w:kern w:val="0"/>
          <w:szCs w:val="21"/>
        </w:rPr>
        <w:t>https</w:t>
      </w:r>
      <w:r>
        <w:rPr>
          <w:rFonts w:ascii="Arial" w:hAnsi="Arial" w:hint="eastAsia"/>
          <w:kern w:val="0"/>
          <w:szCs w:val="21"/>
        </w:rPr>
        <w:t>与外部交互；</w:t>
      </w:r>
    </w:p>
    <w:p w:rsidR="00EE522D" w:rsidRPr="00EE522D" w:rsidRDefault="00EE522D" w:rsidP="00F16B96">
      <w:pPr>
        <w:pStyle w:val="affff2"/>
        <w:widowControl/>
        <w:numPr>
          <w:ilvl w:val="0"/>
          <w:numId w:val="20"/>
        </w:numPr>
        <w:spacing w:line="300" w:lineRule="auto"/>
        <w:ind w:firstLineChars="0"/>
        <w:jc w:val="both"/>
      </w:pPr>
      <w:r>
        <w:rPr>
          <w:rFonts w:ascii="Arial" w:hAnsi="Arial" w:hint="eastAsia"/>
          <w:kern w:val="0"/>
          <w:szCs w:val="21"/>
        </w:rPr>
        <w:t>新增部件增加商品列表同步接口；</w:t>
      </w:r>
    </w:p>
    <w:p w:rsidR="00EE522D" w:rsidRPr="00EE522D" w:rsidRDefault="00EE522D" w:rsidP="00F16B96">
      <w:pPr>
        <w:pStyle w:val="affff2"/>
        <w:widowControl/>
        <w:numPr>
          <w:ilvl w:val="0"/>
          <w:numId w:val="20"/>
        </w:numPr>
        <w:spacing w:line="300" w:lineRule="auto"/>
        <w:ind w:firstLineChars="0"/>
        <w:jc w:val="both"/>
      </w:pPr>
      <w:r>
        <w:rPr>
          <w:rFonts w:ascii="Arial" w:hAnsi="Arial" w:hint="eastAsia"/>
          <w:kern w:val="0"/>
          <w:szCs w:val="21"/>
        </w:rPr>
        <w:t>积分乐园新增订购通知第三方接口；</w:t>
      </w:r>
    </w:p>
    <w:p w:rsidR="00EE522D" w:rsidRPr="00EE522D" w:rsidRDefault="00EE522D" w:rsidP="00F16B96">
      <w:pPr>
        <w:pStyle w:val="affff2"/>
        <w:widowControl/>
        <w:numPr>
          <w:ilvl w:val="0"/>
          <w:numId w:val="20"/>
        </w:numPr>
        <w:spacing w:line="300" w:lineRule="auto"/>
        <w:ind w:firstLineChars="0"/>
        <w:jc w:val="both"/>
      </w:pPr>
      <w:r>
        <w:rPr>
          <w:rFonts w:ascii="Arial" w:hAnsi="Arial" w:hint="eastAsia"/>
          <w:kern w:val="0"/>
          <w:szCs w:val="21"/>
        </w:rPr>
        <w:t>积分乐园订购流程优化；</w:t>
      </w:r>
    </w:p>
    <w:p w:rsidR="00EE522D" w:rsidRPr="00CA24C1" w:rsidRDefault="00EE522D" w:rsidP="00F16B96">
      <w:pPr>
        <w:pStyle w:val="affff2"/>
        <w:widowControl/>
        <w:numPr>
          <w:ilvl w:val="0"/>
          <w:numId w:val="20"/>
        </w:numPr>
        <w:spacing w:line="300" w:lineRule="auto"/>
        <w:ind w:firstLineChars="0"/>
        <w:jc w:val="both"/>
      </w:pPr>
      <w:r>
        <w:rPr>
          <w:rFonts w:ascii="Arial" w:hAnsi="Arial" w:hint="eastAsia"/>
          <w:kern w:val="0"/>
          <w:szCs w:val="21"/>
        </w:rPr>
        <w:t>积分管理</w:t>
      </w:r>
      <w:r>
        <w:rPr>
          <w:rFonts w:ascii="Arial" w:hAnsi="Arial" w:hint="eastAsia"/>
          <w:kern w:val="0"/>
          <w:szCs w:val="21"/>
        </w:rPr>
        <w:t>Portal</w:t>
      </w:r>
      <w:r>
        <w:rPr>
          <w:rFonts w:ascii="Arial" w:hAnsi="Arial" w:hint="eastAsia"/>
          <w:kern w:val="0"/>
          <w:szCs w:val="21"/>
        </w:rPr>
        <w:t>商品管理页面优化；</w:t>
      </w:r>
    </w:p>
    <w:p w:rsidR="00CA24C1" w:rsidRDefault="00CA24C1" w:rsidP="00CA24C1">
      <w:pPr>
        <w:pStyle w:val="2"/>
      </w:pPr>
      <w:bookmarkStart w:id="39" w:name="_Toc425865866"/>
      <w:r w:rsidRPr="00AE78CC">
        <w:t>AR.</w:t>
      </w:r>
      <w:r w:rsidR="00453D7F">
        <w:rPr>
          <w:rFonts w:hint="eastAsia"/>
        </w:rPr>
        <w:t>FUNC</w:t>
      </w:r>
      <w:r w:rsidR="00462CD5">
        <w:rPr>
          <w:rFonts w:hint="eastAsia"/>
        </w:rPr>
        <w:t xml:space="preserve"> </w:t>
      </w:r>
      <w:r w:rsidR="00DB27FD" w:rsidRPr="00DB27FD">
        <w:rPr>
          <w:rFonts w:hint="eastAsia"/>
        </w:rPr>
        <w:t>卡券</w:t>
      </w:r>
      <w:bookmarkEnd w:id="39"/>
      <w:r w:rsidR="00462CD5">
        <w:rPr>
          <w:rFonts w:hint="eastAsia"/>
        </w:rPr>
        <w:t>查询和领取功能</w:t>
      </w:r>
    </w:p>
    <w:p w:rsidR="00CA24C1" w:rsidRDefault="00CA24C1" w:rsidP="00CA24C1">
      <w:pPr>
        <w:pStyle w:val="31"/>
        <w:keepNext w:val="0"/>
        <w:tabs>
          <w:tab w:val="num" w:pos="709"/>
        </w:tabs>
        <w:ind w:hanging="3273"/>
      </w:pPr>
      <w:bookmarkStart w:id="40" w:name="_Toc425865867"/>
      <w:r w:rsidRPr="00833F55">
        <w:t>用户需求概述</w:t>
      </w:r>
      <w:bookmarkEnd w:id="40"/>
    </w:p>
    <w:p w:rsidR="00CA24C1" w:rsidRPr="00BC2379" w:rsidRDefault="00AE6DD2" w:rsidP="00312A42">
      <w:pPr>
        <w:pStyle w:val="QB"/>
        <w:spacing w:line="360" w:lineRule="auto"/>
        <w:ind w:firstLine="420"/>
        <w:rPr>
          <w:rFonts w:ascii="Arial" w:hAnsi="Arial"/>
          <w:noProof w:val="0"/>
          <w:szCs w:val="21"/>
        </w:rPr>
      </w:pPr>
      <w:r>
        <w:rPr>
          <w:rFonts w:ascii="Arial" w:hAnsi="Arial" w:hint="eastAsia"/>
          <w:noProof w:val="0"/>
          <w:szCs w:val="21"/>
        </w:rPr>
        <w:t>会员权益部件增加“我的</w:t>
      </w:r>
      <w:r w:rsidR="00D57141">
        <w:rPr>
          <w:rFonts w:ascii="Arial" w:hAnsi="Arial" w:hint="eastAsia"/>
          <w:noProof w:val="0"/>
          <w:szCs w:val="21"/>
        </w:rPr>
        <w:t>卡券</w:t>
      </w:r>
      <w:r>
        <w:rPr>
          <w:rFonts w:ascii="Arial" w:hAnsi="Arial" w:hint="eastAsia"/>
          <w:noProof w:val="0"/>
          <w:szCs w:val="21"/>
        </w:rPr>
        <w:t>”功能，</w:t>
      </w:r>
      <w:r w:rsidR="00716E64">
        <w:rPr>
          <w:rFonts w:ascii="Arial" w:hAnsi="Arial" w:hint="eastAsia"/>
          <w:noProof w:val="0"/>
          <w:szCs w:val="21"/>
        </w:rPr>
        <w:t>用户通过会员客户端可以查询</w:t>
      </w:r>
      <w:r w:rsidR="00833183">
        <w:rPr>
          <w:rFonts w:ascii="Arial" w:hAnsi="Arial" w:hint="eastAsia"/>
          <w:noProof w:val="0"/>
          <w:szCs w:val="21"/>
        </w:rPr>
        <w:t>已登录</w:t>
      </w:r>
      <w:r w:rsidR="00E740B3">
        <w:rPr>
          <w:rFonts w:ascii="Arial" w:hAnsi="Arial" w:hint="eastAsia"/>
          <w:noProof w:val="0"/>
          <w:szCs w:val="21"/>
        </w:rPr>
        <w:t>华为</w:t>
      </w:r>
      <w:r w:rsidR="00716E64">
        <w:rPr>
          <w:rFonts w:ascii="Arial" w:hAnsi="Arial" w:hint="eastAsia"/>
          <w:noProof w:val="0"/>
          <w:szCs w:val="21"/>
        </w:rPr>
        <w:t>账号下的</w:t>
      </w:r>
      <w:r w:rsidR="007C5415">
        <w:rPr>
          <w:rFonts w:ascii="Arial" w:hAnsi="Arial" w:hint="eastAsia"/>
          <w:noProof w:val="0"/>
          <w:szCs w:val="21"/>
        </w:rPr>
        <w:t>卡券</w:t>
      </w:r>
      <w:r w:rsidR="00716E64">
        <w:rPr>
          <w:rFonts w:ascii="Arial" w:hAnsi="Arial" w:hint="eastAsia"/>
          <w:noProof w:val="0"/>
          <w:szCs w:val="21"/>
        </w:rPr>
        <w:t>列表信息</w:t>
      </w:r>
      <w:r w:rsidR="00E026FB">
        <w:rPr>
          <w:rFonts w:ascii="Arial" w:hAnsi="Arial" w:hint="eastAsia"/>
          <w:noProof w:val="0"/>
          <w:szCs w:val="21"/>
        </w:rPr>
        <w:t>，若</w:t>
      </w:r>
      <w:r w:rsidR="007C5415">
        <w:rPr>
          <w:rFonts w:ascii="Arial" w:hAnsi="Arial" w:hint="eastAsia"/>
          <w:noProof w:val="0"/>
          <w:szCs w:val="21"/>
        </w:rPr>
        <w:t>卡券</w:t>
      </w:r>
      <w:r w:rsidR="00E026FB">
        <w:rPr>
          <w:rFonts w:ascii="Arial" w:hAnsi="Arial" w:hint="eastAsia"/>
          <w:noProof w:val="0"/>
          <w:szCs w:val="21"/>
        </w:rPr>
        <w:t>已</w:t>
      </w:r>
      <w:r w:rsidR="00833183">
        <w:rPr>
          <w:rFonts w:ascii="Arial" w:hAnsi="Arial" w:hint="eastAsia"/>
          <w:noProof w:val="0"/>
          <w:szCs w:val="21"/>
        </w:rPr>
        <w:t>过期</w:t>
      </w:r>
      <w:r w:rsidR="00E026FB">
        <w:rPr>
          <w:rFonts w:ascii="Arial" w:hAnsi="Arial" w:hint="eastAsia"/>
          <w:noProof w:val="0"/>
          <w:szCs w:val="21"/>
        </w:rPr>
        <w:t>时间超过</w:t>
      </w:r>
      <w:r w:rsidR="00833183">
        <w:rPr>
          <w:rFonts w:ascii="Arial" w:hAnsi="Arial" w:hint="eastAsia"/>
          <w:noProof w:val="0"/>
          <w:szCs w:val="21"/>
        </w:rPr>
        <w:t>配置时间段后</w:t>
      </w:r>
      <w:r w:rsidR="00E026FB">
        <w:rPr>
          <w:rFonts w:ascii="Arial" w:hAnsi="Arial" w:hint="eastAsia"/>
          <w:noProof w:val="0"/>
          <w:szCs w:val="21"/>
        </w:rPr>
        <w:t>则</w:t>
      </w:r>
      <w:r w:rsidR="00833183">
        <w:rPr>
          <w:rFonts w:ascii="Arial" w:hAnsi="Arial" w:hint="eastAsia"/>
          <w:noProof w:val="0"/>
          <w:szCs w:val="21"/>
        </w:rPr>
        <w:t>不再返回客户端。</w:t>
      </w:r>
      <w:r w:rsidR="002077FF">
        <w:rPr>
          <w:rFonts w:ascii="Arial" w:hAnsi="Arial" w:hint="eastAsia"/>
          <w:noProof w:val="0"/>
          <w:szCs w:val="21"/>
        </w:rPr>
        <w:t>产品</w:t>
      </w:r>
      <w:r w:rsidR="00187CEC">
        <w:rPr>
          <w:rFonts w:ascii="Arial" w:hAnsi="Arial" w:hint="eastAsia"/>
          <w:noProof w:val="0"/>
          <w:szCs w:val="21"/>
        </w:rPr>
        <w:t>规划有以下三种方式领取或者发放：</w:t>
      </w:r>
      <w:r w:rsidR="00187CEC">
        <w:rPr>
          <w:rFonts w:ascii="Arial" w:hAnsi="Arial" w:hint="eastAsia"/>
          <w:noProof w:val="0"/>
          <w:szCs w:val="21"/>
        </w:rPr>
        <w:t>1</w:t>
      </w:r>
      <w:r w:rsidR="00187CEC">
        <w:rPr>
          <w:rFonts w:ascii="Arial" w:hAnsi="Arial" w:hint="eastAsia"/>
          <w:noProof w:val="0"/>
          <w:szCs w:val="21"/>
        </w:rPr>
        <w:t>、用户主动领取运营活动赠送的卡券；</w:t>
      </w:r>
      <w:r w:rsidR="00187CEC">
        <w:rPr>
          <w:rFonts w:ascii="Arial" w:hAnsi="Arial" w:hint="eastAsia"/>
          <w:noProof w:val="0"/>
          <w:szCs w:val="21"/>
        </w:rPr>
        <w:t>2</w:t>
      </w:r>
      <w:r w:rsidR="00187CEC">
        <w:rPr>
          <w:rFonts w:ascii="Arial" w:hAnsi="Arial" w:hint="eastAsia"/>
          <w:noProof w:val="0"/>
          <w:szCs w:val="21"/>
        </w:rPr>
        <w:t>、</w:t>
      </w:r>
      <w:r w:rsidR="00674836">
        <w:rPr>
          <w:rFonts w:ascii="Arial" w:hAnsi="Arial" w:hint="eastAsia"/>
          <w:noProof w:val="0"/>
          <w:szCs w:val="21"/>
        </w:rPr>
        <w:t>按照运营过滤条件给指定的用户发放卡券；</w:t>
      </w:r>
      <w:r w:rsidR="00674836">
        <w:rPr>
          <w:rFonts w:ascii="Arial" w:hAnsi="Arial" w:hint="eastAsia"/>
          <w:noProof w:val="0"/>
          <w:szCs w:val="21"/>
        </w:rPr>
        <w:t>3</w:t>
      </w:r>
      <w:r w:rsidR="00674836">
        <w:rPr>
          <w:rFonts w:ascii="Arial" w:hAnsi="Arial" w:hint="eastAsia"/>
          <w:noProof w:val="0"/>
          <w:szCs w:val="21"/>
        </w:rPr>
        <w:t>、服务部根据需要给指定的某个用户发放卡券。</w:t>
      </w:r>
    </w:p>
    <w:p w:rsidR="00CA24C1" w:rsidRDefault="00CA24C1" w:rsidP="00CA24C1">
      <w:pPr>
        <w:pStyle w:val="31"/>
        <w:keepNext w:val="0"/>
        <w:tabs>
          <w:tab w:val="num" w:pos="709"/>
        </w:tabs>
        <w:ind w:hanging="3273"/>
      </w:pPr>
      <w:bookmarkStart w:id="41" w:name="_Toc425865868"/>
      <w:r w:rsidRPr="00833F55">
        <w:t>设计方案概述</w:t>
      </w:r>
      <w:bookmarkEnd w:id="41"/>
    </w:p>
    <w:p w:rsidR="00AF472D" w:rsidRDefault="00AF472D" w:rsidP="008E2940">
      <w:pPr>
        <w:pStyle w:val="QB"/>
        <w:spacing w:line="360" w:lineRule="auto"/>
        <w:ind w:firstLineChars="0"/>
        <w:rPr>
          <w:rFonts w:hAnsi="宋体" w:cs="Arial"/>
          <w:noProof w:val="0"/>
          <w:szCs w:val="21"/>
        </w:rPr>
      </w:pPr>
      <w:r>
        <w:rPr>
          <w:rFonts w:hAnsi="宋体" w:cs="Arial" w:hint="eastAsia"/>
          <w:noProof w:val="0"/>
          <w:szCs w:val="21"/>
        </w:rPr>
        <w:t>新增卡券提供者信息表t_couponprovider(</w:t>
      </w:r>
      <w:r w:rsidR="005A5A48">
        <w:rPr>
          <w:rFonts w:hAnsi="宋体" w:cs="Arial" w:hint="eastAsia"/>
          <w:noProof w:val="0"/>
          <w:szCs w:val="21"/>
        </w:rPr>
        <w:t>加载至内存，且支持自动更新，</w:t>
      </w:r>
      <w:r w:rsidR="005A5A48" w:rsidRPr="007C61B9">
        <w:rPr>
          <w:rFonts w:hAnsi="宋体" w:cs="Arial" w:hint="eastAsia"/>
          <w:noProof w:val="0"/>
          <w:szCs w:val="21"/>
        </w:rPr>
        <w:t>数据由管理员在Portal上产生</w:t>
      </w:r>
      <w:r>
        <w:rPr>
          <w:rFonts w:hAnsi="宋体" w:cs="Arial" w:hint="eastAsia"/>
          <w:noProof w:val="0"/>
          <w:szCs w:val="21"/>
        </w:rPr>
        <w:t>)</w:t>
      </w:r>
    </w:p>
    <w:tbl>
      <w:tblPr>
        <w:tblW w:w="8198" w:type="dxa"/>
        <w:tblInd w:w="250" w:type="dxa"/>
        <w:tblLayout w:type="fixed"/>
        <w:tblLook w:val="0000"/>
      </w:tblPr>
      <w:tblGrid>
        <w:gridCol w:w="567"/>
        <w:gridCol w:w="1418"/>
        <w:gridCol w:w="1559"/>
        <w:gridCol w:w="425"/>
        <w:gridCol w:w="567"/>
        <w:gridCol w:w="851"/>
        <w:gridCol w:w="2811"/>
      </w:tblGrid>
      <w:tr w:rsidR="00CF6A1A" w:rsidRPr="00B74E24" w:rsidTr="00F273FE">
        <w:trPr>
          <w:trHeight w:val="191"/>
        </w:trPr>
        <w:tc>
          <w:tcPr>
            <w:tcW w:w="567" w:type="dxa"/>
            <w:tcBorders>
              <w:top w:val="single" w:sz="6" w:space="0" w:color="auto"/>
              <w:left w:val="single" w:sz="6" w:space="0" w:color="auto"/>
              <w:bottom w:val="single" w:sz="6" w:space="0" w:color="auto"/>
              <w:right w:val="single" w:sz="6" w:space="0" w:color="auto"/>
            </w:tcBorders>
            <w:shd w:val="clear" w:color="auto" w:fill="CCFFCC"/>
          </w:tcPr>
          <w:p w:rsidR="00CF6A1A" w:rsidRPr="00B74E24" w:rsidRDefault="00CF6A1A" w:rsidP="00F273FE">
            <w:r w:rsidRPr="00B74E24">
              <w:rPr>
                <w:rFonts w:hint="eastAsia"/>
              </w:rPr>
              <w:t>序号</w:t>
            </w:r>
          </w:p>
        </w:tc>
        <w:tc>
          <w:tcPr>
            <w:tcW w:w="1418" w:type="dxa"/>
            <w:tcBorders>
              <w:top w:val="single" w:sz="6" w:space="0" w:color="auto"/>
              <w:left w:val="single" w:sz="6" w:space="0" w:color="auto"/>
              <w:bottom w:val="single" w:sz="6" w:space="0" w:color="auto"/>
              <w:right w:val="single" w:sz="6" w:space="0" w:color="auto"/>
            </w:tcBorders>
            <w:shd w:val="clear" w:color="auto" w:fill="CCFFCC"/>
          </w:tcPr>
          <w:p w:rsidR="00CF6A1A" w:rsidRPr="00B74E24" w:rsidRDefault="00CF6A1A" w:rsidP="00F273FE">
            <w:r w:rsidRPr="00B74E24">
              <w:rPr>
                <w:rFonts w:hint="eastAsia"/>
              </w:rPr>
              <w:t>字段名</w:t>
            </w:r>
          </w:p>
        </w:tc>
        <w:tc>
          <w:tcPr>
            <w:tcW w:w="1559" w:type="dxa"/>
            <w:tcBorders>
              <w:top w:val="single" w:sz="6" w:space="0" w:color="auto"/>
              <w:left w:val="single" w:sz="6" w:space="0" w:color="auto"/>
              <w:bottom w:val="single" w:sz="6" w:space="0" w:color="auto"/>
              <w:right w:val="single" w:sz="6" w:space="0" w:color="auto"/>
            </w:tcBorders>
            <w:shd w:val="clear" w:color="auto" w:fill="CCFFCC"/>
          </w:tcPr>
          <w:p w:rsidR="00CF6A1A" w:rsidRPr="00B74E24" w:rsidRDefault="00CF6A1A" w:rsidP="00F273FE">
            <w:r w:rsidRPr="00B74E24">
              <w:rPr>
                <w:rFonts w:hint="eastAsia"/>
              </w:rPr>
              <w:t>类型</w:t>
            </w:r>
          </w:p>
        </w:tc>
        <w:tc>
          <w:tcPr>
            <w:tcW w:w="425" w:type="dxa"/>
            <w:tcBorders>
              <w:top w:val="single" w:sz="6" w:space="0" w:color="auto"/>
              <w:left w:val="single" w:sz="6" w:space="0" w:color="auto"/>
              <w:bottom w:val="single" w:sz="6" w:space="0" w:color="auto"/>
              <w:right w:val="single" w:sz="6" w:space="0" w:color="auto"/>
            </w:tcBorders>
            <w:shd w:val="clear" w:color="auto" w:fill="CCFFCC"/>
          </w:tcPr>
          <w:p w:rsidR="00CF6A1A" w:rsidRPr="00B74E24" w:rsidRDefault="00CF6A1A" w:rsidP="00F273FE">
            <w:r w:rsidRPr="00B74E24">
              <w:rPr>
                <w:rFonts w:hint="eastAsia"/>
              </w:rPr>
              <w:t>主键</w:t>
            </w:r>
          </w:p>
        </w:tc>
        <w:tc>
          <w:tcPr>
            <w:tcW w:w="567" w:type="dxa"/>
            <w:tcBorders>
              <w:top w:val="single" w:sz="6" w:space="0" w:color="auto"/>
              <w:left w:val="single" w:sz="6" w:space="0" w:color="auto"/>
              <w:bottom w:val="single" w:sz="6" w:space="0" w:color="auto"/>
              <w:right w:val="single" w:sz="6" w:space="0" w:color="auto"/>
            </w:tcBorders>
            <w:shd w:val="clear" w:color="auto" w:fill="CCFFCC"/>
          </w:tcPr>
          <w:p w:rsidR="00CF6A1A" w:rsidRPr="00B74E24" w:rsidRDefault="00CF6A1A" w:rsidP="00F273FE">
            <w:r w:rsidRPr="00B74E24">
              <w:rPr>
                <w:rFonts w:hint="eastAsia"/>
              </w:rPr>
              <w:t>非空</w:t>
            </w:r>
          </w:p>
        </w:tc>
        <w:tc>
          <w:tcPr>
            <w:tcW w:w="851" w:type="dxa"/>
            <w:tcBorders>
              <w:top w:val="single" w:sz="6" w:space="0" w:color="auto"/>
              <w:left w:val="single" w:sz="6" w:space="0" w:color="auto"/>
              <w:bottom w:val="single" w:sz="6" w:space="0" w:color="auto"/>
              <w:right w:val="single" w:sz="6" w:space="0" w:color="auto"/>
            </w:tcBorders>
            <w:shd w:val="clear" w:color="auto" w:fill="CCFFCC"/>
          </w:tcPr>
          <w:p w:rsidR="00CF6A1A" w:rsidRPr="00B74E24" w:rsidRDefault="00CF6A1A" w:rsidP="00F273FE">
            <w:r w:rsidRPr="00B74E24">
              <w:rPr>
                <w:rFonts w:hint="eastAsia"/>
              </w:rPr>
              <w:t>默认值</w:t>
            </w:r>
          </w:p>
        </w:tc>
        <w:tc>
          <w:tcPr>
            <w:tcW w:w="2811" w:type="dxa"/>
            <w:tcBorders>
              <w:top w:val="single" w:sz="6" w:space="0" w:color="auto"/>
              <w:left w:val="single" w:sz="6" w:space="0" w:color="auto"/>
              <w:bottom w:val="single" w:sz="6" w:space="0" w:color="auto"/>
              <w:right w:val="single" w:sz="6" w:space="0" w:color="auto"/>
            </w:tcBorders>
            <w:shd w:val="clear" w:color="auto" w:fill="CCFFCC"/>
          </w:tcPr>
          <w:p w:rsidR="00CF6A1A" w:rsidRPr="00B74E24" w:rsidRDefault="00CF6A1A" w:rsidP="00F273FE">
            <w:r w:rsidRPr="00B74E24">
              <w:rPr>
                <w:rFonts w:hint="eastAsia"/>
              </w:rPr>
              <w:t>说明</w:t>
            </w:r>
          </w:p>
        </w:tc>
      </w:tr>
      <w:tr w:rsidR="00CF6A1A" w:rsidRPr="00B74E24" w:rsidTr="00F273FE">
        <w:tc>
          <w:tcPr>
            <w:tcW w:w="567" w:type="dxa"/>
            <w:tcBorders>
              <w:top w:val="single" w:sz="6" w:space="0" w:color="auto"/>
              <w:left w:val="single" w:sz="6" w:space="0" w:color="auto"/>
              <w:bottom w:val="single" w:sz="6" w:space="0" w:color="auto"/>
              <w:right w:val="single" w:sz="6" w:space="0" w:color="auto"/>
            </w:tcBorders>
            <w:vAlign w:val="center"/>
          </w:tcPr>
          <w:p w:rsidR="00CF6A1A" w:rsidRDefault="00CF6A1A" w:rsidP="00F273FE">
            <w:r>
              <w:rPr>
                <w:rFonts w:hint="eastAsia"/>
              </w:rPr>
              <w:t>1</w:t>
            </w:r>
          </w:p>
        </w:tc>
        <w:tc>
          <w:tcPr>
            <w:tcW w:w="1418" w:type="dxa"/>
            <w:tcBorders>
              <w:top w:val="single" w:sz="6" w:space="0" w:color="auto"/>
              <w:left w:val="single" w:sz="6" w:space="0" w:color="auto"/>
              <w:bottom w:val="single" w:sz="6" w:space="0" w:color="auto"/>
              <w:right w:val="single" w:sz="6" w:space="0" w:color="auto"/>
            </w:tcBorders>
          </w:tcPr>
          <w:p w:rsidR="00CF6A1A" w:rsidRPr="00B7015D" w:rsidRDefault="00CF6A1A" w:rsidP="00F273FE">
            <w:r>
              <w:rPr>
                <w:rFonts w:hint="eastAsia"/>
              </w:rPr>
              <w:t>id</w:t>
            </w:r>
          </w:p>
        </w:tc>
        <w:tc>
          <w:tcPr>
            <w:tcW w:w="1559" w:type="dxa"/>
            <w:tcBorders>
              <w:top w:val="single" w:sz="6" w:space="0" w:color="auto"/>
              <w:left w:val="single" w:sz="6" w:space="0" w:color="auto"/>
              <w:bottom w:val="single" w:sz="6" w:space="0" w:color="auto"/>
              <w:right w:val="single" w:sz="6" w:space="0" w:color="auto"/>
            </w:tcBorders>
          </w:tcPr>
          <w:p w:rsidR="00CF6A1A" w:rsidRPr="00433188" w:rsidRDefault="00FE3365" w:rsidP="00F273FE">
            <w:pPr>
              <w:ind w:right="40"/>
            </w:pPr>
            <w:r>
              <w:rPr>
                <w:rFonts w:hint="eastAsia"/>
              </w:rPr>
              <w:t>int</w:t>
            </w:r>
          </w:p>
        </w:tc>
        <w:tc>
          <w:tcPr>
            <w:tcW w:w="425" w:type="dxa"/>
            <w:tcBorders>
              <w:top w:val="single" w:sz="6" w:space="0" w:color="auto"/>
              <w:left w:val="single" w:sz="6" w:space="0" w:color="auto"/>
              <w:bottom w:val="single" w:sz="6" w:space="0" w:color="auto"/>
              <w:right w:val="single" w:sz="6" w:space="0" w:color="auto"/>
            </w:tcBorders>
          </w:tcPr>
          <w:p w:rsidR="00CF6A1A" w:rsidRPr="00433188" w:rsidRDefault="00CF6A1A" w:rsidP="00F273FE">
            <w:pPr>
              <w:jc w:val="center"/>
            </w:pPr>
            <w:r w:rsidRPr="00433188">
              <w:rPr>
                <w:rFonts w:hint="eastAsia"/>
              </w:rPr>
              <w:t>是</w:t>
            </w:r>
          </w:p>
        </w:tc>
        <w:tc>
          <w:tcPr>
            <w:tcW w:w="567" w:type="dxa"/>
            <w:tcBorders>
              <w:top w:val="single" w:sz="6" w:space="0" w:color="auto"/>
              <w:left w:val="single" w:sz="6" w:space="0" w:color="auto"/>
              <w:bottom w:val="single" w:sz="6" w:space="0" w:color="auto"/>
              <w:right w:val="single" w:sz="6" w:space="0" w:color="auto"/>
            </w:tcBorders>
          </w:tcPr>
          <w:p w:rsidR="00CF6A1A" w:rsidRPr="00433188" w:rsidRDefault="00CF6A1A" w:rsidP="00F273FE">
            <w:pPr>
              <w:jc w:val="center"/>
            </w:pPr>
            <w:r w:rsidRPr="00433188">
              <w:rPr>
                <w:rFonts w:hint="eastAsia"/>
              </w:rPr>
              <w:t>是</w:t>
            </w:r>
          </w:p>
        </w:tc>
        <w:tc>
          <w:tcPr>
            <w:tcW w:w="851" w:type="dxa"/>
            <w:tcBorders>
              <w:top w:val="single" w:sz="6" w:space="0" w:color="auto"/>
              <w:left w:val="single" w:sz="6" w:space="0" w:color="auto"/>
              <w:bottom w:val="single" w:sz="6" w:space="0" w:color="auto"/>
              <w:right w:val="single" w:sz="6" w:space="0" w:color="auto"/>
            </w:tcBorders>
            <w:vAlign w:val="center"/>
          </w:tcPr>
          <w:p w:rsidR="00CF6A1A" w:rsidRPr="00433188" w:rsidRDefault="00CF6A1A" w:rsidP="00F273FE"/>
        </w:tc>
        <w:tc>
          <w:tcPr>
            <w:tcW w:w="2811" w:type="dxa"/>
            <w:tcBorders>
              <w:top w:val="single" w:sz="6" w:space="0" w:color="auto"/>
              <w:left w:val="single" w:sz="6" w:space="0" w:color="auto"/>
              <w:bottom w:val="single" w:sz="6" w:space="0" w:color="auto"/>
              <w:right w:val="single" w:sz="6" w:space="0" w:color="auto"/>
            </w:tcBorders>
          </w:tcPr>
          <w:p w:rsidR="00CF6A1A" w:rsidRPr="00433188" w:rsidRDefault="00CF6A1A" w:rsidP="00F273FE">
            <w:r>
              <w:rPr>
                <w:rFonts w:hint="eastAsia"/>
              </w:rPr>
              <w:t>自增序列号，</w:t>
            </w:r>
            <w:r>
              <w:rPr>
                <w:rFonts w:hint="eastAsia"/>
              </w:rPr>
              <w:t>auto_increment</w:t>
            </w:r>
          </w:p>
        </w:tc>
      </w:tr>
      <w:tr w:rsidR="00CF6A1A" w:rsidRPr="00B74E24" w:rsidTr="00F273FE">
        <w:tc>
          <w:tcPr>
            <w:tcW w:w="567" w:type="dxa"/>
            <w:tcBorders>
              <w:top w:val="single" w:sz="6" w:space="0" w:color="auto"/>
              <w:left w:val="single" w:sz="6" w:space="0" w:color="auto"/>
              <w:bottom w:val="single" w:sz="6" w:space="0" w:color="auto"/>
              <w:right w:val="single" w:sz="6" w:space="0" w:color="auto"/>
            </w:tcBorders>
            <w:vAlign w:val="center"/>
          </w:tcPr>
          <w:p w:rsidR="00CF6A1A" w:rsidRDefault="00CF6A1A" w:rsidP="00F273FE">
            <w:r>
              <w:rPr>
                <w:rFonts w:hint="eastAsia"/>
              </w:rPr>
              <w:t>2</w:t>
            </w:r>
          </w:p>
        </w:tc>
        <w:tc>
          <w:tcPr>
            <w:tcW w:w="1418" w:type="dxa"/>
            <w:tcBorders>
              <w:top w:val="single" w:sz="6" w:space="0" w:color="auto"/>
              <w:left w:val="single" w:sz="6" w:space="0" w:color="auto"/>
              <w:bottom w:val="single" w:sz="6" w:space="0" w:color="auto"/>
              <w:right w:val="single" w:sz="6" w:space="0" w:color="auto"/>
            </w:tcBorders>
            <w:vAlign w:val="center"/>
          </w:tcPr>
          <w:p w:rsidR="00CF6A1A" w:rsidRDefault="0079135D" w:rsidP="00F273FE">
            <w:pPr>
              <w:rPr>
                <w:color w:val="000000"/>
              </w:rPr>
            </w:pPr>
            <w:r>
              <w:rPr>
                <w:rFonts w:hint="eastAsia"/>
                <w:color w:val="000000"/>
              </w:rPr>
              <w:t>provider</w:t>
            </w:r>
            <w:r w:rsidR="00CF6A1A">
              <w:rPr>
                <w:rFonts w:hint="eastAsia"/>
                <w:color w:val="000000"/>
              </w:rPr>
              <w:t>id</w:t>
            </w:r>
          </w:p>
        </w:tc>
        <w:tc>
          <w:tcPr>
            <w:tcW w:w="1559" w:type="dxa"/>
            <w:tcBorders>
              <w:top w:val="single" w:sz="6" w:space="0" w:color="auto"/>
              <w:left w:val="single" w:sz="6" w:space="0" w:color="auto"/>
              <w:bottom w:val="single" w:sz="6" w:space="0" w:color="auto"/>
              <w:right w:val="single" w:sz="6" w:space="0" w:color="auto"/>
            </w:tcBorders>
            <w:vAlign w:val="center"/>
          </w:tcPr>
          <w:p w:rsidR="00CF6A1A" w:rsidRDefault="004256DB" w:rsidP="008E2449">
            <w:pPr>
              <w:rPr>
                <w:color w:val="000000"/>
              </w:rPr>
            </w:pPr>
            <w:r>
              <w:rPr>
                <w:rFonts w:hint="eastAsia"/>
                <w:color w:val="000000"/>
              </w:rPr>
              <w:t>varchar(</w:t>
            </w:r>
            <w:r w:rsidR="008E2449">
              <w:rPr>
                <w:rFonts w:hint="eastAsia"/>
                <w:color w:val="000000"/>
              </w:rPr>
              <w:t>32</w:t>
            </w:r>
            <w:r>
              <w:rPr>
                <w:rFonts w:hint="eastAsia"/>
                <w:color w:val="000000"/>
              </w:rPr>
              <w:t>)</w:t>
            </w:r>
          </w:p>
        </w:tc>
        <w:tc>
          <w:tcPr>
            <w:tcW w:w="425" w:type="dxa"/>
            <w:tcBorders>
              <w:top w:val="single" w:sz="6" w:space="0" w:color="auto"/>
              <w:left w:val="single" w:sz="6" w:space="0" w:color="auto"/>
              <w:bottom w:val="single" w:sz="6" w:space="0" w:color="auto"/>
              <w:right w:val="single" w:sz="6" w:space="0" w:color="auto"/>
            </w:tcBorders>
            <w:vAlign w:val="center"/>
          </w:tcPr>
          <w:p w:rsidR="00CF6A1A" w:rsidRDefault="00CF6A1A" w:rsidP="00F273FE">
            <w:pPr>
              <w:rPr>
                <w:color w:val="000000"/>
              </w:rPr>
            </w:pPr>
          </w:p>
        </w:tc>
        <w:tc>
          <w:tcPr>
            <w:tcW w:w="567" w:type="dxa"/>
            <w:tcBorders>
              <w:top w:val="single" w:sz="6" w:space="0" w:color="auto"/>
              <w:left w:val="single" w:sz="6" w:space="0" w:color="auto"/>
              <w:bottom w:val="single" w:sz="6" w:space="0" w:color="auto"/>
              <w:right w:val="single" w:sz="6" w:space="0" w:color="auto"/>
            </w:tcBorders>
            <w:vAlign w:val="center"/>
          </w:tcPr>
          <w:p w:rsidR="00CF6A1A" w:rsidRDefault="00CF6A1A" w:rsidP="00F273FE">
            <w:pPr>
              <w:jc w:val="center"/>
              <w:rPr>
                <w:color w:val="000000"/>
              </w:rPr>
            </w:pPr>
            <w:r>
              <w:rPr>
                <w:rFonts w:hint="eastAsia"/>
                <w:color w:val="000000"/>
              </w:rPr>
              <w:t>是</w:t>
            </w:r>
          </w:p>
        </w:tc>
        <w:tc>
          <w:tcPr>
            <w:tcW w:w="851" w:type="dxa"/>
            <w:tcBorders>
              <w:top w:val="single" w:sz="6" w:space="0" w:color="auto"/>
              <w:left w:val="single" w:sz="6" w:space="0" w:color="auto"/>
              <w:bottom w:val="single" w:sz="6" w:space="0" w:color="auto"/>
              <w:right w:val="single" w:sz="6" w:space="0" w:color="auto"/>
            </w:tcBorders>
            <w:vAlign w:val="center"/>
          </w:tcPr>
          <w:p w:rsidR="00CF6A1A" w:rsidRDefault="00CF6A1A" w:rsidP="00F273FE">
            <w:pPr>
              <w:rPr>
                <w:color w:val="000000"/>
              </w:rPr>
            </w:pPr>
          </w:p>
        </w:tc>
        <w:tc>
          <w:tcPr>
            <w:tcW w:w="2811" w:type="dxa"/>
            <w:tcBorders>
              <w:top w:val="single" w:sz="6" w:space="0" w:color="auto"/>
              <w:left w:val="single" w:sz="6" w:space="0" w:color="auto"/>
              <w:bottom w:val="single" w:sz="6" w:space="0" w:color="auto"/>
              <w:right w:val="single" w:sz="6" w:space="0" w:color="auto"/>
            </w:tcBorders>
            <w:vAlign w:val="center"/>
          </w:tcPr>
          <w:p w:rsidR="00AB1151" w:rsidRDefault="00AB7A2A" w:rsidP="00F273FE">
            <w:pPr>
              <w:spacing w:before="20" w:after="20"/>
              <w:ind w:right="80"/>
              <w:rPr>
                <w:color w:val="000000"/>
              </w:rPr>
            </w:pPr>
            <w:r>
              <w:rPr>
                <w:rFonts w:hint="eastAsia"/>
                <w:color w:val="000000"/>
              </w:rPr>
              <w:t>卡券提供者标识，</w:t>
            </w:r>
          </w:p>
          <w:p w:rsidR="00A8742F" w:rsidRDefault="00AB1151" w:rsidP="00F273FE">
            <w:pPr>
              <w:spacing w:before="20" w:after="20"/>
              <w:ind w:right="80"/>
              <w:rPr>
                <w:color w:val="000000"/>
              </w:rPr>
            </w:pPr>
            <w:r>
              <w:rPr>
                <w:rFonts w:hint="eastAsia"/>
                <w:color w:val="000000"/>
              </w:rPr>
              <w:t>由于需要使用该标识统计相关的卡券数据，所以即使数据重新生成也不能发生变化。</w:t>
            </w:r>
          </w:p>
          <w:p w:rsidR="00165E7D" w:rsidRDefault="00165E7D" w:rsidP="00F273FE">
            <w:pPr>
              <w:spacing w:before="20" w:after="20"/>
              <w:ind w:right="80"/>
              <w:rPr>
                <w:color w:val="000000"/>
              </w:rPr>
            </w:pPr>
            <w:r>
              <w:rPr>
                <w:rFonts w:hint="eastAsia"/>
                <w:color w:val="000000"/>
              </w:rPr>
              <w:t>使用提供者在开发者联盟上申请的接入渠道</w:t>
            </w:r>
            <w:r w:rsidR="0016663F">
              <w:rPr>
                <w:rFonts w:hint="eastAsia"/>
              </w:rPr>
              <w:t>即应用标识</w:t>
            </w:r>
            <w:r w:rsidR="0016663F">
              <w:rPr>
                <w:rFonts w:hint="eastAsia"/>
              </w:rPr>
              <w:t>appid</w:t>
            </w:r>
            <w:r>
              <w:rPr>
                <w:rFonts w:hint="eastAsia"/>
                <w:color w:val="000000"/>
              </w:rPr>
              <w:t>。</w:t>
            </w:r>
          </w:p>
          <w:p w:rsidR="00CF6A1A" w:rsidRDefault="00AB7A2A" w:rsidP="00F273FE">
            <w:pPr>
              <w:spacing w:before="20" w:after="20"/>
              <w:ind w:right="80"/>
              <w:rPr>
                <w:color w:val="000000"/>
              </w:rPr>
            </w:pPr>
            <w:r>
              <w:rPr>
                <w:rFonts w:hint="eastAsia"/>
                <w:color w:val="000000"/>
              </w:rPr>
              <w:t>唯一索引</w:t>
            </w:r>
          </w:p>
        </w:tc>
      </w:tr>
      <w:tr w:rsidR="00CF6A1A" w:rsidRPr="00B74E24" w:rsidTr="00F273FE">
        <w:tc>
          <w:tcPr>
            <w:tcW w:w="567" w:type="dxa"/>
            <w:tcBorders>
              <w:top w:val="single" w:sz="6" w:space="0" w:color="auto"/>
              <w:left w:val="single" w:sz="6" w:space="0" w:color="auto"/>
              <w:bottom w:val="single" w:sz="6" w:space="0" w:color="auto"/>
              <w:right w:val="single" w:sz="6" w:space="0" w:color="auto"/>
            </w:tcBorders>
            <w:vAlign w:val="center"/>
          </w:tcPr>
          <w:p w:rsidR="00CF6A1A" w:rsidRDefault="00CF6A1A" w:rsidP="00F273FE">
            <w:r>
              <w:rPr>
                <w:rFonts w:hint="eastAsia"/>
              </w:rPr>
              <w:t>3</w:t>
            </w:r>
          </w:p>
        </w:tc>
        <w:tc>
          <w:tcPr>
            <w:tcW w:w="1418" w:type="dxa"/>
            <w:tcBorders>
              <w:top w:val="single" w:sz="6" w:space="0" w:color="auto"/>
              <w:left w:val="single" w:sz="6" w:space="0" w:color="auto"/>
              <w:bottom w:val="single" w:sz="6" w:space="0" w:color="auto"/>
              <w:right w:val="single" w:sz="6" w:space="0" w:color="auto"/>
            </w:tcBorders>
            <w:vAlign w:val="center"/>
          </w:tcPr>
          <w:p w:rsidR="00CF6A1A" w:rsidRDefault="0079135D" w:rsidP="0079135D">
            <w:pPr>
              <w:rPr>
                <w:color w:val="000000"/>
              </w:rPr>
            </w:pPr>
            <w:r>
              <w:rPr>
                <w:rFonts w:hint="eastAsia"/>
                <w:color w:val="000000"/>
              </w:rPr>
              <w:t>providername</w:t>
            </w:r>
          </w:p>
        </w:tc>
        <w:tc>
          <w:tcPr>
            <w:tcW w:w="1559" w:type="dxa"/>
            <w:tcBorders>
              <w:top w:val="single" w:sz="6" w:space="0" w:color="auto"/>
              <w:left w:val="single" w:sz="6" w:space="0" w:color="auto"/>
              <w:bottom w:val="single" w:sz="6" w:space="0" w:color="auto"/>
              <w:right w:val="single" w:sz="6" w:space="0" w:color="auto"/>
            </w:tcBorders>
            <w:vAlign w:val="center"/>
          </w:tcPr>
          <w:p w:rsidR="00CF6A1A" w:rsidRDefault="00CF6A1A" w:rsidP="00635E45">
            <w:pPr>
              <w:rPr>
                <w:color w:val="000000"/>
              </w:rPr>
            </w:pPr>
            <w:r>
              <w:rPr>
                <w:rFonts w:hint="eastAsia"/>
                <w:color w:val="000000"/>
              </w:rPr>
              <w:t>varchar(</w:t>
            </w:r>
            <w:r w:rsidR="00635E45">
              <w:rPr>
                <w:rFonts w:hint="eastAsia"/>
                <w:color w:val="000000"/>
              </w:rPr>
              <w:t>32</w:t>
            </w:r>
            <w:r>
              <w:rPr>
                <w:rFonts w:hint="eastAsia"/>
                <w:color w:val="000000"/>
              </w:rPr>
              <w:t>)</w:t>
            </w:r>
          </w:p>
        </w:tc>
        <w:tc>
          <w:tcPr>
            <w:tcW w:w="425" w:type="dxa"/>
            <w:tcBorders>
              <w:top w:val="single" w:sz="6" w:space="0" w:color="auto"/>
              <w:left w:val="single" w:sz="6" w:space="0" w:color="auto"/>
              <w:bottom w:val="single" w:sz="6" w:space="0" w:color="auto"/>
              <w:right w:val="single" w:sz="6" w:space="0" w:color="auto"/>
            </w:tcBorders>
            <w:vAlign w:val="center"/>
          </w:tcPr>
          <w:p w:rsidR="00CF6A1A" w:rsidRDefault="00CF6A1A" w:rsidP="00F273FE">
            <w:pPr>
              <w:rPr>
                <w:color w:val="000000"/>
              </w:rPr>
            </w:pPr>
          </w:p>
        </w:tc>
        <w:tc>
          <w:tcPr>
            <w:tcW w:w="567" w:type="dxa"/>
            <w:tcBorders>
              <w:top w:val="single" w:sz="6" w:space="0" w:color="auto"/>
              <w:left w:val="single" w:sz="6" w:space="0" w:color="auto"/>
              <w:bottom w:val="single" w:sz="6" w:space="0" w:color="auto"/>
              <w:right w:val="single" w:sz="6" w:space="0" w:color="auto"/>
            </w:tcBorders>
            <w:vAlign w:val="center"/>
          </w:tcPr>
          <w:p w:rsidR="00CF6A1A" w:rsidRDefault="00CF6A1A" w:rsidP="00F273FE">
            <w:pPr>
              <w:jc w:val="center"/>
              <w:rPr>
                <w:color w:val="000000"/>
              </w:rPr>
            </w:pPr>
            <w:r>
              <w:rPr>
                <w:rFonts w:hint="eastAsia"/>
              </w:rPr>
              <w:t>是</w:t>
            </w:r>
          </w:p>
        </w:tc>
        <w:tc>
          <w:tcPr>
            <w:tcW w:w="851" w:type="dxa"/>
            <w:tcBorders>
              <w:top w:val="single" w:sz="6" w:space="0" w:color="auto"/>
              <w:left w:val="single" w:sz="6" w:space="0" w:color="auto"/>
              <w:bottom w:val="single" w:sz="6" w:space="0" w:color="auto"/>
              <w:right w:val="single" w:sz="6" w:space="0" w:color="auto"/>
            </w:tcBorders>
            <w:vAlign w:val="center"/>
          </w:tcPr>
          <w:p w:rsidR="00CF6A1A" w:rsidRDefault="00CF6A1A" w:rsidP="00F273FE">
            <w:pPr>
              <w:rPr>
                <w:color w:val="000000"/>
              </w:rPr>
            </w:pPr>
          </w:p>
        </w:tc>
        <w:tc>
          <w:tcPr>
            <w:tcW w:w="2811" w:type="dxa"/>
            <w:tcBorders>
              <w:top w:val="single" w:sz="6" w:space="0" w:color="auto"/>
              <w:left w:val="single" w:sz="6" w:space="0" w:color="auto"/>
              <w:bottom w:val="single" w:sz="6" w:space="0" w:color="auto"/>
              <w:right w:val="single" w:sz="6" w:space="0" w:color="auto"/>
            </w:tcBorders>
            <w:vAlign w:val="center"/>
          </w:tcPr>
          <w:p w:rsidR="00CF6A1A" w:rsidRDefault="00CF6A1A" w:rsidP="00F273FE">
            <w:pPr>
              <w:spacing w:before="20" w:after="20"/>
              <w:ind w:right="80"/>
              <w:rPr>
                <w:color w:val="000000"/>
              </w:rPr>
            </w:pPr>
            <w:r>
              <w:rPr>
                <w:rFonts w:hint="eastAsia"/>
                <w:color w:val="000000"/>
              </w:rPr>
              <w:t>卡券</w:t>
            </w:r>
            <w:r w:rsidR="00AB7A2A">
              <w:rPr>
                <w:rFonts w:hint="eastAsia"/>
                <w:color w:val="000000"/>
              </w:rPr>
              <w:t>提供者名称</w:t>
            </w:r>
          </w:p>
        </w:tc>
      </w:tr>
      <w:tr w:rsidR="00CF6A1A" w:rsidRPr="00B74E24" w:rsidTr="00F273FE">
        <w:tc>
          <w:tcPr>
            <w:tcW w:w="567" w:type="dxa"/>
            <w:tcBorders>
              <w:top w:val="single" w:sz="6" w:space="0" w:color="auto"/>
              <w:left w:val="single" w:sz="6" w:space="0" w:color="auto"/>
              <w:bottom w:val="single" w:sz="6" w:space="0" w:color="auto"/>
              <w:right w:val="single" w:sz="6" w:space="0" w:color="auto"/>
            </w:tcBorders>
            <w:vAlign w:val="center"/>
          </w:tcPr>
          <w:p w:rsidR="00CF6A1A" w:rsidRDefault="00AB7A2A" w:rsidP="00F273FE">
            <w:r>
              <w:rPr>
                <w:rFonts w:hint="eastAsia"/>
              </w:rPr>
              <w:t>4</w:t>
            </w:r>
          </w:p>
        </w:tc>
        <w:tc>
          <w:tcPr>
            <w:tcW w:w="1418" w:type="dxa"/>
            <w:tcBorders>
              <w:top w:val="single" w:sz="6" w:space="0" w:color="auto"/>
              <w:left w:val="single" w:sz="6" w:space="0" w:color="auto"/>
              <w:bottom w:val="single" w:sz="6" w:space="0" w:color="auto"/>
              <w:right w:val="single" w:sz="6" w:space="0" w:color="auto"/>
            </w:tcBorders>
          </w:tcPr>
          <w:p w:rsidR="00CF6A1A" w:rsidRDefault="00CF6A1A" w:rsidP="00F273FE">
            <w:r>
              <w:rPr>
                <w:rFonts w:hint="eastAsia"/>
              </w:rPr>
              <w:t>description</w:t>
            </w:r>
          </w:p>
        </w:tc>
        <w:tc>
          <w:tcPr>
            <w:tcW w:w="1559" w:type="dxa"/>
            <w:tcBorders>
              <w:top w:val="single" w:sz="6" w:space="0" w:color="auto"/>
              <w:left w:val="single" w:sz="6" w:space="0" w:color="auto"/>
              <w:bottom w:val="single" w:sz="6" w:space="0" w:color="auto"/>
              <w:right w:val="single" w:sz="6" w:space="0" w:color="auto"/>
            </w:tcBorders>
          </w:tcPr>
          <w:p w:rsidR="00CF6A1A" w:rsidRDefault="00CF6A1A" w:rsidP="00F273FE">
            <w:pPr>
              <w:ind w:right="40"/>
            </w:pPr>
            <w:r>
              <w:rPr>
                <w:rFonts w:hint="eastAsia"/>
              </w:rPr>
              <w:t>varhar(512)</w:t>
            </w:r>
          </w:p>
        </w:tc>
        <w:tc>
          <w:tcPr>
            <w:tcW w:w="425" w:type="dxa"/>
            <w:tcBorders>
              <w:top w:val="single" w:sz="6" w:space="0" w:color="auto"/>
              <w:left w:val="single" w:sz="6" w:space="0" w:color="auto"/>
              <w:bottom w:val="single" w:sz="6" w:space="0" w:color="auto"/>
              <w:right w:val="single" w:sz="6" w:space="0" w:color="auto"/>
            </w:tcBorders>
          </w:tcPr>
          <w:p w:rsidR="00CF6A1A" w:rsidRPr="00433188" w:rsidRDefault="00CF6A1A" w:rsidP="00F273FE">
            <w:pPr>
              <w:jc w:val="center"/>
            </w:pPr>
          </w:p>
        </w:tc>
        <w:tc>
          <w:tcPr>
            <w:tcW w:w="567" w:type="dxa"/>
            <w:tcBorders>
              <w:top w:val="single" w:sz="6" w:space="0" w:color="auto"/>
              <w:left w:val="single" w:sz="6" w:space="0" w:color="auto"/>
              <w:bottom w:val="single" w:sz="6" w:space="0" w:color="auto"/>
              <w:right w:val="single" w:sz="6" w:space="0" w:color="auto"/>
            </w:tcBorders>
          </w:tcPr>
          <w:p w:rsidR="00CF6A1A" w:rsidRPr="00433188" w:rsidRDefault="00CF6A1A" w:rsidP="00F273FE">
            <w:pPr>
              <w:jc w:val="center"/>
            </w:pPr>
          </w:p>
        </w:tc>
        <w:tc>
          <w:tcPr>
            <w:tcW w:w="851" w:type="dxa"/>
            <w:tcBorders>
              <w:top w:val="single" w:sz="6" w:space="0" w:color="auto"/>
              <w:left w:val="single" w:sz="6" w:space="0" w:color="auto"/>
              <w:bottom w:val="single" w:sz="6" w:space="0" w:color="auto"/>
              <w:right w:val="single" w:sz="6" w:space="0" w:color="auto"/>
            </w:tcBorders>
            <w:vAlign w:val="center"/>
          </w:tcPr>
          <w:p w:rsidR="00CF6A1A" w:rsidRDefault="00CF6A1A" w:rsidP="00F273FE"/>
        </w:tc>
        <w:tc>
          <w:tcPr>
            <w:tcW w:w="2811" w:type="dxa"/>
            <w:tcBorders>
              <w:top w:val="single" w:sz="6" w:space="0" w:color="auto"/>
              <w:left w:val="single" w:sz="6" w:space="0" w:color="auto"/>
              <w:bottom w:val="single" w:sz="6" w:space="0" w:color="auto"/>
              <w:right w:val="single" w:sz="6" w:space="0" w:color="auto"/>
            </w:tcBorders>
          </w:tcPr>
          <w:p w:rsidR="00CF6A1A" w:rsidRDefault="00231549" w:rsidP="00F273FE">
            <w:r>
              <w:rPr>
                <w:rFonts w:hint="eastAsia"/>
                <w:color w:val="000000"/>
              </w:rPr>
              <w:t>卡券提供者</w:t>
            </w:r>
            <w:r w:rsidR="00CF6A1A">
              <w:rPr>
                <w:rFonts w:hint="eastAsia"/>
              </w:rPr>
              <w:t>描述</w:t>
            </w:r>
          </w:p>
        </w:tc>
      </w:tr>
      <w:tr w:rsidR="00CF6A1A" w:rsidRPr="00B74E24" w:rsidTr="00F273FE">
        <w:tc>
          <w:tcPr>
            <w:tcW w:w="567" w:type="dxa"/>
            <w:tcBorders>
              <w:top w:val="single" w:sz="6" w:space="0" w:color="auto"/>
              <w:left w:val="single" w:sz="6" w:space="0" w:color="auto"/>
              <w:bottom w:val="single" w:sz="6" w:space="0" w:color="auto"/>
              <w:right w:val="single" w:sz="6" w:space="0" w:color="auto"/>
            </w:tcBorders>
            <w:vAlign w:val="center"/>
          </w:tcPr>
          <w:p w:rsidR="00CF6A1A" w:rsidRDefault="00AB7A2A" w:rsidP="00F273FE">
            <w:r>
              <w:rPr>
                <w:rFonts w:hint="eastAsia"/>
              </w:rPr>
              <w:t>5</w:t>
            </w:r>
          </w:p>
        </w:tc>
        <w:tc>
          <w:tcPr>
            <w:tcW w:w="1418" w:type="dxa"/>
            <w:tcBorders>
              <w:top w:val="single" w:sz="6" w:space="0" w:color="auto"/>
              <w:left w:val="single" w:sz="6" w:space="0" w:color="auto"/>
              <w:bottom w:val="single" w:sz="6" w:space="0" w:color="auto"/>
              <w:right w:val="single" w:sz="6" w:space="0" w:color="auto"/>
            </w:tcBorders>
          </w:tcPr>
          <w:p w:rsidR="00CF6A1A" w:rsidRDefault="00CF6A1A" w:rsidP="00F273FE">
            <w:r>
              <w:rPr>
                <w:rFonts w:hint="eastAsia"/>
              </w:rPr>
              <w:t>inserttime</w:t>
            </w:r>
          </w:p>
        </w:tc>
        <w:tc>
          <w:tcPr>
            <w:tcW w:w="1559" w:type="dxa"/>
            <w:tcBorders>
              <w:top w:val="single" w:sz="6" w:space="0" w:color="auto"/>
              <w:left w:val="single" w:sz="6" w:space="0" w:color="auto"/>
              <w:bottom w:val="single" w:sz="6" w:space="0" w:color="auto"/>
              <w:right w:val="single" w:sz="6" w:space="0" w:color="auto"/>
            </w:tcBorders>
          </w:tcPr>
          <w:p w:rsidR="00CF6A1A" w:rsidRDefault="00CF6A1A" w:rsidP="00F273FE">
            <w:pPr>
              <w:ind w:right="40"/>
            </w:pPr>
            <w:r>
              <w:rPr>
                <w:rFonts w:hint="eastAsia"/>
                <w:color w:val="000000"/>
              </w:rPr>
              <w:t>datetime</w:t>
            </w:r>
          </w:p>
        </w:tc>
        <w:tc>
          <w:tcPr>
            <w:tcW w:w="425" w:type="dxa"/>
            <w:tcBorders>
              <w:top w:val="single" w:sz="6" w:space="0" w:color="auto"/>
              <w:left w:val="single" w:sz="6" w:space="0" w:color="auto"/>
              <w:bottom w:val="single" w:sz="6" w:space="0" w:color="auto"/>
              <w:right w:val="single" w:sz="6" w:space="0" w:color="auto"/>
            </w:tcBorders>
          </w:tcPr>
          <w:p w:rsidR="00CF6A1A" w:rsidRPr="00433188" w:rsidRDefault="00CF6A1A" w:rsidP="00F273FE">
            <w:pPr>
              <w:jc w:val="center"/>
            </w:pPr>
          </w:p>
        </w:tc>
        <w:tc>
          <w:tcPr>
            <w:tcW w:w="567" w:type="dxa"/>
            <w:tcBorders>
              <w:top w:val="single" w:sz="6" w:space="0" w:color="auto"/>
              <w:left w:val="single" w:sz="6" w:space="0" w:color="auto"/>
              <w:bottom w:val="single" w:sz="6" w:space="0" w:color="auto"/>
              <w:right w:val="single" w:sz="6" w:space="0" w:color="auto"/>
            </w:tcBorders>
          </w:tcPr>
          <w:p w:rsidR="00CF6A1A" w:rsidRPr="00433188" w:rsidRDefault="00CF6A1A" w:rsidP="00F273FE">
            <w:pPr>
              <w:jc w:val="center"/>
            </w:pPr>
            <w:r w:rsidRPr="00433188">
              <w:rPr>
                <w:rFonts w:hint="eastAsia"/>
              </w:rPr>
              <w:t>是</w:t>
            </w:r>
          </w:p>
        </w:tc>
        <w:tc>
          <w:tcPr>
            <w:tcW w:w="851" w:type="dxa"/>
            <w:tcBorders>
              <w:top w:val="single" w:sz="6" w:space="0" w:color="auto"/>
              <w:left w:val="single" w:sz="6" w:space="0" w:color="auto"/>
              <w:bottom w:val="single" w:sz="6" w:space="0" w:color="auto"/>
              <w:right w:val="single" w:sz="6" w:space="0" w:color="auto"/>
            </w:tcBorders>
            <w:vAlign w:val="center"/>
          </w:tcPr>
          <w:p w:rsidR="00CF6A1A" w:rsidRDefault="00CF6A1A" w:rsidP="00F273FE">
            <w:r>
              <w:rPr>
                <w:rFonts w:hint="eastAsia"/>
              </w:rPr>
              <w:t>now()</w:t>
            </w:r>
          </w:p>
        </w:tc>
        <w:tc>
          <w:tcPr>
            <w:tcW w:w="2811" w:type="dxa"/>
            <w:tcBorders>
              <w:top w:val="single" w:sz="6" w:space="0" w:color="auto"/>
              <w:left w:val="single" w:sz="6" w:space="0" w:color="auto"/>
              <w:bottom w:val="single" w:sz="6" w:space="0" w:color="auto"/>
              <w:right w:val="single" w:sz="6" w:space="0" w:color="auto"/>
            </w:tcBorders>
          </w:tcPr>
          <w:p w:rsidR="00CF6A1A" w:rsidRDefault="00CF6A1A" w:rsidP="00F273FE">
            <w:r>
              <w:rPr>
                <w:rFonts w:hint="eastAsia"/>
              </w:rPr>
              <w:t>数据插入时间</w:t>
            </w:r>
          </w:p>
        </w:tc>
      </w:tr>
    </w:tbl>
    <w:p w:rsidR="003049F6" w:rsidRDefault="00B075A3" w:rsidP="008E2940">
      <w:pPr>
        <w:pStyle w:val="QB"/>
        <w:spacing w:line="360" w:lineRule="auto"/>
        <w:ind w:firstLineChars="0"/>
        <w:rPr>
          <w:color w:val="000000"/>
        </w:rPr>
      </w:pPr>
      <w:r>
        <w:rPr>
          <w:rFonts w:hint="eastAsia"/>
          <w:color w:val="000000"/>
        </w:rPr>
        <w:t>p</w:t>
      </w:r>
      <w:r w:rsidR="00A57D3F">
        <w:rPr>
          <w:rFonts w:hint="eastAsia"/>
          <w:color w:val="000000"/>
        </w:rPr>
        <w:t>roviderid唯一索引。</w:t>
      </w:r>
    </w:p>
    <w:p w:rsidR="00A57D3F" w:rsidRDefault="007E0C4F" w:rsidP="008E2940">
      <w:pPr>
        <w:pStyle w:val="QB"/>
        <w:spacing w:line="360" w:lineRule="auto"/>
        <w:ind w:firstLineChars="0"/>
        <w:rPr>
          <w:rFonts w:hAnsi="宋体" w:cs="Arial"/>
          <w:noProof w:val="0"/>
          <w:szCs w:val="21"/>
        </w:rPr>
      </w:pPr>
      <w:r>
        <w:rPr>
          <w:rFonts w:hAnsi="宋体" w:cs="Arial" w:hint="eastAsia"/>
          <w:noProof w:val="0"/>
          <w:szCs w:val="21"/>
        </w:rPr>
        <w:t>新增卡券信息表t_couponlist(加载至内存，且支持自动更新</w:t>
      </w:r>
      <w:r w:rsidR="00026205">
        <w:rPr>
          <w:rFonts w:hAnsi="宋体" w:cs="Arial" w:hint="eastAsia"/>
          <w:noProof w:val="0"/>
          <w:szCs w:val="21"/>
        </w:rPr>
        <w:t>，</w:t>
      </w:r>
      <w:r w:rsidR="00026205" w:rsidRPr="007C61B9">
        <w:rPr>
          <w:rFonts w:hAnsi="宋体" w:cs="Arial" w:hint="eastAsia"/>
          <w:noProof w:val="0"/>
          <w:szCs w:val="21"/>
        </w:rPr>
        <w:t>数据由管理员在Portal上产生</w:t>
      </w:r>
      <w:r>
        <w:rPr>
          <w:rFonts w:hAnsi="宋体" w:cs="Arial" w:hint="eastAsia"/>
          <w:noProof w:val="0"/>
          <w:szCs w:val="21"/>
        </w:rPr>
        <w:t>)</w:t>
      </w:r>
    </w:p>
    <w:tbl>
      <w:tblPr>
        <w:tblW w:w="8198" w:type="dxa"/>
        <w:tblInd w:w="250" w:type="dxa"/>
        <w:tblLayout w:type="fixed"/>
        <w:tblLook w:val="0000"/>
      </w:tblPr>
      <w:tblGrid>
        <w:gridCol w:w="567"/>
        <w:gridCol w:w="1418"/>
        <w:gridCol w:w="1559"/>
        <w:gridCol w:w="425"/>
        <w:gridCol w:w="567"/>
        <w:gridCol w:w="851"/>
        <w:gridCol w:w="2811"/>
      </w:tblGrid>
      <w:tr w:rsidR="007E0C4F" w:rsidRPr="00B74E24" w:rsidTr="00F273FE">
        <w:trPr>
          <w:trHeight w:val="191"/>
        </w:trPr>
        <w:tc>
          <w:tcPr>
            <w:tcW w:w="567" w:type="dxa"/>
            <w:tcBorders>
              <w:top w:val="single" w:sz="6" w:space="0" w:color="auto"/>
              <w:left w:val="single" w:sz="6" w:space="0" w:color="auto"/>
              <w:bottom w:val="single" w:sz="6" w:space="0" w:color="auto"/>
              <w:right w:val="single" w:sz="6" w:space="0" w:color="auto"/>
            </w:tcBorders>
            <w:shd w:val="clear" w:color="auto" w:fill="CCFFCC"/>
          </w:tcPr>
          <w:p w:rsidR="007E0C4F" w:rsidRPr="00B74E24" w:rsidRDefault="007E0C4F" w:rsidP="00F273FE">
            <w:r w:rsidRPr="00B74E24">
              <w:rPr>
                <w:rFonts w:hint="eastAsia"/>
              </w:rPr>
              <w:lastRenderedPageBreak/>
              <w:t>序号</w:t>
            </w:r>
          </w:p>
        </w:tc>
        <w:tc>
          <w:tcPr>
            <w:tcW w:w="1418" w:type="dxa"/>
            <w:tcBorders>
              <w:top w:val="single" w:sz="6" w:space="0" w:color="auto"/>
              <w:left w:val="single" w:sz="6" w:space="0" w:color="auto"/>
              <w:bottom w:val="single" w:sz="6" w:space="0" w:color="auto"/>
              <w:right w:val="single" w:sz="6" w:space="0" w:color="auto"/>
            </w:tcBorders>
            <w:shd w:val="clear" w:color="auto" w:fill="CCFFCC"/>
          </w:tcPr>
          <w:p w:rsidR="007E0C4F" w:rsidRPr="00B74E24" w:rsidRDefault="007E0C4F" w:rsidP="00F273FE">
            <w:r w:rsidRPr="00B74E24">
              <w:rPr>
                <w:rFonts w:hint="eastAsia"/>
              </w:rPr>
              <w:t>字段名</w:t>
            </w:r>
          </w:p>
        </w:tc>
        <w:tc>
          <w:tcPr>
            <w:tcW w:w="1559" w:type="dxa"/>
            <w:tcBorders>
              <w:top w:val="single" w:sz="6" w:space="0" w:color="auto"/>
              <w:left w:val="single" w:sz="6" w:space="0" w:color="auto"/>
              <w:bottom w:val="single" w:sz="6" w:space="0" w:color="auto"/>
              <w:right w:val="single" w:sz="6" w:space="0" w:color="auto"/>
            </w:tcBorders>
            <w:shd w:val="clear" w:color="auto" w:fill="CCFFCC"/>
          </w:tcPr>
          <w:p w:rsidR="007E0C4F" w:rsidRPr="00B74E24" w:rsidRDefault="007E0C4F" w:rsidP="00F273FE">
            <w:r w:rsidRPr="00B74E24">
              <w:rPr>
                <w:rFonts w:hint="eastAsia"/>
              </w:rPr>
              <w:t>类型</w:t>
            </w:r>
          </w:p>
        </w:tc>
        <w:tc>
          <w:tcPr>
            <w:tcW w:w="425" w:type="dxa"/>
            <w:tcBorders>
              <w:top w:val="single" w:sz="6" w:space="0" w:color="auto"/>
              <w:left w:val="single" w:sz="6" w:space="0" w:color="auto"/>
              <w:bottom w:val="single" w:sz="6" w:space="0" w:color="auto"/>
              <w:right w:val="single" w:sz="6" w:space="0" w:color="auto"/>
            </w:tcBorders>
            <w:shd w:val="clear" w:color="auto" w:fill="CCFFCC"/>
          </w:tcPr>
          <w:p w:rsidR="007E0C4F" w:rsidRPr="00B74E24" w:rsidRDefault="007E0C4F" w:rsidP="00F273FE">
            <w:r w:rsidRPr="00B74E24">
              <w:rPr>
                <w:rFonts w:hint="eastAsia"/>
              </w:rPr>
              <w:t>主键</w:t>
            </w:r>
          </w:p>
        </w:tc>
        <w:tc>
          <w:tcPr>
            <w:tcW w:w="567" w:type="dxa"/>
            <w:tcBorders>
              <w:top w:val="single" w:sz="6" w:space="0" w:color="auto"/>
              <w:left w:val="single" w:sz="6" w:space="0" w:color="auto"/>
              <w:bottom w:val="single" w:sz="6" w:space="0" w:color="auto"/>
              <w:right w:val="single" w:sz="6" w:space="0" w:color="auto"/>
            </w:tcBorders>
            <w:shd w:val="clear" w:color="auto" w:fill="CCFFCC"/>
          </w:tcPr>
          <w:p w:rsidR="007E0C4F" w:rsidRPr="00B74E24" w:rsidRDefault="007E0C4F" w:rsidP="00F273FE">
            <w:r w:rsidRPr="00B74E24">
              <w:rPr>
                <w:rFonts w:hint="eastAsia"/>
              </w:rPr>
              <w:t>非空</w:t>
            </w:r>
          </w:p>
        </w:tc>
        <w:tc>
          <w:tcPr>
            <w:tcW w:w="851" w:type="dxa"/>
            <w:tcBorders>
              <w:top w:val="single" w:sz="6" w:space="0" w:color="auto"/>
              <w:left w:val="single" w:sz="6" w:space="0" w:color="auto"/>
              <w:bottom w:val="single" w:sz="6" w:space="0" w:color="auto"/>
              <w:right w:val="single" w:sz="6" w:space="0" w:color="auto"/>
            </w:tcBorders>
            <w:shd w:val="clear" w:color="auto" w:fill="CCFFCC"/>
          </w:tcPr>
          <w:p w:rsidR="007E0C4F" w:rsidRPr="00B74E24" w:rsidRDefault="007E0C4F" w:rsidP="00F273FE">
            <w:r w:rsidRPr="00B74E24">
              <w:rPr>
                <w:rFonts w:hint="eastAsia"/>
              </w:rPr>
              <w:t>默认值</w:t>
            </w:r>
          </w:p>
        </w:tc>
        <w:tc>
          <w:tcPr>
            <w:tcW w:w="2811" w:type="dxa"/>
            <w:tcBorders>
              <w:top w:val="single" w:sz="6" w:space="0" w:color="auto"/>
              <w:left w:val="single" w:sz="6" w:space="0" w:color="auto"/>
              <w:bottom w:val="single" w:sz="6" w:space="0" w:color="auto"/>
              <w:right w:val="single" w:sz="6" w:space="0" w:color="auto"/>
            </w:tcBorders>
            <w:shd w:val="clear" w:color="auto" w:fill="CCFFCC"/>
          </w:tcPr>
          <w:p w:rsidR="007E0C4F" w:rsidRPr="00B74E24" w:rsidRDefault="007E0C4F" w:rsidP="00F273FE">
            <w:r w:rsidRPr="00B74E24">
              <w:rPr>
                <w:rFonts w:hint="eastAsia"/>
              </w:rPr>
              <w:t>说明</w:t>
            </w:r>
          </w:p>
        </w:tc>
      </w:tr>
      <w:tr w:rsidR="007E0C4F" w:rsidRPr="00B74E24" w:rsidTr="00F273FE">
        <w:tc>
          <w:tcPr>
            <w:tcW w:w="567" w:type="dxa"/>
            <w:tcBorders>
              <w:top w:val="single" w:sz="6" w:space="0" w:color="auto"/>
              <w:left w:val="single" w:sz="6" w:space="0" w:color="auto"/>
              <w:bottom w:val="single" w:sz="6" w:space="0" w:color="auto"/>
              <w:right w:val="single" w:sz="6" w:space="0" w:color="auto"/>
            </w:tcBorders>
            <w:vAlign w:val="center"/>
          </w:tcPr>
          <w:p w:rsidR="007E0C4F" w:rsidRDefault="007E0C4F" w:rsidP="00F273FE">
            <w:r>
              <w:rPr>
                <w:rFonts w:hint="eastAsia"/>
              </w:rPr>
              <w:t>1</w:t>
            </w:r>
          </w:p>
        </w:tc>
        <w:tc>
          <w:tcPr>
            <w:tcW w:w="1418" w:type="dxa"/>
            <w:tcBorders>
              <w:top w:val="single" w:sz="6" w:space="0" w:color="auto"/>
              <w:left w:val="single" w:sz="6" w:space="0" w:color="auto"/>
              <w:bottom w:val="single" w:sz="6" w:space="0" w:color="auto"/>
              <w:right w:val="single" w:sz="6" w:space="0" w:color="auto"/>
            </w:tcBorders>
          </w:tcPr>
          <w:p w:rsidR="007E0C4F" w:rsidRPr="00B7015D" w:rsidRDefault="007E0C4F" w:rsidP="00F273FE">
            <w:r>
              <w:rPr>
                <w:rFonts w:hint="eastAsia"/>
              </w:rPr>
              <w:t>id</w:t>
            </w:r>
          </w:p>
        </w:tc>
        <w:tc>
          <w:tcPr>
            <w:tcW w:w="1559" w:type="dxa"/>
            <w:tcBorders>
              <w:top w:val="single" w:sz="6" w:space="0" w:color="auto"/>
              <w:left w:val="single" w:sz="6" w:space="0" w:color="auto"/>
              <w:bottom w:val="single" w:sz="6" w:space="0" w:color="auto"/>
              <w:right w:val="single" w:sz="6" w:space="0" w:color="auto"/>
            </w:tcBorders>
          </w:tcPr>
          <w:p w:rsidR="007E0C4F" w:rsidRPr="00433188" w:rsidRDefault="0005681F" w:rsidP="00F273FE">
            <w:pPr>
              <w:ind w:right="40"/>
            </w:pPr>
            <w:r>
              <w:rPr>
                <w:rFonts w:hint="eastAsia"/>
              </w:rPr>
              <w:t>int</w:t>
            </w:r>
          </w:p>
        </w:tc>
        <w:tc>
          <w:tcPr>
            <w:tcW w:w="425" w:type="dxa"/>
            <w:tcBorders>
              <w:top w:val="single" w:sz="6" w:space="0" w:color="auto"/>
              <w:left w:val="single" w:sz="6" w:space="0" w:color="auto"/>
              <w:bottom w:val="single" w:sz="6" w:space="0" w:color="auto"/>
              <w:right w:val="single" w:sz="6" w:space="0" w:color="auto"/>
            </w:tcBorders>
          </w:tcPr>
          <w:p w:rsidR="007E0C4F" w:rsidRPr="00433188" w:rsidRDefault="007E0C4F" w:rsidP="00F273FE">
            <w:pPr>
              <w:jc w:val="center"/>
            </w:pPr>
            <w:r w:rsidRPr="00433188">
              <w:rPr>
                <w:rFonts w:hint="eastAsia"/>
              </w:rPr>
              <w:t>是</w:t>
            </w:r>
          </w:p>
        </w:tc>
        <w:tc>
          <w:tcPr>
            <w:tcW w:w="567" w:type="dxa"/>
            <w:tcBorders>
              <w:top w:val="single" w:sz="6" w:space="0" w:color="auto"/>
              <w:left w:val="single" w:sz="6" w:space="0" w:color="auto"/>
              <w:bottom w:val="single" w:sz="6" w:space="0" w:color="auto"/>
              <w:right w:val="single" w:sz="6" w:space="0" w:color="auto"/>
            </w:tcBorders>
          </w:tcPr>
          <w:p w:rsidR="007E0C4F" w:rsidRPr="00433188" w:rsidRDefault="007E0C4F" w:rsidP="00F273FE">
            <w:pPr>
              <w:jc w:val="center"/>
            </w:pPr>
            <w:r w:rsidRPr="00433188">
              <w:rPr>
                <w:rFonts w:hint="eastAsia"/>
              </w:rPr>
              <w:t>是</w:t>
            </w:r>
          </w:p>
        </w:tc>
        <w:tc>
          <w:tcPr>
            <w:tcW w:w="851" w:type="dxa"/>
            <w:tcBorders>
              <w:top w:val="single" w:sz="6" w:space="0" w:color="auto"/>
              <w:left w:val="single" w:sz="6" w:space="0" w:color="auto"/>
              <w:bottom w:val="single" w:sz="6" w:space="0" w:color="auto"/>
              <w:right w:val="single" w:sz="6" w:space="0" w:color="auto"/>
            </w:tcBorders>
            <w:vAlign w:val="center"/>
          </w:tcPr>
          <w:p w:rsidR="007E0C4F" w:rsidRPr="00433188" w:rsidRDefault="007E0C4F" w:rsidP="00F273FE"/>
        </w:tc>
        <w:tc>
          <w:tcPr>
            <w:tcW w:w="2811" w:type="dxa"/>
            <w:tcBorders>
              <w:top w:val="single" w:sz="6" w:space="0" w:color="auto"/>
              <w:left w:val="single" w:sz="6" w:space="0" w:color="auto"/>
              <w:bottom w:val="single" w:sz="6" w:space="0" w:color="auto"/>
              <w:right w:val="single" w:sz="6" w:space="0" w:color="auto"/>
            </w:tcBorders>
          </w:tcPr>
          <w:p w:rsidR="007E0C4F" w:rsidRPr="00433188" w:rsidRDefault="007E0C4F" w:rsidP="00F273FE">
            <w:r>
              <w:rPr>
                <w:rFonts w:hint="eastAsia"/>
              </w:rPr>
              <w:t>自增序列号，</w:t>
            </w:r>
            <w:r>
              <w:rPr>
                <w:rFonts w:hint="eastAsia"/>
              </w:rPr>
              <w:t>auto_increment</w:t>
            </w:r>
          </w:p>
        </w:tc>
      </w:tr>
      <w:tr w:rsidR="007E0C4F" w:rsidRPr="00B74E24" w:rsidTr="00F273FE">
        <w:tc>
          <w:tcPr>
            <w:tcW w:w="567" w:type="dxa"/>
            <w:tcBorders>
              <w:top w:val="single" w:sz="6" w:space="0" w:color="auto"/>
              <w:left w:val="single" w:sz="6" w:space="0" w:color="auto"/>
              <w:bottom w:val="single" w:sz="6" w:space="0" w:color="auto"/>
              <w:right w:val="single" w:sz="6" w:space="0" w:color="auto"/>
            </w:tcBorders>
            <w:vAlign w:val="center"/>
          </w:tcPr>
          <w:p w:rsidR="007E0C4F" w:rsidRDefault="007E0C4F" w:rsidP="00F273FE">
            <w:r>
              <w:rPr>
                <w:rFonts w:hint="eastAsia"/>
              </w:rPr>
              <w:t>2</w:t>
            </w:r>
          </w:p>
        </w:tc>
        <w:tc>
          <w:tcPr>
            <w:tcW w:w="1418" w:type="dxa"/>
            <w:tcBorders>
              <w:top w:val="single" w:sz="6" w:space="0" w:color="auto"/>
              <w:left w:val="single" w:sz="6" w:space="0" w:color="auto"/>
              <w:bottom w:val="single" w:sz="6" w:space="0" w:color="auto"/>
              <w:right w:val="single" w:sz="6" w:space="0" w:color="auto"/>
            </w:tcBorders>
            <w:vAlign w:val="center"/>
          </w:tcPr>
          <w:p w:rsidR="007E0C4F" w:rsidRDefault="0005681F" w:rsidP="00F273FE">
            <w:pPr>
              <w:rPr>
                <w:color w:val="000000"/>
              </w:rPr>
            </w:pPr>
            <w:r>
              <w:rPr>
                <w:rFonts w:hint="eastAsia"/>
                <w:color w:val="000000"/>
              </w:rPr>
              <w:t>coupon</w:t>
            </w:r>
            <w:r w:rsidR="007E0C4F">
              <w:rPr>
                <w:rFonts w:hint="eastAsia"/>
                <w:color w:val="000000"/>
              </w:rPr>
              <w:t>id</w:t>
            </w:r>
          </w:p>
        </w:tc>
        <w:tc>
          <w:tcPr>
            <w:tcW w:w="1559" w:type="dxa"/>
            <w:tcBorders>
              <w:top w:val="single" w:sz="6" w:space="0" w:color="auto"/>
              <w:left w:val="single" w:sz="6" w:space="0" w:color="auto"/>
              <w:bottom w:val="single" w:sz="6" w:space="0" w:color="auto"/>
              <w:right w:val="single" w:sz="6" w:space="0" w:color="auto"/>
            </w:tcBorders>
            <w:vAlign w:val="center"/>
          </w:tcPr>
          <w:p w:rsidR="007E0C4F" w:rsidRDefault="000611EF" w:rsidP="000611EF">
            <w:pPr>
              <w:rPr>
                <w:color w:val="000000"/>
              </w:rPr>
            </w:pPr>
            <w:r>
              <w:rPr>
                <w:rFonts w:hint="eastAsia"/>
                <w:color w:val="000000"/>
              </w:rPr>
              <w:t>varchar(32)</w:t>
            </w:r>
          </w:p>
        </w:tc>
        <w:tc>
          <w:tcPr>
            <w:tcW w:w="425" w:type="dxa"/>
            <w:tcBorders>
              <w:top w:val="single" w:sz="6" w:space="0" w:color="auto"/>
              <w:left w:val="single" w:sz="6" w:space="0" w:color="auto"/>
              <w:bottom w:val="single" w:sz="6" w:space="0" w:color="auto"/>
              <w:right w:val="single" w:sz="6" w:space="0" w:color="auto"/>
            </w:tcBorders>
            <w:vAlign w:val="center"/>
          </w:tcPr>
          <w:p w:rsidR="007E0C4F" w:rsidRDefault="007E0C4F" w:rsidP="00F273FE">
            <w:pPr>
              <w:rPr>
                <w:color w:val="000000"/>
              </w:rPr>
            </w:pPr>
          </w:p>
        </w:tc>
        <w:tc>
          <w:tcPr>
            <w:tcW w:w="567" w:type="dxa"/>
            <w:tcBorders>
              <w:top w:val="single" w:sz="6" w:space="0" w:color="auto"/>
              <w:left w:val="single" w:sz="6" w:space="0" w:color="auto"/>
              <w:bottom w:val="single" w:sz="6" w:space="0" w:color="auto"/>
              <w:right w:val="single" w:sz="6" w:space="0" w:color="auto"/>
            </w:tcBorders>
            <w:vAlign w:val="center"/>
          </w:tcPr>
          <w:p w:rsidR="007E0C4F" w:rsidRDefault="007E0C4F" w:rsidP="00F273FE">
            <w:pPr>
              <w:jc w:val="center"/>
              <w:rPr>
                <w:color w:val="000000"/>
              </w:rPr>
            </w:pPr>
            <w:r>
              <w:rPr>
                <w:rFonts w:hint="eastAsia"/>
                <w:color w:val="000000"/>
              </w:rPr>
              <w:t>是</w:t>
            </w:r>
          </w:p>
        </w:tc>
        <w:tc>
          <w:tcPr>
            <w:tcW w:w="851" w:type="dxa"/>
            <w:tcBorders>
              <w:top w:val="single" w:sz="6" w:space="0" w:color="auto"/>
              <w:left w:val="single" w:sz="6" w:space="0" w:color="auto"/>
              <w:bottom w:val="single" w:sz="6" w:space="0" w:color="auto"/>
              <w:right w:val="single" w:sz="6" w:space="0" w:color="auto"/>
            </w:tcBorders>
            <w:vAlign w:val="center"/>
          </w:tcPr>
          <w:p w:rsidR="007E0C4F" w:rsidRDefault="007E0C4F" w:rsidP="00F273FE">
            <w:pPr>
              <w:rPr>
                <w:color w:val="000000"/>
              </w:rPr>
            </w:pPr>
          </w:p>
        </w:tc>
        <w:tc>
          <w:tcPr>
            <w:tcW w:w="2811" w:type="dxa"/>
            <w:tcBorders>
              <w:top w:val="single" w:sz="6" w:space="0" w:color="auto"/>
              <w:left w:val="single" w:sz="6" w:space="0" w:color="auto"/>
              <w:bottom w:val="single" w:sz="6" w:space="0" w:color="auto"/>
              <w:right w:val="single" w:sz="6" w:space="0" w:color="auto"/>
            </w:tcBorders>
            <w:vAlign w:val="center"/>
          </w:tcPr>
          <w:p w:rsidR="007E0C4F" w:rsidRDefault="007E0C4F" w:rsidP="00F273FE">
            <w:pPr>
              <w:spacing w:before="20" w:after="20"/>
              <w:ind w:right="80"/>
              <w:rPr>
                <w:color w:val="000000"/>
              </w:rPr>
            </w:pPr>
            <w:r>
              <w:rPr>
                <w:rFonts w:hint="eastAsia"/>
                <w:color w:val="000000"/>
              </w:rPr>
              <w:t>卡券标识，</w:t>
            </w:r>
          </w:p>
          <w:p w:rsidR="007E0C4F" w:rsidRDefault="00526E93" w:rsidP="00F273FE">
            <w:pPr>
              <w:spacing w:before="20" w:after="20"/>
              <w:ind w:right="80"/>
              <w:rPr>
                <w:color w:val="000000"/>
              </w:rPr>
            </w:pPr>
            <w:r>
              <w:rPr>
                <w:rFonts w:hint="eastAsia"/>
                <w:color w:val="000000"/>
              </w:rPr>
              <w:t>按照唯一标识码生成规则生成。</w:t>
            </w:r>
            <w:r w:rsidR="00BC5A60">
              <w:rPr>
                <w:rFonts w:hint="eastAsia"/>
                <w:color w:val="000000"/>
              </w:rPr>
              <w:t>与</w:t>
            </w:r>
            <w:r w:rsidR="00BC5A60">
              <w:rPr>
                <w:rFonts w:hint="eastAsia"/>
                <w:color w:val="000000"/>
              </w:rPr>
              <w:t>providerid</w:t>
            </w:r>
            <w:r w:rsidR="00BC5A60">
              <w:rPr>
                <w:rFonts w:hint="eastAsia"/>
                <w:color w:val="000000"/>
              </w:rPr>
              <w:t>组合</w:t>
            </w:r>
            <w:r w:rsidR="007E0C4F">
              <w:rPr>
                <w:rFonts w:hint="eastAsia"/>
                <w:color w:val="000000"/>
              </w:rPr>
              <w:t>唯一索引</w:t>
            </w:r>
          </w:p>
        </w:tc>
      </w:tr>
      <w:tr w:rsidR="00913931" w:rsidRPr="00B74E24" w:rsidTr="00F273FE">
        <w:tc>
          <w:tcPr>
            <w:tcW w:w="567" w:type="dxa"/>
            <w:tcBorders>
              <w:top w:val="single" w:sz="6" w:space="0" w:color="auto"/>
              <w:left w:val="single" w:sz="6" w:space="0" w:color="auto"/>
              <w:bottom w:val="single" w:sz="6" w:space="0" w:color="auto"/>
              <w:right w:val="single" w:sz="6" w:space="0" w:color="auto"/>
            </w:tcBorders>
            <w:vAlign w:val="center"/>
          </w:tcPr>
          <w:p w:rsidR="00913931" w:rsidRDefault="008E74BC" w:rsidP="00F273FE">
            <w:r>
              <w:rPr>
                <w:rFonts w:hint="eastAsia"/>
              </w:rPr>
              <w:t>3</w:t>
            </w:r>
          </w:p>
        </w:tc>
        <w:tc>
          <w:tcPr>
            <w:tcW w:w="1418" w:type="dxa"/>
            <w:tcBorders>
              <w:top w:val="single" w:sz="6" w:space="0" w:color="auto"/>
              <w:left w:val="single" w:sz="6" w:space="0" w:color="auto"/>
              <w:bottom w:val="single" w:sz="6" w:space="0" w:color="auto"/>
              <w:right w:val="single" w:sz="6" w:space="0" w:color="auto"/>
            </w:tcBorders>
            <w:vAlign w:val="center"/>
          </w:tcPr>
          <w:p w:rsidR="00913931" w:rsidRDefault="00913931" w:rsidP="00F273FE">
            <w:pPr>
              <w:rPr>
                <w:color w:val="000000"/>
              </w:rPr>
            </w:pPr>
            <w:r>
              <w:rPr>
                <w:rFonts w:hint="eastAsia"/>
                <w:color w:val="000000"/>
              </w:rPr>
              <w:t>providerid</w:t>
            </w:r>
          </w:p>
        </w:tc>
        <w:tc>
          <w:tcPr>
            <w:tcW w:w="1559" w:type="dxa"/>
            <w:tcBorders>
              <w:top w:val="single" w:sz="6" w:space="0" w:color="auto"/>
              <w:left w:val="single" w:sz="6" w:space="0" w:color="auto"/>
              <w:bottom w:val="single" w:sz="6" w:space="0" w:color="auto"/>
              <w:right w:val="single" w:sz="6" w:space="0" w:color="auto"/>
            </w:tcBorders>
            <w:vAlign w:val="center"/>
          </w:tcPr>
          <w:p w:rsidR="00913931" w:rsidRDefault="00913931" w:rsidP="008E2449">
            <w:pPr>
              <w:rPr>
                <w:color w:val="000000"/>
              </w:rPr>
            </w:pPr>
            <w:r>
              <w:rPr>
                <w:rFonts w:hint="eastAsia"/>
                <w:color w:val="000000"/>
              </w:rPr>
              <w:t>varchar(</w:t>
            </w:r>
            <w:r w:rsidR="008E2449">
              <w:rPr>
                <w:rFonts w:hint="eastAsia"/>
                <w:color w:val="000000"/>
              </w:rPr>
              <w:t>32</w:t>
            </w:r>
            <w:r>
              <w:rPr>
                <w:rFonts w:hint="eastAsia"/>
                <w:color w:val="000000"/>
              </w:rPr>
              <w:t>)</w:t>
            </w:r>
          </w:p>
        </w:tc>
        <w:tc>
          <w:tcPr>
            <w:tcW w:w="425" w:type="dxa"/>
            <w:tcBorders>
              <w:top w:val="single" w:sz="6" w:space="0" w:color="auto"/>
              <w:left w:val="single" w:sz="6" w:space="0" w:color="auto"/>
              <w:bottom w:val="single" w:sz="6" w:space="0" w:color="auto"/>
              <w:right w:val="single" w:sz="6" w:space="0" w:color="auto"/>
            </w:tcBorders>
            <w:vAlign w:val="center"/>
          </w:tcPr>
          <w:p w:rsidR="00913931" w:rsidRDefault="00913931" w:rsidP="00F273FE">
            <w:pPr>
              <w:rPr>
                <w:color w:val="000000"/>
              </w:rPr>
            </w:pPr>
          </w:p>
        </w:tc>
        <w:tc>
          <w:tcPr>
            <w:tcW w:w="567" w:type="dxa"/>
            <w:tcBorders>
              <w:top w:val="single" w:sz="6" w:space="0" w:color="auto"/>
              <w:left w:val="single" w:sz="6" w:space="0" w:color="auto"/>
              <w:bottom w:val="single" w:sz="6" w:space="0" w:color="auto"/>
              <w:right w:val="single" w:sz="6" w:space="0" w:color="auto"/>
            </w:tcBorders>
            <w:vAlign w:val="center"/>
          </w:tcPr>
          <w:p w:rsidR="00913931" w:rsidRDefault="00913931" w:rsidP="00F273FE">
            <w:pPr>
              <w:jc w:val="center"/>
              <w:rPr>
                <w:color w:val="000000"/>
              </w:rPr>
            </w:pPr>
            <w:r>
              <w:rPr>
                <w:rFonts w:hint="eastAsia"/>
                <w:color w:val="000000"/>
              </w:rPr>
              <w:t>是</w:t>
            </w:r>
          </w:p>
        </w:tc>
        <w:tc>
          <w:tcPr>
            <w:tcW w:w="851" w:type="dxa"/>
            <w:tcBorders>
              <w:top w:val="single" w:sz="6" w:space="0" w:color="auto"/>
              <w:left w:val="single" w:sz="6" w:space="0" w:color="auto"/>
              <w:bottom w:val="single" w:sz="6" w:space="0" w:color="auto"/>
              <w:right w:val="single" w:sz="6" w:space="0" w:color="auto"/>
            </w:tcBorders>
            <w:vAlign w:val="center"/>
          </w:tcPr>
          <w:p w:rsidR="00913931" w:rsidRDefault="00913931" w:rsidP="00F273FE">
            <w:pPr>
              <w:rPr>
                <w:color w:val="000000"/>
              </w:rPr>
            </w:pPr>
          </w:p>
        </w:tc>
        <w:tc>
          <w:tcPr>
            <w:tcW w:w="2811" w:type="dxa"/>
            <w:tcBorders>
              <w:top w:val="single" w:sz="6" w:space="0" w:color="auto"/>
              <w:left w:val="single" w:sz="6" w:space="0" w:color="auto"/>
              <w:bottom w:val="single" w:sz="6" w:space="0" w:color="auto"/>
              <w:right w:val="single" w:sz="6" w:space="0" w:color="auto"/>
            </w:tcBorders>
            <w:vAlign w:val="center"/>
          </w:tcPr>
          <w:p w:rsidR="00913931" w:rsidRDefault="00913931" w:rsidP="00F273FE">
            <w:pPr>
              <w:spacing w:before="20" w:after="20"/>
              <w:ind w:right="80"/>
              <w:rPr>
                <w:color w:val="000000"/>
              </w:rPr>
            </w:pPr>
            <w:r>
              <w:rPr>
                <w:rFonts w:hint="eastAsia"/>
                <w:color w:val="000000"/>
              </w:rPr>
              <w:t>卡券提供者标识，</w:t>
            </w:r>
          </w:p>
          <w:p w:rsidR="00913931" w:rsidRDefault="00913931" w:rsidP="009C23E7">
            <w:pPr>
              <w:spacing w:before="20" w:after="20"/>
              <w:ind w:right="80"/>
              <w:rPr>
                <w:color w:val="000000"/>
              </w:rPr>
            </w:pPr>
            <w:r>
              <w:rPr>
                <w:rFonts w:hint="eastAsia"/>
                <w:color w:val="000000"/>
              </w:rPr>
              <w:t>参考</w:t>
            </w:r>
            <w:r>
              <w:rPr>
                <w:rFonts w:hAnsi="宋体" w:cs="Arial" w:hint="eastAsia"/>
                <w:szCs w:val="21"/>
              </w:rPr>
              <w:t>t_couponprovider</w:t>
            </w:r>
            <w:r w:rsidR="009C23E7">
              <w:rPr>
                <w:color w:val="000000"/>
              </w:rPr>
              <w:t xml:space="preserve"> </w:t>
            </w:r>
          </w:p>
        </w:tc>
      </w:tr>
      <w:tr w:rsidR="006B7A71" w:rsidRPr="00B74E24" w:rsidTr="00F273FE">
        <w:tc>
          <w:tcPr>
            <w:tcW w:w="567" w:type="dxa"/>
            <w:tcBorders>
              <w:top w:val="single" w:sz="6" w:space="0" w:color="auto"/>
              <w:left w:val="single" w:sz="6" w:space="0" w:color="auto"/>
              <w:bottom w:val="single" w:sz="6" w:space="0" w:color="auto"/>
              <w:right w:val="single" w:sz="6" w:space="0" w:color="auto"/>
            </w:tcBorders>
            <w:vAlign w:val="center"/>
          </w:tcPr>
          <w:p w:rsidR="006B7A71" w:rsidRDefault="00827243" w:rsidP="00F273FE">
            <w:r>
              <w:rPr>
                <w:rFonts w:hint="eastAsia"/>
              </w:rPr>
              <w:t>4</w:t>
            </w:r>
          </w:p>
        </w:tc>
        <w:tc>
          <w:tcPr>
            <w:tcW w:w="1418" w:type="dxa"/>
            <w:tcBorders>
              <w:top w:val="single" w:sz="6" w:space="0" w:color="auto"/>
              <w:left w:val="single" w:sz="6" w:space="0" w:color="auto"/>
              <w:bottom w:val="single" w:sz="6" w:space="0" w:color="auto"/>
              <w:right w:val="single" w:sz="6" w:space="0" w:color="auto"/>
            </w:tcBorders>
          </w:tcPr>
          <w:p w:rsidR="006B7A71" w:rsidRDefault="006B7A71" w:rsidP="00F273FE">
            <w:r>
              <w:rPr>
                <w:rFonts w:hint="eastAsia"/>
              </w:rPr>
              <w:t>title</w:t>
            </w:r>
          </w:p>
        </w:tc>
        <w:tc>
          <w:tcPr>
            <w:tcW w:w="1559" w:type="dxa"/>
            <w:tcBorders>
              <w:top w:val="single" w:sz="6" w:space="0" w:color="auto"/>
              <w:left w:val="single" w:sz="6" w:space="0" w:color="auto"/>
              <w:bottom w:val="single" w:sz="6" w:space="0" w:color="auto"/>
              <w:right w:val="single" w:sz="6" w:space="0" w:color="auto"/>
            </w:tcBorders>
          </w:tcPr>
          <w:p w:rsidR="006B7A71" w:rsidRDefault="006B7A71" w:rsidP="00F273FE">
            <w:pPr>
              <w:ind w:right="40"/>
            </w:pPr>
            <w:r>
              <w:rPr>
                <w:rFonts w:hint="eastAsia"/>
              </w:rPr>
              <w:t>varhar(128)</w:t>
            </w:r>
          </w:p>
        </w:tc>
        <w:tc>
          <w:tcPr>
            <w:tcW w:w="425" w:type="dxa"/>
            <w:tcBorders>
              <w:top w:val="single" w:sz="6" w:space="0" w:color="auto"/>
              <w:left w:val="single" w:sz="6" w:space="0" w:color="auto"/>
              <w:bottom w:val="single" w:sz="6" w:space="0" w:color="auto"/>
              <w:right w:val="single" w:sz="6" w:space="0" w:color="auto"/>
            </w:tcBorders>
          </w:tcPr>
          <w:p w:rsidR="006B7A71" w:rsidRPr="00433188" w:rsidRDefault="006B7A71" w:rsidP="00F273FE">
            <w:pPr>
              <w:jc w:val="center"/>
            </w:pPr>
          </w:p>
        </w:tc>
        <w:tc>
          <w:tcPr>
            <w:tcW w:w="567" w:type="dxa"/>
            <w:tcBorders>
              <w:top w:val="single" w:sz="6" w:space="0" w:color="auto"/>
              <w:left w:val="single" w:sz="6" w:space="0" w:color="auto"/>
              <w:bottom w:val="single" w:sz="6" w:space="0" w:color="auto"/>
              <w:right w:val="single" w:sz="6" w:space="0" w:color="auto"/>
            </w:tcBorders>
          </w:tcPr>
          <w:p w:rsidR="006B7A71" w:rsidRPr="00433188" w:rsidRDefault="006B7A71" w:rsidP="00F273FE">
            <w:pPr>
              <w:jc w:val="center"/>
            </w:pPr>
            <w:r w:rsidRPr="00433188">
              <w:rPr>
                <w:rFonts w:hint="eastAsia"/>
              </w:rPr>
              <w:t>是</w:t>
            </w:r>
          </w:p>
        </w:tc>
        <w:tc>
          <w:tcPr>
            <w:tcW w:w="851" w:type="dxa"/>
            <w:tcBorders>
              <w:top w:val="single" w:sz="6" w:space="0" w:color="auto"/>
              <w:left w:val="single" w:sz="6" w:space="0" w:color="auto"/>
              <w:bottom w:val="single" w:sz="6" w:space="0" w:color="auto"/>
              <w:right w:val="single" w:sz="6" w:space="0" w:color="auto"/>
            </w:tcBorders>
            <w:vAlign w:val="center"/>
          </w:tcPr>
          <w:p w:rsidR="006B7A71" w:rsidRPr="00433188" w:rsidRDefault="006B7A71" w:rsidP="00F273FE"/>
        </w:tc>
        <w:tc>
          <w:tcPr>
            <w:tcW w:w="2811" w:type="dxa"/>
            <w:tcBorders>
              <w:top w:val="single" w:sz="6" w:space="0" w:color="auto"/>
              <w:left w:val="single" w:sz="6" w:space="0" w:color="auto"/>
              <w:bottom w:val="single" w:sz="6" w:space="0" w:color="auto"/>
              <w:right w:val="single" w:sz="6" w:space="0" w:color="auto"/>
            </w:tcBorders>
          </w:tcPr>
          <w:p w:rsidR="006B7A71" w:rsidRDefault="006B7A71" w:rsidP="00F273FE">
            <w:r>
              <w:rPr>
                <w:rFonts w:hint="eastAsia"/>
              </w:rPr>
              <w:t>卡券标题</w:t>
            </w:r>
          </w:p>
        </w:tc>
      </w:tr>
      <w:tr w:rsidR="006B7A71" w:rsidRPr="00B74E24" w:rsidTr="00F273FE">
        <w:tc>
          <w:tcPr>
            <w:tcW w:w="567" w:type="dxa"/>
            <w:tcBorders>
              <w:top w:val="single" w:sz="6" w:space="0" w:color="auto"/>
              <w:left w:val="single" w:sz="6" w:space="0" w:color="auto"/>
              <w:bottom w:val="single" w:sz="6" w:space="0" w:color="auto"/>
              <w:right w:val="single" w:sz="6" w:space="0" w:color="auto"/>
            </w:tcBorders>
            <w:vAlign w:val="center"/>
          </w:tcPr>
          <w:p w:rsidR="006B7A71" w:rsidRDefault="00827243" w:rsidP="00F273FE">
            <w:r>
              <w:rPr>
                <w:rFonts w:hint="eastAsia"/>
              </w:rPr>
              <w:t>5</w:t>
            </w:r>
          </w:p>
        </w:tc>
        <w:tc>
          <w:tcPr>
            <w:tcW w:w="1418" w:type="dxa"/>
            <w:tcBorders>
              <w:top w:val="single" w:sz="6" w:space="0" w:color="auto"/>
              <w:left w:val="single" w:sz="6" w:space="0" w:color="auto"/>
              <w:bottom w:val="single" w:sz="6" w:space="0" w:color="auto"/>
              <w:right w:val="single" w:sz="6" w:space="0" w:color="auto"/>
            </w:tcBorders>
            <w:vAlign w:val="center"/>
          </w:tcPr>
          <w:p w:rsidR="006B7A71" w:rsidRDefault="006B7A71" w:rsidP="00F273FE">
            <w:pPr>
              <w:rPr>
                <w:color w:val="000000"/>
              </w:rPr>
            </w:pPr>
            <w:r>
              <w:rPr>
                <w:rFonts w:hint="eastAsia"/>
                <w:color w:val="000000"/>
              </w:rPr>
              <w:t>logourl</w:t>
            </w:r>
          </w:p>
        </w:tc>
        <w:tc>
          <w:tcPr>
            <w:tcW w:w="1559" w:type="dxa"/>
            <w:tcBorders>
              <w:top w:val="single" w:sz="6" w:space="0" w:color="auto"/>
              <w:left w:val="single" w:sz="6" w:space="0" w:color="auto"/>
              <w:bottom w:val="single" w:sz="6" w:space="0" w:color="auto"/>
              <w:right w:val="single" w:sz="6" w:space="0" w:color="auto"/>
            </w:tcBorders>
            <w:vAlign w:val="center"/>
          </w:tcPr>
          <w:p w:rsidR="006B7A71" w:rsidRDefault="006B7A71" w:rsidP="00F273FE">
            <w:pPr>
              <w:rPr>
                <w:color w:val="000000"/>
              </w:rPr>
            </w:pPr>
            <w:r>
              <w:rPr>
                <w:rFonts w:hint="eastAsia"/>
                <w:color w:val="000000"/>
              </w:rPr>
              <w:t>varchar(256)</w:t>
            </w:r>
          </w:p>
        </w:tc>
        <w:tc>
          <w:tcPr>
            <w:tcW w:w="425" w:type="dxa"/>
            <w:tcBorders>
              <w:top w:val="single" w:sz="6" w:space="0" w:color="auto"/>
              <w:left w:val="single" w:sz="6" w:space="0" w:color="auto"/>
              <w:bottom w:val="single" w:sz="6" w:space="0" w:color="auto"/>
              <w:right w:val="single" w:sz="6" w:space="0" w:color="auto"/>
            </w:tcBorders>
            <w:vAlign w:val="center"/>
          </w:tcPr>
          <w:p w:rsidR="006B7A71" w:rsidRDefault="006B7A71" w:rsidP="00F273FE">
            <w:pPr>
              <w:rPr>
                <w:color w:val="000000"/>
              </w:rPr>
            </w:pPr>
          </w:p>
        </w:tc>
        <w:tc>
          <w:tcPr>
            <w:tcW w:w="567" w:type="dxa"/>
            <w:tcBorders>
              <w:top w:val="single" w:sz="6" w:space="0" w:color="auto"/>
              <w:left w:val="single" w:sz="6" w:space="0" w:color="auto"/>
              <w:bottom w:val="single" w:sz="6" w:space="0" w:color="auto"/>
              <w:right w:val="single" w:sz="6" w:space="0" w:color="auto"/>
            </w:tcBorders>
            <w:vAlign w:val="center"/>
          </w:tcPr>
          <w:p w:rsidR="006B7A71" w:rsidRDefault="006B7A71" w:rsidP="00F273FE">
            <w:pPr>
              <w:jc w:val="center"/>
              <w:rPr>
                <w:color w:val="000000"/>
              </w:rPr>
            </w:pPr>
            <w:r>
              <w:rPr>
                <w:rFonts w:hint="eastAsia"/>
              </w:rPr>
              <w:t>是</w:t>
            </w:r>
          </w:p>
        </w:tc>
        <w:tc>
          <w:tcPr>
            <w:tcW w:w="851" w:type="dxa"/>
            <w:tcBorders>
              <w:top w:val="single" w:sz="6" w:space="0" w:color="auto"/>
              <w:left w:val="single" w:sz="6" w:space="0" w:color="auto"/>
              <w:bottom w:val="single" w:sz="6" w:space="0" w:color="auto"/>
              <w:right w:val="single" w:sz="6" w:space="0" w:color="auto"/>
            </w:tcBorders>
            <w:vAlign w:val="center"/>
          </w:tcPr>
          <w:p w:rsidR="006B7A71" w:rsidRDefault="006B7A71" w:rsidP="00F273FE">
            <w:pPr>
              <w:rPr>
                <w:color w:val="000000"/>
              </w:rPr>
            </w:pPr>
          </w:p>
        </w:tc>
        <w:tc>
          <w:tcPr>
            <w:tcW w:w="2811" w:type="dxa"/>
            <w:tcBorders>
              <w:top w:val="single" w:sz="6" w:space="0" w:color="auto"/>
              <w:left w:val="single" w:sz="6" w:space="0" w:color="auto"/>
              <w:bottom w:val="single" w:sz="6" w:space="0" w:color="auto"/>
              <w:right w:val="single" w:sz="6" w:space="0" w:color="auto"/>
            </w:tcBorders>
            <w:vAlign w:val="center"/>
          </w:tcPr>
          <w:p w:rsidR="006B7A71" w:rsidRDefault="006B7A71" w:rsidP="00F273FE">
            <w:pPr>
              <w:spacing w:before="20" w:after="20"/>
              <w:ind w:right="80"/>
              <w:rPr>
                <w:color w:val="000000"/>
              </w:rPr>
            </w:pPr>
            <w:r>
              <w:rPr>
                <w:rFonts w:hint="eastAsia"/>
                <w:color w:val="000000"/>
              </w:rPr>
              <w:t>卡券图标地址</w:t>
            </w:r>
          </w:p>
        </w:tc>
      </w:tr>
      <w:tr w:rsidR="006B7A71" w:rsidRPr="00B74E24" w:rsidTr="00F273FE">
        <w:tc>
          <w:tcPr>
            <w:tcW w:w="567" w:type="dxa"/>
            <w:tcBorders>
              <w:top w:val="single" w:sz="6" w:space="0" w:color="auto"/>
              <w:left w:val="single" w:sz="6" w:space="0" w:color="auto"/>
              <w:bottom w:val="single" w:sz="6" w:space="0" w:color="auto"/>
              <w:right w:val="single" w:sz="6" w:space="0" w:color="auto"/>
            </w:tcBorders>
            <w:vAlign w:val="center"/>
          </w:tcPr>
          <w:p w:rsidR="006B7A71" w:rsidRDefault="00827243" w:rsidP="00F273FE">
            <w:r>
              <w:rPr>
                <w:rFonts w:hint="eastAsia"/>
              </w:rPr>
              <w:t>6</w:t>
            </w:r>
          </w:p>
        </w:tc>
        <w:tc>
          <w:tcPr>
            <w:tcW w:w="1418" w:type="dxa"/>
            <w:tcBorders>
              <w:top w:val="single" w:sz="6" w:space="0" w:color="auto"/>
              <w:left w:val="single" w:sz="6" w:space="0" w:color="auto"/>
              <w:bottom w:val="single" w:sz="6" w:space="0" w:color="auto"/>
              <w:right w:val="single" w:sz="6" w:space="0" w:color="auto"/>
            </w:tcBorders>
            <w:vAlign w:val="center"/>
          </w:tcPr>
          <w:p w:rsidR="006B7A71" w:rsidRDefault="006B7A71" w:rsidP="00F273FE">
            <w:pPr>
              <w:rPr>
                <w:color w:val="000000"/>
              </w:rPr>
            </w:pPr>
            <w:r>
              <w:rPr>
                <w:rFonts w:hint="eastAsia"/>
                <w:color w:val="000000"/>
              </w:rPr>
              <w:t>bannerurl</w:t>
            </w:r>
          </w:p>
        </w:tc>
        <w:tc>
          <w:tcPr>
            <w:tcW w:w="1559" w:type="dxa"/>
            <w:tcBorders>
              <w:top w:val="single" w:sz="6" w:space="0" w:color="auto"/>
              <w:left w:val="single" w:sz="6" w:space="0" w:color="auto"/>
              <w:bottom w:val="single" w:sz="6" w:space="0" w:color="auto"/>
              <w:right w:val="single" w:sz="6" w:space="0" w:color="auto"/>
            </w:tcBorders>
            <w:vAlign w:val="center"/>
          </w:tcPr>
          <w:p w:rsidR="006B7A71" w:rsidRDefault="006B7A71" w:rsidP="00F273FE">
            <w:pPr>
              <w:rPr>
                <w:color w:val="000000"/>
              </w:rPr>
            </w:pPr>
            <w:r>
              <w:rPr>
                <w:rFonts w:hint="eastAsia"/>
                <w:color w:val="000000"/>
              </w:rPr>
              <w:t>varchar(256)</w:t>
            </w:r>
          </w:p>
        </w:tc>
        <w:tc>
          <w:tcPr>
            <w:tcW w:w="425" w:type="dxa"/>
            <w:tcBorders>
              <w:top w:val="single" w:sz="6" w:space="0" w:color="auto"/>
              <w:left w:val="single" w:sz="6" w:space="0" w:color="auto"/>
              <w:bottom w:val="single" w:sz="6" w:space="0" w:color="auto"/>
              <w:right w:val="single" w:sz="6" w:space="0" w:color="auto"/>
            </w:tcBorders>
            <w:vAlign w:val="center"/>
          </w:tcPr>
          <w:p w:rsidR="006B7A71" w:rsidRDefault="006B7A71" w:rsidP="00F273FE">
            <w:pPr>
              <w:rPr>
                <w:color w:val="000000"/>
              </w:rPr>
            </w:pPr>
          </w:p>
        </w:tc>
        <w:tc>
          <w:tcPr>
            <w:tcW w:w="567" w:type="dxa"/>
            <w:tcBorders>
              <w:top w:val="single" w:sz="6" w:space="0" w:color="auto"/>
              <w:left w:val="single" w:sz="6" w:space="0" w:color="auto"/>
              <w:bottom w:val="single" w:sz="6" w:space="0" w:color="auto"/>
              <w:right w:val="single" w:sz="6" w:space="0" w:color="auto"/>
            </w:tcBorders>
            <w:vAlign w:val="center"/>
          </w:tcPr>
          <w:p w:rsidR="006B7A71" w:rsidRDefault="006B7A71" w:rsidP="00F273FE">
            <w:pPr>
              <w:jc w:val="center"/>
            </w:pPr>
            <w:r>
              <w:rPr>
                <w:rFonts w:hint="eastAsia"/>
              </w:rPr>
              <w:t>是</w:t>
            </w:r>
          </w:p>
        </w:tc>
        <w:tc>
          <w:tcPr>
            <w:tcW w:w="851" w:type="dxa"/>
            <w:tcBorders>
              <w:top w:val="single" w:sz="6" w:space="0" w:color="auto"/>
              <w:left w:val="single" w:sz="6" w:space="0" w:color="auto"/>
              <w:bottom w:val="single" w:sz="6" w:space="0" w:color="auto"/>
              <w:right w:val="single" w:sz="6" w:space="0" w:color="auto"/>
            </w:tcBorders>
            <w:vAlign w:val="center"/>
          </w:tcPr>
          <w:p w:rsidR="006B7A71" w:rsidRDefault="006B7A71" w:rsidP="00F273FE">
            <w:pPr>
              <w:rPr>
                <w:color w:val="000000"/>
              </w:rPr>
            </w:pPr>
          </w:p>
        </w:tc>
        <w:tc>
          <w:tcPr>
            <w:tcW w:w="2811" w:type="dxa"/>
            <w:tcBorders>
              <w:top w:val="single" w:sz="6" w:space="0" w:color="auto"/>
              <w:left w:val="single" w:sz="6" w:space="0" w:color="auto"/>
              <w:bottom w:val="single" w:sz="6" w:space="0" w:color="auto"/>
              <w:right w:val="single" w:sz="6" w:space="0" w:color="auto"/>
            </w:tcBorders>
            <w:vAlign w:val="center"/>
          </w:tcPr>
          <w:p w:rsidR="006B7A71" w:rsidRDefault="006B7A71" w:rsidP="00F273FE">
            <w:pPr>
              <w:spacing w:before="20" w:after="20"/>
              <w:ind w:right="80"/>
              <w:rPr>
                <w:color w:val="000000"/>
              </w:rPr>
            </w:pPr>
            <w:r>
              <w:rPr>
                <w:rFonts w:hint="eastAsia"/>
                <w:color w:val="000000"/>
              </w:rPr>
              <w:t>卡券详情的通栏图标地址</w:t>
            </w:r>
          </w:p>
        </w:tc>
      </w:tr>
      <w:tr w:rsidR="002212D0" w:rsidRPr="00B74E24" w:rsidTr="00F273FE">
        <w:tc>
          <w:tcPr>
            <w:tcW w:w="567" w:type="dxa"/>
            <w:tcBorders>
              <w:top w:val="single" w:sz="6" w:space="0" w:color="auto"/>
              <w:left w:val="single" w:sz="6" w:space="0" w:color="auto"/>
              <w:bottom w:val="single" w:sz="6" w:space="0" w:color="auto"/>
              <w:right w:val="single" w:sz="6" w:space="0" w:color="auto"/>
            </w:tcBorders>
            <w:vAlign w:val="center"/>
          </w:tcPr>
          <w:p w:rsidR="002212D0" w:rsidRDefault="00827243" w:rsidP="00F273FE">
            <w:r>
              <w:rPr>
                <w:rFonts w:hint="eastAsia"/>
              </w:rPr>
              <w:t>7</w:t>
            </w:r>
          </w:p>
        </w:tc>
        <w:tc>
          <w:tcPr>
            <w:tcW w:w="1418" w:type="dxa"/>
            <w:tcBorders>
              <w:top w:val="single" w:sz="6" w:space="0" w:color="auto"/>
              <w:left w:val="single" w:sz="6" w:space="0" w:color="auto"/>
              <w:bottom w:val="single" w:sz="6" w:space="0" w:color="auto"/>
              <w:right w:val="single" w:sz="6" w:space="0" w:color="auto"/>
            </w:tcBorders>
          </w:tcPr>
          <w:p w:rsidR="002212D0" w:rsidRDefault="002212D0" w:rsidP="00F273FE">
            <w:r>
              <w:rPr>
                <w:rFonts w:hint="eastAsia"/>
              </w:rPr>
              <w:t>starttime</w:t>
            </w:r>
          </w:p>
        </w:tc>
        <w:tc>
          <w:tcPr>
            <w:tcW w:w="1559" w:type="dxa"/>
            <w:tcBorders>
              <w:top w:val="single" w:sz="6" w:space="0" w:color="auto"/>
              <w:left w:val="single" w:sz="6" w:space="0" w:color="auto"/>
              <w:bottom w:val="single" w:sz="6" w:space="0" w:color="auto"/>
              <w:right w:val="single" w:sz="6" w:space="0" w:color="auto"/>
            </w:tcBorders>
          </w:tcPr>
          <w:p w:rsidR="002212D0" w:rsidRDefault="002212D0" w:rsidP="00F273FE">
            <w:pPr>
              <w:ind w:right="40"/>
            </w:pPr>
            <w:r>
              <w:rPr>
                <w:rFonts w:hint="eastAsia"/>
                <w:color w:val="000000"/>
              </w:rPr>
              <w:t>datetime</w:t>
            </w:r>
          </w:p>
        </w:tc>
        <w:tc>
          <w:tcPr>
            <w:tcW w:w="425" w:type="dxa"/>
            <w:tcBorders>
              <w:top w:val="single" w:sz="6" w:space="0" w:color="auto"/>
              <w:left w:val="single" w:sz="6" w:space="0" w:color="auto"/>
              <w:bottom w:val="single" w:sz="6" w:space="0" w:color="auto"/>
              <w:right w:val="single" w:sz="6" w:space="0" w:color="auto"/>
            </w:tcBorders>
          </w:tcPr>
          <w:p w:rsidR="002212D0" w:rsidRPr="00433188" w:rsidRDefault="002212D0" w:rsidP="00F273FE">
            <w:pPr>
              <w:jc w:val="center"/>
            </w:pPr>
          </w:p>
        </w:tc>
        <w:tc>
          <w:tcPr>
            <w:tcW w:w="567" w:type="dxa"/>
            <w:tcBorders>
              <w:top w:val="single" w:sz="6" w:space="0" w:color="auto"/>
              <w:left w:val="single" w:sz="6" w:space="0" w:color="auto"/>
              <w:bottom w:val="single" w:sz="6" w:space="0" w:color="auto"/>
              <w:right w:val="single" w:sz="6" w:space="0" w:color="auto"/>
            </w:tcBorders>
          </w:tcPr>
          <w:p w:rsidR="002212D0" w:rsidRPr="00433188" w:rsidRDefault="00844954" w:rsidP="00F273FE">
            <w:pPr>
              <w:jc w:val="center"/>
            </w:pPr>
            <w:r w:rsidRPr="00433188">
              <w:rPr>
                <w:rFonts w:hint="eastAsia"/>
              </w:rPr>
              <w:t>是</w:t>
            </w:r>
          </w:p>
        </w:tc>
        <w:tc>
          <w:tcPr>
            <w:tcW w:w="851" w:type="dxa"/>
            <w:tcBorders>
              <w:top w:val="single" w:sz="6" w:space="0" w:color="auto"/>
              <w:left w:val="single" w:sz="6" w:space="0" w:color="auto"/>
              <w:bottom w:val="single" w:sz="6" w:space="0" w:color="auto"/>
              <w:right w:val="single" w:sz="6" w:space="0" w:color="auto"/>
            </w:tcBorders>
            <w:vAlign w:val="center"/>
          </w:tcPr>
          <w:p w:rsidR="002212D0" w:rsidRPr="00433188" w:rsidRDefault="002212D0" w:rsidP="00F273FE"/>
        </w:tc>
        <w:tc>
          <w:tcPr>
            <w:tcW w:w="2811" w:type="dxa"/>
            <w:tcBorders>
              <w:top w:val="single" w:sz="6" w:space="0" w:color="auto"/>
              <w:left w:val="single" w:sz="6" w:space="0" w:color="auto"/>
              <w:bottom w:val="single" w:sz="6" w:space="0" w:color="auto"/>
              <w:right w:val="single" w:sz="6" w:space="0" w:color="auto"/>
            </w:tcBorders>
          </w:tcPr>
          <w:p w:rsidR="002212D0" w:rsidRPr="005531A9" w:rsidRDefault="002212D0" w:rsidP="00F273FE">
            <w:pPr>
              <w:pStyle w:val="100"/>
            </w:pPr>
            <w:r>
              <w:rPr>
                <w:rFonts w:hint="eastAsia"/>
                <w:kern w:val="0"/>
              </w:rPr>
              <w:t>卡券生效时间</w:t>
            </w:r>
          </w:p>
        </w:tc>
      </w:tr>
      <w:tr w:rsidR="002212D0" w:rsidRPr="00B74E24" w:rsidTr="00F273FE">
        <w:tc>
          <w:tcPr>
            <w:tcW w:w="567" w:type="dxa"/>
            <w:tcBorders>
              <w:top w:val="single" w:sz="6" w:space="0" w:color="auto"/>
              <w:left w:val="single" w:sz="6" w:space="0" w:color="auto"/>
              <w:bottom w:val="single" w:sz="6" w:space="0" w:color="auto"/>
              <w:right w:val="single" w:sz="6" w:space="0" w:color="auto"/>
            </w:tcBorders>
            <w:vAlign w:val="center"/>
          </w:tcPr>
          <w:p w:rsidR="002212D0" w:rsidRDefault="00827243" w:rsidP="00F273FE">
            <w:r>
              <w:rPr>
                <w:rFonts w:hint="eastAsia"/>
              </w:rPr>
              <w:t>8</w:t>
            </w:r>
          </w:p>
        </w:tc>
        <w:tc>
          <w:tcPr>
            <w:tcW w:w="1418" w:type="dxa"/>
            <w:tcBorders>
              <w:top w:val="single" w:sz="6" w:space="0" w:color="auto"/>
              <w:left w:val="single" w:sz="6" w:space="0" w:color="auto"/>
              <w:bottom w:val="single" w:sz="6" w:space="0" w:color="auto"/>
              <w:right w:val="single" w:sz="6" w:space="0" w:color="auto"/>
            </w:tcBorders>
          </w:tcPr>
          <w:p w:rsidR="002212D0" w:rsidRDefault="002212D0" w:rsidP="00F273FE">
            <w:r>
              <w:rPr>
                <w:rFonts w:hint="eastAsia"/>
              </w:rPr>
              <w:t>endtime</w:t>
            </w:r>
          </w:p>
        </w:tc>
        <w:tc>
          <w:tcPr>
            <w:tcW w:w="1559" w:type="dxa"/>
            <w:tcBorders>
              <w:top w:val="single" w:sz="6" w:space="0" w:color="auto"/>
              <w:left w:val="single" w:sz="6" w:space="0" w:color="auto"/>
              <w:bottom w:val="single" w:sz="6" w:space="0" w:color="auto"/>
              <w:right w:val="single" w:sz="6" w:space="0" w:color="auto"/>
            </w:tcBorders>
          </w:tcPr>
          <w:p w:rsidR="002212D0" w:rsidRDefault="002212D0" w:rsidP="00F273FE">
            <w:pPr>
              <w:ind w:right="40"/>
            </w:pPr>
            <w:r>
              <w:rPr>
                <w:rFonts w:hint="eastAsia"/>
                <w:color w:val="000000"/>
              </w:rPr>
              <w:t>datetime</w:t>
            </w:r>
          </w:p>
        </w:tc>
        <w:tc>
          <w:tcPr>
            <w:tcW w:w="425" w:type="dxa"/>
            <w:tcBorders>
              <w:top w:val="single" w:sz="6" w:space="0" w:color="auto"/>
              <w:left w:val="single" w:sz="6" w:space="0" w:color="auto"/>
              <w:bottom w:val="single" w:sz="6" w:space="0" w:color="auto"/>
              <w:right w:val="single" w:sz="6" w:space="0" w:color="auto"/>
            </w:tcBorders>
          </w:tcPr>
          <w:p w:rsidR="002212D0" w:rsidRPr="00433188" w:rsidRDefault="002212D0" w:rsidP="00F273FE">
            <w:pPr>
              <w:jc w:val="center"/>
            </w:pPr>
          </w:p>
        </w:tc>
        <w:tc>
          <w:tcPr>
            <w:tcW w:w="567" w:type="dxa"/>
            <w:tcBorders>
              <w:top w:val="single" w:sz="6" w:space="0" w:color="auto"/>
              <w:left w:val="single" w:sz="6" w:space="0" w:color="auto"/>
              <w:bottom w:val="single" w:sz="6" w:space="0" w:color="auto"/>
              <w:right w:val="single" w:sz="6" w:space="0" w:color="auto"/>
            </w:tcBorders>
          </w:tcPr>
          <w:p w:rsidR="002212D0" w:rsidRPr="00433188" w:rsidRDefault="002212D0" w:rsidP="00F273FE">
            <w:pPr>
              <w:jc w:val="center"/>
            </w:pPr>
            <w:r>
              <w:rPr>
                <w:rFonts w:hint="eastAsia"/>
              </w:rPr>
              <w:t>是</w:t>
            </w:r>
          </w:p>
        </w:tc>
        <w:tc>
          <w:tcPr>
            <w:tcW w:w="851" w:type="dxa"/>
            <w:tcBorders>
              <w:top w:val="single" w:sz="6" w:space="0" w:color="auto"/>
              <w:left w:val="single" w:sz="6" w:space="0" w:color="auto"/>
              <w:bottom w:val="single" w:sz="6" w:space="0" w:color="auto"/>
              <w:right w:val="single" w:sz="6" w:space="0" w:color="auto"/>
            </w:tcBorders>
            <w:vAlign w:val="center"/>
          </w:tcPr>
          <w:p w:rsidR="002212D0" w:rsidRPr="00433188" w:rsidRDefault="002212D0" w:rsidP="00F273FE"/>
        </w:tc>
        <w:tc>
          <w:tcPr>
            <w:tcW w:w="2811" w:type="dxa"/>
            <w:tcBorders>
              <w:top w:val="single" w:sz="6" w:space="0" w:color="auto"/>
              <w:left w:val="single" w:sz="6" w:space="0" w:color="auto"/>
              <w:bottom w:val="single" w:sz="6" w:space="0" w:color="auto"/>
              <w:right w:val="single" w:sz="6" w:space="0" w:color="auto"/>
            </w:tcBorders>
          </w:tcPr>
          <w:p w:rsidR="002212D0" w:rsidRDefault="002212D0" w:rsidP="00F273FE">
            <w:r>
              <w:rPr>
                <w:rFonts w:hint="eastAsia"/>
              </w:rPr>
              <w:t>卡券失效时间</w:t>
            </w:r>
          </w:p>
        </w:tc>
      </w:tr>
      <w:tr w:rsidR="002212D0" w:rsidRPr="00B74E24" w:rsidTr="00F273FE">
        <w:tc>
          <w:tcPr>
            <w:tcW w:w="567" w:type="dxa"/>
            <w:tcBorders>
              <w:top w:val="single" w:sz="6" w:space="0" w:color="auto"/>
              <w:left w:val="single" w:sz="6" w:space="0" w:color="auto"/>
              <w:bottom w:val="single" w:sz="6" w:space="0" w:color="auto"/>
              <w:right w:val="single" w:sz="6" w:space="0" w:color="auto"/>
            </w:tcBorders>
            <w:vAlign w:val="center"/>
          </w:tcPr>
          <w:p w:rsidR="002212D0" w:rsidRDefault="00827243" w:rsidP="00F273FE">
            <w:r>
              <w:rPr>
                <w:rFonts w:hint="eastAsia"/>
              </w:rPr>
              <w:t>9</w:t>
            </w:r>
          </w:p>
        </w:tc>
        <w:tc>
          <w:tcPr>
            <w:tcW w:w="1418" w:type="dxa"/>
            <w:tcBorders>
              <w:top w:val="single" w:sz="6" w:space="0" w:color="auto"/>
              <w:left w:val="single" w:sz="6" w:space="0" w:color="auto"/>
              <w:bottom w:val="single" w:sz="6" w:space="0" w:color="auto"/>
              <w:right w:val="single" w:sz="6" w:space="0" w:color="auto"/>
            </w:tcBorders>
            <w:vAlign w:val="center"/>
          </w:tcPr>
          <w:p w:rsidR="002212D0" w:rsidRDefault="002212D0" w:rsidP="00F273FE">
            <w:pPr>
              <w:rPr>
                <w:color w:val="000000"/>
              </w:rPr>
            </w:pPr>
            <w:r>
              <w:rPr>
                <w:rFonts w:hint="eastAsia"/>
                <w:color w:val="000000"/>
              </w:rPr>
              <w:t>eachcost</w:t>
            </w:r>
          </w:p>
        </w:tc>
        <w:tc>
          <w:tcPr>
            <w:tcW w:w="1559" w:type="dxa"/>
            <w:tcBorders>
              <w:top w:val="single" w:sz="6" w:space="0" w:color="auto"/>
              <w:left w:val="single" w:sz="6" w:space="0" w:color="auto"/>
              <w:bottom w:val="single" w:sz="6" w:space="0" w:color="auto"/>
              <w:right w:val="single" w:sz="6" w:space="0" w:color="auto"/>
            </w:tcBorders>
            <w:vAlign w:val="center"/>
          </w:tcPr>
          <w:p w:rsidR="002212D0" w:rsidRDefault="002212D0" w:rsidP="00F273FE">
            <w:pPr>
              <w:rPr>
                <w:color w:val="000000"/>
              </w:rPr>
            </w:pPr>
            <w:r>
              <w:rPr>
                <w:rFonts w:hint="eastAsia"/>
                <w:color w:val="000000"/>
              </w:rPr>
              <w:t>int</w:t>
            </w:r>
          </w:p>
        </w:tc>
        <w:tc>
          <w:tcPr>
            <w:tcW w:w="425" w:type="dxa"/>
            <w:tcBorders>
              <w:top w:val="single" w:sz="6" w:space="0" w:color="auto"/>
              <w:left w:val="single" w:sz="6" w:space="0" w:color="auto"/>
              <w:bottom w:val="single" w:sz="6" w:space="0" w:color="auto"/>
              <w:right w:val="single" w:sz="6" w:space="0" w:color="auto"/>
            </w:tcBorders>
            <w:vAlign w:val="center"/>
          </w:tcPr>
          <w:p w:rsidR="002212D0" w:rsidRDefault="002212D0" w:rsidP="00F273FE">
            <w:pPr>
              <w:rPr>
                <w:color w:val="000000"/>
              </w:rPr>
            </w:pPr>
          </w:p>
        </w:tc>
        <w:tc>
          <w:tcPr>
            <w:tcW w:w="567" w:type="dxa"/>
            <w:tcBorders>
              <w:top w:val="single" w:sz="6" w:space="0" w:color="auto"/>
              <w:left w:val="single" w:sz="6" w:space="0" w:color="auto"/>
              <w:bottom w:val="single" w:sz="6" w:space="0" w:color="auto"/>
              <w:right w:val="single" w:sz="6" w:space="0" w:color="auto"/>
            </w:tcBorders>
            <w:vAlign w:val="center"/>
          </w:tcPr>
          <w:p w:rsidR="002212D0" w:rsidRDefault="002212D0" w:rsidP="00F273FE">
            <w:pPr>
              <w:jc w:val="center"/>
            </w:pPr>
          </w:p>
        </w:tc>
        <w:tc>
          <w:tcPr>
            <w:tcW w:w="851" w:type="dxa"/>
            <w:tcBorders>
              <w:top w:val="single" w:sz="6" w:space="0" w:color="auto"/>
              <w:left w:val="single" w:sz="6" w:space="0" w:color="auto"/>
              <w:bottom w:val="single" w:sz="6" w:space="0" w:color="auto"/>
              <w:right w:val="single" w:sz="6" w:space="0" w:color="auto"/>
            </w:tcBorders>
            <w:vAlign w:val="center"/>
          </w:tcPr>
          <w:p w:rsidR="002212D0" w:rsidRDefault="002212D0" w:rsidP="00F273FE">
            <w:pPr>
              <w:rPr>
                <w:color w:val="000000"/>
              </w:rPr>
            </w:pPr>
          </w:p>
        </w:tc>
        <w:tc>
          <w:tcPr>
            <w:tcW w:w="2811" w:type="dxa"/>
            <w:tcBorders>
              <w:top w:val="single" w:sz="6" w:space="0" w:color="auto"/>
              <w:left w:val="single" w:sz="6" w:space="0" w:color="auto"/>
              <w:bottom w:val="single" w:sz="6" w:space="0" w:color="auto"/>
              <w:right w:val="single" w:sz="6" w:space="0" w:color="auto"/>
            </w:tcBorders>
            <w:vAlign w:val="center"/>
          </w:tcPr>
          <w:p w:rsidR="002212D0" w:rsidRDefault="002212D0" w:rsidP="00F273FE">
            <w:pPr>
              <w:spacing w:before="20" w:after="20"/>
              <w:ind w:right="80"/>
              <w:rPr>
                <w:color w:val="000000"/>
              </w:rPr>
            </w:pPr>
            <w:r>
              <w:rPr>
                <w:rFonts w:hint="eastAsia"/>
                <w:color w:val="000000"/>
              </w:rPr>
              <w:t>每张卡券成本，由运营人员维护和使用，其他业务暂时未使用到</w:t>
            </w:r>
          </w:p>
        </w:tc>
      </w:tr>
      <w:tr w:rsidR="007C579A" w:rsidRPr="00B74E24" w:rsidTr="00F273FE">
        <w:tc>
          <w:tcPr>
            <w:tcW w:w="567" w:type="dxa"/>
            <w:tcBorders>
              <w:top w:val="single" w:sz="6" w:space="0" w:color="auto"/>
              <w:left w:val="single" w:sz="6" w:space="0" w:color="auto"/>
              <w:bottom w:val="single" w:sz="6" w:space="0" w:color="auto"/>
              <w:right w:val="single" w:sz="6" w:space="0" w:color="auto"/>
            </w:tcBorders>
            <w:vAlign w:val="center"/>
          </w:tcPr>
          <w:p w:rsidR="007C579A" w:rsidRDefault="008E74BC" w:rsidP="00827243">
            <w:r>
              <w:rPr>
                <w:rFonts w:hint="eastAsia"/>
              </w:rPr>
              <w:t>1</w:t>
            </w:r>
            <w:r w:rsidR="00827243">
              <w:rPr>
                <w:rFonts w:hint="eastAsia"/>
              </w:rPr>
              <w:t>0</w:t>
            </w:r>
          </w:p>
        </w:tc>
        <w:tc>
          <w:tcPr>
            <w:tcW w:w="1418" w:type="dxa"/>
            <w:tcBorders>
              <w:top w:val="single" w:sz="6" w:space="0" w:color="auto"/>
              <w:left w:val="single" w:sz="6" w:space="0" w:color="auto"/>
              <w:bottom w:val="single" w:sz="6" w:space="0" w:color="auto"/>
              <w:right w:val="single" w:sz="6" w:space="0" w:color="auto"/>
            </w:tcBorders>
            <w:vAlign w:val="center"/>
          </w:tcPr>
          <w:p w:rsidR="007C579A" w:rsidRDefault="007C579A" w:rsidP="00F273FE">
            <w:pPr>
              <w:rPr>
                <w:color w:val="000000"/>
              </w:rPr>
            </w:pPr>
            <w:r>
              <w:rPr>
                <w:rFonts w:hint="eastAsia"/>
                <w:color w:val="000000"/>
              </w:rPr>
              <w:t>totalnum</w:t>
            </w:r>
          </w:p>
        </w:tc>
        <w:tc>
          <w:tcPr>
            <w:tcW w:w="1559" w:type="dxa"/>
            <w:tcBorders>
              <w:top w:val="single" w:sz="6" w:space="0" w:color="auto"/>
              <w:left w:val="single" w:sz="6" w:space="0" w:color="auto"/>
              <w:bottom w:val="single" w:sz="6" w:space="0" w:color="auto"/>
              <w:right w:val="single" w:sz="6" w:space="0" w:color="auto"/>
            </w:tcBorders>
            <w:vAlign w:val="center"/>
          </w:tcPr>
          <w:p w:rsidR="007C579A" w:rsidRDefault="007C579A" w:rsidP="00F273FE">
            <w:pPr>
              <w:rPr>
                <w:color w:val="000000"/>
              </w:rPr>
            </w:pPr>
            <w:r>
              <w:rPr>
                <w:rFonts w:hint="eastAsia"/>
                <w:color w:val="000000"/>
              </w:rPr>
              <w:t>int</w:t>
            </w:r>
          </w:p>
        </w:tc>
        <w:tc>
          <w:tcPr>
            <w:tcW w:w="425" w:type="dxa"/>
            <w:tcBorders>
              <w:top w:val="single" w:sz="6" w:space="0" w:color="auto"/>
              <w:left w:val="single" w:sz="6" w:space="0" w:color="auto"/>
              <w:bottom w:val="single" w:sz="6" w:space="0" w:color="auto"/>
              <w:right w:val="single" w:sz="6" w:space="0" w:color="auto"/>
            </w:tcBorders>
            <w:vAlign w:val="center"/>
          </w:tcPr>
          <w:p w:rsidR="007C579A" w:rsidRDefault="007C579A" w:rsidP="00F273FE">
            <w:pPr>
              <w:rPr>
                <w:color w:val="000000"/>
              </w:rPr>
            </w:pPr>
          </w:p>
        </w:tc>
        <w:tc>
          <w:tcPr>
            <w:tcW w:w="567" w:type="dxa"/>
            <w:tcBorders>
              <w:top w:val="single" w:sz="6" w:space="0" w:color="auto"/>
              <w:left w:val="single" w:sz="6" w:space="0" w:color="auto"/>
              <w:bottom w:val="single" w:sz="6" w:space="0" w:color="auto"/>
              <w:right w:val="single" w:sz="6" w:space="0" w:color="auto"/>
            </w:tcBorders>
            <w:vAlign w:val="center"/>
          </w:tcPr>
          <w:p w:rsidR="007C579A" w:rsidRDefault="007C579A" w:rsidP="00F273FE">
            <w:pPr>
              <w:jc w:val="center"/>
            </w:pPr>
            <w:r>
              <w:rPr>
                <w:rFonts w:hint="eastAsia"/>
              </w:rPr>
              <w:t>是</w:t>
            </w:r>
          </w:p>
        </w:tc>
        <w:tc>
          <w:tcPr>
            <w:tcW w:w="851" w:type="dxa"/>
            <w:tcBorders>
              <w:top w:val="single" w:sz="6" w:space="0" w:color="auto"/>
              <w:left w:val="single" w:sz="6" w:space="0" w:color="auto"/>
              <w:bottom w:val="single" w:sz="6" w:space="0" w:color="auto"/>
              <w:right w:val="single" w:sz="6" w:space="0" w:color="auto"/>
            </w:tcBorders>
            <w:vAlign w:val="center"/>
          </w:tcPr>
          <w:p w:rsidR="007C579A" w:rsidRDefault="007C579A" w:rsidP="00F273FE">
            <w:pPr>
              <w:rPr>
                <w:color w:val="000000"/>
              </w:rPr>
            </w:pPr>
          </w:p>
        </w:tc>
        <w:tc>
          <w:tcPr>
            <w:tcW w:w="2811" w:type="dxa"/>
            <w:tcBorders>
              <w:top w:val="single" w:sz="6" w:space="0" w:color="auto"/>
              <w:left w:val="single" w:sz="6" w:space="0" w:color="auto"/>
              <w:bottom w:val="single" w:sz="6" w:space="0" w:color="auto"/>
              <w:right w:val="single" w:sz="6" w:space="0" w:color="auto"/>
            </w:tcBorders>
            <w:vAlign w:val="center"/>
          </w:tcPr>
          <w:p w:rsidR="007C579A" w:rsidRDefault="007C579A" w:rsidP="00F273FE">
            <w:pPr>
              <w:spacing w:before="20" w:after="20"/>
              <w:ind w:right="80"/>
              <w:rPr>
                <w:color w:val="000000"/>
              </w:rPr>
            </w:pPr>
            <w:r>
              <w:rPr>
                <w:rFonts w:hint="eastAsia"/>
                <w:color w:val="000000"/>
              </w:rPr>
              <w:t>卡券总数</w:t>
            </w:r>
          </w:p>
        </w:tc>
      </w:tr>
      <w:tr w:rsidR="0052640A" w:rsidRPr="00B74E24" w:rsidTr="00F273FE">
        <w:tc>
          <w:tcPr>
            <w:tcW w:w="567" w:type="dxa"/>
            <w:tcBorders>
              <w:top w:val="single" w:sz="6" w:space="0" w:color="auto"/>
              <w:left w:val="single" w:sz="6" w:space="0" w:color="auto"/>
              <w:bottom w:val="single" w:sz="6" w:space="0" w:color="auto"/>
              <w:right w:val="single" w:sz="6" w:space="0" w:color="auto"/>
            </w:tcBorders>
            <w:vAlign w:val="center"/>
          </w:tcPr>
          <w:p w:rsidR="0052640A" w:rsidRDefault="0052640A" w:rsidP="00827243">
            <w:r>
              <w:rPr>
                <w:rFonts w:hint="eastAsia"/>
              </w:rPr>
              <w:t>1</w:t>
            </w:r>
            <w:r w:rsidR="00827243">
              <w:rPr>
                <w:rFonts w:hint="eastAsia"/>
              </w:rPr>
              <w:t>1</w:t>
            </w:r>
          </w:p>
        </w:tc>
        <w:tc>
          <w:tcPr>
            <w:tcW w:w="1418" w:type="dxa"/>
            <w:tcBorders>
              <w:top w:val="single" w:sz="6" w:space="0" w:color="auto"/>
              <w:left w:val="single" w:sz="6" w:space="0" w:color="auto"/>
              <w:bottom w:val="single" w:sz="6" w:space="0" w:color="auto"/>
              <w:right w:val="single" w:sz="6" w:space="0" w:color="auto"/>
            </w:tcBorders>
          </w:tcPr>
          <w:p w:rsidR="0052640A" w:rsidRPr="00D05A69" w:rsidRDefault="0052640A" w:rsidP="00F273FE">
            <w:r>
              <w:rPr>
                <w:rFonts w:hint="eastAsia"/>
              </w:rPr>
              <w:t>detailid</w:t>
            </w:r>
          </w:p>
        </w:tc>
        <w:tc>
          <w:tcPr>
            <w:tcW w:w="1559" w:type="dxa"/>
            <w:tcBorders>
              <w:top w:val="single" w:sz="6" w:space="0" w:color="auto"/>
              <w:left w:val="single" w:sz="6" w:space="0" w:color="auto"/>
              <w:bottom w:val="single" w:sz="6" w:space="0" w:color="auto"/>
              <w:right w:val="single" w:sz="6" w:space="0" w:color="auto"/>
            </w:tcBorders>
          </w:tcPr>
          <w:p w:rsidR="0052640A" w:rsidRDefault="0052640A" w:rsidP="00F273FE">
            <w:pPr>
              <w:ind w:right="40"/>
            </w:pPr>
            <w:r>
              <w:rPr>
                <w:rFonts w:hint="eastAsia"/>
              </w:rPr>
              <w:t>text</w:t>
            </w:r>
          </w:p>
        </w:tc>
        <w:tc>
          <w:tcPr>
            <w:tcW w:w="425" w:type="dxa"/>
            <w:tcBorders>
              <w:top w:val="single" w:sz="6" w:space="0" w:color="auto"/>
              <w:left w:val="single" w:sz="6" w:space="0" w:color="auto"/>
              <w:bottom w:val="single" w:sz="6" w:space="0" w:color="auto"/>
              <w:right w:val="single" w:sz="6" w:space="0" w:color="auto"/>
            </w:tcBorders>
          </w:tcPr>
          <w:p w:rsidR="0052640A" w:rsidRPr="00B74E24" w:rsidRDefault="0052640A" w:rsidP="00F273FE">
            <w:pPr>
              <w:jc w:val="center"/>
            </w:pPr>
          </w:p>
        </w:tc>
        <w:tc>
          <w:tcPr>
            <w:tcW w:w="567" w:type="dxa"/>
            <w:tcBorders>
              <w:top w:val="single" w:sz="6" w:space="0" w:color="auto"/>
              <w:left w:val="single" w:sz="6" w:space="0" w:color="auto"/>
              <w:bottom w:val="single" w:sz="6" w:space="0" w:color="auto"/>
              <w:right w:val="single" w:sz="6" w:space="0" w:color="auto"/>
            </w:tcBorders>
          </w:tcPr>
          <w:p w:rsidR="0052640A" w:rsidRPr="00D05A69" w:rsidRDefault="0052640A" w:rsidP="00F273FE">
            <w:pPr>
              <w:jc w:val="center"/>
            </w:pPr>
            <w:r>
              <w:rPr>
                <w:rFonts w:hint="eastAsia"/>
              </w:rPr>
              <w:t>是</w:t>
            </w:r>
          </w:p>
        </w:tc>
        <w:tc>
          <w:tcPr>
            <w:tcW w:w="851" w:type="dxa"/>
            <w:tcBorders>
              <w:top w:val="single" w:sz="6" w:space="0" w:color="auto"/>
              <w:left w:val="single" w:sz="6" w:space="0" w:color="auto"/>
              <w:bottom w:val="single" w:sz="6" w:space="0" w:color="auto"/>
              <w:right w:val="single" w:sz="6" w:space="0" w:color="auto"/>
            </w:tcBorders>
            <w:vAlign w:val="center"/>
          </w:tcPr>
          <w:p w:rsidR="0052640A" w:rsidRDefault="0052640A" w:rsidP="00F273FE"/>
        </w:tc>
        <w:tc>
          <w:tcPr>
            <w:tcW w:w="2811" w:type="dxa"/>
            <w:tcBorders>
              <w:top w:val="single" w:sz="6" w:space="0" w:color="auto"/>
              <w:left w:val="single" w:sz="6" w:space="0" w:color="auto"/>
              <w:bottom w:val="single" w:sz="6" w:space="0" w:color="auto"/>
              <w:right w:val="single" w:sz="6" w:space="0" w:color="auto"/>
            </w:tcBorders>
          </w:tcPr>
          <w:p w:rsidR="0052640A" w:rsidRDefault="0052640A" w:rsidP="00F273FE">
            <w:pPr>
              <w:pStyle w:val="100"/>
              <w:rPr>
                <w:rFonts w:ascii="Calibri" w:hAnsi="Calibri"/>
              </w:rPr>
            </w:pPr>
            <w:r>
              <w:rPr>
                <w:rFonts w:ascii="Calibri" w:hAnsi="Calibri" w:hint="eastAsia"/>
              </w:rPr>
              <w:t>点击</w:t>
            </w:r>
            <w:r w:rsidR="00BB3650">
              <w:rPr>
                <w:rFonts w:ascii="Calibri" w:hAnsi="Calibri" w:hint="eastAsia"/>
              </w:rPr>
              <w:t>卡券</w:t>
            </w:r>
            <w:r>
              <w:rPr>
                <w:rFonts w:ascii="Calibri" w:hAnsi="Calibri" w:hint="eastAsia"/>
              </w:rPr>
              <w:t>图片后的跳转样式，</w:t>
            </w:r>
          </w:p>
          <w:p w:rsidR="0052640A" w:rsidRPr="00B82B8A" w:rsidRDefault="0052640A" w:rsidP="00B82B8A">
            <w:pPr>
              <w:pStyle w:val="100"/>
              <w:rPr>
                <w:rFonts w:ascii="Calibri" w:hAnsi="Calibri"/>
              </w:rPr>
            </w:pPr>
            <w:r>
              <w:rPr>
                <w:rFonts w:ascii="Calibri" w:hAnsi="Calibri" w:hint="eastAsia"/>
              </w:rPr>
              <w:t>参考《</w:t>
            </w:r>
            <w:r w:rsidRPr="000C102D">
              <w:rPr>
                <w:rFonts w:ascii="Calibri" w:hAnsi="Calibri" w:hint="eastAsia"/>
              </w:rPr>
              <w:t>华为云平台会员服务接口文档</w:t>
            </w:r>
            <w:r>
              <w:rPr>
                <w:rFonts w:ascii="Calibri" w:hAnsi="Calibri" w:hint="eastAsia"/>
              </w:rPr>
              <w:t>》</w:t>
            </w:r>
          </w:p>
        </w:tc>
      </w:tr>
      <w:tr w:rsidR="00D8738A" w:rsidRPr="00B74E24" w:rsidTr="00F273FE">
        <w:tc>
          <w:tcPr>
            <w:tcW w:w="567" w:type="dxa"/>
            <w:tcBorders>
              <w:top w:val="single" w:sz="6" w:space="0" w:color="auto"/>
              <w:left w:val="single" w:sz="6" w:space="0" w:color="auto"/>
              <w:bottom w:val="single" w:sz="6" w:space="0" w:color="auto"/>
              <w:right w:val="single" w:sz="6" w:space="0" w:color="auto"/>
            </w:tcBorders>
            <w:vAlign w:val="center"/>
          </w:tcPr>
          <w:p w:rsidR="00D8738A" w:rsidRDefault="00D8738A" w:rsidP="00827243">
            <w:r>
              <w:rPr>
                <w:rFonts w:hint="eastAsia"/>
              </w:rPr>
              <w:t>1</w:t>
            </w:r>
            <w:r w:rsidR="00827243">
              <w:rPr>
                <w:rFonts w:hint="eastAsia"/>
              </w:rPr>
              <w:t>2</w:t>
            </w:r>
          </w:p>
        </w:tc>
        <w:tc>
          <w:tcPr>
            <w:tcW w:w="1418" w:type="dxa"/>
            <w:tcBorders>
              <w:top w:val="single" w:sz="6" w:space="0" w:color="auto"/>
              <w:left w:val="single" w:sz="6" w:space="0" w:color="auto"/>
              <w:bottom w:val="single" w:sz="6" w:space="0" w:color="auto"/>
              <w:right w:val="single" w:sz="6" w:space="0" w:color="auto"/>
            </w:tcBorders>
          </w:tcPr>
          <w:p w:rsidR="00D8738A" w:rsidRDefault="00D8738A" w:rsidP="00F273FE">
            <w:r>
              <w:rPr>
                <w:rFonts w:hint="eastAsia"/>
              </w:rPr>
              <w:t>type</w:t>
            </w:r>
          </w:p>
        </w:tc>
        <w:tc>
          <w:tcPr>
            <w:tcW w:w="1559" w:type="dxa"/>
            <w:tcBorders>
              <w:top w:val="single" w:sz="6" w:space="0" w:color="auto"/>
              <w:left w:val="single" w:sz="6" w:space="0" w:color="auto"/>
              <w:bottom w:val="single" w:sz="6" w:space="0" w:color="auto"/>
              <w:right w:val="single" w:sz="6" w:space="0" w:color="auto"/>
            </w:tcBorders>
          </w:tcPr>
          <w:p w:rsidR="00D8738A" w:rsidRDefault="00D8738A" w:rsidP="00F273FE">
            <w:pPr>
              <w:ind w:right="40"/>
            </w:pPr>
            <w:r>
              <w:rPr>
                <w:rFonts w:hint="eastAsia"/>
              </w:rPr>
              <w:t>tinyint</w:t>
            </w:r>
          </w:p>
        </w:tc>
        <w:tc>
          <w:tcPr>
            <w:tcW w:w="425" w:type="dxa"/>
            <w:tcBorders>
              <w:top w:val="single" w:sz="6" w:space="0" w:color="auto"/>
              <w:left w:val="single" w:sz="6" w:space="0" w:color="auto"/>
              <w:bottom w:val="single" w:sz="6" w:space="0" w:color="auto"/>
              <w:right w:val="single" w:sz="6" w:space="0" w:color="auto"/>
            </w:tcBorders>
          </w:tcPr>
          <w:p w:rsidR="00D8738A" w:rsidRPr="00B74E24" w:rsidRDefault="00D8738A" w:rsidP="00F273FE">
            <w:pPr>
              <w:jc w:val="center"/>
            </w:pPr>
          </w:p>
        </w:tc>
        <w:tc>
          <w:tcPr>
            <w:tcW w:w="567" w:type="dxa"/>
            <w:tcBorders>
              <w:top w:val="single" w:sz="6" w:space="0" w:color="auto"/>
              <w:left w:val="single" w:sz="6" w:space="0" w:color="auto"/>
              <w:bottom w:val="single" w:sz="6" w:space="0" w:color="auto"/>
              <w:right w:val="single" w:sz="6" w:space="0" w:color="auto"/>
            </w:tcBorders>
          </w:tcPr>
          <w:p w:rsidR="00D8738A" w:rsidRDefault="00D8738A" w:rsidP="00F273FE">
            <w:pPr>
              <w:jc w:val="center"/>
            </w:pPr>
            <w:r>
              <w:rPr>
                <w:rFonts w:hint="eastAsia"/>
              </w:rPr>
              <w:t>是</w:t>
            </w:r>
          </w:p>
        </w:tc>
        <w:tc>
          <w:tcPr>
            <w:tcW w:w="851" w:type="dxa"/>
            <w:tcBorders>
              <w:top w:val="single" w:sz="6" w:space="0" w:color="auto"/>
              <w:left w:val="single" w:sz="6" w:space="0" w:color="auto"/>
              <w:bottom w:val="single" w:sz="6" w:space="0" w:color="auto"/>
              <w:right w:val="single" w:sz="6" w:space="0" w:color="auto"/>
            </w:tcBorders>
            <w:vAlign w:val="center"/>
          </w:tcPr>
          <w:p w:rsidR="00D8738A" w:rsidRDefault="00D8738A" w:rsidP="00F273FE">
            <w:r>
              <w:rPr>
                <w:rFonts w:hint="eastAsia"/>
              </w:rPr>
              <w:t>1</w:t>
            </w:r>
          </w:p>
        </w:tc>
        <w:tc>
          <w:tcPr>
            <w:tcW w:w="2811" w:type="dxa"/>
            <w:tcBorders>
              <w:top w:val="single" w:sz="6" w:space="0" w:color="auto"/>
              <w:left w:val="single" w:sz="6" w:space="0" w:color="auto"/>
              <w:bottom w:val="single" w:sz="6" w:space="0" w:color="auto"/>
              <w:right w:val="single" w:sz="6" w:space="0" w:color="auto"/>
            </w:tcBorders>
          </w:tcPr>
          <w:p w:rsidR="00D8738A" w:rsidRDefault="00D8738A" w:rsidP="00F273FE">
            <w:pPr>
              <w:pStyle w:val="100"/>
              <w:rPr>
                <w:rFonts w:ascii="Calibri" w:hAnsi="Calibri"/>
              </w:rPr>
            </w:pPr>
            <w:r>
              <w:rPr>
                <w:rFonts w:ascii="Calibri" w:hAnsi="Calibri" w:hint="eastAsia"/>
              </w:rPr>
              <w:t>领取卡券方式，</w:t>
            </w:r>
          </w:p>
          <w:p w:rsidR="00D8738A" w:rsidRDefault="00D8738A" w:rsidP="00F273FE">
            <w:pPr>
              <w:pStyle w:val="100"/>
              <w:rPr>
                <w:rFonts w:ascii="Calibri" w:hAnsi="Calibri"/>
              </w:rPr>
            </w:pPr>
            <w:r>
              <w:rPr>
                <w:rFonts w:ascii="Calibri" w:hAnsi="Calibri" w:hint="eastAsia"/>
              </w:rPr>
              <w:t>1</w:t>
            </w:r>
            <w:r>
              <w:rPr>
                <w:rFonts w:ascii="Calibri" w:hAnsi="Calibri" w:hint="eastAsia"/>
              </w:rPr>
              <w:t>：</w:t>
            </w:r>
            <w:r w:rsidR="00A624A8">
              <w:rPr>
                <w:rFonts w:ascii="Calibri" w:hAnsi="Calibri" w:hint="eastAsia"/>
              </w:rPr>
              <w:t>本地</w:t>
            </w:r>
            <w:r>
              <w:rPr>
                <w:rFonts w:ascii="Calibri" w:hAnsi="Calibri" w:hint="eastAsia"/>
              </w:rPr>
              <w:t>卡券号</w:t>
            </w:r>
          </w:p>
          <w:p w:rsidR="00062866" w:rsidRDefault="00062866" w:rsidP="00A624A8">
            <w:pPr>
              <w:pStyle w:val="100"/>
              <w:rPr>
                <w:rFonts w:ascii="Calibri" w:hAnsi="Calibri"/>
              </w:rPr>
            </w:pPr>
            <w:r>
              <w:rPr>
                <w:rFonts w:ascii="Calibri" w:hAnsi="Calibri" w:hint="eastAsia"/>
              </w:rPr>
              <w:t>2</w:t>
            </w:r>
            <w:r>
              <w:rPr>
                <w:rFonts w:ascii="Calibri" w:hAnsi="Calibri" w:hint="eastAsia"/>
              </w:rPr>
              <w:t>：</w:t>
            </w:r>
            <w:r w:rsidR="00A624A8">
              <w:rPr>
                <w:rFonts w:ascii="Calibri" w:hAnsi="Calibri" w:hint="eastAsia"/>
              </w:rPr>
              <w:t>调用第三方接口</w:t>
            </w:r>
          </w:p>
          <w:p w:rsidR="007544AE" w:rsidRDefault="007544AE" w:rsidP="00A624A8">
            <w:pPr>
              <w:pStyle w:val="100"/>
              <w:rPr>
                <w:rFonts w:ascii="Calibri" w:hAnsi="Calibri"/>
              </w:rPr>
            </w:pPr>
            <w:r>
              <w:rPr>
                <w:rFonts w:ascii="Calibri" w:hAnsi="Calibri" w:hint="eastAsia"/>
              </w:rPr>
              <w:t>当前只有本地卡券号的类型</w:t>
            </w:r>
          </w:p>
        </w:tc>
      </w:tr>
      <w:tr w:rsidR="0052640A" w:rsidRPr="00B74E24" w:rsidTr="00F273FE">
        <w:tc>
          <w:tcPr>
            <w:tcW w:w="567" w:type="dxa"/>
            <w:tcBorders>
              <w:top w:val="single" w:sz="6" w:space="0" w:color="auto"/>
              <w:left w:val="single" w:sz="6" w:space="0" w:color="auto"/>
              <w:bottom w:val="single" w:sz="6" w:space="0" w:color="auto"/>
              <w:right w:val="single" w:sz="6" w:space="0" w:color="auto"/>
            </w:tcBorders>
            <w:vAlign w:val="center"/>
          </w:tcPr>
          <w:p w:rsidR="0052640A" w:rsidRDefault="0052640A" w:rsidP="00827243">
            <w:r>
              <w:rPr>
                <w:rFonts w:hint="eastAsia"/>
              </w:rPr>
              <w:t>1</w:t>
            </w:r>
            <w:r w:rsidR="00827243">
              <w:rPr>
                <w:rFonts w:hint="eastAsia"/>
              </w:rPr>
              <w:t>3</w:t>
            </w:r>
          </w:p>
        </w:tc>
        <w:tc>
          <w:tcPr>
            <w:tcW w:w="1418" w:type="dxa"/>
            <w:tcBorders>
              <w:top w:val="single" w:sz="6" w:space="0" w:color="auto"/>
              <w:left w:val="single" w:sz="6" w:space="0" w:color="auto"/>
              <w:bottom w:val="single" w:sz="6" w:space="0" w:color="auto"/>
              <w:right w:val="single" w:sz="6" w:space="0" w:color="auto"/>
            </w:tcBorders>
          </w:tcPr>
          <w:p w:rsidR="0052640A" w:rsidRDefault="0052640A" w:rsidP="00F273FE">
            <w:r>
              <w:rPr>
                <w:rFonts w:hint="eastAsia"/>
              </w:rPr>
              <w:t>description</w:t>
            </w:r>
          </w:p>
        </w:tc>
        <w:tc>
          <w:tcPr>
            <w:tcW w:w="1559" w:type="dxa"/>
            <w:tcBorders>
              <w:top w:val="single" w:sz="6" w:space="0" w:color="auto"/>
              <w:left w:val="single" w:sz="6" w:space="0" w:color="auto"/>
              <w:bottom w:val="single" w:sz="6" w:space="0" w:color="auto"/>
              <w:right w:val="single" w:sz="6" w:space="0" w:color="auto"/>
            </w:tcBorders>
          </w:tcPr>
          <w:p w:rsidR="0052640A" w:rsidRDefault="00A211DB" w:rsidP="00F273FE">
            <w:pPr>
              <w:ind w:right="40"/>
            </w:pPr>
            <w:r>
              <w:rPr>
                <w:rFonts w:hint="eastAsia"/>
              </w:rPr>
              <w:t>text</w:t>
            </w:r>
          </w:p>
        </w:tc>
        <w:tc>
          <w:tcPr>
            <w:tcW w:w="425" w:type="dxa"/>
            <w:tcBorders>
              <w:top w:val="single" w:sz="6" w:space="0" w:color="auto"/>
              <w:left w:val="single" w:sz="6" w:space="0" w:color="auto"/>
              <w:bottom w:val="single" w:sz="6" w:space="0" w:color="auto"/>
              <w:right w:val="single" w:sz="6" w:space="0" w:color="auto"/>
            </w:tcBorders>
          </w:tcPr>
          <w:p w:rsidR="0052640A" w:rsidRPr="00433188" w:rsidRDefault="0052640A" w:rsidP="00F273FE">
            <w:pPr>
              <w:jc w:val="center"/>
            </w:pPr>
          </w:p>
        </w:tc>
        <w:tc>
          <w:tcPr>
            <w:tcW w:w="567" w:type="dxa"/>
            <w:tcBorders>
              <w:top w:val="single" w:sz="6" w:space="0" w:color="auto"/>
              <w:left w:val="single" w:sz="6" w:space="0" w:color="auto"/>
              <w:bottom w:val="single" w:sz="6" w:space="0" w:color="auto"/>
              <w:right w:val="single" w:sz="6" w:space="0" w:color="auto"/>
            </w:tcBorders>
          </w:tcPr>
          <w:p w:rsidR="0052640A" w:rsidRPr="00433188" w:rsidRDefault="0057163F" w:rsidP="00F273FE">
            <w:pPr>
              <w:jc w:val="center"/>
            </w:pPr>
            <w:r>
              <w:rPr>
                <w:rFonts w:hint="eastAsia"/>
              </w:rPr>
              <w:t>是</w:t>
            </w:r>
          </w:p>
        </w:tc>
        <w:tc>
          <w:tcPr>
            <w:tcW w:w="851" w:type="dxa"/>
            <w:tcBorders>
              <w:top w:val="single" w:sz="6" w:space="0" w:color="auto"/>
              <w:left w:val="single" w:sz="6" w:space="0" w:color="auto"/>
              <w:bottom w:val="single" w:sz="6" w:space="0" w:color="auto"/>
              <w:right w:val="single" w:sz="6" w:space="0" w:color="auto"/>
            </w:tcBorders>
            <w:vAlign w:val="center"/>
          </w:tcPr>
          <w:p w:rsidR="0052640A" w:rsidRDefault="0052640A" w:rsidP="00F273FE"/>
        </w:tc>
        <w:tc>
          <w:tcPr>
            <w:tcW w:w="2811" w:type="dxa"/>
            <w:tcBorders>
              <w:top w:val="single" w:sz="6" w:space="0" w:color="auto"/>
              <w:left w:val="single" w:sz="6" w:space="0" w:color="auto"/>
              <w:bottom w:val="single" w:sz="6" w:space="0" w:color="auto"/>
              <w:right w:val="single" w:sz="6" w:space="0" w:color="auto"/>
            </w:tcBorders>
          </w:tcPr>
          <w:p w:rsidR="0052640A" w:rsidRDefault="0052640A" w:rsidP="006E21FD">
            <w:r>
              <w:rPr>
                <w:rFonts w:hint="eastAsia"/>
                <w:color w:val="000000"/>
              </w:rPr>
              <w:t>卡券</w:t>
            </w:r>
            <w:r>
              <w:rPr>
                <w:rFonts w:hint="eastAsia"/>
              </w:rPr>
              <w:t>描述</w:t>
            </w:r>
          </w:p>
        </w:tc>
      </w:tr>
      <w:tr w:rsidR="0052640A" w:rsidRPr="00B74E24" w:rsidTr="00F273FE">
        <w:tc>
          <w:tcPr>
            <w:tcW w:w="567" w:type="dxa"/>
            <w:tcBorders>
              <w:top w:val="single" w:sz="6" w:space="0" w:color="auto"/>
              <w:left w:val="single" w:sz="6" w:space="0" w:color="auto"/>
              <w:bottom w:val="single" w:sz="6" w:space="0" w:color="auto"/>
              <w:right w:val="single" w:sz="6" w:space="0" w:color="auto"/>
            </w:tcBorders>
            <w:vAlign w:val="center"/>
          </w:tcPr>
          <w:p w:rsidR="0052640A" w:rsidRDefault="0052640A" w:rsidP="00827243">
            <w:r>
              <w:rPr>
                <w:rFonts w:hint="eastAsia"/>
              </w:rPr>
              <w:t>1</w:t>
            </w:r>
            <w:r w:rsidR="00827243">
              <w:rPr>
                <w:rFonts w:hint="eastAsia"/>
              </w:rPr>
              <w:t>4</w:t>
            </w:r>
          </w:p>
        </w:tc>
        <w:tc>
          <w:tcPr>
            <w:tcW w:w="1418" w:type="dxa"/>
            <w:tcBorders>
              <w:top w:val="single" w:sz="6" w:space="0" w:color="auto"/>
              <w:left w:val="single" w:sz="6" w:space="0" w:color="auto"/>
              <w:bottom w:val="single" w:sz="6" w:space="0" w:color="auto"/>
              <w:right w:val="single" w:sz="6" w:space="0" w:color="auto"/>
            </w:tcBorders>
          </w:tcPr>
          <w:p w:rsidR="0052640A" w:rsidRDefault="0052640A" w:rsidP="00F273FE">
            <w:r>
              <w:rPr>
                <w:rFonts w:hint="eastAsia"/>
              </w:rPr>
              <w:t>inserttime</w:t>
            </w:r>
          </w:p>
        </w:tc>
        <w:tc>
          <w:tcPr>
            <w:tcW w:w="1559" w:type="dxa"/>
            <w:tcBorders>
              <w:top w:val="single" w:sz="6" w:space="0" w:color="auto"/>
              <w:left w:val="single" w:sz="6" w:space="0" w:color="auto"/>
              <w:bottom w:val="single" w:sz="6" w:space="0" w:color="auto"/>
              <w:right w:val="single" w:sz="6" w:space="0" w:color="auto"/>
            </w:tcBorders>
          </w:tcPr>
          <w:p w:rsidR="0052640A" w:rsidRDefault="0052640A" w:rsidP="00F273FE">
            <w:pPr>
              <w:ind w:right="40"/>
            </w:pPr>
            <w:r>
              <w:rPr>
                <w:rFonts w:hint="eastAsia"/>
                <w:color w:val="000000"/>
              </w:rPr>
              <w:t>datetime</w:t>
            </w:r>
          </w:p>
        </w:tc>
        <w:tc>
          <w:tcPr>
            <w:tcW w:w="425" w:type="dxa"/>
            <w:tcBorders>
              <w:top w:val="single" w:sz="6" w:space="0" w:color="auto"/>
              <w:left w:val="single" w:sz="6" w:space="0" w:color="auto"/>
              <w:bottom w:val="single" w:sz="6" w:space="0" w:color="auto"/>
              <w:right w:val="single" w:sz="6" w:space="0" w:color="auto"/>
            </w:tcBorders>
          </w:tcPr>
          <w:p w:rsidR="0052640A" w:rsidRPr="00433188" w:rsidRDefault="0052640A" w:rsidP="00F273FE">
            <w:pPr>
              <w:jc w:val="center"/>
            </w:pPr>
          </w:p>
        </w:tc>
        <w:tc>
          <w:tcPr>
            <w:tcW w:w="567" w:type="dxa"/>
            <w:tcBorders>
              <w:top w:val="single" w:sz="6" w:space="0" w:color="auto"/>
              <w:left w:val="single" w:sz="6" w:space="0" w:color="auto"/>
              <w:bottom w:val="single" w:sz="6" w:space="0" w:color="auto"/>
              <w:right w:val="single" w:sz="6" w:space="0" w:color="auto"/>
            </w:tcBorders>
          </w:tcPr>
          <w:p w:rsidR="0052640A" w:rsidRPr="00433188" w:rsidRDefault="0052640A" w:rsidP="00F273FE">
            <w:pPr>
              <w:jc w:val="center"/>
            </w:pPr>
            <w:r w:rsidRPr="00433188">
              <w:rPr>
                <w:rFonts w:hint="eastAsia"/>
              </w:rPr>
              <w:t>是</w:t>
            </w:r>
          </w:p>
        </w:tc>
        <w:tc>
          <w:tcPr>
            <w:tcW w:w="851" w:type="dxa"/>
            <w:tcBorders>
              <w:top w:val="single" w:sz="6" w:space="0" w:color="auto"/>
              <w:left w:val="single" w:sz="6" w:space="0" w:color="auto"/>
              <w:bottom w:val="single" w:sz="6" w:space="0" w:color="auto"/>
              <w:right w:val="single" w:sz="6" w:space="0" w:color="auto"/>
            </w:tcBorders>
            <w:vAlign w:val="center"/>
          </w:tcPr>
          <w:p w:rsidR="0052640A" w:rsidRDefault="0052640A" w:rsidP="00F273FE">
            <w:r>
              <w:rPr>
                <w:rFonts w:hint="eastAsia"/>
              </w:rPr>
              <w:t>now()</w:t>
            </w:r>
          </w:p>
        </w:tc>
        <w:tc>
          <w:tcPr>
            <w:tcW w:w="2811" w:type="dxa"/>
            <w:tcBorders>
              <w:top w:val="single" w:sz="6" w:space="0" w:color="auto"/>
              <w:left w:val="single" w:sz="6" w:space="0" w:color="auto"/>
              <w:bottom w:val="single" w:sz="6" w:space="0" w:color="auto"/>
              <w:right w:val="single" w:sz="6" w:space="0" w:color="auto"/>
            </w:tcBorders>
          </w:tcPr>
          <w:p w:rsidR="0052640A" w:rsidRDefault="0052640A" w:rsidP="00F273FE">
            <w:r>
              <w:rPr>
                <w:rFonts w:hint="eastAsia"/>
              </w:rPr>
              <w:t>数据插入时间</w:t>
            </w:r>
          </w:p>
        </w:tc>
      </w:tr>
    </w:tbl>
    <w:p w:rsidR="007E0C4F" w:rsidRDefault="00865714" w:rsidP="008E2940">
      <w:pPr>
        <w:pStyle w:val="QB"/>
        <w:spacing w:line="360" w:lineRule="auto"/>
        <w:ind w:firstLineChars="0"/>
        <w:rPr>
          <w:rFonts w:hAnsi="宋体" w:cs="Arial"/>
          <w:noProof w:val="0"/>
          <w:szCs w:val="21"/>
        </w:rPr>
      </w:pPr>
      <w:r>
        <w:rPr>
          <w:rFonts w:hint="eastAsia"/>
          <w:color w:val="000000"/>
        </w:rPr>
        <w:t>couponid唯一索引。</w:t>
      </w:r>
    </w:p>
    <w:p w:rsidR="00865714" w:rsidRDefault="00D1327D" w:rsidP="008E2940">
      <w:pPr>
        <w:pStyle w:val="QB"/>
        <w:spacing w:line="360" w:lineRule="auto"/>
        <w:ind w:firstLineChars="0"/>
        <w:rPr>
          <w:rFonts w:hAnsi="宋体" w:cs="Arial"/>
          <w:noProof w:val="0"/>
          <w:szCs w:val="21"/>
        </w:rPr>
      </w:pPr>
      <w:r>
        <w:rPr>
          <w:rFonts w:hAnsi="宋体" w:cs="Arial" w:hint="eastAsia"/>
          <w:noProof w:val="0"/>
          <w:szCs w:val="21"/>
        </w:rPr>
        <w:t>新增卡券</w:t>
      </w:r>
      <w:r w:rsidR="008E6BD8">
        <w:rPr>
          <w:rFonts w:hAnsi="宋体" w:cs="Arial" w:hint="eastAsia"/>
          <w:noProof w:val="0"/>
          <w:szCs w:val="21"/>
        </w:rPr>
        <w:t>券码</w:t>
      </w:r>
      <w:r>
        <w:rPr>
          <w:rFonts w:hAnsi="宋体" w:cs="Arial" w:hint="eastAsia"/>
          <w:noProof w:val="0"/>
          <w:szCs w:val="21"/>
        </w:rPr>
        <w:t>信息表t_coupon</w:t>
      </w:r>
      <w:r w:rsidR="00B92A0B">
        <w:rPr>
          <w:rFonts w:hAnsi="宋体" w:cs="Arial" w:hint="eastAsia"/>
          <w:noProof w:val="0"/>
          <w:szCs w:val="21"/>
        </w:rPr>
        <w:t>code</w:t>
      </w:r>
      <w:r>
        <w:rPr>
          <w:rFonts w:hAnsi="宋体" w:cs="Arial" w:hint="eastAsia"/>
          <w:noProof w:val="0"/>
          <w:szCs w:val="21"/>
        </w:rPr>
        <w:t>(</w:t>
      </w:r>
      <w:r w:rsidR="00B474FF">
        <w:rPr>
          <w:rFonts w:hAnsi="宋体" w:cs="Arial" w:hint="eastAsia"/>
          <w:noProof w:val="0"/>
          <w:szCs w:val="21"/>
        </w:rPr>
        <w:t>定时任务加载至Redis，Redis中获取卡券号</w:t>
      </w:r>
      <w:r>
        <w:rPr>
          <w:rFonts w:hAnsi="宋体" w:cs="Arial" w:hint="eastAsia"/>
          <w:noProof w:val="0"/>
          <w:szCs w:val="21"/>
        </w:rPr>
        <w:t>)</w:t>
      </w:r>
    </w:p>
    <w:tbl>
      <w:tblPr>
        <w:tblW w:w="8198" w:type="dxa"/>
        <w:tblInd w:w="250" w:type="dxa"/>
        <w:tblLayout w:type="fixed"/>
        <w:tblLook w:val="0000"/>
      </w:tblPr>
      <w:tblGrid>
        <w:gridCol w:w="567"/>
        <w:gridCol w:w="1418"/>
        <w:gridCol w:w="1559"/>
        <w:gridCol w:w="425"/>
        <w:gridCol w:w="567"/>
        <w:gridCol w:w="851"/>
        <w:gridCol w:w="2811"/>
      </w:tblGrid>
      <w:tr w:rsidR="00D1327D" w:rsidRPr="00B74E24" w:rsidTr="00F273FE">
        <w:trPr>
          <w:trHeight w:val="191"/>
        </w:trPr>
        <w:tc>
          <w:tcPr>
            <w:tcW w:w="567" w:type="dxa"/>
            <w:tcBorders>
              <w:top w:val="single" w:sz="6" w:space="0" w:color="auto"/>
              <w:left w:val="single" w:sz="6" w:space="0" w:color="auto"/>
              <w:bottom w:val="single" w:sz="6" w:space="0" w:color="auto"/>
              <w:right w:val="single" w:sz="6" w:space="0" w:color="auto"/>
            </w:tcBorders>
            <w:shd w:val="clear" w:color="auto" w:fill="CCFFCC"/>
          </w:tcPr>
          <w:p w:rsidR="00D1327D" w:rsidRPr="00B74E24" w:rsidRDefault="00D1327D" w:rsidP="00F273FE">
            <w:r w:rsidRPr="00B74E24">
              <w:rPr>
                <w:rFonts w:hint="eastAsia"/>
              </w:rPr>
              <w:lastRenderedPageBreak/>
              <w:t>序号</w:t>
            </w:r>
          </w:p>
        </w:tc>
        <w:tc>
          <w:tcPr>
            <w:tcW w:w="1418" w:type="dxa"/>
            <w:tcBorders>
              <w:top w:val="single" w:sz="6" w:space="0" w:color="auto"/>
              <w:left w:val="single" w:sz="6" w:space="0" w:color="auto"/>
              <w:bottom w:val="single" w:sz="6" w:space="0" w:color="auto"/>
              <w:right w:val="single" w:sz="6" w:space="0" w:color="auto"/>
            </w:tcBorders>
            <w:shd w:val="clear" w:color="auto" w:fill="CCFFCC"/>
          </w:tcPr>
          <w:p w:rsidR="00D1327D" w:rsidRPr="00B74E24" w:rsidRDefault="00D1327D" w:rsidP="00F273FE">
            <w:r w:rsidRPr="00B74E24">
              <w:rPr>
                <w:rFonts w:hint="eastAsia"/>
              </w:rPr>
              <w:t>字段名</w:t>
            </w:r>
          </w:p>
        </w:tc>
        <w:tc>
          <w:tcPr>
            <w:tcW w:w="1559" w:type="dxa"/>
            <w:tcBorders>
              <w:top w:val="single" w:sz="6" w:space="0" w:color="auto"/>
              <w:left w:val="single" w:sz="6" w:space="0" w:color="auto"/>
              <w:bottom w:val="single" w:sz="6" w:space="0" w:color="auto"/>
              <w:right w:val="single" w:sz="6" w:space="0" w:color="auto"/>
            </w:tcBorders>
            <w:shd w:val="clear" w:color="auto" w:fill="CCFFCC"/>
          </w:tcPr>
          <w:p w:rsidR="00D1327D" w:rsidRPr="00B74E24" w:rsidRDefault="00D1327D" w:rsidP="00F273FE">
            <w:r w:rsidRPr="00B74E24">
              <w:rPr>
                <w:rFonts w:hint="eastAsia"/>
              </w:rPr>
              <w:t>类型</w:t>
            </w:r>
          </w:p>
        </w:tc>
        <w:tc>
          <w:tcPr>
            <w:tcW w:w="425" w:type="dxa"/>
            <w:tcBorders>
              <w:top w:val="single" w:sz="6" w:space="0" w:color="auto"/>
              <w:left w:val="single" w:sz="6" w:space="0" w:color="auto"/>
              <w:bottom w:val="single" w:sz="6" w:space="0" w:color="auto"/>
              <w:right w:val="single" w:sz="6" w:space="0" w:color="auto"/>
            </w:tcBorders>
            <w:shd w:val="clear" w:color="auto" w:fill="CCFFCC"/>
          </w:tcPr>
          <w:p w:rsidR="00D1327D" w:rsidRPr="00B74E24" w:rsidRDefault="00D1327D" w:rsidP="00F273FE">
            <w:r w:rsidRPr="00B74E24">
              <w:rPr>
                <w:rFonts w:hint="eastAsia"/>
              </w:rPr>
              <w:t>主键</w:t>
            </w:r>
          </w:p>
        </w:tc>
        <w:tc>
          <w:tcPr>
            <w:tcW w:w="567" w:type="dxa"/>
            <w:tcBorders>
              <w:top w:val="single" w:sz="6" w:space="0" w:color="auto"/>
              <w:left w:val="single" w:sz="6" w:space="0" w:color="auto"/>
              <w:bottom w:val="single" w:sz="6" w:space="0" w:color="auto"/>
              <w:right w:val="single" w:sz="6" w:space="0" w:color="auto"/>
            </w:tcBorders>
            <w:shd w:val="clear" w:color="auto" w:fill="CCFFCC"/>
          </w:tcPr>
          <w:p w:rsidR="00D1327D" w:rsidRPr="00B74E24" w:rsidRDefault="00D1327D" w:rsidP="00F273FE">
            <w:r w:rsidRPr="00B74E24">
              <w:rPr>
                <w:rFonts w:hint="eastAsia"/>
              </w:rPr>
              <w:t>非空</w:t>
            </w:r>
          </w:p>
        </w:tc>
        <w:tc>
          <w:tcPr>
            <w:tcW w:w="851" w:type="dxa"/>
            <w:tcBorders>
              <w:top w:val="single" w:sz="6" w:space="0" w:color="auto"/>
              <w:left w:val="single" w:sz="6" w:space="0" w:color="auto"/>
              <w:bottom w:val="single" w:sz="6" w:space="0" w:color="auto"/>
              <w:right w:val="single" w:sz="6" w:space="0" w:color="auto"/>
            </w:tcBorders>
            <w:shd w:val="clear" w:color="auto" w:fill="CCFFCC"/>
          </w:tcPr>
          <w:p w:rsidR="00D1327D" w:rsidRPr="00B74E24" w:rsidRDefault="00D1327D" w:rsidP="00F273FE">
            <w:r w:rsidRPr="00B74E24">
              <w:rPr>
                <w:rFonts w:hint="eastAsia"/>
              </w:rPr>
              <w:t>默认值</w:t>
            </w:r>
          </w:p>
        </w:tc>
        <w:tc>
          <w:tcPr>
            <w:tcW w:w="2811" w:type="dxa"/>
            <w:tcBorders>
              <w:top w:val="single" w:sz="6" w:space="0" w:color="auto"/>
              <w:left w:val="single" w:sz="6" w:space="0" w:color="auto"/>
              <w:bottom w:val="single" w:sz="6" w:space="0" w:color="auto"/>
              <w:right w:val="single" w:sz="6" w:space="0" w:color="auto"/>
            </w:tcBorders>
            <w:shd w:val="clear" w:color="auto" w:fill="CCFFCC"/>
          </w:tcPr>
          <w:p w:rsidR="00D1327D" w:rsidRPr="00B74E24" w:rsidRDefault="00D1327D" w:rsidP="00F273FE">
            <w:r w:rsidRPr="00B74E24">
              <w:rPr>
                <w:rFonts w:hint="eastAsia"/>
              </w:rPr>
              <w:t>说明</w:t>
            </w:r>
          </w:p>
        </w:tc>
      </w:tr>
      <w:tr w:rsidR="00D1327D" w:rsidRPr="00B74E24" w:rsidTr="00F273FE">
        <w:tc>
          <w:tcPr>
            <w:tcW w:w="567" w:type="dxa"/>
            <w:tcBorders>
              <w:top w:val="single" w:sz="6" w:space="0" w:color="auto"/>
              <w:left w:val="single" w:sz="6" w:space="0" w:color="auto"/>
              <w:bottom w:val="single" w:sz="6" w:space="0" w:color="auto"/>
              <w:right w:val="single" w:sz="6" w:space="0" w:color="auto"/>
            </w:tcBorders>
            <w:vAlign w:val="center"/>
          </w:tcPr>
          <w:p w:rsidR="00D1327D" w:rsidRDefault="00D1327D" w:rsidP="00F273FE">
            <w:r>
              <w:rPr>
                <w:rFonts w:hint="eastAsia"/>
              </w:rPr>
              <w:t>1</w:t>
            </w:r>
          </w:p>
        </w:tc>
        <w:tc>
          <w:tcPr>
            <w:tcW w:w="1418" w:type="dxa"/>
            <w:tcBorders>
              <w:top w:val="single" w:sz="6" w:space="0" w:color="auto"/>
              <w:left w:val="single" w:sz="6" w:space="0" w:color="auto"/>
              <w:bottom w:val="single" w:sz="6" w:space="0" w:color="auto"/>
              <w:right w:val="single" w:sz="6" w:space="0" w:color="auto"/>
            </w:tcBorders>
          </w:tcPr>
          <w:p w:rsidR="00D1327D" w:rsidRPr="00B7015D" w:rsidRDefault="00D1327D" w:rsidP="00F273FE">
            <w:r>
              <w:rPr>
                <w:rFonts w:hint="eastAsia"/>
              </w:rPr>
              <w:t>id</w:t>
            </w:r>
          </w:p>
        </w:tc>
        <w:tc>
          <w:tcPr>
            <w:tcW w:w="1559" w:type="dxa"/>
            <w:tcBorders>
              <w:top w:val="single" w:sz="6" w:space="0" w:color="auto"/>
              <w:left w:val="single" w:sz="6" w:space="0" w:color="auto"/>
              <w:bottom w:val="single" w:sz="6" w:space="0" w:color="auto"/>
              <w:right w:val="single" w:sz="6" w:space="0" w:color="auto"/>
            </w:tcBorders>
          </w:tcPr>
          <w:p w:rsidR="00D1327D" w:rsidRPr="00433188" w:rsidRDefault="00D1327D" w:rsidP="00F273FE">
            <w:pPr>
              <w:ind w:right="40"/>
            </w:pPr>
            <w:r>
              <w:rPr>
                <w:rFonts w:hint="eastAsia"/>
              </w:rPr>
              <w:t>int</w:t>
            </w:r>
          </w:p>
        </w:tc>
        <w:tc>
          <w:tcPr>
            <w:tcW w:w="425" w:type="dxa"/>
            <w:tcBorders>
              <w:top w:val="single" w:sz="6" w:space="0" w:color="auto"/>
              <w:left w:val="single" w:sz="6" w:space="0" w:color="auto"/>
              <w:bottom w:val="single" w:sz="6" w:space="0" w:color="auto"/>
              <w:right w:val="single" w:sz="6" w:space="0" w:color="auto"/>
            </w:tcBorders>
          </w:tcPr>
          <w:p w:rsidR="00D1327D" w:rsidRPr="00433188" w:rsidRDefault="00D1327D" w:rsidP="00F273FE">
            <w:pPr>
              <w:jc w:val="center"/>
            </w:pPr>
            <w:r w:rsidRPr="00433188">
              <w:rPr>
                <w:rFonts w:hint="eastAsia"/>
              </w:rPr>
              <w:t>是</w:t>
            </w:r>
          </w:p>
        </w:tc>
        <w:tc>
          <w:tcPr>
            <w:tcW w:w="567" w:type="dxa"/>
            <w:tcBorders>
              <w:top w:val="single" w:sz="6" w:space="0" w:color="auto"/>
              <w:left w:val="single" w:sz="6" w:space="0" w:color="auto"/>
              <w:bottom w:val="single" w:sz="6" w:space="0" w:color="auto"/>
              <w:right w:val="single" w:sz="6" w:space="0" w:color="auto"/>
            </w:tcBorders>
          </w:tcPr>
          <w:p w:rsidR="00D1327D" w:rsidRPr="00433188" w:rsidRDefault="00D1327D" w:rsidP="00F273FE">
            <w:pPr>
              <w:jc w:val="center"/>
            </w:pPr>
            <w:r w:rsidRPr="00433188">
              <w:rPr>
                <w:rFonts w:hint="eastAsia"/>
              </w:rPr>
              <w:t>是</w:t>
            </w:r>
          </w:p>
        </w:tc>
        <w:tc>
          <w:tcPr>
            <w:tcW w:w="851" w:type="dxa"/>
            <w:tcBorders>
              <w:top w:val="single" w:sz="6" w:space="0" w:color="auto"/>
              <w:left w:val="single" w:sz="6" w:space="0" w:color="auto"/>
              <w:bottom w:val="single" w:sz="6" w:space="0" w:color="auto"/>
              <w:right w:val="single" w:sz="6" w:space="0" w:color="auto"/>
            </w:tcBorders>
            <w:vAlign w:val="center"/>
          </w:tcPr>
          <w:p w:rsidR="00D1327D" w:rsidRPr="00433188" w:rsidRDefault="00D1327D" w:rsidP="00F273FE"/>
        </w:tc>
        <w:tc>
          <w:tcPr>
            <w:tcW w:w="2811" w:type="dxa"/>
            <w:tcBorders>
              <w:top w:val="single" w:sz="6" w:space="0" w:color="auto"/>
              <w:left w:val="single" w:sz="6" w:space="0" w:color="auto"/>
              <w:bottom w:val="single" w:sz="6" w:space="0" w:color="auto"/>
              <w:right w:val="single" w:sz="6" w:space="0" w:color="auto"/>
            </w:tcBorders>
          </w:tcPr>
          <w:p w:rsidR="00D1327D" w:rsidRPr="00433188" w:rsidRDefault="00D1327D" w:rsidP="00F273FE">
            <w:r>
              <w:rPr>
                <w:rFonts w:hint="eastAsia"/>
              </w:rPr>
              <w:t>自增序列号，</w:t>
            </w:r>
            <w:r>
              <w:rPr>
                <w:rFonts w:hint="eastAsia"/>
              </w:rPr>
              <w:t>auto_increment</w:t>
            </w:r>
          </w:p>
        </w:tc>
      </w:tr>
      <w:tr w:rsidR="00D1327D" w:rsidRPr="00B74E24" w:rsidTr="00F273FE">
        <w:tc>
          <w:tcPr>
            <w:tcW w:w="567" w:type="dxa"/>
            <w:tcBorders>
              <w:top w:val="single" w:sz="6" w:space="0" w:color="auto"/>
              <w:left w:val="single" w:sz="6" w:space="0" w:color="auto"/>
              <w:bottom w:val="single" w:sz="6" w:space="0" w:color="auto"/>
              <w:right w:val="single" w:sz="6" w:space="0" w:color="auto"/>
            </w:tcBorders>
            <w:vAlign w:val="center"/>
          </w:tcPr>
          <w:p w:rsidR="00D1327D" w:rsidRDefault="00D1327D" w:rsidP="00F273FE">
            <w:r>
              <w:rPr>
                <w:rFonts w:hint="eastAsia"/>
              </w:rPr>
              <w:t>2</w:t>
            </w:r>
          </w:p>
        </w:tc>
        <w:tc>
          <w:tcPr>
            <w:tcW w:w="1418" w:type="dxa"/>
            <w:tcBorders>
              <w:top w:val="single" w:sz="6" w:space="0" w:color="auto"/>
              <w:left w:val="single" w:sz="6" w:space="0" w:color="auto"/>
              <w:bottom w:val="single" w:sz="6" w:space="0" w:color="auto"/>
              <w:right w:val="single" w:sz="6" w:space="0" w:color="auto"/>
            </w:tcBorders>
            <w:vAlign w:val="center"/>
          </w:tcPr>
          <w:p w:rsidR="00D1327D" w:rsidRDefault="00D1327D" w:rsidP="00F273FE">
            <w:pPr>
              <w:rPr>
                <w:color w:val="000000"/>
              </w:rPr>
            </w:pPr>
            <w:r>
              <w:rPr>
                <w:rFonts w:hint="eastAsia"/>
                <w:color w:val="000000"/>
              </w:rPr>
              <w:t>couponid</w:t>
            </w:r>
          </w:p>
        </w:tc>
        <w:tc>
          <w:tcPr>
            <w:tcW w:w="1559" w:type="dxa"/>
            <w:tcBorders>
              <w:top w:val="single" w:sz="6" w:space="0" w:color="auto"/>
              <w:left w:val="single" w:sz="6" w:space="0" w:color="auto"/>
              <w:bottom w:val="single" w:sz="6" w:space="0" w:color="auto"/>
              <w:right w:val="single" w:sz="6" w:space="0" w:color="auto"/>
            </w:tcBorders>
            <w:vAlign w:val="center"/>
          </w:tcPr>
          <w:p w:rsidR="00D1327D" w:rsidRDefault="00D1327D" w:rsidP="00F273FE">
            <w:pPr>
              <w:rPr>
                <w:color w:val="000000"/>
              </w:rPr>
            </w:pPr>
            <w:r>
              <w:rPr>
                <w:rFonts w:hint="eastAsia"/>
                <w:color w:val="000000"/>
              </w:rPr>
              <w:t>varchar(32)</w:t>
            </w:r>
          </w:p>
        </w:tc>
        <w:tc>
          <w:tcPr>
            <w:tcW w:w="425" w:type="dxa"/>
            <w:tcBorders>
              <w:top w:val="single" w:sz="6" w:space="0" w:color="auto"/>
              <w:left w:val="single" w:sz="6" w:space="0" w:color="auto"/>
              <w:bottom w:val="single" w:sz="6" w:space="0" w:color="auto"/>
              <w:right w:val="single" w:sz="6" w:space="0" w:color="auto"/>
            </w:tcBorders>
            <w:vAlign w:val="center"/>
          </w:tcPr>
          <w:p w:rsidR="00D1327D" w:rsidRDefault="00D1327D" w:rsidP="00F273FE">
            <w:pPr>
              <w:rPr>
                <w:color w:val="000000"/>
              </w:rPr>
            </w:pPr>
          </w:p>
        </w:tc>
        <w:tc>
          <w:tcPr>
            <w:tcW w:w="567" w:type="dxa"/>
            <w:tcBorders>
              <w:top w:val="single" w:sz="6" w:space="0" w:color="auto"/>
              <w:left w:val="single" w:sz="6" w:space="0" w:color="auto"/>
              <w:bottom w:val="single" w:sz="6" w:space="0" w:color="auto"/>
              <w:right w:val="single" w:sz="6" w:space="0" w:color="auto"/>
            </w:tcBorders>
            <w:vAlign w:val="center"/>
          </w:tcPr>
          <w:p w:rsidR="00D1327D" w:rsidRDefault="00D1327D" w:rsidP="00F273FE">
            <w:pPr>
              <w:jc w:val="center"/>
              <w:rPr>
                <w:color w:val="000000"/>
              </w:rPr>
            </w:pPr>
            <w:r>
              <w:rPr>
                <w:rFonts w:hint="eastAsia"/>
                <w:color w:val="000000"/>
              </w:rPr>
              <w:t>是</w:t>
            </w:r>
          </w:p>
        </w:tc>
        <w:tc>
          <w:tcPr>
            <w:tcW w:w="851" w:type="dxa"/>
            <w:tcBorders>
              <w:top w:val="single" w:sz="6" w:space="0" w:color="auto"/>
              <w:left w:val="single" w:sz="6" w:space="0" w:color="auto"/>
              <w:bottom w:val="single" w:sz="6" w:space="0" w:color="auto"/>
              <w:right w:val="single" w:sz="6" w:space="0" w:color="auto"/>
            </w:tcBorders>
            <w:vAlign w:val="center"/>
          </w:tcPr>
          <w:p w:rsidR="00D1327D" w:rsidRDefault="00D1327D" w:rsidP="00F273FE">
            <w:pPr>
              <w:rPr>
                <w:color w:val="000000"/>
              </w:rPr>
            </w:pPr>
          </w:p>
        </w:tc>
        <w:tc>
          <w:tcPr>
            <w:tcW w:w="2811" w:type="dxa"/>
            <w:tcBorders>
              <w:top w:val="single" w:sz="6" w:space="0" w:color="auto"/>
              <w:left w:val="single" w:sz="6" w:space="0" w:color="auto"/>
              <w:bottom w:val="single" w:sz="6" w:space="0" w:color="auto"/>
              <w:right w:val="single" w:sz="6" w:space="0" w:color="auto"/>
            </w:tcBorders>
            <w:vAlign w:val="center"/>
          </w:tcPr>
          <w:p w:rsidR="00D1327D" w:rsidRDefault="00D1327D" w:rsidP="00F273FE">
            <w:pPr>
              <w:spacing w:before="20" w:after="20"/>
              <w:ind w:right="80"/>
              <w:rPr>
                <w:color w:val="000000"/>
              </w:rPr>
            </w:pPr>
            <w:r>
              <w:rPr>
                <w:rFonts w:hint="eastAsia"/>
                <w:color w:val="000000"/>
              </w:rPr>
              <w:t>卡券标识，</w:t>
            </w:r>
          </w:p>
          <w:p w:rsidR="00D1327D" w:rsidRDefault="00D1327D" w:rsidP="00F273FE">
            <w:pPr>
              <w:spacing w:before="20" w:after="20"/>
              <w:ind w:right="80"/>
              <w:rPr>
                <w:color w:val="000000"/>
              </w:rPr>
            </w:pPr>
            <w:r>
              <w:rPr>
                <w:rFonts w:hint="eastAsia"/>
                <w:color w:val="000000"/>
              </w:rPr>
              <w:t>按照唯一标识码生成规则生成。与</w:t>
            </w:r>
            <w:r>
              <w:rPr>
                <w:rFonts w:hint="eastAsia"/>
                <w:color w:val="000000"/>
              </w:rPr>
              <w:t>ticketcode</w:t>
            </w:r>
            <w:r>
              <w:rPr>
                <w:rFonts w:hint="eastAsia"/>
                <w:color w:val="000000"/>
              </w:rPr>
              <w:t>组合唯一索引</w:t>
            </w:r>
          </w:p>
        </w:tc>
      </w:tr>
      <w:tr w:rsidR="00D1327D" w:rsidRPr="00B74E24" w:rsidTr="00F273FE">
        <w:tc>
          <w:tcPr>
            <w:tcW w:w="567" w:type="dxa"/>
            <w:tcBorders>
              <w:top w:val="single" w:sz="6" w:space="0" w:color="auto"/>
              <w:left w:val="single" w:sz="6" w:space="0" w:color="auto"/>
              <w:bottom w:val="single" w:sz="6" w:space="0" w:color="auto"/>
              <w:right w:val="single" w:sz="6" w:space="0" w:color="auto"/>
            </w:tcBorders>
            <w:vAlign w:val="center"/>
          </w:tcPr>
          <w:p w:rsidR="00D1327D" w:rsidRDefault="00D1327D" w:rsidP="00F273FE">
            <w:r>
              <w:rPr>
                <w:rFonts w:hint="eastAsia"/>
              </w:rPr>
              <w:t>3</w:t>
            </w:r>
          </w:p>
        </w:tc>
        <w:tc>
          <w:tcPr>
            <w:tcW w:w="1418" w:type="dxa"/>
            <w:tcBorders>
              <w:top w:val="single" w:sz="6" w:space="0" w:color="auto"/>
              <w:left w:val="single" w:sz="6" w:space="0" w:color="auto"/>
              <w:bottom w:val="single" w:sz="6" w:space="0" w:color="auto"/>
              <w:right w:val="single" w:sz="6" w:space="0" w:color="auto"/>
            </w:tcBorders>
            <w:vAlign w:val="center"/>
          </w:tcPr>
          <w:p w:rsidR="00D1327D" w:rsidRDefault="00D1327D" w:rsidP="00F273FE">
            <w:pPr>
              <w:rPr>
                <w:color w:val="000000"/>
              </w:rPr>
            </w:pPr>
            <w:r>
              <w:rPr>
                <w:rFonts w:hint="eastAsia"/>
                <w:color w:val="000000"/>
              </w:rPr>
              <w:t>ticketcode</w:t>
            </w:r>
          </w:p>
        </w:tc>
        <w:tc>
          <w:tcPr>
            <w:tcW w:w="1559" w:type="dxa"/>
            <w:tcBorders>
              <w:top w:val="single" w:sz="6" w:space="0" w:color="auto"/>
              <w:left w:val="single" w:sz="6" w:space="0" w:color="auto"/>
              <w:bottom w:val="single" w:sz="6" w:space="0" w:color="auto"/>
              <w:right w:val="single" w:sz="6" w:space="0" w:color="auto"/>
            </w:tcBorders>
            <w:vAlign w:val="center"/>
          </w:tcPr>
          <w:p w:rsidR="00D1327D" w:rsidRDefault="00D1327D" w:rsidP="00D1327D">
            <w:pPr>
              <w:rPr>
                <w:color w:val="000000"/>
              </w:rPr>
            </w:pPr>
            <w:r>
              <w:rPr>
                <w:rFonts w:hint="eastAsia"/>
                <w:color w:val="000000"/>
              </w:rPr>
              <w:t>varchar(64)</w:t>
            </w:r>
          </w:p>
        </w:tc>
        <w:tc>
          <w:tcPr>
            <w:tcW w:w="425" w:type="dxa"/>
            <w:tcBorders>
              <w:top w:val="single" w:sz="6" w:space="0" w:color="auto"/>
              <w:left w:val="single" w:sz="6" w:space="0" w:color="auto"/>
              <w:bottom w:val="single" w:sz="6" w:space="0" w:color="auto"/>
              <w:right w:val="single" w:sz="6" w:space="0" w:color="auto"/>
            </w:tcBorders>
            <w:vAlign w:val="center"/>
          </w:tcPr>
          <w:p w:rsidR="00D1327D" w:rsidRDefault="00D1327D" w:rsidP="00F273FE">
            <w:pPr>
              <w:rPr>
                <w:color w:val="000000"/>
              </w:rPr>
            </w:pPr>
          </w:p>
        </w:tc>
        <w:tc>
          <w:tcPr>
            <w:tcW w:w="567" w:type="dxa"/>
            <w:tcBorders>
              <w:top w:val="single" w:sz="6" w:space="0" w:color="auto"/>
              <w:left w:val="single" w:sz="6" w:space="0" w:color="auto"/>
              <w:bottom w:val="single" w:sz="6" w:space="0" w:color="auto"/>
              <w:right w:val="single" w:sz="6" w:space="0" w:color="auto"/>
            </w:tcBorders>
            <w:vAlign w:val="center"/>
          </w:tcPr>
          <w:p w:rsidR="00D1327D" w:rsidRDefault="00D1327D" w:rsidP="00F273FE">
            <w:pPr>
              <w:jc w:val="center"/>
              <w:rPr>
                <w:color w:val="000000"/>
              </w:rPr>
            </w:pPr>
            <w:r>
              <w:rPr>
                <w:rFonts w:hint="eastAsia"/>
                <w:color w:val="000000"/>
              </w:rPr>
              <w:t>是</w:t>
            </w:r>
          </w:p>
        </w:tc>
        <w:tc>
          <w:tcPr>
            <w:tcW w:w="851" w:type="dxa"/>
            <w:tcBorders>
              <w:top w:val="single" w:sz="6" w:space="0" w:color="auto"/>
              <w:left w:val="single" w:sz="6" w:space="0" w:color="auto"/>
              <w:bottom w:val="single" w:sz="6" w:space="0" w:color="auto"/>
              <w:right w:val="single" w:sz="6" w:space="0" w:color="auto"/>
            </w:tcBorders>
            <w:vAlign w:val="center"/>
          </w:tcPr>
          <w:p w:rsidR="00D1327D" w:rsidRDefault="00D1327D" w:rsidP="00F273FE">
            <w:pPr>
              <w:rPr>
                <w:color w:val="000000"/>
              </w:rPr>
            </w:pPr>
          </w:p>
        </w:tc>
        <w:tc>
          <w:tcPr>
            <w:tcW w:w="2811" w:type="dxa"/>
            <w:tcBorders>
              <w:top w:val="single" w:sz="6" w:space="0" w:color="auto"/>
              <w:left w:val="single" w:sz="6" w:space="0" w:color="auto"/>
              <w:bottom w:val="single" w:sz="6" w:space="0" w:color="auto"/>
              <w:right w:val="single" w:sz="6" w:space="0" w:color="auto"/>
            </w:tcBorders>
            <w:vAlign w:val="center"/>
          </w:tcPr>
          <w:p w:rsidR="00D1327D" w:rsidRDefault="00AE6FA8" w:rsidP="00F273FE">
            <w:pPr>
              <w:spacing w:before="20" w:after="20"/>
              <w:ind w:right="80"/>
              <w:rPr>
                <w:color w:val="000000"/>
              </w:rPr>
            </w:pPr>
            <w:r>
              <w:rPr>
                <w:rFonts w:hint="eastAsia"/>
                <w:color w:val="000000"/>
              </w:rPr>
              <w:t>卡券串码</w:t>
            </w:r>
          </w:p>
        </w:tc>
      </w:tr>
      <w:tr w:rsidR="00D1327D" w:rsidRPr="00B74E24" w:rsidTr="00F273FE">
        <w:tc>
          <w:tcPr>
            <w:tcW w:w="567" w:type="dxa"/>
            <w:tcBorders>
              <w:top w:val="single" w:sz="6" w:space="0" w:color="auto"/>
              <w:left w:val="single" w:sz="6" w:space="0" w:color="auto"/>
              <w:bottom w:val="single" w:sz="6" w:space="0" w:color="auto"/>
              <w:right w:val="single" w:sz="6" w:space="0" w:color="auto"/>
            </w:tcBorders>
            <w:vAlign w:val="center"/>
          </w:tcPr>
          <w:p w:rsidR="00D1327D" w:rsidRDefault="00D1327D" w:rsidP="00F273FE">
            <w:r>
              <w:rPr>
                <w:rFonts w:hint="eastAsia"/>
              </w:rPr>
              <w:t>4</w:t>
            </w:r>
          </w:p>
        </w:tc>
        <w:tc>
          <w:tcPr>
            <w:tcW w:w="1418" w:type="dxa"/>
            <w:tcBorders>
              <w:top w:val="single" w:sz="6" w:space="0" w:color="auto"/>
              <w:left w:val="single" w:sz="6" w:space="0" w:color="auto"/>
              <w:bottom w:val="single" w:sz="6" w:space="0" w:color="auto"/>
              <w:right w:val="single" w:sz="6" w:space="0" w:color="auto"/>
            </w:tcBorders>
            <w:vAlign w:val="center"/>
          </w:tcPr>
          <w:p w:rsidR="00D1327D" w:rsidRDefault="00802EF9" w:rsidP="00F273FE">
            <w:pPr>
              <w:rPr>
                <w:color w:val="000000"/>
              </w:rPr>
            </w:pPr>
            <w:r>
              <w:rPr>
                <w:rFonts w:hint="eastAsia"/>
                <w:color w:val="000000"/>
              </w:rPr>
              <w:t>status</w:t>
            </w:r>
          </w:p>
        </w:tc>
        <w:tc>
          <w:tcPr>
            <w:tcW w:w="1559" w:type="dxa"/>
            <w:tcBorders>
              <w:top w:val="single" w:sz="6" w:space="0" w:color="auto"/>
              <w:left w:val="single" w:sz="6" w:space="0" w:color="auto"/>
              <w:bottom w:val="single" w:sz="6" w:space="0" w:color="auto"/>
              <w:right w:val="single" w:sz="6" w:space="0" w:color="auto"/>
            </w:tcBorders>
            <w:vAlign w:val="center"/>
          </w:tcPr>
          <w:p w:rsidR="00D1327D" w:rsidRDefault="00802EF9" w:rsidP="00F273FE">
            <w:pPr>
              <w:rPr>
                <w:color w:val="000000"/>
              </w:rPr>
            </w:pPr>
            <w:r>
              <w:rPr>
                <w:rFonts w:hint="eastAsia"/>
                <w:color w:val="000000"/>
              </w:rPr>
              <w:t>tinyint</w:t>
            </w:r>
          </w:p>
        </w:tc>
        <w:tc>
          <w:tcPr>
            <w:tcW w:w="425" w:type="dxa"/>
            <w:tcBorders>
              <w:top w:val="single" w:sz="6" w:space="0" w:color="auto"/>
              <w:left w:val="single" w:sz="6" w:space="0" w:color="auto"/>
              <w:bottom w:val="single" w:sz="6" w:space="0" w:color="auto"/>
              <w:right w:val="single" w:sz="6" w:space="0" w:color="auto"/>
            </w:tcBorders>
            <w:vAlign w:val="center"/>
          </w:tcPr>
          <w:p w:rsidR="00D1327D" w:rsidRDefault="00D1327D" w:rsidP="00F273FE">
            <w:pPr>
              <w:rPr>
                <w:color w:val="000000"/>
              </w:rPr>
            </w:pPr>
          </w:p>
        </w:tc>
        <w:tc>
          <w:tcPr>
            <w:tcW w:w="567" w:type="dxa"/>
            <w:tcBorders>
              <w:top w:val="single" w:sz="6" w:space="0" w:color="auto"/>
              <w:left w:val="single" w:sz="6" w:space="0" w:color="auto"/>
              <w:bottom w:val="single" w:sz="6" w:space="0" w:color="auto"/>
              <w:right w:val="single" w:sz="6" w:space="0" w:color="auto"/>
            </w:tcBorders>
            <w:vAlign w:val="center"/>
          </w:tcPr>
          <w:p w:rsidR="00D1327D" w:rsidRDefault="00D1327D" w:rsidP="00F273FE">
            <w:pPr>
              <w:jc w:val="center"/>
              <w:rPr>
                <w:color w:val="000000"/>
              </w:rPr>
            </w:pPr>
            <w:r>
              <w:rPr>
                <w:rFonts w:hint="eastAsia"/>
              </w:rPr>
              <w:t>是</w:t>
            </w:r>
          </w:p>
        </w:tc>
        <w:tc>
          <w:tcPr>
            <w:tcW w:w="851" w:type="dxa"/>
            <w:tcBorders>
              <w:top w:val="single" w:sz="6" w:space="0" w:color="auto"/>
              <w:left w:val="single" w:sz="6" w:space="0" w:color="auto"/>
              <w:bottom w:val="single" w:sz="6" w:space="0" w:color="auto"/>
              <w:right w:val="single" w:sz="6" w:space="0" w:color="auto"/>
            </w:tcBorders>
            <w:vAlign w:val="center"/>
          </w:tcPr>
          <w:p w:rsidR="00D1327D" w:rsidRDefault="00802EF9" w:rsidP="00F273FE">
            <w:pPr>
              <w:rPr>
                <w:color w:val="000000"/>
              </w:rPr>
            </w:pPr>
            <w:r>
              <w:rPr>
                <w:rFonts w:hint="eastAsia"/>
                <w:color w:val="000000"/>
              </w:rPr>
              <w:t>1</w:t>
            </w:r>
          </w:p>
        </w:tc>
        <w:tc>
          <w:tcPr>
            <w:tcW w:w="2811" w:type="dxa"/>
            <w:tcBorders>
              <w:top w:val="single" w:sz="6" w:space="0" w:color="auto"/>
              <w:left w:val="single" w:sz="6" w:space="0" w:color="auto"/>
              <w:bottom w:val="single" w:sz="6" w:space="0" w:color="auto"/>
              <w:right w:val="single" w:sz="6" w:space="0" w:color="auto"/>
            </w:tcBorders>
            <w:vAlign w:val="center"/>
          </w:tcPr>
          <w:p w:rsidR="00D1327D" w:rsidRDefault="00802EF9" w:rsidP="00F273FE">
            <w:pPr>
              <w:spacing w:before="20" w:after="20"/>
              <w:ind w:right="80"/>
              <w:rPr>
                <w:color w:val="000000"/>
              </w:rPr>
            </w:pPr>
            <w:r>
              <w:rPr>
                <w:rFonts w:hint="eastAsia"/>
                <w:color w:val="000000"/>
              </w:rPr>
              <w:t>卡券状态</w:t>
            </w:r>
          </w:p>
          <w:p w:rsidR="00802EF9" w:rsidRDefault="00802EF9" w:rsidP="00F273FE">
            <w:pPr>
              <w:spacing w:before="20" w:after="20"/>
              <w:ind w:right="80"/>
              <w:rPr>
                <w:color w:val="000000"/>
              </w:rPr>
            </w:pPr>
            <w:r>
              <w:rPr>
                <w:rFonts w:hint="eastAsia"/>
                <w:color w:val="000000"/>
              </w:rPr>
              <w:t>1</w:t>
            </w:r>
            <w:r>
              <w:rPr>
                <w:rFonts w:hint="eastAsia"/>
                <w:color w:val="000000"/>
              </w:rPr>
              <w:t>：待领取</w:t>
            </w:r>
          </w:p>
          <w:p w:rsidR="00802EF9" w:rsidRDefault="00802EF9" w:rsidP="00F273FE">
            <w:pPr>
              <w:spacing w:before="20" w:after="20"/>
              <w:ind w:right="80"/>
              <w:rPr>
                <w:color w:val="000000"/>
              </w:rPr>
            </w:pPr>
            <w:r>
              <w:rPr>
                <w:rFonts w:hint="eastAsia"/>
                <w:color w:val="000000"/>
              </w:rPr>
              <w:t>2</w:t>
            </w:r>
            <w:r>
              <w:rPr>
                <w:rFonts w:hint="eastAsia"/>
                <w:color w:val="000000"/>
              </w:rPr>
              <w:t>：已领取</w:t>
            </w:r>
          </w:p>
        </w:tc>
      </w:tr>
      <w:tr w:rsidR="00990A1A" w:rsidRPr="00B74E24" w:rsidTr="00F273FE">
        <w:tc>
          <w:tcPr>
            <w:tcW w:w="567" w:type="dxa"/>
            <w:tcBorders>
              <w:top w:val="single" w:sz="6" w:space="0" w:color="auto"/>
              <w:left w:val="single" w:sz="6" w:space="0" w:color="auto"/>
              <w:bottom w:val="single" w:sz="6" w:space="0" w:color="auto"/>
              <w:right w:val="single" w:sz="6" w:space="0" w:color="auto"/>
            </w:tcBorders>
            <w:vAlign w:val="center"/>
          </w:tcPr>
          <w:p w:rsidR="00990A1A" w:rsidRDefault="00990A1A" w:rsidP="00F273FE">
            <w:r>
              <w:rPr>
                <w:rFonts w:hint="eastAsia"/>
              </w:rPr>
              <w:t>5</w:t>
            </w:r>
          </w:p>
        </w:tc>
        <w:tc>
          <w:tcPr>
            <w:tcW w:w="1418" w:type="dxa"/>
            <w:tcBorders>
              <w:top w:val="single" w:sz="6" w:space="0" w:color="auto"/>
              <w:left w:val="single" w:sz="6" w:space="0" w:color="auto"/>
              <w:bottom w:val="single" w:sz="6" w:space="0" w:color="auto"/>
              <w:right w:val="single" w:sz="6" w:space="0" w:color="auto"/>
            </w:tcBorders>
            <w:vAlign w:val="center"/>
          </w:tcPr>
          <w:p w:rsidR="00990A1A" w:rsidRDefault="00990A1A" w:rsidP="00F273FE">
            <w:pPr>
              <w:rPr>
                <w:color w:val="000000"/>
              </w:rPr>
            </w:pPr>
            <w:r>
              <w:rPr>
                <w:rFonts w:hint="eastAsia"/>
                <w:color w:val="000000"/>
              </w:rPr>
              <w:t>loadstatus</w:t>
            </w:r>
          </w:p>
        </w:tc>
        <w:tc>
          <w:tcPr>
            <w:tcW w:w="1559" w:type="dxa"/>
            <w:tcBorders>
              <w:top w:val="single" w:sz="6" w:space="0" w:color="auto"/>
              <w:left w:val="single" w:sz="6" w:space="0" w:color="auto"/>
              <w:bottom w:val="single" w:sz="6" w:space="0" w:color="auto"/>
              <w:right w:val="single" w:sz="6" w:space="0" w:color="auto"/>
            </w:tcBorders>
            <w:vAlign w:val="center"/>
          </w:tcPr>
          <w:p w:rsidR="00990A1A" w:rsidRDefault="00990A1A" w:rsidP="00F273FE">
            <w:pPr>
              <w:rPr>
                <w:color w:val="000000"/>
              </w:rPr>
            </w:pPr>
            <w:r>
              <w:rPr>
                <w:rFonts w:hint="eastAsia"/>
                <w:color w:val="000000"/>
              </w:rPr>
              <w:t>tinyint</w:t>
            </w:r>
          </w:p>
        </w:tc>
        <w:tc>
          <w:tcPr>
            <w:tcW w:w="425" w:type="dxa"/>
            <w:tcBorders>
              <w:top w:val="single" w:sz="6" w:space="0" w:color="auto"/>
              <w:left w:val="single" w:sz="6" w:space="0" w:color="auto"/>
              <w:bottom w:val="single" w:sz="6" w:space="0" w:color="auto"/>
              <w:right w:val="single" w:sz="6" w:space="0" w:color="auto"/>
            </w:tcBorders>
            <w:vAlign w:val="center"/>
          </w:tcPr>
          <w:p w:rsidR="00990A1A" w:rsidRDefault="00990A1A" w:rsidP="00F273FE">
            <w:pPr>
              <w:rPr>
                <w:color w:val="000000"/>
              </w:rPr>
            </w:pPr>
          </w:p>
        </w:tc>
        <w:tc>
          <w:tcPr>
            <w:tcW w:w="567" w:type="dxa"/>
            <w:tcBorders>
              <w:top w:val="single" w:sz="6" w:space="0" w:color="auto"/>
              <w:left w:val="single" w:sz="6" w:space="0" w:color="auto"/>
              <w:bottom w:val="single" w:sz="6" w:space="0" w:color="auto"/>
              <w:right w:val="single" w:sz="6" w:space="0" w:color="auto"/>
            </w:tcBorders>
            <w:vAlign w:val="center"/>
          </w:tcPr>
          <w:p w:rsidR="00990A1A" w:rsidRDefault="00990A1A" w:rsidP="00F273FE">
            <w:pPr>
              <w:jc w:val="center"/>
            </w:pPr>
            <w:r>
              <w:rPr>
                <w:rFonts w:hint="eastAsia"/>
              </w:rPr>
              <w:t>是</w:t>
            </w:r>
          </w:p>
        </w:tc>
        <w:tc>
          <w:tcPr>
            <w:tcW w:w="851" w:type="dxa"/>
            <w:tcBorders>
              <w:top w:val="single" w:sz="6" w:space="0" w:color="auto"/>
              <w:left w:val="single" w:sz="6" w:space="0" w:color="auto"/>
              <w:bottom w:val="single" w:sz="6" w:space="0" w:color="auto"/>
              <w:right w:val="single" w:sz="6" w:space="0" w:color="auto"/>
            </w:tcBorders>
            <w:vAlign w:val="center"/>
          </w:tcPr>
          <w:p w:rsidR="00990A1A" w:rsidRDefault="00990A1A" w:rsidP="00F273FE">
            <w:pPr>
              <w:rPr>
                <w:color w:val="000000"/>
              </w:rPr>
            </w:pPr>
            <w:r>
              <w:rPr>
                <w:rFonts w:hint="eastAsia"/>
                <w:color w:val="000000"/>
              </w:rPr>
              <w:t>1</w:t>
            </w:r>
          </w:p>
        </w:tc>
        <w:tc>
          <w:tcPr>
            <w:tcW w:w="2811" w:type="dxa"/>
            <w:tcBorders>
              <w:top w:val="single" w:sz="6" w:space="0" w:color="auto"/>
              <w:left w:val="single" w:sz="6" w:space="0" w:color="auto"/>
              <w:bottom w:val="single" w:sz="6" w:space="0" w:color="auto"/>
              <w:right w:val="single" w:sz="6" w:space="0" w:color="auto"/>
            </w:tcBorders>
            <w:vAlign w:val="center"/>
          </w:tcPr>
          <w:p w:rsidR="00990A1A" w:rsidRDefault="00990A1A" w:rsidP="00F273FE">
            <w:pPr>
              <w:spacing w:before="20" w:after="20"/>
              <w:ind w:right="80"/>
              <w:rPr>
                <w:color w:val="000000"/>
              </w:rPr>
            </w:pPr>
            <w:r>
              <w:rPr>
                <w:rFonts w:hint="eastAsia"/>
                <w:color w:val="000000"/>
              </w:rPr>
              <w:t>卡券码加载到</w:t>
            </w:r>
            <w:r>
              <w:rPr>
                <w:rFonts w:hint="eastAsia"/>
                <w:color w:val="000000"/>
              </w:rPr>
              <w:t>Reids</w:t>
            </w:r>
            <w:r>
              <w:rPr>
                <w:rFonts w:hint="eastAsia"/>
                <w:color w:val="000000"/>
              </w:rPr>
              <w:t>中的处理状态</w:t>
            </w:r>
          </w:p>
          <w:p w:rsidR="00990A1A" w:rsidRDefault="00990A1A" w:rsidP="00F273FE">
            <w:pPr>
              <w:spacing w:before="20" w:after="20"/>
              <w:ind w:right="80"/>
              <w:rPr>
                <w:color w:val="000000"/>
              </w:rPr>
            </w:pPr>
            <w:r>
              <w:rPr>
                <w:rFonts w:hint="eastAsia"/>
                <w:color w:val="000000"/>
              </w:rPr>
              <w:t>1</w:t>
            </w:r>
            <w:r>
              <w:rPr>
                <w:rFonts w:hint="eastAsia"/>
                <w:color w:val="000000"/>
              </w:rPr>
              <w:t>：待加载；</w:t>
            </w:r>
          </w:p>
          <w:p w:rsidR="00990A1A" w:rsidRDefault="00990A1A" w:rsidP="00F273FE">
            <w:pPr>
              <w:spacing w:before="20" w:after="20"/>
              <w:ind w:right="80"/>
              <w:rPr>
                <w:color w:val="000000"/>
              </w:rPr>
            </w:pPr>
            <w:r>
              <w:rPr>
                <w:rFonts w:hint="eastAsia"/>
                <w:color w:val="000000"/>
              </w:rPr>
              <w:t>2</w:t>
            </w:r>
            <w:r>
              <w:rPr>
                <w:rFonts w:hint="eastAsia"/>
                <w:color w:val="000000"/>
              </w:rPr>
              <w:t>：加载中；</w:t>
            </w:r>
          </w:p>
          <w:p w:rsidR="00990A1A" w:rsidRPr="00990A1A" w:rsidRDefault="00990A1A" w:rsidP="00F273FE">
            <w:pPr>
              <w:spacing w:before="20" w:after="20"/>
              <w:ind w:right="80"/>
              <w:rPr>
                <w:color w:val="000000"/>
              </w:rPr>
            </w:pPr>
            <w:r>
              <w:rPr>
                <w:rFonts w:hint="eastAsia"/>
                <w:color w:val="000000"/>
              </w:rPr>
              <w:t>3</w:t>
            </w:r>
            <w:r>
              <w:rPr>
                <w:rFonts w:hint="eastAsia"/>
                <w:color w:val="000000"/>
              </w:rPr>
              <w:t>：加载成功；</w:t>
            </w:r>
          </w:p>
        </w:tc>
      </w:tr>
      <w:tr w:rsidR="00990A1A" w:rsidRPr="00B74E24" w:rsidTr="00F273FE">
        <w:tc>
          <w:tcPr>
            <w:tcW w:w="567" w:type="dxa"/>
            <w:tcBorders>
              <w:top w:val="single" w:sz="6" w:space="0" w:color="auto"/>
              <w:left w:val="single" w:sz="6" w:space="0" w:color="auto"/>
              <w:bottom w:val="single" w:sz="6" w:space="0" w:color="auto"/>
              <w:right w:val="single" w:sz="6" w:space="0" w:color="auto"/>
            </w:tcBorders>
            <w:vAlign w:val="center"/>
          </w:tcPr>
          <w:p w:rsidR="00990A1A" w:rsidRDefault="00990A1A" w:rsidP="00F273FE">
            <w:r>
              <w:rPr>
                <w:rFonts w:hint="eastAsia"/>
              </w:rPr>
              <w:t>6</w:t>
            </w:r>
          </w:p>
        </w:tc>
        <w:tc>
          <w:tcPr>
            <w:tcW w:w="1418" w:type="dxa"/>
            <w:tcBorders>
              <w:top w:val="single" w:sz="6" w:space="0" w:color="auto"/>
              <w:left w:val="single" w:sz="6" w:space="0" w:color="auto"/>
              <w:bottom w:val="single" w:sz="6" w:space="0" w:color="auto"/>
              <w:right w:val="single" w:sz="6" w:space="0" w:color="auto"/>
            </w:tcBorders>
            <w:vAlign w:val="center"/>
          </w:tcPr>
          <w:p w:rsidR="00990A1A" w:rsidRDefault="001A1231" w:rsidP="00F273FE">
            <w:pPr>
              <w:rPr>
                <w:color w:val="000000"/>
              </w:rPr>
            </w:pPr>
            <w:r>
              <w:rPr>
                <w:rFonts w:hint="eastAsia"/>
                <w:color w:val="000000"/>
              </w:rPr>
              <w:t>threadflag</w:t>
            </w:r>
          </w:p>
        </w:tc>
        <w:tc>
          <w:tcPr>
            <w:tcW w:w="1559" w:type="dxa"/>
            <w:tcBorders>
              <w:top w:val="single" w:sz="6" w:space="0" w:color="auto"/>
              <w:left w:val="single" w:sz="6" w:space="0" w:color="auto"/>
              <w:bottom w:val="single" w:sz="6" w:space="0" w:color="auto"/>
              <w:right w:val="single" w:sz="6" w:space="0" w:color="auto"/>
            </w:tcBorders>
            <w:vAlign w:val="center"/>
          </w:tcPr>
          <w:p w:rsidR="00990A1A" w:rsidRDefault="001A1231" w:rsidP="001A1231">
            <w:pPr>
              <w:rPr>
                <w:color w:val="000000"/>
              </w:rPr>
            </w:pPr>
            <w:r>
              <w:rPr>
                <w:rFonts w:hint="eastAsia"/>
                <w:color w:val="000000"/>
              </w:rPr>
              <w:t>varchar(64)</w:t>
            </w:r>
          </w:p>
        </w:tc>
        <w:tc>
          <w:tcPr>
            <w:tcW w:w="425" w:type="dxa"/>
            <w:tcBorders>
              <w:top w:val="single" w:sz="6" w:space="0" w:color="auto"/>
              <w:left w:val="single" w:sz="6" w:space="0" w:color="auto"/>
              <w:bottom w:val="single" w:sz="6" w:space="0" w:color="auto"/>
              <w:right w:val="single" w:sz="6" w:space="0" w:color="auto"/>
            </w:tcBorders>
            <w:vAlign w:val="center"/>
          </w:tcPr>
          <w:p w:rsidR="00990A1A" w:rsidRDefault="00990A1A" w:rsidP="00F273FE">
            <w:pPr>
              <w:rPr>
                <w:color w:val="000000"/>
              </w:rPr>
            </w:pPr>
          </w:p>
        </w:tc>
        <w:tc>
          <w:tcPr>
            <w:tcW w:w="567" w:type="dxa"/>
            <w:tcBorders>
              <w:top w:val="single" w:sz="6" w:space="0" w:color="auto"/>
              <w:left w:val="single" w:sz="6" w:space="0" w:color="auto"/>
              <w:bottom w:val="single" w:sz="6" w:space="0" w:color="auto"/>
              <w:right w:val="single" w:sz="6" w:space="0" w:color="auto"/>
            </w:tcBorders>
            <w:vAlign w:val="center"/>
          </w:tcPr>
          <w:p w:rsidR="00990A1A" w:rsidRDefault="00990A1A" w:rsidP="00F273FE">
            <w:pPr>
              <w:jc w:val="center"/>
            </w:pPr>
          </w:p>
        </w:tc>
        <w:tc>
          <w:tcPr>
            <w:tcW w:w="851" w:type="dxa"/>
            <w:tcBorders>
              <w:top w:val="single" w:sz="6" w:space="0" w:color="auto"/>
              <w:left w:val="single" w:sz="6" w:space="0" w:color="auto"/>
              <w:bottom w:val="single" w:sz="6" w:space="0" w:color="auto"/>
              <w:right w:val="single" w:sz="6" w:space="0" w:color="auto"/>
            </w:tcBorders>
            <w:vAlign w:val="center"/>
          </w:tcPr>
          <w:p w:rsidR="00990A1A" w:rsidRDefault="00990A1A" w:rsidP="00F273FE">
            <w:pPr>
              <w:rPr>
                <w:color w:val="000000"/>
              </w:rPr>
            </w:pPr>
          </w:p>
        </w:tc>
        <w:tc>
          <w:tcPr>
            <w:tcW w:w="2811" w:type="dxa"/>
            <w:tcBorders>
              <w:top w:val="single" w:sz="6" w:space="0" w:color="auto"/>
              <w:left w:val="single" w:sz="6" w:space="0" w:color="auto"/>
              <w:bottom w:val="single" w:sz="6" w:space="0" w:color="auto"/>
              <w:right w:val="single" w:sz="6" w:space="0" w:color="auto"/>
            </w:tcBorders>
            <w:vAlign w:val="center"/>
          </w:tcPr>
          <w:p w:rsidR="00990A1A" w:rsidRDefault="001A1231" w:rsidP="000340CE">
            <w:pPr>
              <w:spacing w:before="20" w:after="20"/>
              <w:ind w:right="80"/>
              <w:rPr>
                <w:color w:val="000000"/>
              </w:rPr>
            </w:pPr>
            <w:r>
              <w:rPr>
                <w:rFonts w:hint="eastAsia"/>
                <w:color w:val="000000"/>
              </w:rPr>
              <w:t>线程标识，防止</w:t>
            </w:r>
            <w:r w:rsidR="000340CE">
              <w:rPr>
                <w:rFonts w:hint="eastAsia"/>
                <w:color w:val="000000"/>
              </w:rPr>
              <w:t>重复</w:t>
            </w:r>
            <w:r>
              <w:rPr>
                <w:rFonts w:hint="eastAsia"/>
                <w:color w:val="000000"/>
              </w:rPr>
              <w:t>获取数据</w:t>
            </w:r>
            <w:r w:rsidR="000340CE">
              <w:rPr>
                <w:rFonts w:hint="eastAsia"/>
                <w:color w:val="000000"/>
              </w:rPr>
              <w:t>处理</w:t>
            </w:r>
          </w:p>
        </w:tc>
      </w:tr>
      <w:tr w:rsidR="00D1327D" w:rsidRPr="00B74E24" w:rsidTr="00F273FE">
        <w:tc>
          <w:tcPr>
            <w:tcW w:w="567" w:type="dxa"/>
            <w:tcBorders>
              <w:top w:val="single" w:sz="6" w:space="0" w:color="auto"/>
              <w:left w:val="single" w:sz="6" w:space="0" w:color="auto"/>
              <w:bottom w:val="single" w:sz="6" w:space="0" w:color="auto"/>
              <w:right w:val="single" w:sz="6" w:space="0" w:color="auto"/>
            </w:tcBorders>
            <w:vAlign w:val="center"/>
          </w:tcPr>
          <w:p w:rsidR="00D1327D" w:rsidRDefault="00990A1A" w:rsidP="00F273FE">
            <w:r>
              <w:rPr>
                <w:rFonts w:hint="eastAsia"/>
              </w:rPr>
              <w:t>7</w:t>
            </w:r>
          </w:p>
        </w:tc>
        <w:tc>
          <w:tcPr>
            <w:tcW w:w="1418" w:type="dxa"/>
            <w:tcBorders>
              <w:top w:val="single" w:sz="6" w:space="0" w:color="auto"/>
              <w:left w:val="single" w:sz="6" w:space="0" w:color="auto"/>
              <w:bottom w:val="single" w:sz="6" w:space="0" w:color="auto"/>
              <w:right w:val="single" w:sz="6" w:space="0" w:color="auto"/>
            </w:tcBorders>
          </w:tcPr>
          <w:p w:rsidR="00D1327D" w:rsidRDefault="00D1327D" w:rsidP="00F273FE">
            <w:r>
              <w:rPr>
                <w:rFonts w:hint="eastAsia"/>
              </w:rPr>
              <w:t>inserttime</w:t>
            </w:r>
          </w:p>
        </w:tc>
        <w:tc>
          <w:tcPr>
            <w:tcW w:w="1559" w:type="dxa"/>
            <w:tcBorders>
              <w:top w:val="single" w:sz="6" w:space="0" w:color="auto"/>
              <w:left w:val="single" w:sz="6" w:space="0" w:color="auto"/>
              <w:bottom w:val="single" w:sz="6" w:space="0" w:color="auto"/>
              <w:right w:val="single" w:sz="6" w:space="0" w:color="auto"/>
            </w:tcBorders>
          </w:tcPr>
          <w:p w:rsidR="00D1327D" w:rsidRDefault="00D1327D" w:rsidP="00F273FE">
            <w:pPr>
              <w:ind w:right="40"/>
            </w:pPr>
            <w:r>
              <w:rPr>
                <w:rFonts w:hint="eastAsia"/>
                <w:color w:val="000000"/>
              </w:rPr>
              <w:t>datetime</w:t>
            </w:r>
          </w:p>
        </w:tc>
        <w:tc>
          <w:tcPr>
            <w:tcW w:w="425" w:type="dxa"/>
            <w:tcBorders>
              <w:top w:val="single" w:sz="6" w:space="0" w:color="auto"/>
              <w:left w:val="single" w:sz="6" w:space="0" w:color="auto"/>
              <w:bottom w:val="single" w:sz="6" w:space="0" w:color="auto"/>
              <w:right w:val="single" w:sz="6" w:space="0" w:color="auto"/>
            </w:tcBorders>
          </w:tcPr>
          <w:p w:rsidR="00D1327D" w:rsidRPr="00433188" w:rsidRDefault="00D1327D" w:rsidP="00F273FE">
            <w:pPr>
              <w:jc w:val="center"/>
            </w:pPr>
          </w:p>
        </w:tc>
        <w:tc>
          <w:tcPr>
            <w:tcW w:w="567" w:type="dxa"/>
            <w:tcBorders>
              <w:top w:val="single" w:sz="6" w:space="0" w:color="auto"/>
              <w:left w:val="single" w:sz="6" w:space="0" w:color="auto"/>
              <w:bottom w:val="single" w:sz="6" w:space="0" w:color="auto"/>
              <w:right w:val="single" w:sz="6" w:space="0" w:color="auto"/>
            </w:tcBorders>
          </w:tcPr>
          <w:p w:rsidR="00D1327D" w:rsidRPr="00433188" w:rsidRDefault="00D1327D" w:rsidP="00F273FE">
            <w:pPr>
              <w:jc w:val="center"/>
            </w:pPr>
            <w:r w:rsidRPr="00433188">
              <w:rPr>
                <w:rFonts w:hint="eastAsia"/>
              </w:rPr>
              <w:t>是</w:t>
            </w:r>
          </w:p>
        </w:tc>
        <w:tc>
          <w:tcPr>
            <w:tcW w:w="851" w:type="dxa"/>
            <w:tcBorders>
              <w:top w:val="single" w:sz="6" w:space="0" w:color="auto"/>
              <w:left w:val="single" w:sz="6" w:space="0" w:color="auto"/>
              <w:bottom w:val="single" w:sz="6" w:space="0" w:color="auto"/>
              <w:right w:val="single" w:sz="6" w:space="0" w:color="auto"/>
            </w:tcBorders>
            <w:vAlign w:val="center"/>
          </w:tcPr>
          <w:p w:rsidR="00D1327D" w:rsidRDefault="00D1327D" w:rsidP="00F273FE">
            <w:r>
              <w:rPr>
                <w:rFonts w:hint="eastAsia"/>
              </w:rPr>
              <w:t>now()</w:t>
            </w:r>
          </w:p>
        </w:tc>
        <w:tc>
          <w:tcPr>
            <w:tcW w:w="2811" w:type="dxa"/>
            <w:tcBorders>
              <w:top w:val="single" w:sz="6" w:space="0" w:color="auto"/>
              <w:left w:val="single" w:sz="6" w:space="0" w:color="auto"/>
              <w:bottom w:val="single" w:sz="6" w:space="0" w:color="auto"/>
              <w:right w:val="single" w:sz="6" w:space="0" w:color="auto"/>
            </w:tcBorders>
          </w:tcPr>
          <w:p w:rsidR="00D1327D" w:rsidRDefault="00D1327D" w:rsidP="00F273FE">
            <w:r>
              <w:rPr>
                <w:rFonts w:hint="eastAsia"/>
              </w:rPr>
              <w:t>数据插入时间</w:t>
            </w:r>
          </w:p>
        </w:tc>
      </w:tr>
    </w:tbl>
    <w:p w:rsidR="00E64B1B" w:rsidRDefault="00C65327" w:rsidP="00E64B1B">
      <w:pPr>
        <w:pStyle w:val="QB"/>
        <w:spacing w:line="360" w:lineRule="auto"/>
        <w:ind w:firstLineChars="0"/>
        <w:rPr>
          <w:color w:val="000000"/>
        </w:rPr>
      </w:pPr>
      <w:r>
        <w:rPr>
          <w:rFonts w:hint="eastAsia"/>
          <w:color w:val="000000"/>
        </w:rPr>
        <w:t>couponid与ticketcode组合唯一索引。</w:t>
      </w:r>
    </w:p>
    <w:p w:rsidR="00E64B1B" w:rsidRPr="00B272B0" w:rsidRDefault="00E64B1B" w:rsidP="00E64B1B">
      <w:pPr>
        <w:pStyle w:val="QB"/>
        <w:spacing w:line="360" w:lineRule="auto"/>
        <w:ind w:firstLineChars="0"/>
        <w:rPr>
          <w:rFonts w:ascii="Times New Roman"/>
          <w:noProof w:val="0"/>
          <w:color w:val="000000"/>
          <w:sz w:val="20"/>
        </w:rPr>
      </w:pPr>
      <w:r w:rsidRPr="00B272B0">
        <w:rPr>
          <w:rFonts w:ascii="Times New Roman" w:hint="eastAsia"/>
          <w:noProof w:val="0"/>
          <w:color w:val="000000"/>
          <w:sz w:val="20"/>
        </w:rPr>
        <w:t>新增活动信息列表</w:t>
      </w:r>
      <w:r w:rsidRPr="00B272B0">
        <w:rPr>
          <w:rFonts w:ascii="Times New Roman" w:hint="eastAsia"/>
          <w:noProof w:val="0"/>
          <w:color w:val="000000"/>
          <w:sz w:val="20"/>
        </w:rPr>
        <w:t>t_activity</w:t>
      </w:r>
      <w:r w:rsidR="00C23337" w:rsidRPr="00B272B0">
        <w:rPr>
          <w:rFonts w:ascii="Times New Roman" w:hint="eastAsia"/>
          <w:noProof w:val="0"/>
          <w:color w:val="000000"/>
          <w:sz w:val="20"/>
        </w:rPr>
        <w:t>list(</w:t>
      </w:r>
      <w:r w:rsidR="00C23337" w:rsidRPr="00B272B0">
        <w:rPr>
          <w:rFonts w:ascii="Times New Roman" w:hint="eastAsia"/>
          <w:noProof w:val="0"/>
          <w:color w:val="000000"/>
          <w:sz w:val="20"/>
        </w:rPr>
        <w:t>加载至内存，且支持自动更新</w:t>
      </w:r>
      <w:r w:rsidR="000B5AF2">
        <w:rPr>
          <w:rFonts w:ascii="Times New Roman" w:hint="eastAsia"/>
          <w:noProof w:val="0"/>
          <w:color w:val="000000"/>
          <w:sz w:val="20"/>
        </w:rPr>
        <w:t>，</w:t>
      </w:r>
      <w:r w:rsidR="005769BE" w:rsidRPr="00B272B0">
        <w:rPr>
          <w:rFonts w:ascii="Times New Roman" w:hint="eastAsia"/>
          <w:noProof w:val="0"/>
          <w:color w:val="000000"/>
          <w:sz w:val="20"/>
        </w:rPr>
        <w:t>数据由管理员在</w:t>
      </w:r>
      <w:r w:rsidR="005769BE" w:rsidRPr="00B272B0">
        <w:rPr>
          <w:rFonts w:ascii="Times New Roman" w:hint="eastAsia"/>
          <w:noProof w:val="0"/>
          <w:color w:val="000000"/>
          <w:sz w:val="20"/>
        </w:rPr>
        <w:t>Portal</w:t>
      </w:r>
      <w:r w:rsidR="005769BE" w:rsidRPr="00B272B0">
        <w:rPr>
          <w:rFonts w:ascii="Times New Roman" w:hint="eastAsia"/>
          <w:noProof w:val="0"/>
          <w:color w:val="000000"/>
          <w:sz w:val="20"/>
        </w:rPr>
        <w:t>上产生</w:t>
      </w:r>
      <w:r w:rsidR="00C23337" w:rsidRPr="00B272B0">
        <w:rPr>
          <w:rFonts w:ascii="Times New Roman" w:hint="eastAsia"/>
          <w:noProof w:val="0"/>
          <w:color w:val="000000"/>
          <w:sz w:val="20"/>
        </w:rPr>
        <w:t>)</w:t>
      </w:r>
    </w:p>
    <w:tbl>
      <w:tblPr>
        <w:tblW w:w="8434" w:type="dxa"/>
        <w:tblInd w:w="250" w:type="dxa"/>
        <w:tblLayout w:type="fixed"/>
        <w:tblLook w:val="0000"/>
      </w:tblPr>
      <w:tblGrid>
        <w:gridCol w:w="567"/>
        <w:gridCol w:w="1418"/>
        <w:gridCol w:w="1559"/>
        <w:gridCol w:w="661"/>
        <w:gridCol w:w="567"/>
        <w:gridCol w:w="851"/>
        <w:gridCol w:w="2811"/>
      </w:tblGrid>
      <w:tr w:rsidR="008D3E6C" w:rsidRPr="00B74E24" w:rsidTr="00601C0C">
        <w:trPr>
          <w:trHeight w:val="191"/>
        </w:trPr>
        <w:tc>
          <w:tcPr>
            <w:tcW w:w="567" w:type="dxa"/>
            <w:tcBorders>
              <w:top w:val="single" w:sz="6" w:space="0" w:color="auto"/>
              <w:left w:val="single" w:sz="6" w:space="0" w:color="auto"/>
              <w:bottom w:val="single" w:sz="6" w:space="0" w:color="auto"/>
              <w:right w:val="single" w:sz="6" w:space="0" w:color="auto"/>
            </w:tcBorders>
            <w:shd w:val="clear" w:color="auto" w:fill="CCFFCC"/>
          </w:tcPr>
          <w:p w:rsidR="008D3E6C" w:rsidRPr="00B74E24" w:rsidRDefault="008D3E6C" w:rsidP="00F273FE">
            <w:r w:rsidRPr="00B74E24">
              <w:rPr>
                <w:rFonts w:hint="eastAsia"/>
              </w:rPr>
              <w:lastRenderedPageBreak/>
              <w:t>序号</w:t>
            </w:r>
          </w:p>
        </w:tc>
        <w:tc>
          <w:tcPr>
            <w:tcW w:w="1418" w:type="dxa"/>
            <w:tcBorders>
              <w:top w:val="single" w:sz="6" w:space="0" w:color="auto"/>
              <w:left w:val="single" w:sz="6" w:space="0" w:color="auto"/>
              <w:bottom w:val="single" w:sz="6" w:space="0" w:color="auto"/>
              <w:right w:val="single" w:sz="6" w:space="0" w:color="auto"/>
            </w:tcBorders>
            <w:shd w:val="clear" w:color="auto" w:fill="CCFFCC"/>
          </w:tcPr>
          <w:p w:rsidR="008D3E6C" w:rsidRPr="00B74E24" w:rsidRDefault="008D3E6C" w:rsidP="00F273FE">
            <w:r w:rsidRPr="00B74E24">
              <w:rPr>
                <w:rFonts w:hint="eastAsia"/>
              </w:rPr>
              <w:t>字段名</w:t>
            </w:r>
          </w:p>
        </w:tc>
        <w:tc>
          <w:tcPr>
            <w:tcW w:w="1559" w:type="dxa"/>
            <w:tcBorders>
              <w:top w:val="single" w:sz="6" w:space="0" w:color="auto"/>
              <w:left w:val="single" w:sz="6" w:space="0" w:color="auto"/>
              <w:bottom w:val="single" w:sz="6" w:space="0" w:color="auto"/>
              <w:right w:val="single" w:sz="6" w:space="0" w:color="auto"/>
            </w:tcBorders>
            <w:shd w:val="clear" w:color="auto" w:fill="CCFFCC"/>
          </w:tcPr>
          <w:p w:rsidR="008D3E6C" w:rsidRPr="00B74E24" w:rsidRDefault="008D3E6C" w:rsidP="00F273FE">
            <w:r w:rsidRPr="00B74E24">
              <w:rPr>
                <w:rFonts w:hint="eastAsia"/>
              </w:rPr>
              <w:t>类型</w:t>
            </w:r>
          </w:p>
        </w:tc>
        <w:tc>
          <w:tcPr>
            <w:tcW w:w="661" w:type="dxa"/>
            <w:tcBorders>
              <w:top w:val="single" w:sz="6" w:space="0" w:color="auto"/>
              <w:left w:val="single" w:sz="6" w:space="0" w:color="auto"/>
              <w:bottom w:val="single" w:sz="6" w:space="0" w:color="auto"/>
              <w:right w:val="single" w:sz="6" w:space="0" w:color="auto"/>
            </w:tcBorders>
            <w:shd w:val="clear" w:color="auto" w:fill="CCFFCC"/>
          </w:tcPr>
          <w:p w:rsidR="008D3E6C" w:rsidRPr="00B74E24" w:rsidRDefault="008D3E6C" w:rsidP="00F273FE">
            <w:r w:rsidRPr="00B74E24">
              <w:rPr>
                <w:rFonts w:hint="eastAsia"/>
              </w:rPr>
              <w:t>主键</w:t>
            </w:r>
          </w:p>
        </w:tc>
        <w:tc>
          <w:tcPr>
            <w:tcW w:w="567" w:type="dxa"/>
            <w:tcBorders>
              <w:top w:val="single" w:sz="6" w:space="0" w:color="auto"/>
              <w:left w:val="single" w:sz="6" w:space="0" w:color="auto"/>
              <w:bottom w:val="single" w:sz="6" w:space="0" w:color="auto"/>
              <w:right w:val="single" w:sz="6" w:space="0" w:color="auto"/>
            </w:tcBorders>
            <w:shd w:val="clear" w:color="auto" w:fill="CCFFCC"/>
          </w:tcPr>
          <w:p w:rsidR="008D3E6C" w:rsidRPr="00B74E24" w:rsidRDefault="008D3E6C" w:rsidP="00F273FE">
            <w:r w:rsidRPr="00B74E24">
              <w:rPr>
                <w:rFonts w:hint="eastAsia"/>
              </w:rPr>
              <w:t>非空</w:t>
            </w:r>
          </w:p>
        </w:tc>
        <w:tc>
          <w:tcPr>
            <w:tcW w:w="851" w:type="dxa"/>
            <w:tcBorders>
              <w:top w:val="single" w:sz="6" w:space="0" w:color="auto"/>
              <w:left w:val="single" w:sz="6" w:space="0" w:color="auto"/>
              <w:bottom w:val="single" w:sz="6" w:space="0" w:color="auto"/>
              <w:right w:val="single" w:sz="6" w:space="0" w:color="auto"/>
            </w:tcBorders>
            <w:shd w:val="clear" w:color="auto" w:fill="CCFFCC"/>
          </w:tcPr>
          <w:p w:rsidR="008D3E6C" w:rsidRPr="00B74E24" w:rsidRDefault="008D3E6C" w:rsidP="00F273FE">
            <w:r w:rsidRPr="00B74E24">
              <w:rPr>
                <w:rFonts w:hint="eastAsia"/>
              </w:rPr>
              <w:t>默认值</w:t>
            </w:r>
          </w:p>
        </w:tc>
        <w:tc>
          <w:tcPr>
            <w:tcW w:w="2811" w:type="dxa"/>
            <w:tcBorders>
              <w:top w:val="single" w:sz="6" w:space="0" w:color="auto"/>
              <w:left w:val="single" w:sz="6" w:space="0" w:color="auto"/>
              <w:bottom w:val="single" w:sz="6" w:space="0" w:color="auto"/>
              <w:right w:val="single" w:sz="6" w:space="0" w:color="auto"/>
            </w:tcBorders>
            <w:shd w:val="clear" w:color="auto" w:fill="CCFFCC"/>
          </w:tcPr>
          <w:p w:rsidR="008D3E6C" w:rsidRPr="00B74E24" w:rsidRDefault="008D3E6C" w:rsidP="00F273FE">
            <w:r w:rsidRPr="00B74E24">
              <w:rPr>
                <w:rFonts w:hint="eastAsia"/>
              </w:rPr>
              <w:t>说明</w:t>
            </w:r>
          </w:p>
        </w:tc>
      </w:tr>
      <w:tr w:rsidR="008D3E6C" w:rsidRPr="00B74E24" w:rsidTr="00601C0C">
        <w:tc>
          <w:tcPr>
            <w:tcW w:w="567" w:type="dxa"/>
            <w:tcBorders>
              <w:top w:val="single" w:sz="6" w:space="0" w:color="auto"/>
              <w:left w:val="single" w:sz="6" w:space="0" w:color="auto"/>
              <w:bottom w:val="single" w:sz="6" w:space="0" w:color="auto"/>
              <w:right w:val="single" w:sz="6" w:space="0" w:color="auto"/>
            </w:tcBorders>
            <w:vAlign w:val="center"/>
          </w:tcPr>
          <w:p w:rsidR="008D3E6C" w:rsidRDefault="008D3E6C" w:rsidP="00F273FE">
            <w:r>
              <w:rPr>
                <w:rFonts w:hint="eastAsia"/>
              </w:rPr>
              <w:t>1</w:t>
            </w:r>
          </w:p>
        </w:tc>
        <w:tc>
          <w:tcPr>
            <w:tcW w:w="1418" w:type="dxa"/>
            <w:tcBorders>
              <w:top w:val="single" w:sz="6" w:space="0" w:color="auto"/>
              <w:left w:val="single" w:sz="6" w:space="0" w:color="auto"/>
              <w:bottom w:val="single" w:sz="6" w:space="0" w:color="auto"/>
              <w:right w:val="single" w:sz="6" w:space="0" w:color="auto"/>
            </w:tcBorders>
          </w:tcPr>
          <w:p w:rsidR="008D3E6C" w:rsidRPr="00B7015D" w:rsidRDefault="008D3E6C" w:rsidP="00F273FE">
            <w:r>
              <w:rPr>
                <w:rFonts w:hint="eastAsia"/>
              </w:rPr>
              <w:t>id</w:t>
            </w:r>
          </w:p>
        </w:tc>
        <w:tc>
          <w:tcPr>
            <w:tcW w:w="1559" w:type="dxa"/>
            <w:tcBorders>
              <w:top w:val="single" w:sz="6" w:space="0" w:color="auto"/>
              <w:left w:val="single" w:sz="6" w:space="0" w:color="auto"/>
              <w:bottom w:val="single" w:sz="6" w:space="0" w:color="auto"/>
              <w:right w:val="single" w:sz="6" w:space="0" w:color="auto"/>
            </w:tcBorders>
          </w:tcPr>
          <w:p w:rsidR="008D3E6C" w:rsidRPr="00433188" w:rsidRDefault="008D3E6C" w:rsidP="00F273FE">
            <w:pPr>
              <w:ind w:right="40"/>
            </w:pPr>
            <w:r>
              <w:rPr>
                <w:rFonts w:hint="eastAsia"/>
              </w:rPr>
              <w:t>int</w:t>
            </w:r>
          </w:p>
        </w:tc>
        <w:tc>
          <w:tcPr>
            <w:tcW w:w="661" w:type="dxa"/>
            <w:tcBorders>
              <w:top w:val="single" w:sz="6" w:space="0" w:color="auto"/>
              <w:left w:val="single" w:sz="6" w:space="0" w:color="auto"/>
              <w:bottom w:val="single" w:sz="6" w:space="0" w:color="auto"/>
              <w:right w:val="single" w:sz="6" w:space="0" w:color="auto"/>
            </w:tcBorders>
          </w:tcPr>
          <w:p w:rsidR="008D3E6C" w:rsidRPr="00433188" w:rsidRDefault="008D3E6C" w:rsidP="00F273FE">
            <w:pPr>
              <w:jc w:val="center"/>
            </w:pPr>
            <w:r w:rsidRPr="00433188">
              <w:rPr>
                <w:rFonts w:hint="eastAsia"/>
              </w:rPr>
              <w:t>是</w:t>
            </w:r>
          </w:p>
        </w:tc>
        <w:tc>
          <w:tcPr>
            <w:tcW w:w="567" w:type="dxa"/>
            <w:tcBorders>
              <w:top w:val="single" w:sz="6" w:space="0" w:color="auto"/>
              <w:left w:val="single" w:sz="6" w:space="0" w:color="auto"/>
              <w:bottom w:val="single" w:sz="6" w:space="0" w:color="auto"/>
              <w:right w:val="single" w:sz="6" w:space="0" w:color="auto"/>
            </w:tcBorders>
          </w:tcPr>
          <w:p w:rsidR="008D3E6C" w:rsidRPr="00433188" w:rsidRDefault="008D3E6C" w:rsidP="00C81B08">
            <w:pPr>
              <w:jc w:val="center"/>
            </w:pPr>
            <w:r w:rsidRPr="00433188">
              <w:rPr>
                <w:rFonts w:hint="eastAsia"/>
              </w:rPr>
              <w:t>是</w:t>
            </w:r>
          </w:p>
        </w:tc>
        <w:tc>
          <w:tcPr>
            <w:tcW w:w="851" w:type="dxa"/>
            <w:tcBorders>
              <w:top w:val="single" w:sz="6" w:space="0" w:color="auto"/>
              <w:left w:val="single" w:sz="6" w:space="0" w:color="auto"/>
              <w:bottom w:val="single" w:sz="6" w:space="0" w:color="auto"/>
              <w:right w:val="single" w:sz="6" w:space="0" w:color="auto"/>
            </w:tcBorders>
            <w:vAlign w:val="center"/>
          </w:tcPr>
          <w:p w:rsidR="008D3E6C" w:rsidRPr="00433188" w:rsidRDefault="008D3E6C" w:rsidP="00F273FE"/>
        </w:tc>
        <w:tc>
          <w:tcPr>
            <w:tcW w:w="2811" w:type="dxa"/>
            <w:tcBorders>
              <w:top w:val="single" w:sz="6" w:space="0" w:color="auto"/>
              <w:left w:val="single" w:sz="6" w:space="0" w:color="auto"/>
              <w:bottom w:val="single" w:sz="6" w:space="0" w:color="auto"/>
              <w:right w:val="single" w:sz="6" w:space="0" w:color="auto"/>
            </w:tcBorders>
          </w:tcPr>
          <w:p w:rsidR="008D3E6C" w:rsidRPr="00433188" w:rsidRDefault="008D3E6C" w:rsidP="00F273FE">
            <w:r>
              <w:rPr>
                <w:rFonts w:hint="eastAsia"/>
              </w:rPr>
              <w:t>自增序列号，</w:t>
            </w:r>
            <w:r>
              <w:rPr>
                <w:rFonts w:hint="eastAsia"/>
              </w:rPr>
              <w:t>auto_increment</w:t>
            </w:r>
          </w:p>
        </w:tc>
      </w:tr>
      <w:tr w:rsidR="008D3E6C" w:rsidRPr="00B74E24" w:rsidTr="00601C0C">
        <w:tc>
          <w:tcPr>
            <w:tcW w:w="567" w:type="dxa"/>
            <w:tcBorders>
              <w:top w:val="single" w:sz="6" w:space="0" w:color="auto"/>
              <w:left w:val="single" w:sz="6" w:space="0" w:color="auto"/>
              <w:bottom w:val="single" w:sz="6" w:space="0" w:color="auto"/>
              <w:right w:val="single" w:sz="6" w:space="0" w:color="auto"/>
            </w:tcBorders>
            <w:vAlign w:val="center"/>
          </w:tcPr>
          <w:p w:rsidR="008D3E6C" w:rsidRDefault="008D3E6C" w:rsidP="00F273FE">
            <w:r>
              <w:rPr>
                <w:rFonts w:hint="eastAsia"/>
              </w:rPr>
              <w:t>2</w:t>
            </w:r>
          </w:p>
        </w:tc>
        <w:tc>
          <w:tcPr>
            <w:tcW w:w="1418" w:type="dxa"/>
            <w:tcBorders>
              <w:top w:val="single" w:sz="6" w:space="0" w:color="auto"/>
              <w:left w:val="single" w:sz="6" w:space="0" w:color="auto"/>
              <w:bottom w:val="single" w:sz="6" w:space="0" w:color="auto"/>
              <w:right w:val="single" w:sz="6" w:space="0" w:color="auto"/>
            </w:tcBorders>
            <w:vAlign w:val="center"/>
          </w:tcPr>
          <w:p w:rsidR="008D3E6C" w:rsidRDefault="0044203F" w:rsidP="00F273FE">
            <w:pPr>
              <w:rPr>
                <w:color w:val="000000"/>
              </w:rPr>
            </w:pPr>
            <w:r>
              <w:rPr>
                <w:rFonts w:hint="eastAsia"/>
                <w:color w:val="000000"/>
              </w:rPr>
              <w:t>activity</w:t>
            </w:r>
            <w:r w:rsidR="008D3E6C">
              <w:rPr>
                <w:rFonts w:hint="eastAsia"/>
                <w:color w:val="000000"/>
              </w:rPr>
              <w:t>id</w:t>
            </w:r>
          </w:p>
        </w:tc>
        <w:tc>
          <w:tcPr>
            <w:tcW w:w="1559" w:type="dxa"/>
            <w:tcBorders>
              <w:top w:val="single" w:sz="6" w:space="0" w:color="auto"/>
              <w:left w:val="single" w:sz="6" w:space="0" w:color="auto"/>
              <w:bottom w:val="single" w:sz="6" w:space="0" w:color="auto"/>
              <w:right w:val="single" w:sz="6" w:space="0" w:color="auto"/>
            </w:tcBorders>
            <w:vAlign w:val="center"/>
          </w:tcPr>
          <w:p w:rsidR="008D3E6C" w:rsidRDefault="008D3E6C" w:rsidP="00F273FE">
            <w:pPr>
              <w:rPr>
                <w:color w:val="000000"/>
              </w:rPr>
            </w:pPr>
            <w:r>
              <w:rPr>
                <w:rFonts w:hint="eastAsia"/>
                <w:color w:val="000000"/>
              </w:rPr>
              <w:t>varchar(32)</w:t>
            </w:r>
          </w:p>
        </w:tc>
        <w:tc>
          <w:tcPr>
            <w:tcW w:w="661" w:type="dxa"/>
            <w:tcBorders>
              <w:top w:val="single" w:sz="6" w:space="0" w:color="auto"/>
              <w:left w:val="single" w:sz="6" w:space="0" w:color="auto"/>
              <w:bottom w:val="single" w:sz="6" w:space="0" w:color="auto"/>
              <w:right w:val="single" w:sz="6" w:space="0" w:color="auto"/>
            </w:tcBorders>
            <w:vAlign w:val="center"/>
          </w:tcPr>
          <w:p w:rsidR="008D3E6C" w:rsidRDefault="008D3E6C" w:rsidP="00F273FE">
            <w:pPr>
              <w:rPr>
                <w:color w:val="000000"/>
              </w:rPr>
            </w:pPr>
          </w:p>
        </w:tc>
        <w:tc>
          <w:tcPr>
            <w:tcW w:w="567" w:type="dxa"/>
            <w:tcBorders>
              <w:top w:val="single" w:sz="6" w:space="0" w:color="auto"/>
              <w:left w:val="single" w:sz="6" w:space="0" w:color="auto"/>
              <w:bottom w:val="single" w:sz="6" w:space="0" w:color="auto"/>
              <w:right w:val="single" w:sz="6" w:space="0" w:color="auto"/>
            </w:tcBorders>
            <w:vAlign w:val="center"/>
          </w:tcPr>
          <w:p w:rsidR="008D3E6C" w:rsidRDefault="008D3E6C" w:rsidP="00C81B08">
            <w:pPr>
              <w:jc w:val="center"/>
              <w:rPr>
                <w:color w:val="000000"/>
              </w:rPr>
            </w:pPr>
            <w:r>
              <w:rPr>
                <w:rFonts w:hint="eastAsia"/>
                <w:color w:val="000000"/>
              </w:rPr>
              <w:t>是</w:t>
            </w:r>
          </w:p>
        </w:tc>
        <w:tc>
          <w:tcPr>
            <w:tcW w:w="851" w:type="dxa"/>
            <w:tcBorders>
              <w:top w:val="single" w:sz="6" w:space="0" w:color="auto"/>
              <w:left w:val="single" w:sz="6" w:space="0" w:color="auto"/>
              <w:bottom w:val="single" w:sz="6" w:space="0" w:color="auto"/>
              <w:right w:val="single" w:sz="6" w:space="0" w:color="auto"/>
            </w:tcBorders>
            <w:vAlign w:val="center"/>
          </w:tcPr>
          <w:p w:rsidR="008D3E6C" w:rsidRDefault="008D3E6C" w:rsidP="00F273FE">
            <w:pPr>
              <w:rPr>
                <w:color w:val="000000"/>
              </w:rPr>
            </w:pPr>
          </w:p>
        </w:tc>
        <w:tc>
          <w:tcPr>
            <w:tcW w:w="2811" w:type="dxa"/>
            <w:tcBorders>
              <w:top w:val="single" w:sz="6" w:space="0" w:color="auto"/>
              <w:left w:val="single" w:sz="6" w:space="0" w:color="auto"/>
              <w:bottom w:val="single" w:sz="6" w:space="0" w:color="auto"/>
              <w:right w:val="single" w:sz="6" w:space="0" w:color="auto"/>
            </w:tcBorders>
            <w:vAlign w:val="center"/>
          </w:tcPr>
          <w:p w:rsidR="008D3E6C" w:rsidRDefault="00FD2B08" w:rsidP="00F273FE">
            <w:pPr>
              <w:spacing w:before="20" w:after="20"/>
              <w:ind w:right="80"/>
              <w:rPr>
                <w:color w:val="000000"/>
              </w:rPr>
            </w:pPr>
            <w:r>
              <w:rPr>
                <w:rFonts w:hint="eastAsia"/>
                <w:color w:val="000000"/>
              </w:rPr>
              <w:t>活动</w:t>
            </w:r>
            <w:r w:rsidR="008D3E6C">
              <w:rPr>
                <w:rFonts w:hint="eastAsia"/>
                <w:color w:val="000000"/>
              </w:rPr>
              <w:t>标识，</w:t>
            </w:r>
          </w:p>
          <w:p w:rsidR="008D3E6C" w:rsidRDefault="008D3E6C" w:rsidP="00B827E4">
            <w:pPr>
              <w:spacing w:before="20" w:after="20"/>
              <w:ind w:right="80"/>
              <w:rPr>
                <w:color w:val="000000"/>
              </w:rPr>
            </w:pPr>
            <w:r>
              <w:rPr>
                <w:rFonts w:hint="eastAsia"/>
                <w:color w:val="000000"/>
              </w:rPr>
              <w:t>按照唯一标识码生成规则生成。唯一索引</w:t>
            </w:r>
          </w:p>
        </w:tc>
      </w:tr>
      <w:tr w:rsidR="0009094B" w:rsidRPr="00B74E24" w:rsidTr="00601C0C">
        <w:tc>
          <w:tcPr>
            <w:tcW w:w="567" w:type="dxa"/>
            <w:tcBorders>
              <w:top w:val="single" w:sz="6" w:space="0" w:color="auto"/>
              <w:left w:val="single" w:sz="6" w:space="0" w:color="auto"/>
              <w:bottom w:val="single" w:sz="6" w:space="0" w:color="auto"/>
              <w:right w:val="single" w:sz="6" w:space="0" w:color="auto"/>
            </w:tcBorders>
            <w:vAlign w:val="center"/>
          </w:tcPr>
          <w:p w:rsidR="0009094B" w:rsidRDefault="00DB3D72" w:rsidP="00F273FE">
            <w:r>
              <w:rPr>
                <w:rFonts w:hint="eastAsia"/>
              </w:rPr>
              <w:t>3</w:t>
            </w:r>
          </w:p>
        </w:tc>
        <w:tc>
          <w:tcPr>
            <w:tcW w:w="1418" w:type="dxa"/>
            <w:tcBorders>
              <w:top w:val="single" w:sz="6" w:space="0" w:color="auto"/>
              <w:left w:val="single" w:sz="6" w:space="0" w:color="auto"/>
              <w:bottom w:val="single" w:sz="6" w:space="0" w:color="auto"/>
              <w:right w:val="single" w:sz="6" w:space="0" w:color="auto"/>
            </w:tcBorders>
            <w:vAlign w:val="center"/>
          </w:tcPr>
          <w:p w:rsidR="0009094B" w:rsidRDefault="0009094B" w:rsidP="00F273FE">
            <w:pPr>
              <w:rPr>
                <w:color w:val="000000"/>
              </w:rPr>
            </w:pPr>
            <w:r>
              <w:rPr>
                <w:rFonts w:hint="eastAsia"/>
                <w:color w:val="000000"/>
              </w:rPr>
              <w:t>couponid</w:t>
            </w:r>
          </w:p>
        </w:tc>
        <w:tc>
          <w:tcPr>
            <w:tcW w:w="1559" w:type="dxa"/>
            <w:tcBorders>
              <w:top w:val="single" w:sz="6" w:space="0" w:color="auto"/>
              <w:left w:val="single" w:sz="6" w:space="0" w:color="auto"/>
              <w:bottom w:val="single" w:sz="6" w:space="0" w:color="auto"/>
              <w:right w:val="single" w:sz="6" w:space="0" w:color="auto"/>
            </w:tcBorders>
            <w:vAlign w:val="center"/>
          </w:tcPr>
          <w:p w:rsidR="0009094B" w:rsidRDefault="0009094B" w:rsidP="00F273FE">
            <w:pPr>
              <w:rPr>
                <w:color w:val="000000"/>
              </w:rPr>
            </w:pPr>
            <w:r>
              <w:rPr>
                <w:rFonts w:hint="eastAsia"/>
                <w:color w:val="000000"/>
              </w:rPr>
              <w:t>varchar(32)</w:t>
            </w:r>
          </w:p>
        </w:tc>
        <w:tc>
          <w:tcPr>
            <w:tcW w:w="661" w:type="dxa"/>
            <w:tcBorders>
              <w:top w:val="single" w:sz="6" w:space="0" w:color="auto"/>
              <w:left w:val="single" w:sz="6" w:space="0" w:color="auto"/>
              <w:bottom w:val="single" w:sz="6" w:space="0" w:color="auto"/>
              <w:right w:val="single" w:sz="6" w:space="0" w:color="auto"/>
            </w:tcBorders>
            <w:vAlign w:val="center"/>
          </w:tcPr>
          <w:p w:rsidR="0009094B" w:rsidRDefault="0009094B" w:rsidP="00F273FE">
            <w:pPr>
              <w:rPr>
                <w:color w:val="000000"/>
              </w:rPr>
            </w:pPr>
          </w:p>
        </w:tc>
        <w:tc>
          <w:tcPr>
            <w:tcW w:w="567" w:type="dxa"/>
            <w:tcBorders>
              <w:top w:val="single" w:sz="6" w:space="0" w:color="auto"/>
              <w:left w:val="single" w:sz="6" w:space="0" w:color="auto"/>
              <w:bottom w:val="single" w:sz="6" w:space="0" w:color="auto"/>
              <w:right w:val="single" w:sz="6" w:space="0" w:color="auto"/>
            </w:tcBorders>
            <w:vAlign w:val="center"/>
          </w:tcPr>
          <w:p w:rsidR="0009094B" w:rsidRDefault="0009094B" w:rsidP="00C81B08">
            <w:pPr>
              <w:jc w:val="center"/>
              <w:rPr>
                <w:color w:val="000000"/>
              </w:rPr>
            </w:pPr>
            <w:r>
              <w:rPr>
                <w:rFonts w:hint="eastAsia"/>
                <w:color w:val="000000"/>
              </w:rPr>
              <w:t>是</w:t>
            </w:r>
          </w:p>
        </w:tc>
        <w:tc>
          <w:tcPr>
            <w:tcW w:w="851" w:type="dxa"/>
            <w:tcBorders>
              <w:top w:val="single" w:sz="6" w:space="0" w:color="auto"/>
              <w:left w:val="single" w:sz="6" w:space="0" w:color="auto"/>
              <w:bottom w:val="single" w:sz="6" w:space="0" w:color="auto"/>
              <w:right w:val="single" w:sz="6" w:space="0" w:color="auto"/>
            </w:tcBorders>
            <w:vAlign w:val="center"/>
          </w:tcPr>
          <w:p w:rsidR="0009094B" w:rsidRDefault="0009094B" w:rsidP="00F273FE">
            <w:pPr>
              <w:rPr>
                <w:color w:val="000000"/>
              </w:rPr>
            </w:pPr>
          </w:p>
        </w:tc>
        <w:tc>
          <w:tcPr>
            <w:tcW w:w="2811" w:type="dxa"/>
            <w:tcBorders>
              <w:top w:val="single" w:sz="6" w:space="0" w:color="auto"/>
              <w:left w:val="single" w:sz="6" w:space="0" w:color="auto"/>
              <w:bottom w:val="single" w:sz="6" w:space="0" w:color="auto"/>
              <w:right w:val="single" w:sz="6" w:space="0" w:color="auto"/>
            </w:tcBorders>
            <w:vAlign w:val="center"/>
          </w:tcPr>
          <w:p w:rsidR="0009094B" w:rsidRDefault="0009094B" w:rsidP="00F273FE">
            <w:pPr>
              <w:spacing w:before="20" w:after="20"/>
              <w:ind w:right="80"/>
              <w:rPr>
                <w:color w:val="000000"/>
              </w:rPr>
            </w:pPr>
            <w:r>
              <w:rPr>
                <w:rFonts w:hint="eastAsia"/>
                <w:color w:val="000000"/>
              </w:rPr>
              <w:t>卡券标识</w:t>
            </w:r>
          </w:p>
        </w:tc>
      </w:tr>
      <w:tr w:rsidR="0009094B" w:rsidRPr="00B74E24" w:rsidTr="00601C0C">
        <w:tc>
          <w:tcPr>
            <w:tcW w:w="567" w:type="dxa"/>
            <w:tcBorders>
              <w:top w:val="single" w:sz="6" w:space="0" w:color="auto"/>
              <w:left w:val="single" w:sz="6" w:space="0" w:color="auto"/>
              <w:bottom w:val="single" w:sz="6" w:space="0" w:color="auto"/>
              <w:right w:val="single" w:sz="6" w:space="0" w:color="auto"/>
            </w:tcBorders>
            <w:vAlign w:val="center"/>
          </w:tcPr>
          <w:p w:rsidR="0009094B" w:rsidRDefault="00DB3D72" w:rsidP="00F273FE">
            <w:r>
              <w:rPr>
                <w:rFonts w:hint="eastAsia"/>
              </w:rPr>
              <w:t>4</w:t>
            </w:r>
          </w:p>
        </w:tc>
        <w:tc>
          <w:tcPr>
            <w:tcW w:w="1418" w:type="dxa"/>
            <w:tcBorders>
              <w:top w:val="single" w:sz="6" w:space="0" w:color="auto"/>
              <w:left w:val="single" w:sz="6" w:space="0" w:color="auto"/>
              <w:bottom w:val="single" w:sz="6" w:space="0" w:color="auto"/>
              <w:right w:val="single" w:sz="6" w:space="0" w:color="auto"/>
            </w:tcBorders>
            <w:vAlign w:val="center"/>
          </w:tcPr>
          <w:p w:rsidR="0009094B" w:rsidRDefault="00513E60" w:rsidP="00513E60">
            <w:pPr>
              <w:rPr>
                <w:color w:val="000000"/>
              </w:rPr>
            </w:pPr>
            <w:r>
              <w:rPr>
                <w:rFonts w:hint="eastAsia"/>
                <w:color w:val="000000"/>
              </w:rPr>
              <w:t>a</w:t>
            </w:r>
            <w:r w:rsidR="0009094B">
              <w:rPr>
                <w:rFonts w:hint="eastAsia"/>
                <w:color w:val="000000"/>
              </w:rPr>
              <w:t>ctivity</w:t>
            </w:r>
            <w:r>
              <w:rPr>
                <w:rFonts w:hint="eastAsia"/>
                <w:color w:val="000000"/>
              </w:rPr>
              <w:t>provider</w:t>
            </w:r>
          </w:p>
        </w:tc>
        <w:tc>
          <w:tcPr>
            <w:tcW w:w="1559" w:type="dxa"/>
            <w:tcBorders>
              <w:top w:val="single" w:sz="6" w:space="0" w:color="auto"/>
              <w:left w:val="single" w:sz="6" w:space="0" w:color="auto"/>
              <w:bottom w:val="single" w:sz="6" w:space="0" w:color="auto"/>
              <w:right w:val="single" w:sz="6" w:space="0" w:color="auto"/>
            </w:tcBorders>
            <w:vAlign w:val="center"/>
          </w:tcPr>
          <w:p w:rsidR="0009094B" w:rsidRDefault="0009094B" w:rsidP="00F273FE">
            <w:pPr>
              <w:rPr>
                <w:color w:val="000000"/>
              </w:rPr>
            </w:pPr>
            <w:r>
              <w:rPr>
                <w:rFonts w:hint="eastAsia"/>
                <w:color w:val="000000"/>
              </w:rPr>
              <w:t>varchar(32)</w:t>
            </w:r>
          </w:p>
        </w:tc>
        <w:tc>
          <w:tcPr>
            <w:tcW w:w="661" w:type="dxa"/>
            <w:tcBorders>
              <w:top w:val="single" w:sz="6" w:space="0" w:color="auto"/>
              <w:left w:val="single" w:sz="6" w:space="0" w:color="auto"/>
              <w:bottom w:val="single" w:sz="6" w:space="0" w:color="auto"/>
              <w:right w:val="single" w:sz="6" w:space="0" w:color="auto"/>
            </w:tcBorders>
            <w:vAlign w:val="center"/>
          </w:tcPr>
          <w:p w:rsidR="0009094B" w:rsidRDefault="0009094B" w:rsidP="00F273FE">
            <w:pPr>
              <w:rPr>
                <w:color w:val="000000"/>
              </w:rPr>
            </w:pPr>
          </w:p>
        </w:tc>
        <w:tc>
          <w:tcPr>
            <w:tcW w:w="567" w:type="dxa"/>
            <w:tcBorders>
              <w:top w:val="single" w:sz="6" w:space="0" w:color="auto"/>
              <w:left w:val="single" w:sz="6" w:space="0" w:color="auto"/>
              <w:bottom w:val="single" w:sz="6" w:space="0" w:color="auto"/>
              <w:right w:val="single" w:sz="6" w:space="0" w:color="auto"/>
            </w:tcBorders>
            <w:vAlign w:val="center"/>
          </w:tcPr>
          <w:p w:rsidR="0009094B" w:rsidRDefault="0009094B" w:rsidP="00C81B08">
            <w:pPr>
              <w:jc w:val="center"/>
              <w:rPr>
                <w:color w:val="000000"/>
              </w:rPr>
            </w:pPr>
            <w:r>
              <w:rPr>
                <w:rFonts w:hint="eastAsia"/>
              </w:rPr>
              <w:t>是</w:t>
            </w:r>
          </w:p>
        </w:tc>
        <w:tc>
          <w:tcPr>
            <w:tcW w:w="851" w:type="dxa"/>
            <w:tcBorders>
              <w:top w:val="single" w:sz="6" w:space="0" w:color="auto"/>
              <w:left w:val="single" w:sz="6" w:space="0" w:color="auto"/>
              <w:bottom w:val="single" w:sz="6" w:space="0" w:color="auto"/>
              <w:right w:val="single" w:sz="6" w:space="0" w:color="auto"/>
            </w:tcBorders>
            <w:vAlign w:val="center"/>
          </w:tcPr>
          <w:p w:rsidR="0009094B" w:rsidRDefault="0009094B" w:rsidP="00F273FE">
            <w:pPr>
              <w:rPr>
                <w:color w:val="000000"/>
              </w:rPr>
            </w:pPr>
          </w:p>
        </w:tc>
        <w:tc>
          <w:tcPr>
            <w:tcW w:w="2811" w:type="dxa"/>
            <w:tcBorders>
              <w:top w:val="single" w:sz="6" w:space="0" w:color="auto"/>
              <w:left w:val="single" w:sz="6" w:space="0" w:color="auto"/>
              <w:bottom w:val="single" w:sz="6" w:space="0" w:color="auto"/>
              <w:right w:val="single" w:sz="6" w:space="0" w:color="auto"/>
            </w:tcBorders>
            <w:vAlign w:val="center"/>
          </w:tcPr>
          <w:p w:rsidR="0009094B" w:rsidRDefault="0009094B" w:rsidP="00513E60">
            <w:pPr>
              <w:spacing w:before="20" w:after="20"/>
              <w:ind w:right="80"/>
              <w:rPr>
                <w:color w:val="000000"/>
              </w:rPr>
            </w:pPr>
            <w:r>
              <w:rPr>
                <w:rFonts w:hint="eastAsia"/>
                <w:color w:val="000000"/>
              </w:rPr>
              <w:t>活动</w:t>
            </w:r>
            <w:r w:rsidR="00513E60">
              <w:rPr>
                <w:rFonts w:hint="eastAsia"/>
                <w:color w:val="000000"/>
              </w:rPr>
              <w:t>来源，即活动赞助者</w:t>
            </w:r>
            <w:r w:rsidR="00954D87">
              <w:rPr>
                <w:rFonts w:hint="eastAsia"/>
                <w:color w:val="000000"/>
              </w:rPr>
              <w:t>，仅是活动详情使用</w:t>
            </w:r>
          </w:p>
        </w:tc>
      </w:tr>
      <w:tr w:rsidR="0009094B" w:rsidRPr="00B74E24" w:rsidTr="00601C0C">
        <w:tc>
          <w:tcPr>
            <w:tcW w:w="567" w:type="dxa"/>
            <w:tcBorders>
              <w:top w:val="single" w:sz="6" w:space="0" w:color="auto"/>
              <w:left w:val="single" w:sz="6" w:space="0" w:color="auto"/>
              <w:bottom w:val="single" w:sz="6" w:space="0" w:color="auto"/>
              <w:right w:val="single" w:sz="6" w:space="0" w:color="auto"/>
            </w:tcBorders>
            <w:vAlign w:val="center"/>
          </w:tcPr>
          <w:p w:rsidR="0009094B" w:rsidRDefault="00DB3D72" w:rsidP="00F273FE">
            <w:r>
              <w:rPr>
                <w:rFonts w:hint="eastAsia"/>
              </w:rPr>
              <w:t>5</w:t>
            </w:r>
          </w:p>
        </w:tc>
        <w:tc>
          <w:tcPr>
            <w:tcW w:w="1418" w:type="dxa"/>
            <w:tcBorders>
              <w:top w:val="single" w:sz="6" w:space="0" w:color="auto"/>
              <w:left w:val="single" w:sz="6" w:space="0" w:color="auto"/>
              <w:bottom w:val="single" w:sz="6" w:space="0" w:color="auto"/>
              <w:right w:val="single" w:sz="6" w:space="0" w:color="auto"/>
            </w:tcBorders>
          </w:tcPr>
          <w:p w:rsidR="0009094B" w:rsidRDefault="0009094B" w:rsidP="00F273FE">
            <w:r>
              <w:rPr>
                <w:rFonts w:hint="eastAsia"/>
              </w:rPr>
              <w:t>title</w:t>
            </w:r>
          </w:p>
        </w:tc>
        <w:tc>
          <w:tcPr>
            <w:tcW w:w="1559" w:type="dxa"/>
            <w:tcBorders>
              <w:top w:val="single" w:sz="6" w:space="0" w:color="auto"/>
              <w:left w:val="single" w:sz="6" w:space="0" w:color="auto"/>
              <w:bottom w:val="single" w:sz="6" w:space="0" w:color="auto"/>
              <w:right w:val="single" w:sz="6" w:space="0" w:color="auto"/>
            </w:tcBorders>
          </w:tcPr>
          <w:p w:rsidR="0009094B" w:rsidRDefault="0009094B" w:rsidP="00F273FE">
            <w:pPr>
              <w:ind w:right="40"/>
            </w:pPr>
            <w:r>
              <w:rPr>
                <w:rFonts w:hint="eastAsia"/>
              </w:rPr>
              <w:t>varhar(128)</w:t>
            </w:r>
          </w:p>
        </w:tc>
        <w:tc>
          <w:tcPr>
            <w:tcW w:w="661" w:type="dxa"/>
            <w:tcBorders>
              <w:top w:val="single" w:sz="6" w:space="0" w:color="auto"/>
              <w:left w:val="single" w:sz="6" w:space="0" w:color="auto"/>
              <w:bottom w:val="single" w:sz="6" w:space="0" w:color="auto"/>
              <w:right w:val="single" w:sz="6" w:space="0" w:color="auto"/>
            </w:tcBorders>
          </w:tcPr>
          <w:p w:rsidR="0009094B" w:rsidRPr="00433188" w:rsidRDefault="0009094B" w:rsidP="00F273FE">
            <w:pPr>
              <w:jc w:val="center"/>
            </w:pPr>
          </w:p>
        </w:tc>
        <w:tc>
          <w:tcPr>
            <w:tcW w:w="567" w:type="dxa"/>
            <w:tcBorders>
              <w:top w:val="single" w:sz="6" w:space="0" w:color="auto"/>
              <w:left w:val="single" w:sz="6" w:space="0" w:color="auto"/>
              <w:bottom w:val="single" w:sz="6" w:space="0" w:color="auto"/>
              <w:right w:val="single" w:sz="6" w:space="0" w:color="auto"/>
            </w:tcBorders>
          </w:tcPr>
          <w:p w:rsidR="0009094B" w:rsidRPr="00433188" w:rsidRDefault="0009094B" w:rsidP="00C81B08">
            <w:pPr>
              <w:jc w:val="center"/>
            </w:pPr>
            <w:r w:rsidRPr="00433188">
              <w:rPr>
                <w:rFonts w:hint="eastAsia"/>
              </w:rPr>
              <w:t>是</w:t>
            </w:r>
          </w:p>
        </w:tc>
        <w:tc>
          <w:tcPr>
            <w:tcW w:w="851" w:type="dxa"/>
            <w:tcBorders>
              <w:top w:val="single" w:sz="6" w:space="0" w:color="auto"/>
              <w:left w:val="single" w:sz="6" w:space="0" w:color="auto"/>
              <w:bottom w:val="single" w:sz="6" w:space="0" w:color="auto"/>
              <w:right w:val="single" w:sz="6" w:space="0" w:color="auto"/>
            </w:tcBorders>
            <w:vAlign w:val="center"/>
          </w:tcPr>
          <w:p w:rsidR="0009094B" w:rsidRPr="00433188" w:rsidRDefault="0009094B" w:rsidP="00F273FE"/>
        </w:tc>
        <w:tc>
          <w:tcPr>
            <w:tcW w:w="2811" w:type="dxa"/>
            <w:tcBorders>
              <w:top w:val="single" w:sz="6" w:space="0" w:color="auto"/>
              <w:left w:val="single" w:sz="6" w:space="0" w:color="auto"/>
              <w:bottom w:val="single" w:sz="6" w:space="0" w:color="auto"/>
              <w:right w:val="single" w:sz="6" w:space="0" w:color="auto"/>
            </w:tcBorders>
          </w:tcPr>
          <w:p w:rsidR="0009094B" w:rsidRDefault="0009094B" w:rsidP="00F273FE">
            <w:r>
              <w:rPr>
                <w:rFonts w:hint="eastAsia"/>
                <w:color w:val="000000"/>
              </w:rPr>
              <w:t>活动</w:t>
            </w:r>
            <w:r>
              <w:rPr>
                <w:rFonts w:hint="eastAsia"/>
              </w:rPr>
              <w:t>标题</w:t>
            </w:r>
          </w:p>
        </w:tc>
      </w:tr>
      <w:tr w:rsidR="0009094B" w:rsidRPr="00B74E24" w:rsidTr="00601C0C">
        <w:tc>
          <w:tcPr>
            <w:tcW w:w="567" w:type="dxa"/>
            <w:tcBorders>
              <w:top w:val="single" w:sz="6" w:space="0" w:color="auto"/>
              <w:left w:val="single" w:sz="6" w:space="0" w:color="auto"/>
              <w:bottom w:val="single" w:sz="6" w:space="0" w:color="auto"/>
              <w:right w:val="single" w:sz="6" w:space="0" w:color="auto"/>
            </w:tcBorders>
            <w:vAlign w:val="center"/>
          </w:tcPr>
          <w:p w:rsidR="0009094B" w:rsidRDefault="00DB3D72" w:rsidP="00F273FE">
            <w:r>
              <w:rPr>
                <w:rFonts w:hint="eastAsia"/>
              </w:rPr>
              <w:t>6</w:t>
            </w:r>
          </w:p>
        </w:tc>
        <w:tc>
          <w:tcPr>
            <w:tcW w:w="1418" w:type="dxa"/>
            <w:tcBorders>
              <w:top w:val="single" w:sz="6" w:space="0" w:color="auto"/>
              <w:left w:val="single" w:sz="6" w:space="0" w:color="auto"/>
              <w:bottom w:val="single" w:sz="6" w:space="0" w:color="auto"/>
              <w:right w:val="single" w:sz="6" w:space="0" w:color="auto"/>
            </w:tcBorders>
            <w:vAlign w:val="center"/>
          </w:tcPr>
          <w:p w:rsidR="0009094B" w:rsidRDefault="0009094B" w:rsidP="00F273FE">
            <w:pPr>
              <w:rPr>
                <w:color w:val="000000"/>
              </w:rPr>
            </w:pPr>
            <w:r>
              <w:rPr>
                <w:rFonts w:hint="eastAsia"/>
                <w:color w:val="000000"/>
              </w:rPr>
              <w:t>logourl</w:t>
            </w:r>
          </w:p>
        </w:tc>
        <w:tc>
          <w:tcPr>
            <w:tcW w:w="1559" w:type="dxa"/>
            <w:tcBorders>
              <w:top w:val="single" w:sz="6" w:space="0" w:color="auto"/>
              <w:left w:val="single" w:sz="6" w:space="0" w:color="auto"/>
              <w:bottom w:val="single" w:sz="6" w:space="0" w:color="auto"/>
              <w:right w:val="single" w:sz="6" w:space="0" w:color="auto"/>
            </w:tcBorders>
            <w:vAlign w:val="center"/>
          </w:tcPr>
          <w:p w:rsidR="0009094B" w:rsidRDefault="0009094B" w:rsidP="00F273FE">
            <w:pPr>
              <w:rPr>
                <w:color w:val="000000"/>
              </w:rPr>
            </w:pPr>
            <w:r>
              <w:rPr>
                <w:rFonts w:hint="eastAsia"/>
                <w:color w:val="000000"/>
              </w:rPr>
              <w:t>varchar(256)</w:t>
            </w:r>
          </w:p>
        </w:tc>
        <w:tc>
          <w:tcPr>
            <w:tcW w:w="661" w:type="dxa"/>
            <w:tcBorders>
              <w:top w:val="single" w:sz="6" w:space="0" w:color="auto"/>
              <w:left w:val="single" w:sz="6" w:space="0" w:color="auto"/>
              <w:bottom w:val="single" w:sz="6" w:space="0" w:color="auto"/>
              <w:right w:val="single" w:sz="6" w:space="0" w:color="auto"/>
            </w:tcBorders>
            <w:vAlign w:val="center"/>
          </w:tcPr>
          <w:p w:rsidR="0009094B" w:rsidRDefault="0009094B" w:rsidP="00F273FE">
            <w:pPr>
              <w:rPr>
                <w:color w:val="000000"/>
              </w:rPr>
            </w:pPr>
          </w:p>
        </w:tc>
        <w:tc>
          <w:tcPr>
            <w:tcW w:w="567" w:type="dxa"/>
            <w:tcBorders>
              <w:top w:val="single" w:sz="6" w:space="0" w:color="auto"/>
              <w:left w:val="single" w:sz="6" w:space="0" w:color="auto"/>
              <w:bottom w:val="single" w:sz="6" w:space="0" w:color="auto"/>
              <w:right w:val="single" w:sz="6" w:space="0" w:color="auto"/>
            </w:tcBorders>
            <w:vAlign w:val="center"/>
          </w:tcPr>
          <w:p w:rsidR="0009094B" w:rsidRDefault="0009094B" w:rsidP="00C81B08">
            <w:pPr>
              <w:jc w:val="center"/>
              <w:rPr>
                <w:color w:val="000000"/>
              </w:rPr>
            </w:pPr>
            <w:r>
              <w:rPr>
                <w:rFonts w:hint="eastAsia"/>
              </w:rPr>
              <w:t>是</w:t>
            </w:r>
          </w:p>
        </w:tc>
        <w:tc>
          <w:tcPr>
            <w:tcW w:w="851" w:type="dxa"/>
            <w:tcBorders>
              <w:top w:val="single" w:sz="6" w:space="0" w:color="auto"/>
              <w:left w:val="single" w:sz="6" w:space="0" w:color="auto"/>
              <w:bottom w:val="single" w:sz="6" w:space="0" w:color="auto"/>
              <w:right w:val="single" w:sz="6" w:space="0" w:color="auto"/>
            </w:tcBorders>
            <w:vAlign w:val="center"/>
          </w:tcPr>
          <w:p w:rsidR="0009094B" w:rsidRDefault="0009094B" w:rsidP="00F273FE">
            <w:pPr>
              <w:rPr>
                <w:color w:val="000000"/>
              </w:rPr>
            </w:pPr>
          </w:p>
        </w:tc>
        <w:tc>
          <w:tcPr>
            <w:tcW w:w="2811" w:type="dxa"/>
            <w:tcBorders>
              <w:top w:val="single" w:sz="6" w:space="0" w:color="auto"/>
              <w:left w:val="single" w:sz="6" w:space="0" w:color="auto"/>
              <w:bottom w:val="single" w:sz="6" w:space="0" w:color="auto"/>
              <w:right w:val="single" w:sz="6" w:space="0" w:color="auto"/>
            </w:tcBorders>
            <w:vAlign w:val="center"/>
          </w:tcPr>
          <w:p w:rsidR="0009094B" w:rsidRDefault="0009094B" w:rsidP="00F273FE">
            <w:pPr>
              <w:spacing w:before="20" w:after="20"/>
              <w:ind w:right="80"/>
              <w:rPr>
                <w:color w:val="000000"/>
              </w:rPr>
            </w:pPr>
            <w:r>
              <w:rPr>
                <w:rFonts w:hint="eastAsia"/>
                <w:color w:val="000000"/>
              </w:rPr>
              <w:t>活动图标地址</w:t>
            </w:r>
          </w:p>
        </w:tc>
      </w:tr>
      <w:tr w:rsidR="00A639E2" w:rsidRPr="00B74E24" w:rsidTr="00601C0C">
        <w:tc>
          <w:tcPr>
            <w:tcW w:w="567" w:type="dxa"/>
            <w:tcBorders>
              <w:top w:val="single" w:sz="6" w:space="0" w:color="auto"/>
              <w:left w:val="single" w:sz="6" w:space="0" w:color="auto"/>
              <w:bottom w:val="single" w:sz="6" w:space="0" w:color="auto"/>
              <w:right w:val="single" w:sz="6" w:space="0" w:color="auto"/>
            </w:tcBorders>
            <w:vAlign w:val="center"/>
          </w:tcPr>
          <w:p w:rsidR="00A639E2" w:rsidRPr="00A639E2" w:rsidRDefault="00A639E2" w:rsidP="00F273FE">
            <w:pPr>
              <w:rPr>
                <w:color w:val="000000"/>
              </w:rPr>
            </w:pPr>
            <w:r>
              <w:rPr>
                <w:rFonts w:hint="eastAsia"/>
                <w:color w:val="000000"/>
              </w:rPr>
              <w:t>7</w:t>
            </w:r>
          </w:p>
        </w:tc>
        <w:tc>
          <w:tcPr>
            <w:tcW w:w="1418" w:type="dxa"/>
            <w:tcBorders>
              <w:top w:val="single" w:sz="6" w:space="0" w:color="auto"/>
              <w:left w:val="single" w:sz="6" w:space="0" w:color="auto"/>
              <w:bottom w:val="single" w:sz="6" w:space="0" w:color="auto"/>
              <w:right w:val="single" w:sz="6" w:space="0" w:color="auto"/>
            </w:tcBorders>
            <w:vAlign w:val="center"/>
          </w:tcPr>
          <w:p w:rsidR="00A639E2" w:rsidRDefault="00A639E2" w:rsidP="00A639E2">
            <w:pPr>
              <w:rPr>
                <w:color w:val="000000"/>
              </w:rPr>
            </w:pPr>
            <w:r w:rsidRPr="00A639E2">
              <w:rPr>
                <w:color w:val="000000"/>
              </w:rPr>
              <w:t>label</w:t>
            </w:r>
            <w:r>
              <w:rPr>
                <w:rFonts w:hint="eastAsia"/>
                <w:color w:val="000000"/>
              </w:rPr>
              <w:t>u</w:t>
            </w:r>
            <w:r w:rsidRPr="00A639E2">
              <w:rPr>
                <w:color w:val="000000"/>
              </w:rPr>
              <w:t>rl</w:t>
            </w:r>
          </w:p>
        </w:tc>
        <w:tc>
          <w:tcPr>
            <w:tcW w:w="1559" w:type="dxa"/>
            <w:tcBorders>
              <w:top w:val="single" w:sz="6" w:space="0" w:color="auto"/>
              <w:left w:val="single" w:sz="6" w:space="0" w:color="auto"/>
              <w:bottom w:val="single" w:sz="6" w:space="0" w:color="auto"/>
              <w:right w:val="single" w:sz="6" w:space="0" w:color="auto"/>
            </w:tcBorders>
            <w:vAlign w:val="center"/>
          </w:tcPr>
          <w:p w:rsidR="00A639E2" w:rsidRDefault="00A639E2" w:rsidP="00F273FE">
            <w:pPr>
              <w:rPr>
                <w:color w:val="000000"/>
              </w:rPr>
            </w:pPr>
            <w:r>
              <w:rPr>
                <w:rFonts w:hint="eastAsia"/>
                <w:color w:val="000000"/>
              </w:rPr>
              <w:t>varchar(256)</w:t>
            </w:r>
          </w:p>
        </w:tc>
        <w:tc>
          <w:tcPr>
            <w:tcW w:w="661" w:type="dxa"/>
            <w:tcBorders>
              <w:top w:val="single" w:sz="6" w:space="0" w:color="auto"/>
              <w:left w:val="single" w:sz="6" w:space="0" w:color="auto"/>
              <w:bottom w:val="single" w:sz="6" w:space="0" w:color="auto"/>
              <w:right w:val="single" w:sz="6" w:space="0" w:color="auto"/>
            </w:tcBorders>
            <w:vAlign w:val="center"/>
          </w:tcPr>
          <w:p w:rsidR="00A639E2" w:rsidRDefault="00A639E2" w:rsidP="00F273FE">
            <w:pPr>
              <w:rPr>
                <w:color w:val="000000"/>
              </w:rPr>
            </w:pPr>
          </w:p>
        </w:tc>
        <w:tc>
          <w:tcPr>
            <w:tcW w:w="567" w:type="dxa"/>
            <w:tcBorders>
              <w:top w:val="single" w:sz="6" w:space="0" w:color="auto"/>
              <w:left w:val="single" w:sz="6" w:space="0" w:color="auto"/>
              <w:bottom w:val="single" w:sz="6" w:space="0" w:color="auto"/>
              <w:right w:val="single" w:sz="6" w:space="0" w:color="auto"/>
            </w:tcBorders>
            <w:vAlign w:val="center"/>
          </w:tcPr>
          <w:p w:rsidR="00A639E2" w:rsidRPr="00A639E2" w:rsidRDefault="00A639E2" w:rsidP="00C81B08">
            <w:pPr>
              <w:jc w:val="center"/>
              <w:rPr>
                <w:color w:val="000000"/>
              </w:rPr>
            </w:pPr>
          </w:p>
        </w:tc>
        <w:tc>
          <w:tcPr>
            <w:tcW w:w="851" w:type="dxa"/>
            <w:tcBorders>
              <w:top w:val="single" w:sz="6" w:space="0" w:color="auto"/>
              <w:left w:val="single" w:sz="6" w:space="0" w:color="auto"/>
              <w:bottom w:val="single" w:sz="6" w:space="0" w:color="auto"/>
              <w:right w:val="single" w:sz="6" w:space="0" w:color="auto"/>
            </w:tcBorders>
            <w:vAlign w:val="center"/>
          </w:tcPr>
          <w:p w:rsidR="00A639E2" w:rsidRDefault="00A639E2" w:rsidP="00F273FE">
            <w:pPr>
              <w:rPr>
                <w:color w:val="000000"/>
              </w:rPr>
            </w:pPr>
          </w:p>
        </w:tc>
        <w:tc>
          <w:tcPr>
            <w:tcW w:w="2811" w:type="dxa"/>
            <w:tcBorders>
              <w:top w:val="single" w:sz="6" w:space="0" w:color="auto"/>
              <w:left w:val="single" w:sz="6" w:space="0" w:color="auto"/>
              <w:bottom w:val="single" w:sz="6" w:space="0" w:color="auto"/>
              <w:right w:val="single" w:sz="6" w:space="0" w:color="auto"/>
            </w:tcBorders>
            <w:vAlign w:val="center"/>
          </w:tcPr>
          <w:p w:rsidR="00A639E2" w:rsidRDefault="00A639E2" w:rsidP="00A639E2">
            <w:pPr>
              <w:spacing w:before="20" w:after="20"/>
              <w:ind w:right="80"/>
              <w:rPr>
                <w:color w:val="000000"/>
              </w:rPr>
            </w:pPr>
            <w:r w:rsidRPr="00A639E2">
              <w:rPr>
                <w:color w:val="000000"/>
              </w:rPr>
              <w:t>标签</w:t>
            </w:r>
            <w:r>
              <w:rPr>
                <w:rFonts w:hint="eastAsia"/>
                <w:color w:val="000000"/>
              </w:rPr>
              <w:t>图片地址</w:t>
            </w:r>
          </w:p>
        </w:tc>
      </w:tr>
      <w:tr w:rsidR="0009094B" w:rsidRPr="00B74E24" w:rsidTr="00601C0C">
        <w:tc>
          <w:tcPr>
            <w:tcW w:w="567" w:type="dxa"/>
            <w:tcBorders>
              <w:top w:val="single" w:sz="6" w:space="0" w:color="auto"/>
              <w:left w:val="single" w:sz="6" w:space="0" w:color="auto"/>
              <w:bottom w:val="single" w:sz="6" w:space="0" w:color="auto"/>
              <w:right w:val="single" w:sz="6" w:space="0" w:color="auto"/>
            </w:tcBorders>
            <w:vAlign w:val="center"/>
          </w:tcPr>
          <w:p w:rsidR="0009094B" w:rsidRDefault="00A639E2" w:rsidP="00F273FE">
            <w:r>
              <w:rPr>
                <w:rFonts w:hint="eastAsia"/>
              </w:rPr>
              <w:t>8</w:t>
            </w:r>
          </w:p>
        </w:tc>
        <w:tc>
          <w:tcPr>
            <w:tcW w:w="1418" w:type="dxa"/>
            <w:tcBorders>
              <w:top w:val="single" w:sz="6" w:space="0" w:color="auto"/>
              <w:left w:val="single" w:sz="6" w:space="0" w:color="auto"/>
              <w:bottom w:val="single" w:sz="6" w:space="0" w:color="auto"/>
              <w:right w:val="single" w:sz="6" w:space="0" w:color="auto"/>
            </w:tcBorders>
            <w:vAlign w:val="center"/>
          </w:tcPr>
          <w:p w:rsidR="0009094B" w:rsidRDefault="0009094B" w:rsidP="00F273FE">
            <w:pPr>
              <w:rPr>
                <w:color w:val="000000"/>
              </w:rPr>
            </w:pPr>
            <w:r>
              <w:rPr>
                <w:rFonts w:hint="eastAsia"/>
                <w:color w:val="000000"/>
              </w:rPr>
              <w:t>bannerurl</w:t>
            </w:r>
          </w:p>
        </w:tc>
        <w:tc>
          <w:tcPr>
            <w:tcW w:w="1559" w:type="dxa"/>
            <w:tcBorders>
              <w:top w:val="single" w:sz="6" w:space="0" w:color="auto"/>
              <w:left w:val="single" w:sz="6" w:space="0" w:color="auto"/>
              <w:bottom w:val="single" w:sz="6" w:space="0" w:color="auto"/>
              <w:right w:val="single" w:sz="6" w:space="0" w:color="auto"/>
            </w:tcBorders>
            <w:vAlign w:val="center"/>
          </w:tcPr>
          <w:p w:rsidR="0009094B" w:rsidRDefault="0009094B" w:rsidP="00F273FE">
            <w:pPr>
              <w:rPr>
                <w:color w:val="000000"/>
              </w:rPr>
            </w:pPr>
            <w:r>
              <w:rPr>
                <w:rFonts w:hint="eastAsia"/>
                <w:color w:val="000000"/>
              </w:rPr>
              <w:t>varchar(256)</w:t>
            </w:r>
          </w:p>
        </w:tc>
        <w:tc>
          <w:tcPr>
            <w:tcW w:w="661" w:type="dxa"/>
            <w:tcBorders>
              <w:top w:val="single" w:sz="6" w:space="0" w:color="auto"/>
              <w:left w:val="single" w:sz="6" w:space="0" w:color="auto"/>
              <w:bottom w:val="single" w:sz="6" w:space="0" w:color="auto"/>
              <w:right w:val="single" w:sz="6" w:space="0" w:color="auto"/>
            </w:tcBorders>
            <w:vAlign w:val="center"/>
          </w:tcPr>
          <w:p w:rsidR="0009094B" w:rsidRDefault="0009094B" w:rsidP="00F273FE">
            <w:pPr>
              <w:rPr>
                <w:color w:val="000000"/>
              </w:rPr>
            </w:pPr>
          </w:p>
        </w:tc>
        <w:tc>
          <w:tcPr>
            <w:tcW w:w="567" w:type="dxa"/>
            <w:tcBorders>
              <w:top w:val="single" w:sz="6" w:space="0" w:color="auto"/>
              <w:left w:val="single" w:sz="6" w:space="0" w:color="auto"/>
              <w:bottom w:val="single" w:sz="6" w:space="0" w:color="auto"/>
              <w:right w:val="single" w:sz="6" w:space="0" w:color="auto"/>
            </w:tcBorders>
            <w:vAlign w:val="center"/>
          </w:tcPr>
          <w:p w:rsidR="0009094B" w:rsidRDefault="0009094B" w:rsidP="00C81B08">
            <w:pPr>
              <w:jc w:val="center"/>
            </w:pPr>
            <w:r>
              <w:rPr>
                <w:rFonts w:hint="eastAsia"/>
              </w:rPr>
              <w:t>是</w:t>
            </w:r>
          </w:p>
        </w:tc>
        <w:tc>
          <w:tcPr>
            <w:tcW w:w="851" w:type="dxa"/>
            <w:tcBorders>
              <w:top w:val="single" w:sz="6" w:space="0" w:color="auto"/>
              <w:left w:val="single" w:sz="6" w:space="0" w:color="auto"/>
              <w:bottom w:val="single" w:sz="6" w:space="0" w:color="auto"/>
              <w:right w:val="single" w:sz="6" w:space="0" w:color="auto"/>
            </w:tcBorders>
            <w:vAlign w:val="center"/>
          </w:tcPr>
          <w:p w:rsidR="0009094B" w:rsidRDefault="0009094B" w:rsidP="00F273FE">
            <w:pPr>
              <w:rPr>
                <w:color w:val="000000"/>
              </w:rPr>
            </w:pPr>
          </w:p>
        </w:tc>
        <w:tc>
          <w:tcPr>
            <w:tcW w:w="2811" w:type="dxa"/>
            <w:tcBorders>
              <w:top w:val="single" w:sz="6" w:space="0" w:color="auto"/>
              <w:left w:val="single" w:sz="6" w:space="0" w:color="auto"/>
              <w:bottom w:val="single" w:sz="6" w:space="0" w:color="auto"/>
              <w:right w:val="single" w:sz="6" w:space="0" w:color="auto"/>
            </w:tcBorders>
            <w:vAlign w:val="center"/>
          </w:tcPr>
          <w:p w:rsidR="0009094B" w:rsidRDefault="0009094B" w:rsidP="00F273FE">
            <w:pPr>
              <w:spacing w:before="20" w:after="20"/>
              <w:ind w:right="80"/>
              <w:rPr>
                <w:color w:val="000000"/>
              </w:rPr>
            </w:pPr>
            <w:r>
              <w:rPr>
                <w:rFonts w:hint="eastAsia"/>
                <w:color w:val="000000"/>
              </w:rPr>
              <w:t>活动详情的通栏图标地址</w:t>
            </w:r>
          </w:p>
        </w:tc>
      </w:tr>
      <w:tr w:rsidR="0009094B" w:rsidRPr="00B74E24" w:rsidTr="00601C0C">
        <w:tc>
          <w:tcPr>
            <w:tcW w:w="567" w:type="dxa"/>
            <w:tcBorders>
              <w:top w:val="single" w:sz="6" w:space="0" w:color="auto"/>
              <w:left w:val="single" w:sz="6" w:space="0" w:color="auto"/>
              <w:bottom w:val="single" w:sz="6" w:space="0" w:color="auto"/>
              <w:right w:val="single" w:sz="6" w:space="0" w:color="auto"/>
            </w:tcBorders>
            <w:vAlign w:val="center"/>
          </w:tcPr>
          <w:p w:rsidR="0009094B" w:rsidRDefault="00A639E2" w:rsidP="00F273FE">
            <w:r>
              <w:rPr>
                <w:rFonts w:hint="eastAsia"/>
              </w:rPr>
              <w:t>9</w:t>
            </w:r>
          </w:p>
        </w:tc>
        <w:tc>
          <w:tcPr>
            <w:tcW w:w="1418" w:type="dxa"/>
            <w:tcBorders>
              <w:top w:val="single" w:sz="6" w:space="0" w:color="auto"/>
              <w:left w:val="single" w:sz="6" w:space="0" w:color="auto"/>
              <w:bottom w:val="single" w:sz="6" w:space="0" w:color="auto"/>
              <w:right w:val="single" w:sz="6" w:space="0" w:color="auto"/>
            </w:tcBorders>
          </w:tcPr>
          <w:p w:rsidR="0009094B" w:rsidRDefault="0009094B" w:rsidP="00F273FE">
            <w:r>
              <w:rPr>
                <w:rFonts w:hint="eastAsia"/>
              </w:rPr>
              <w:t>starttime</w:t>
            </w:r>
          </w:p>
        </w:tc>
        <w:tc>
          <w:tcPr>
            <w:tcW w:w="1559" w:type="dxa"/>
            <w:tcBorders>
              <w:top w:val="single" w:sz="6" w:space="0" w:color="auto"/>
              <w:left w:val="single" w:sz="6" w:space="0" w:color="auto"/>
              <w:bottom w:val="single" w:sz="6" w:space="0" w:color="auto"/>
              <w:right w:val="single" w:sz="6" w:space="0" w:color="auto"/>
            </w:tcBorders>
          </w:tcPr>
          <w:p w:rsidR="0009094B" w:rsidRDefault="0009094B" w:rsidP="00F273FE">
            <w:pPr>
              <w:ind w:right="40"/>
            </w:pPr>
            <w:r>
              <w:rPr>
                <w:rFonts w:hint="eastAsia"/>
                <w:color w:val="000000"/>
              </w:rPr>
              <w:t>datetime</w:t>
            </w:r>
          </w:p>
        </w:tc>
        <w:tc>
          <w:tcPr>
            <w:tcW w:w="661" w:type="dxa"/>
            <w:tcBorders>
              <w:top w:val="single" w:sz="6" w:space="0" w:color="auto"/>
              <w:left w:val="single" w:sz="6" w:space="0" w:color="auto"/>
              <w:bottom w:val="single" w:sz="6" w:space="0" w:color="auto"/>
              <w:right w:val="single" w:sz="6" w:space="0" w:color="auto"/>
            </w:tcBorders>
          </w:tcPr>
          <w:p w:rsidR="0009094B" w:rsidRPr="00433188" w:rsidRDefault="0009094B" w:rsidP="00F273FE">
            <w:pPr>
              <w:jc w:val="center"/>
            </w:pPr>
          </w:p>
        </w:tc>
        <w:tc>
          <w:tcPr>
            <w:tcW w:w="567" w:type="dxa"/>
            <w:tcBorders>
              <w:top w:val="single" w:sz="6" w:space="0" w:color="auto"/>
              <w:left w:val="single" w:sz="6" w:space="0" w:color="auto"/>
              <w:bottom w:val="single" w:sz="6" w:space="0" w:color="auto"/>
              <w:right w:val="single" w:sz="6" w:space="0" w:color="auto"/>
            </w:tcBorders>
          </w:tcPr>
          <w:p w:rsidR="0009094B" w:rsidRPr="00433188" w:rsidRDefault="007F5E39" w:rsidP="00C81B08">
            <w:pPr>
              <w:jc w:val="center"/>
            </w:pPr>
            <w:r>
              <w:rPr>
                <w:rFonts w:hint="eastAsia"/>
              </w:rPr>
              <w:t>是</w:t>
            </w:r>
          </w:p>
        </w:tc>
        <w:tc>
          <w:tcPr>
            <w:tcW w:w="851" w:type="dxa"/>
            <w:tcBorders>
              <w:top w:val="single" w:sz="6" w:space="0" w:color="auto"/>
              <w:left w:val="single" w:sz="6" w:space="0" w:color="auto"/>
              <w:bottom w:val="single" w:sz="6" w:space="0" w:color="auto"/>
              <w:right w:val="single" w:sz="6" w:space="0" w:color="auto"/>
            </w:tcBorders>
            <w:vAlign w:val="center"/>
          </w:tcPr>
          <w:p w:rsidR="0009094B" w:rsidRPr="00433188" w:rsidRDefault="0009094B" w:rsidP="00F273FE"/>
        </w:tc>
        <w:tc>
          <w:tcPr>
            <w:tcW w:w="2811" w:type="dxa"/>
            <w:tcBorders>
              <w:top w:val="single" w:sz="6" w:space="0" w:color="auto"/>
              <w:left w:val="single" w:sz="6" w:space="0" w:color="auto"/>
              <w:bottom w:val="single" w:sz="6" w:space="0" w:color="auto"/>
              <w:right w:val="single" w:sz="6" w:space="0" w:color="auto"/>
            </w:tcBorders>
          </w:tcPr>
          <w:p w:rsidR="0009094B" w:rsidRPr="005531A9" w:rsidRDefault="0009094B" w:rsidP="00E128E4">
            <w:pPr>
              <w:pStyle w:val="100"/>
            </w:pPr>
            <w:r>
              <w:rPr>
                <w:rFonts w:hint="eastAsia"/>
                <w:color w:val="000000"/>
              </w:rPr>
              <w:t>活动</w:t>
            </w:r>
            <w:r w:rsidR="00E128E4">
              <w:rPr>
                <w:rFonts w:hint="eastAsia"/>
                <w:color w:val="000000"/>
              </w:rPr>
              <w:t>开始</w:t>
            </w:r>
            <w:r>
              <w:rPr>
                <w:rFonts w:hint="eastAsia"/>
                <w:kern w:val="0"/>
              </w:rPr>
              <w:t>时间</w:t>
            </w:r>
          </w:p>
        </w:tc>
      </w:tr>
      <w:tr w:rsidR="0009094B" w:rsidRPr="00B74E24" w:rsidTr="00601C0C">
        <w:tc>
          <w:tcPr>
            <w:tcW w:w="567" w:type="dxa"/>
            <w:tcBorders>
              <w:top w:val="single" w:sz="6" w:space="0" w:color="auto"/>
              <w:left w:val="single" w:sz="6" w:space="0" w:color="auto"/>
              <w:bottom w:val="single" w:sz="6" w:space="0" w:color="auto"/>
              <w:right w:val="single" w:sz="6" w:space="0" w:color="auto"/>
            </w:tcBorders>
            <w:vAlign w:val="center"/>
          </w:tcPr>
          <w:p w:rsidR="0009094B" w:rsidRDefault="00A639E2" w:rsidP="00F273FE">
            <w:r>
              <w:rPr>
                <w:rFonts w:hint="eastAsia"/>
              </w:rPr>
              <w:t>10</w:t>
            </w:r>
          </w:p>
        </w:tc>
        <w:tc>
          <w:tcPr>
            <w:tcW w:w="1418" w:type="dxa"/>
            <w:tcBorders>
              <w:top w:val="single" w:sz="6" w:space="0" w:color="auto"/>
              <w:left w:val="single" w:sz="6" w:space="0" w:color="auto"/>
              <w:bottom w:val="single" w:sz="6" w:space="0" w:color="auto"/>
              <w:right w:val="single" w:sz="6" w:space="0" w:color="auto"/>
            </w:tcBorders>
          </w:tcPr>
          <w:p w:rsidR="0009094B" w:rsidRDefault="0009094B" w:rsidP="00F273FE">
            <w:r>
              <w:rPr>
                <w:rFonts w:hint="eastAsia"/>
              </w:rPr>
              <w:t>endtime</w:t>
            </w:r>
          </w:p>
        </w:tc>
        <w:tc>
          <w:tcPr>
            <w:tcW w:w="1559" w:type="dxa"/>
            <w:tcBorders>
              <w:top w:val="single" w:sz="6" w:space="0" w:color="auto"/>
              <w:left w:val="single" w:sz="6" w:space="0" w:color="auto"/>
              <w:bottom w:val="single" w:sz="6" w:space="0" w:color="auto"/>
              <w:right w:val="single" w:sz="6" w:space="0" w:color="auto"/>
            </w:tcBorders>
          </w:tcPr>
          <w:p w:rsidR="0009094B" w:rsidRDefault="0009094B" w:rsidP="00F273FE">
            <w:pPr>
              <w:ind w:right="40"/>
            </w:pPr>
            <w:r>
              <w:rPr>
                <w:rFonts w:hint="eastAsia"/>
                <w:color w:val="000000"/>
              </w:rPr>
              <w:t>datetime</w:t>
            </w:r>
          </w:p>
        </w:tc>
        <w:tc>
          <w:tcPr>
            <w:tcW w:w="661" w:type="dxa"/>
            <w:tcBorders>
              <w:top w:val="single" w:sz="6" w:space="0" w:color="auto"/>
              <w:left w:val="single" w:sz="6" w:space="0" w:color="auto"/>
              <w:bottom w:val="single" w:sz="6" w:space="0" w:color="auto"/>
              <w:right w:val="single" w:sz="6" w:space="0" w:color="auto"/>
            </w:tcBorders>
          </w:tcPr>
          <w:p w:rsidR="0009094B" w:rsidRPr="00433188" w:rsidRDefault="0009094B" w:rsidP="00F273FE">
            <w:pPr>
              <w:jc w:val="center"/>
            </w:pPr>
          </w:p>
        </w:tc>
        <w:tc>
          <w:tcPr>
            <w:tcW w:w="567" w:type="dxa"/>
            <w:tcBorders>
              <w:top w:val="single" w:sz="6" w:space="0" w:color="auto"/>
              <w:left w:val="single" w:sz="6" w:space="0" w:color="auto"/>
              <w:bottom w:val="single" w:sz="6" w:space="0" w:color="auto"/>
              <w:right w:val="single" w:sz="6" w:space="0" w:color="auto"/>
            </w:tcBorders>
          </w:tcPr>
          <w:p w:rsidR="0009094B" w:rsidRPr="00433188" w:rsidRDefault="0009094B" w:rsidP="00C81B08">
            <w:pPr>
              <w:jc w:val="center"/>
            </w:pPr>
            <w:r>
              <w:rPr>
                <w:rFonts w:hint="eastAsia"/>
              </w:rPr>
              <w:t>是</w:t>
            </w:r>
          </w:p>
        </w:tc>
        <w:tc>
          <w:tcPr>
            <w:tcW w:w="851" w:type="dxa"/>
            <w:tcBorders>
              <w:top w:val="single" w:sz="6" w:space="0" w:color="auto"/>
              <w:left w:val="single" w:sz="6" w:space="0" w:color="auto"/>
              <w:bottom w:val="single" w:sz="6" w:space="0" w:color="auto"/>
              <w:right w:val="single" w:sz="6" w:space="0" w:color="auto"/>
            </w:tcBorders>
            <w:vAlign w:val="center"/>
          </w:tcPr>
          <w:p w:rsidR="0009094B" w:rsidRPr="00433188" w:rsidRDefault="0009094B" w:rsidP="00F273FE"/>
        </w:tc>
        <w:tc>
          <w:tcPr>
            <w:tcW w:w="2811" w:type="dxa"/>
            <w:tcBorders>
              <w:top w:val="single" w:sz="6" w:space="0" w:color="auto"/>
              <w:left w:val="single" w:sz="6" w:space="0" w:color="auto"/>
              <w:bottom w:val="single" w:sz="6" w:space="0" w:color="auto"/>
              <w:right w:val="single" w:sz="6" w:space="0" w:color="auto"/>
            </w:tcBorders>
          </w:tcPr>
          <w:p w:rsidR="0009094B" w:rsidRDefault="0009094B" w:rsidP="00F273FE">
            <w:r>
              <w:rPr>
                <w:rFonts w:hint="eastAsia"/>
                <w:color w:val="000000"/>
              </w:rPr>
              <w:t>活动</w:t>
            </w:r>
            <w:r>
              <w:rPr>
                <w:rFonts w:hint="eastAsia"/>
              </w:rPr>
              <w:t>失效时间</w:t>
            </w:r>
          </w:p>
        </w:tc>
      </w:tr>
      <w:tr w:rsidR="0009094B" w:rsidRPr="00B74E24" w:rsidTr="00601C0C">
        <w:tc>
          <w:tcPr>
            <w:tcW w:w="567" w:type="dxa"/>
            <w:tcBorders>
              <w:top w:val="single" w:sz="6" w:space="0" w:color="auto"/>
              <w:left w:val="single" w:sz="6" w:space="0" w:color="auto"/>
              <w:bottom w:val="single" w:sz="6" w:space="0" w:color="auto"/>
              <w:right w:val="single" w:sz="6" w:space="0" w:color="auto"/>
            </w:tcBorders>
            <w:vAlign w:val="center"/>
          </w:tcPr>
          <w:p w:rsidR="0009094B" w:rsidRDefault="00DB3D72" w:rsidP="00A639E2">
            <w:r>
              <w:rPr>
                <w:rFonts w:hint="eastAsia"/>
              </w:rPr>
              <w:t>1</w:t>
            </w:r>
            <w:r w:rsidR="00A639E2">
              <w:rPr>
                <w:rFonts w:hint="eastAsia"/>
              </w:rPr>
              <w:t>1</w:t>
            </w:r>
          </w:p>
        </w:tc>
        <w:tc>
          <w:tcPr>
            <w:tcW w:w="1418" w:type="dxa"/>
            <w:tcBorders>
              <w:top w:val="single" w:sz="6" w:space="0" w:color="auto"/>
              <w:left w:val="single" w:sz="6" w:space="0" w:color="auto"/>
              <w:bottom w:val="single" w:sz="6" w:space="0" w:color="auto"/>
              <w:right w:val="single" w:sz="6" w:space="0" w:color="auto"/>
            </w:tcBorders>
          </w:tcPr>
          <w:p w:rsidR="0009094B" w:rsidRPr="00D05A69" w:rsidRDefault="0009094B" w:rsidP="00F273FE">
            <w:r>
              <w:rPr>
                <w:rFonts w:hint="eastAsia"/>
              </w:rPr>
              <w:t>detailid</w:t>
            </w:r>
          </w:p>
        </w:tc>
        <w:tc>
          <w:tcPr>
            <w:tcW w:w="1559" w:type="dxa"/>
            <w:tcBorders>
              <w:top w:val="single" w:sz="6" w:space="0" w:color="auto"/>
              <w:left w:val="single" w:sz="6" w:space="0" w:color="auto"/>
              <w:bottom w:val="single" w:sz="6" w:space="0" w:color="auto"/>
              <w:right w:val="single" w:sz="6" w:space="0" w:color="auto"/>
            </w:tcBorders>
          </w:tcPr>
          <w:p w:rsidR="0009094B" w:rsidRDefault="0009094B" w:rsidP="00F273FE">
            <w:pPr>
              <w:ind w:right="40"/>
            </w:pPr>
            <w:r>
              <w:rPr>
                <w:rFonts w:hint="eastAsia"/>
              </w:rPr>
              <w:t>text</w:t>
            </w:r>
          </w:p>
        </w:tc>
        <w:tc>
          <w:tcPr>
            <w:tcW w:w="661" w:type="dxa"/>
            <w:tcBorders>
              <w:top w:val="single" w:sz="6" w:space="0" w:color="auto"/>
              <w:left w:val="single" w:sz="6" w:space="0" w:color="auto"/>
              <w:bottom w:val="single" w:sz="6" w:space="0" w:color="auto"/>
              <w:right w:val="single" w:sz="6" w:space="0" w:color="auto"/>
            </w:tcBorders>
          </w:tcPr>
          <w:p w:rsidR="0009094B" w:rsidRPr="00B74E24" w:rsidRDefault="0009094B" w:rsidP="00F273FE">
            <w:pPr>
              <w:jc w:val="center"/>
            </w:pPr>
          </w:p>
        </w:tc>
        <w:tc>
          <w:tcPr>
            <w:tcW w:w="567" w:type="dxa"/>
            <w:tcBorders>
              <w:top w:val="single" w:sz="6" w:space="0" w:color="auto"/>
              <w:left w:val="single" w:sz="6" w:space="0" w:color="auto"/>
              <w:bottom w:val="single" w:sz="6" w:space="0" w:color="auto"/>
              <w:right w:val="single" w:sz="6" w:space="0" w:color="auto"/>
            </w:tcBorders>
          </w:tcPr>
          <w:p w:rsidR="0009094B" w:rsidRPr="00D05A69" w:rsidRDefault="0009094B" w:rsidP="00C81B08">
            <w:pPr>
              <w:jc w:val="center"/>
            </w:pPr>
            <w:r>
              <w:rPr>
                <w:rFonts w:hint="eastAsia"/>
              </w:rPr>
              <w:t>是</w:t>
            </w:r>
          </w:p>
        </w:tc>
        <w:tc>
          <w:tcPr>
            <w:tcW w:w="851" w:type="dxa"/>
            <w:tcBorders>
              <w:top w:val="single" w:sz="6" w:space="0" w:color="auto"/>
              <w:left w:val="single" w:sz="6" w:space="0" w:color="auto"/>
              <w:bottom w:val="single" w:sz="6" w:space="0" w:color="auto"/>
              <w:right w:val="single" w:sz="6" w:space="0" w:color="auto"/>
            </w:tcBorders>
            <w:vAlign w:val="center"/>
          </w:tcPr>
          <w:p w:rsidR="0009094B" w:rsidRDefault="0009094B" w:rsidP="00F273FE"/>
        </w:tc>
        <w:tc>
          <w:tcPr>
            <w:tcW w:w="2811" w:type="dxa"/>
            <w:tcBorders>
              <w:top w:val="single" w:sz="6" w:space="0" w:color="auto"/>
              <w:left w:val="single" w:sz="6" w:space="0" w:color="auto"/>
              <w:bottom w:val="single" w:sz="6" w:space="0" w:color="auto"/>
              <w:right w:val="single" w:sz="6" w:space="0" w:color="auto"/>
            </w:tcBorders>
          </w:tcPr>
          <w:p w:rsidR="0009094B" w:rsidRDefault="0009094B" w:rsidP="00F273FE">
            <w:pPr>
              <w:pStyle w:val="100"/>
              <w:rPr>
                <w:rFonts w:ascii="Calibri" w:hAnsi="Calibri"/>
              </w:rPr>
            </w:pPr>
            <w:r>
              <w:rPr>
                <w:rFonts w:ascii="Calibri" w:hAnsi="Calibri" w:hint="eastAsia"/>
              </w:rPr>
              <w:t>点击</w:t>
            </w:r>
            <w:r w:rsidR="00CD4AA4">
              <w:rPr>
                <w:rFonts w:ascii="Calibri" w:hAnsi="Calibri" w:hint="eastAsia"/>
              </w:rPr>
              <w:t>活动</w:t>
            </w:r>
            <w:r>
              <w:rPr>
                <w:rFonts w:ascii="Calibri" w:hAnsi="Calibri" w:hint="eastAsia"/>
              </w:rPr>
              <w:t>图片后的跳转样式，</w:t>
            </w:r>
          </w:p>
          <w:p w:rsidR="0009094B" w:rsidRPr="00B82B8A" w:rsidRDefault="0009094B" w:rsidP="00F273FE">
            <w:pPr>
              <w:pStyle w:val="100"/>
              <w:rPr>
                <w:rFonts w:ascii="Calibri" w:hAnsi="Calibri"/>
              </w:rPr>
            </w:pPr>
            <w:r>
              <w:rPr>
                <w:rFonts w:ascii="Calibri" w:hAnsi="Calibri" w:hint="eastAsia"/>
              </w:rPr>
              <w:t>参考《</w:t>
            </w:r>
            <w:r w:rsidRPr="000C102D">
              <w:rPr>
                <w:rFonts w:ascii="Calibri" w:hAnsi="Calibri" w:hint="eastAsia"/>
              </w:rPr>
              <w:t>华为云平台会员服务接口文档</w:t>
            </w:r>
            <w:r>
              <w:rPr>
                <w:rFonts w:ascii="Calibri" w:hAnsi="Calibri" w:hint="eastAsia"/>
              </w:rPr>
              <w:t>》</w:t>
            </w:r>
          </w:p>
        </w:tc>
      </w:tr>
      <w:tr w:rsidR="0009094B" w:rsidRPr="00B74E24" w:rsidTr="00601C0C">
        <w:tc>
          <w:tcPr>
            <w:tcW w:w="567" w:type="dxa"/>
            <w:tcBorders>
              <w:top w:val="single" w:sz="6" w:space="0" w:color="auto"/>
              <w:left w:val="single" w:sz="6" w:space="0" w:color="auto"/>
              <w:bottom w:val="single" w:sz="6" w:space="0" w:color="auto"/>
              <w:right w:val="single" w:sz="6" w:space="0" w:color="auto"/>
            </w:tcBorders>
            <w:vAlign w:val="center"/>
          </w:tcPr>
          <w:p w:rsidR="0009094B" w:rsidRDefault="0009094B" w:rsidP="00A639E2">
            <w:r>
              <w:rPr>
                <w:rFonts w:hint="eastAsia"/>
              </w:rPr>
              <w:t>1</w:t>
            </w:r>
            <w:r w:rsidR="00A639E2">
              <w:rPr>
                <w:rFonts w:hint="eastAsia"/>
              </w:rPr>
              <w:t>2</w:t>
            </w:r>
          </w:p>
        </w:tc>
        <w:tc>
          <w:tcPr>
            <w:tcW w:w="1418" w:type="dxa"/>
            <w:tcBorders>
              <w:top w:val="single" w:sz="6" w:space="0" w:color="auto"/>
              <w:left w:val="single" w:sz="6" w:space="0" w:color="auto"/>
              <w:bottom w:val="single" w:sz="6" w:space="0" w:color="auto"/>
              <w:right w:val="single" w:sz="6" w:space="0" w:color="auto"/>
            </w:tcBorders>
          </w:tcPr>
          <w:p w:rsidR="0009094B" w:rsidRDefault="0009094B" w:rsidP="00F273FE">
            <w:r>
              <w:rPr>
                <w:rFonts w:hint="eastAsia"/>
              </w:rPr>
              <w:t>description</w:t>
            </w:r>
          </w:p>
        </w:tc>
        <w:tc>
          <w:tcPr>
            <w:tcW w:w="1559" w:type="dxa"/>
            <w:tcBorders>
              <w:top w:val="single" w:sz="6" w:space="0" w:color="auto"/>
              <w:left w:val="single" w:sz="6" w:space="0" w:color="auto"/>
              <w:bottom w:val="single" w:sz="6" w:space="0" w:color="auto"/>
              <w:right w:val="single" w:sz="6" w:space="0" w:color="auto"/>
            </w:tcBorders>
          </w:tcPr>
          <w:p w:rsidR="0009094B" w:rsidRDefault="00362231" w:rsidP="00F273FE">
            <w:pPr>
              <w:ind w:right="40"/>
            </w:pPr>
            <w:r>
              <w:rPr>
                <w:rFonts w:hint="eastAsia"/>
              </w:rPr>
              <w:t>text</w:t>
            </w:r>
          </w:p>
        </w:tc>
        <w:tc>
          <w:tcPr>
            <w:tcW w:w="661" w:type="dxa"/>
            <w:tcBorders>
              <w:top w:val="single" w:sz="6" w:space="0" w:color="auto"/>
              <w:left w:val="single" w:sz="6" w:space="0" w:color="auto"/>
              <w:bottom w:val="single" w:sz="6" w:space="0" w:color="auto"/>
              <w:right w:val="single" w:sz="6" w:space="0" w:color="auto"/>
            </w:tcBorders>
          </w:tcPr>
          <w:p w:rsidR="0009094B" w:rsidRPr="00433188" w:rsidRDefault="0009094B" w:rsidP="00F273FE">
            <w:pPr>
              <w:jc w:val="center"/>
            </w:pPr>
          </w:p>
        </w:tc>
        <w:tc>
          <w:tcPr>
            <w:tcW w:w="567" w:type="dxa"/>
            <w:tcBorders>
              <w:top w:val="single" w:sz="6" w:space="0" w:color="auto"/>
              <w:left w:val="single" w:sz="6" w:space="0" w:color="auto"/>
              <w:bottom w:val="single" w:sz="6" w:space="0" w:color="auto"/>
              <w:right w:val="single" w:sz="6" w:space="0" w:color="auto"/>
            </w:tcBorders>
          </w:tcPr>
          <w:p w:rsidR="0009094B" w:rsidRPr="00433188" w:rsidRDefault="0057163F" w:rsidP="00C81B08">
            <w:pPr>
              <w:jc w:val="center"/>
            </w:pPr>
            <w:r>
              <w:rPr>
                <w:rFonts w:hint="eastAsia"/>
              </w:rPr>
              <w:t>是</w:t>
            </w:r>
          </w:p>
        </w:tc>
        <w:tc>
          <w:tcPr>
            <w:tcW w:w="851" w:type="dxa"/>
            <w:tcBorders>
              <w:top w:val="single" w:sz="6" w:space="0" w:color="auto"/>
              <w:left w:val="single" w:sz="6" w:space="0" w:color="auto"/>
              <w:bottom w:val="single" w:sz="6" w:space="0" w:color="auto"/>
              <w:right w:val="single" w:sz="6" w:space="0" w:color="auto"/>
            </w:tcBorders>
            <w:vAlign w:val="center"/>
          </w:tcPr>
          <w:p w:rsidR="0009094B" w:rsidRDefault="0009094B" w:rsidP="00F273FE"/>
        </w:tc>
        <w:tc>
          <w:tcPr>
            <w:tcW w:w="2811" w:type="dxa"/>
            <w:tcBorders>
              <w:top w:val="single" w:sz="6" w:space="0" w:color="auto"/>
              <w:left w:val="single" w:sz="6" w:space="0" w:color="auto"/>
              <w:bottom w:val="single" w:sz="6" w:space="0" w:color="auto"/>
              <w:right w:val="single" w:sz="6" w:space="0" w:color="auto"/>
            </w:tcBorders>
          </w:tcPr>
          <w:p w:rsidR="0009094B" w:rsidRDefault="0009094B" w:rsidP="00F273FE">
            <w:r>
              <w:rPr>
                <w:rFonts w:hint="eastAsia"/>
                <w:color w:val="000000"/>
              </w:rPr>
              <w:t>活动</w:t>
            </w:r>
            <w:r>
              <w:rPr>
                <w:rFonts w:hint="eastAsia"/>
              </w:rPr>
              <w:t>描述</w:t>
            </w:r>
          </w:p>
        </w:tc>
      </w:tr>
      <w:tr w:rsidR="0009094B" w:rsidRPr="00B74E24" w:rsidTr="00601C0C">
        <w:tc>
          <w:tcPr>
            <w:tcW w:w="567" w:type="dxa"/>
            <w:tcBorders>
              <w:top w:val="single" w:sz="6" w:space="0" w:color="auto"/>
              <w:left w:val="single" w:sz="6" w:space="0" w:color="auto"/>
              <w:bottom w:val="single" w:sz="6" w:space="0" w:color="auto"/>
              <w:right w:val="single" w:sz="6" w:space="0" w:color="auto"/>
            </w:tcBorders>
            <w:vAlign w:val="center"/>
          </w:tcPr>
          <w:p w:rsidR="0009094B" w:rsidRDefault="0009094B" w:rsidP="00A639E2">
            <w:r>
              <w:rPr>
                <w:rFonts w:hint="eastAsia"/>
              </w:rPr>
              <w:t>1</w:t>
            </w:r>
            <w:r w:rsidR="00A639E2">
              <w:rPr>
                <w:rFonts w:hint="eastAsia"/>
              </w:rPr>
              <w:t>3</w:t>
            </w:r>
          </w:p>
        </w:tc>
        <w:tc>
          <w:tcPr>
            <w:tcW w:w="1418" w:type="dxa"/>
            <w:tcBorders>
              <w:top w:val="single" w:sz="6" w:space="0" w:color="auto"/>
              <w:left w:val="single" w:sz="6" w:space="0" w:color="auto"/>
              <w:bottom w:val="single" w:sz="6" w:space="0" w:color="auto"/>
              <w:right w:val="single" w:sz="6" w:space="0" w:color="auto"/>
            </w:tcBorders>
          </w:tcPr>
          <w:p w:rsidR="0009094B" w:rsidRDefault="0009094B" w:rsidP="00F273FE">
            <w:r>
              <w:rPr>
                <w:rFonts w:hint="eastAsia"/>
              </w:rPr>
              <w:t>inserttime</w:t>
            </w:r>
          </w:p>
        </w:tc>
        <w:tc>
          <w:tcPr>
            <w:tcW w:w="1559" w:type="dxa"/>
            <w:tcBorders>
              <w:top w:val="single" w:sz="6" w:space="0" w:color="auto"/>
              <w:left w:val="single" w:sz="6" w:space="0" w:color="auto"/>
              <w:bottom w:val="single" w:sz="6" w:space="0" w:color="auto"/>
              <w:right w:val="single" w:sz="6" w:space="0" w:color="auto"/>
            </w:tcBorders>
          </w:tcPr>
          <w:p w:rsidR="0009094B" w:rsidRDefault="0009094B" w:rsidP="00F273FE">
            <w:pPr>
              <w:ind w:right="40"/>
            </w:pPr>
            <w:r>
              <w:rPr>
                <w:rFonts w:hint="eastAsia"/>
                <w:color w:val="000000"/>
              </w:rPr>
              <w:t>datetime</w:t>
            </w:r>
          </w:p>
        </w:tc>
        <w:tc>
          <w:tcPr>
            <w:tcW w:w="661" w:type="dxa"/>
            <w:tcBorders>
              <w:top w:val="single" w:sz="6" w:space="0" w:color="auto"/>
              <w:left w:val="single" w:sz="6" w:space="0" w:color="auto"/>
              <w:bottom w:val="single" w:sz="6" w:space="0" w:color="auto"/>
              <w:right w:val="single" w:sz="6" w:space="0" w:color="auto"/>
            </w:tcBorders>
          </w:tcPr>
          <w:p w:rsidR="0009094B" w:rsidRPr="00433188" w:rsidRDefault="0009094B" w:rsidP="00F273FE">
            <w:pPr>
              <w:jc w:val="center"/>
            </w:pPr>
          </w:p>
        </w:tc>
        <w:tc>
          <w:tcPr>
            <w:tcW w:w="567" w:type="dxa"/>
            <w:tcBorders>
              <w:top w:val="single" w:sz="6" w:space="0" w:color="auto"/>
              <w:left w:val="single" w:sz="6" w:space="0" w:color="auto"/>
              <w:bottom w:val="single" w:sz="6" w:space="0" w:color="auto"/>
              <w:right w:val="single" w:sz="6" w:space="0" w:color="auto"/>
            </w:tcBorders>
          </w:tcPr>
          <w:p w:rsidR="0009094B" w:rsidRPr="00433188" w:rsidRDefault="0009094B" w:rsidP="00C81B08">
            <w:pPr>
              <w:jc w:val="center"/>
            </w:pPr>
            <w:r w:rsidRPr="00433188">
              <w:rPr>
                <w:rFonts w:hint="eastAsia"/>
              </w:rPr>
              <w:t>是</w:t>
            </w:r>
          </w:p>
        </w:tc>
        <w:tc>
          <w:tcPr>
            <w:tcW w:w="851" w:type="dxa"/>
            <w:tcBorders>
              <w:top w:val="single" w:sz="6" w:space="0" w:color="auto"/>
              <w:left w:val="single" w:sz="6" w:space="0" w:color="auto"/>
              <w:bottom w:val="single" w:sz="6" w:space="0" w:color="auto"/>
              <w:right w:val="single" w:sz="6" w:space="0" w:color="auto"/>
            </w:tcBorders>
            <w:vAlign w:val="center"/>
          </w:tcPr>
          <w:p w:rsidR="0009094B" w:rsidRDefault="0009094B" w:rsidP="00F273FE">
            <w:r>
              <w:rPr>
                <w:rFonts w:hint="eastAsia"/>
              </w:rPr>
              <w:t>now()</w:t>
            </w:r>
          </w:p>
        </w:tc>
        <w:tc>
          <w:tcPr>
            <w:tcW w:w="2811" w:type="dxa"/>
            <w:tcBorders>
              <w:top w:val="single" w:sz="6" w:space="0" w:color="auto"/>
              <w:left w:val="single" w:sz="6" w:space="0" w:color="auto"/>
              <w:bottom w:val="single" w:sz="6" w:space="0" w:color="auto"/>
              <w:right w:val="single" w:sz="6" w:space="0" w:color="auto"/>
            </w:tcBorders>
          </w:tcPr>
          <w:p w:rsidR="0009094B" w:rsidRDefault="0009094B" w:rsidP="00F273FE">
            <w:r>
              <w:rPr>
                <w:rFonts w:hint="eastAsia"/>
              </w:rPr>
              <w:t>数据插入时间</w:t>
            </w:r>
          </w:p>
        </w:tc>
      </w:tr>
      <w:tr w:rsidR="009A78E9" w:rsidRPr="00B74E24" w:rsidTr="00601C0C">
        <w:tc>
          <w:tcPr>
            <w:tcW w:w="567" w:type="dxa"/>
            <w:tcBorders>
              <w:top w:val="single" w:sz="6" w:space="0" w:color="auto"/>
              <w:left w:val="single" w:sz="6" w:space="0" w:color="auto"/>
              <w:bottom w:val="single" w:sz="6" w:space="0" w:color="auto"/>
              <w:right w:val="single" w:sz="6" w:space="0" w:color="auto"/>
            </w:tcBorders>
            <w:vAlign w:val="center"/>
          </w:tcPr>
          <w:p w:rsidR="009A78E9" w:rsidRDefault="009A78E9" w:rsidP="00A639E2">
            <w:r>
              <w:rPr>
                <w:rFonts w:hint="eastAsia"/>
              </w:rPr>
              <w:t>1</w:t>
            </w:r>
            <w:r w:rsidR="00A639E2">
              <w:rPr>
                <w:rFonts w:hint="eastAsia"/>
              </w:rPr>
              <w:t>4</w:t>
            </w:r>
          </w:p>
        </w:tc>
        <w:tc>
          <w:tcPr>
            <w:tcW w:w="1418" w:type="dxa"/>
            <w:tcBorders>
              <w:top w:val="single" w:sz="6" w:space="0" w:color="auto"/>
              <w:left w:val="single" w:sz="6" w:space="0" w:color="auto"/>
              <w:bottom w:val="single" w:sz="6" w:space="0" w:color="auto"/>
              <w:right w:val="single" w:sz="6" w:space="0" w:color="auto"/>
            </w:tcBorders>
            <w:vAlign w:val="center"/>
          </w:tcPr>
          <w:p w:rsidR="009A78E9" w:rsidRDefault="009A78E9" w:rsidP="00F273FE">
            <w:pPr>
              <w:rPr>
                <w:color w:val="000000"/>
              </w:rPr>
            </w:pPr>
            <w:r>
              <w:rPr>
                <w:rFonts w:hint="eastAsia"/>
                <w:color w:val="000000"/>
              </w:rPr>
              <w:t>categid</w:t>
            </w:r>
          </w:p>
        </w:tc>
        <w:tc>
          <w:tcPr>
            <w:tcW w:w="1559" w:type="dxa"/>
            <w:tcBorders>
              <w:top w:val="single" w:sz="6" w:space="0" w:color="auto"/>
              <w:left w:val="single" w:sz="6" w:space="0" w:color="auto"/>
              <w:bottom w:val="single" w:sz="6" w:space="0" w:color="auto"/>
              <w:right w:val="single" w:sz="6" w:space="0" w:color="auto"/>
            </w:tcBorders>
            <w:vAlign w:val="center"/>
          </w:tcPr>
          <w:p w:rsidR="009A78E9" w:rsidRDefault="009A78E9" w:rsidP="00F273FE">
            <w:pPr>
              <w:rPr>
                <w:color w:val="000000"/>
              </w:rPr>
            </w:pPr>
            <w:r>
              <w:rPr>
                <w:rFonts w:hint="eastAsia"/>
                <w:color w:val="000000"/>
              </w:rPr>
              <w:t>int</w:t>
            </w:r>
          </w:p>
        </w:tc>
        <w:tc>
          <w:tcPr>
            <w:tcW w:w="661" w:type="dxa"/>
            <w:tcBorders>
              <w:top w:val="single" w:sz="6" w:space="0" w:color="auto"/>
              <w:left w:val="single" w:sz="6" w:space="0" w:color="auto"/>
              <w:bottom w:val="single" w:sz="6" w:space="0" w:color="auto"/>
              <w:right w:val="single" w:sz="6" w:space="0" w:color="auto"/>
            </w:tcBorders>
            <w:vAlign w:val="center"/>
          </w:tcPr>
          <w:p w:rsidR="009A78E9" w:rsidRDefault="009A78E9" w:rsidP="00F273FE">
            <w:pPr>
              <w:rPr>
                <w:color w:val="000000"/>
              </w:rPr>
            </w:pPr>
          </w:p>
        </w:tc>
        <w:tc>
          <w:tcPr>
            <w:tcW w:w="567" w:type="dxa"/>
            <w:tcBorders>
              <w:top w:val="single" w:sz="6" w:space="0" w:color="auto"/>
              <w:left w:val="single" w:sz="6" w:space="0" w:color="auto"/>
              <w:bottom w:val="single" w:sz="6" w:space="0" w:color="auto"/>
              <w:right w:val="single" w:sz="6" w:space="0" w:color="auto"/>
            </w:tcBorders>
            <w:vAlign w:val="center"/>
          </w:tcPr>
          <w:p w:rsidR="009A78E9" w:rsidRDefault="009A78E9" w:rsidP="00C81B08">
            <w:pPr>
              <w:jc w:val="center"/>
              <w:rPr>
                <w:color w:val="000000"/>
              </w:rPr>
            </w:pPr>
            <w:r>
              <w:rPr>
                <w:rFonts w:hint="eastAsia"/>
                <w:color w:val="000000"/>
              </w:rPr>
              <w:t>是</w:t>
            </w:r>
          </w:p>
        </w:tc>
        <w:tc>
          <w:tcPr>
            <w:tcW w:w="851" w:type="dxa"/>
            <w:tcBorders>
              <w:top w:val="single" w:sz="6" w:space="0" w:color="auto"/>
              <w:left w:val="single" w:sz="6" w:space="0" w:color="auto"/>
              <w:bottom w:val="single" w:sz="6" w:space="0" w:color="auto"/>
              <w:right w:val="single" w:sz="6" w:space="0" w:color="auto"/>
            </w:tcBorders>
            <w:vAlign w:val="center"/>
          </w:tcPr>
          <w:p w:rsidR="009A78E9" w:rsidRDefault="009A78E9" w:rsidP="00F273FE">
            <w:pPr>
              <w:rPr>
                <w:color w:val="000000"/>
              </w:rPr>
            </w:pPr>
          </w:p>
        </w:tc>
        <w:tc>
          <w:tcPr>
            <w:tcW w:w="2811" w:type="dxa"/>
            <w:tcBorders>
              <w:top w:val="single" w:sz="6" w:space="0" w:color="auto"/>
              <w:left w:val="single" w:sz="6" w:space="0" w:color="auto"/>
              <w:bottom w:val="single" w:sz="6" w:space="0" w:color="auto"/>
              <w:right w:val="single" w:sz="6" w:space="0" w:color="auto"/>
            </w:tcBorders>
            <w:vAlign w:val="center"/>
          </w:tcPr>
          <w:p w:rsidR="009A78E9" w:rsidRDefault="009A78E9" w:rsidP="00F273FE">
            <w:pPr>
              <w:spacing w:before="20" w:after="20"/>
              <w:ind w:right="80"/>
              <w:rPr>
                <w:color w:val="000000"/>
              </w:rPr>
            </w:pPr>
            <w:r>
              <w:rPr>
                <w:rFonts w:hint="eastAsia"/>
                <w:color w:val="000000"/>
              </w:rPr>
              <w:t>活动所属栏目标识，</w:t>
            </w:r>
          </w:p>
          <w:p w:rsidR="009A78E9" w:rsidRPr="00A21E78" w:rsidRDefault="009A78E9" w:rsidP="00F273FE">
            <w:pPr>
              <w:spacing w:before="20" w:after="20"/>
              <w:ind w:right="80"/>
              <w:rPr>
                <w:color w:val="000000"/>
              </w:rPr>
            </w:pPr>
            <w:r>
              <w:rPr>
                <w:rFonts w:hint="eastAsia"/>
                <w:color w:val="000000"/>
              </w:rPr>
              <w:t>参见</w:t>
            </w:r>
            <w:r>
              <w:rPr>
                <w:rFonts w:hint="eastAsia"/>
                <w:color w:val="000000"/>
              </w:rPr>
              <w:t>t_categoryinfo</w:t>
            </w:r>
          </w:p>
        </w:tc>
      </w:tr>
      <w:tr w:rsidR="00C72CAD" w:rsidRPr="00B74E24" w:rsidTr="00601C0C">
        <w:tc>
          <w:tcPr>
            <w:tcW w:w="567" w:type="dxa"/>
            <w:tcBorders>
              <w:top w:val="single" w:sz="6" w:space="0" w:color="auto"/>
              <w:left w:val="single" w:sz="6" w:space="0" w:color="auto"/>
              <w:bottom w:val="single" w:sz="6" w:space="0" w:color="auto"/>
              <w:right w:val="single" w:sz="6" w:space="0" w:color="auto"/>
            </w:tcBorders>
            <w:vAlign w:val="center"/>
          </w:tcPr>
          <w:p w:rsidR="00C72CAD" w:rsidRDefault="00C72CAD" w:rsidP="00A639E2">
            <w:r>
              <w:rPr>
                <w:rFonts w:hint="eastAsia"/>
              </w:rPr>
              <w:t>1</w:t>
            </w:r>
            <w:r w:rsidR="00A639E2">
              <w:rPr>
                <w:rFonts w:hint="eastAsia"/>
              </w:rPr>
              <w:t>5</w:t>
            </w:r>
          </w:p>
        </w:tc>
        <w:tc>
          <w:tcPr>
            <w:tcW w:w="1418" w:type="dxa"/>
            <w:tcBorders>
              <w:top w:val="single" w:sz="6" w:space="0" w:color="auto"/>
              <w:left w:val="single" w:sz="6" w:space="0" w:color="auto"/>
              <w:bottom w:val="single" w:sz="6" w:space="0" w:color="auto"/>
              <w:right w:val="single" w:sz="6" w:space="0" w:color="auto"/>
            </w:tcBorders>
            <w:vAlign w:val="center"/>
          </w:tcPr>
          <w:p w:rsidR="00C72CAD" w:rsidRDefault="00C72CAD" w:rsidP="001E781F">
            <w:pPr>
              <w:rPr>
                <w:color w:val="000000"/>
              </w:rPr>
            </w:pPr>
            <w:r>
              <w:rPr>
                <w:rFonts w:hint="eastAsia"/>
                <w:color w:val="000000"/>
              </w:rPr>
              <w:t>showorder</w:t>
            </w:r>
          </w:p>
        </w:tc>
        <w:tc>
          <w:tcPr>
            <w:tcW w:w="1559" w:type="dxa"/>
            <w:tcBorders>
              <w:top w:val="single" w:sz="6" w:space="0" w:color="auto"/>
              <w:left w:val="single" w:sz="6" w:space="0" w:color="auto"/>
              <w:bottom w:val="single" w:sz="6" w:space="0" w:color="auto"/>
              <w:right w:val="single" w:sz="6" w:space="0" w:color="auto"/>
            </w:tcBorders>
            <w:vAlign w:val="center"/>
          </w:tcPr>
          <w:p w:rsidR="00C72CAD" w:rsidRDefault="00C72CAD" w:rsidP="001E781F">
            <w:pPr>
              <w:rPr>
                <w:color w:val="000000"/>
              </w:rPr>
            </w:pPr>
            <w:r>
              <w:rPr>
                <w:rFonts w:hint="eastAsia"/>
                <w:color w:val="000000"/>
              </w:rPr>
              <w:t>bigint</w:t>
            </w:r>
          </w:p>
        </w:tc>
        <w:tc>
          <w:tcPr>
            <w:tcW w:w="661" w:type="dxa"/>
            <w:tcBorders>
              <w:top w:val="single" w:sz="6" w:space="0" w:color="auto"/>
              <w:left w:val="single" w:sz="6" w:space="0" w:color="auto"/>
              <w:bottom w:val="single" w:sz="6" w:space="0" w:color="auto"/>
              <w:right w:val="single" w:sz="6" w:space="0" w:color="auto"/>
            </w:tcBorders>
            <w:vAlign w:val="center"/>
          </w:tcPr>
          <w:p w:rsidR="00C72CAD" w:rsidRDefault="00C72CAD" w:rsidP="001E781F">
            <w:pPr>
              <w:rPr>
                <w:color w:val="000000"/>
              </w:rPr>
            </w:pPr>
          </w:p>
        </w:tc>
        <w:tc>
          <w:tcPr>
            <w:tcW w:w="567" w:type="dxa"/>
            <w:tcBorders>
              <w:top w:val="single" w:sz="6" w:space="0" w:color="auto"/>
              <w:left w:val="single" w:sz="6" w:space="0" w:color="auto"/>
              <w:bottom w:val="single" w:sz="6" w:space="0" w:color="auto"/>
              <w:right w:val="single" w:sz="6" w:space="0" w:color="auto"/>
            </w:tcBorders>
            <w:vAlign w:val="center"/>
          </w:tcPr>
          <w:p w:rsidR="00C72CAD" w:rsidRDefault="00C72CAD" w:rsidP="00F72F6C">
            <w:pPr>
              <w:jc w:val="center"/>
              <w:rPr>
                <w:color w:val="000000"/>
              </w:rPr>
            </w:pPr>
            <w:r>
              <w:rPr>
                <w:rFonts w:hint="eastAsia"/>
                <w:color w:val="000000"/>
              </w:rPr>
              <w:t>是</w:t>
            </w:r>
          </w:p>
        </w:tc>
        <w:tc>
          <w:tcPr>
            <w:tcW w:w="851" w:type="dxa"/>
            <w:tcBorders>
              <w:top w:val="single" w:sz="6" w:space="0" w:color="auto"/>
              <w:left w:val="single" w:sz="6" w:space="0" w:color="auto"/>
              <w:bottom w:val="single" w:sz="6" w:space="0" w:color="auto"/>
              <w:right w:val="single" w:sz="6" w:space="0" w:color="auto"/>
            </w:tcBorders>
            <w:vAlign w:val="center"/>
          </w:tcPr>
          <w:p w:rsidR="00C72CAD" w:rsidRDefault="00C72CAD" w:rsidP="001E781F">
            <w:pPr>
              <w:rPr>
                <w:color w:val="000000"/>
              </w:rPr>
            </w:pPr>
          </w:p>
        </w:tc>
        <w:tc>
          <w:tcPr>
            <w:tcW w:w="2811" w:type="dxa"/>
            <w:tcBorders>
              <w:top w:val="single" w:sz="6" w:space="0" w:color="auto"/>
              <w:left w:val="single" w:sz="6" w:space="0" w:color="auto"/>
              <w:bottom w:val="single" w:sz="6" w:space="0" w:color="auto"/>
              <w:right w:val="single" w:sz="6" w:space="0" w:color="auto"/>
            </w:tcBorders>
            <w:vAlign w:val="center"/>
          </w:tcPr>
          <w:p w:rsidR="00C72CAD" w:rsidRDefault="00C72CAD" w:rsidP="001E781F">
            <w:pPr>
              <w:spacing w:before="20" w:after="20"/>
              <w:ind w:right="80"/>
              <w:rPr>
                <w:color w:val="000000"/>
              </w:rPr>
            </w:pPr>
            <w:r>
              <w:rPr>
                <w:rFonts w:hint="eastAsia"/>
                <w:color w:val="000000"/>
              </w:rPr>
              <w:t>控制</w:t>
            </w:r>
            <w:r w:rsidR="00947106">
              <w:rPr>
                <w:rFonts w:hint="eastAsia"/>
                <w:color w:val="000000"/>
              </w:rPr>
              <w:t>数据返回顺序，</w:t>
            </w:r>
          </w:p>
          <w:p w:rsidR="00C72CAD" w:rsidRDefault="00C72CAD" w:rsidP="001E781F">
            <w:pPr>
              <w:spacing w:before="20" w:after="20"/>
              <w:ind w:right="80"/>
              <w:rPr>
                <w:color w:val="000000"/>
              </w:rPr>
            </w:pPr>
            <w:r>
              <w:rPr>
                <w:rFonts w:hint="eastAsia"/>
                <w:color w:val="000000"/>
              </w:rPr>
              <w:t>使用数据库当前时间的数字做为默认值，例如</w:t>
            </w:r>
            <w:r>
              <w:rPr>
                <w:rFonts w:hint="eastAsia"/>
                <w:color w:val="000000"/>
              </w:rPr>
              <w:t>20150619121212</w:t>
            </w:r>
            <w:r>
              <w:rPr>
                <w:rFonts w:hint="eastAsia"/>
                <w:color w:val="000000"/>
              </w:rPr>
              <w:t>。排序时按照该字段降序。使用时间格式展示到页面上共运营人员编辑</w:t>
            </w:r>
          </w:p>
        </w:tc>
      </w:tr>
      <w:tr w:rsidR="00634D53" w:rsidRPr="005E262B" w:rsidTr="00601C0C">
        <w:tc>
          <w:tcPr>
            <w:tcW w:w="567" w:type="dxa"/>
            <w:tcBorders>
              <w:top w:val="single" w:sz="6" w:space="0" w:color="auto"/>
              <w:left w:val="single" w:sz="6" w:space="0" w:color="auto"/>
              <w:bottom w:val="single" w:sz="6" w:space="0" w:color="auto"/>
              <w:right w:val="single" w:sz="6" w:space="0" w:color="auto"/>
            </w:tcBorders>
            <w:vAlign w:val="center"/>
          </w:tcPr>
          <w:p w:rsidR="00634D53" w:rsidRDefault="00634D53" w:rsidP="00A639E2">
            <w:r>
              <w:rPr>
                <w:rFonts w:hint="eastAsia"/>
              </w:rPr>
              <w:t>1</w:t>
            </w:r>
            <w:r w:rsidR="00A639E2">
              <w:rPr>
                <w:rFonts w:hint="eastAsia"/>
              </w:rPr>
              <w:t>6</w:t>
            </w:r>
          </w:p>
        </w:tc>
        <w:tc>
          <w:tcPr>
            <w:tcW w:w="1418" w:type="dxa"/>
            <w:tcBorders>
              <w:top w:val="single" w:sz="6" w:space="0" w:color="auto"/>
              <w:left w:val="single" w:sz="6" w:space="0" w:color="auto"/>
              <w:bottom w:val="single" w:sz="6" w:space="0" w:color="auto"/>
              <w:right w:val="single" w:sz="6" w:space="0" w:color="auto"/>
            </w:tcBorders>
          </w:tcPr>
          <w:p w:rsidR="00634D53" w:rsidRDefault="00634D53" w:rsidP="001E781F">
            <w:r w:rsidRPr="00D05A69">
              <w:t>foot</w:t>
            </w:r>
            <w:r w:rsidRPr="00D05A69">
              <w:rPr>
                <w:rFonts w:hint="eastAsia"/>
              </w:rPr>
              <w:t>n</w:t>
            </w:r>
            <w:r w:rsidRPr="00D05A69">
              <w:t>ote</w:t>
            </w:r>
          </w:p>
        </w:tc>
        <w:tc>
          <w:tcPr>
            <w:tcW w:w="1559" w:type="dxa"/>
            <w:tcBorders>
              <w:top w:val="single" w:sz="6" w:space="0" w:color="auto"/>
              <w:left w:val="single" w:sz="6" w:space="0" w:color="auto"/>
              <w:bottom w:val="single" w:sz="6" w:space="0" w:color="auto"/>
              <w:right w:val="single" w:sz="6" w:space="0" w:color="auto"/>
            </w:tcBorders>
          </w:tcPr>
          <w:p w:rsidR="00634D53" w:rsidRDefault="00634D53" w:rsidP="001E781F">
            <w:pPr>
              <w:ind w:right="40"/>
            </w:pPr>
            <w:r>
              <w:t>varchar</w:t>
            </w:r>
            <w:r w:rsidRPr="00B7015D">
              <w:t>(</w:t>
            </w:r>
            <w:r>
              <w:rPr>
                <w:rFonts w:hint="eastAsia"/>
              </w:rPr>
              <w:t>64</w:t>
            </w:r>
            <w:r w:rsidRPr="00B7015D">
              <w:t>)</w:t>
            </w:r>
          </w:p>
        </w:tc>
        <w:tc>
          <w:tcPr>
            <w:tcW w:w="661" w:type="dxa"/>
            <w:tcBorders>
              <w:top w:val="single" w:sz="6" w:space="0" w:color="auto"/>
              <w:left w:val="single" w:sz="6" w:space="0" w:color="auto"/>
              <w:bottom w:val="single" w:sz="6" w:space="0" w:color="auto"/>
              <w:right w:val="single" w:sz="6" w:space="0" w:color="auto"/>
            </w:tcBorders>
          </w:tcPr>
          <w:p w:rsidR="00634D53" w:rsidRPr="00B74E24" w:rsidRDefault="00634D53" w:rsidP="001E781F"/>
        </w:tc>
        <w:tc>
          <w:tcPr>
            <w:tcW w:w="567" w:type="dxa"/>
            <w:tcBorders>
              <w:top w:val="single" w:sz="6" w:space="0" w:color="auto"/>
              <w:left w:val="single" w:sz="6" w:space="0" w:color="auto"/>
              <w:bottom w:val="single" w:sz="6" w:space="0" w:color="auto"/>
              <w:right w:val="single" w:sz="6" w:space="0" w:color="auto"/>
            </w:tcBorders>
          </w:tcPr>
          <w:p w:rsidR="00634D53" w:rsidRPr="00D05A69" w:rsidRDefault="00634D53" w:rsidP="00F72F6C">
            <w:pPr>
              <w:jc w:val="center"/>
            </w:pPr>
          </w:p>
        </w:tc>
        <w:tc>
          <w:tcPr>
            <w:tcW w:w="851" w:type="dxa"/>
            <w:tcBorders>
              <w:top w:val="single" w:sz="6" w:space="0" w:color="auto"/>
              <w:left w:val="single" w:sz="6" w:space="0" w:color="auto"/>
              <w:bottom w:val="single" w:sz="6" w:space="0" w:color="auto"/>
              <w:right w:val="single" w:sz="6" w:space="0" w:color="auto"/>
            </w:tcBorders>
            <w:vAlign w:val="center"/>
          </w:tcPr>
          <w:p w:rsidR="00634D53" w:rsidRDefault="00634D53" w:rsidP="001E781F"/>
        </w:tc>
        <w:tc>
          <w:tcPr>
            <w:tcW w:w="2811" w:type="dxa"/>
            <w:tcBorders>
              <w:top w:val="single" w:sz="6" w:space="0" w:color="auto"/>
              <w:left w:val="single" w:sz="6" w:space="0" w:color="auto"/>
              <w:bottom w:val="single" w:sz="6" w:space="0" w:color="auto"/>
              <w:right w:val="single" w:sz="6" w:space="0" w:color="auto"/>
            </w:tcBorders>
          </w:tcPr>
          <w:p w:rsidR="00634D53" w:rsidRDefault="00634D53" w:rsidP="001E781F">
            <w:r w:rsidRPr="00D05A69">
              <w:rPr>
                <w:rFonts w:hint="eastAsia"/>
              </w:rPr>
              <w:t>注脚：例如：</w:t>
            </w:r>
            <w:r w:rsidRPr="00D05A69">
              <w:rPr>
                <w:rFonts w:hint="eastAsia"/>
              </w:rPr>
              <w:t xml:space="preserve"> </w:t>
            </w:r>
            <w:r w:rsidRPr="00D05A69">
              <w:rPr>
                <w:rFonts w:hint="eastAsia"/>
              </w:rPr>
              <w:t>“领取人数：</w:t>
            </w:r>
            <w:r w:rsidRPr="00D05A69">
              <w:rPr>
                <w:rFonts w:hint="eastAsia"/>
              </w:rPr>
              <w:t xml:space="preserve"> </w:t>
            </w:r>
            <w:r w:rsidRPr="00D05A69">
              <w:rPr>
                <w:rFonts w:hint="eastAsia"/>
              </w:rPr>
              <w:t>超过</w:t>
            </w:r>
            <w:r w:rsidRPr="00D05A69">
              <w:t>30w”</w:t>
            </w:r>
            <w:r w:rsidR="00445550">
              <w:rPr>
                <w:rFonts w:hint="eastAsia"/>
              </w:rPr>
              <w:t>或者“活动开始时间：</w:t>
            </w:r>
            <w:r w:rsidR="00445550">
              <w:rPr>
                <w:rFonts w:hint="eastAsia"/>
              </w:rPr>
              <w:t>2015-08-05</w:t>
            </w:r>
            <w:r w:rsidR="00445550">
              <w:rPr>
                <w:rFonts w:hint="eastAsia"/>
              </w:rPr>
              <w:t>，活动结束时间</w:t>
            </w:r>
            <w:r w:rsidR="00445550">
              <w:rPr>
                <w:rFonts w:hint="eastAsia"/>
              </w:rPr>
              <w:t>2015-08-06</w:t>
            </w:r>
            <w:r w:rsidR="00445550">
              <w:rPr>
                <w:rFonts w:hint="eastAsia"/>
              </w:rPr>
              <w:t>”</w:t>
            </w:r>
          </w:p>
        </w:tc>
      </w:tr>
      <w:tr w:rsidR="005E262B" w:rsidRPr="005E262B" w:rsidTr="00601C0C">
        <w:tc>
          <w:tcPr>
            <w:tcW w:w="567" w:type="dxa"/>
            <w:tcBorders>
              <w:top w:val="single" w:sz="6" w:space="0" w:color="auto"/>
              <w:left w:val="single" w:sz="6" w:space="0" w:color="auto"/>
              <w:bottom w:val="single" w:sz="6" w:space="0" w:color="auto"/>
              <w:right w:val="single" w:sz="6" w:space="0" w:color="auto"/>
            </w:tcBorders>
            <w:vAlign w:val="center"/>
          </w:tcPr>
          <w:p w:rsidR="005E262B" w:rsidRDefault="005E262B" w:rsidP="00A639E2">
            <w:r>
              <w:rPr>
                <w:rFonts w:hint="eastAsia"/>
              </w:rPr>
              <w:t>1</w:t>
            </w:r>
            <w:r w:rsidR="00A639E2">
              <w:rPr>
                <w:rFonts w:hint="eastAsia"/>
              </w:rPr>
              <w:t>7</w:t>
            </w:r>
          </w:p>
        </w:tc>
        <w:tc>
          <w:tcPr>
            <w:tcW w:w="1418" w:type="dxa"/>
            <w:tcBorders>
              <w:top w:val="single" w:sz="6" w:space="0" w:color="auto"/>
              <w:left w:val="single" w:sz="6" w:space="0" w:color="auto"/>
              <w:bottom w:val="single" w:sz="6" w:space="0" w:color="auto"/>
              <w:right w:val="single" w:sz="6" w:space="0" w:color="auto"/>
            </w:tcBorders>
          </w:tcPr>
          <w:p w:rsidR="005E262B" w:rsidRPr="00D05A69" w:rsidRDefault="005E262B" w:rsidP="001E781F">
            <w:r>
              <w:rPr>
                <w:rFonts w:hint="eastAsia"/>
              </w:rPr>
              <w:t>tips</w:t>
            </w:r>
          </w:p>
        </w:tc>
        <w:tc>
          <w:tcPr>
            <w:tcW w:w="1559" w:type="dxa"/>
            <w:tcBorders>
              <w:top w:val="single" w:sz="6" w:space="0" w:color="auto"/>
              <w:left w:val="single" w:sz="6" w:space="0" w:color="auto"/>
              <w:bottom w:val="single" w:sz="6" w:space="0" w:color="auto"/>
              <w:right w:val="single" w:sz="6" w:space="0" w:color="auto"/>
            </w:tcBorders>
          </w:tcPr>
          <w:p w:rsidR="005E262B" w:rsidRDefault="00473EA4" w:rsidP="001E781F">
            <w:pPr>
              <w:ind w:right="40"/>
            </w:pPr>
            <w:r>
              <w:t>varchar</w:t>
            </w:r>
            <w:r w:rsidRPr="00B7015D">
              <w:t>(</w:t>
            </w:r>
            <w:r>
              <w:rPr>
                <w:rFonts w:hint="eastAsia"/>
              </w:rPr>
              <w:t>64</w:t>
            </w:r>
            <w:r w:rsidRPr="00B7015D">
              <w:t>)</w:t>
            </w:r>
          </w:p>
        </w:tc>
        <w:tc>
          <w:tcPr>
            <w:tcW w:w="661" w:type="dxa"/>
            <w:tcBorders>
              <w:top w:val="single" w:sz="6" w:space="0" w:color="auto"/>
              <w:left w:val="single" w:sz="6" w:space="0" w:color="auto"/>
              <w:bottom w:val="single" w:sz="6" w:space="0" w:color="auto"/>
              <w:right w:val="single" w:sz="6" w:space="0" w:color="auto"/>
            </w:tcBorders>
          </w:tcPr>
          <w:p w:rsidR="005E262B" w:rsidRPr="00B74E24" w:rsidRDefault="005E262B" w:rsidP="001E781F"/>
        </w:tc>
        <w:tc>
          <w:tcPr>
            <w:tcW w:w="567" w:type="dxa"/>
            <w:tcBorders>
              <w:top w:val="single" w:sz="6" w:space="0" w:color="auto"/>
              <w:left w:val="single" w:sz="6" w:space="0" w:color="auto"/>
              <w:bottom w:val="single" w:sz="6" w:space="0" w:color="auto"/>
              <w:right w:val="single" w:sz="6" w:space="0" w:color="auto"/>
            </w:tcBorders>
          </w:tcPr>
          <w:p w:rsidR="005E262B" w:rsidRPr="00D05A69" w:rsidRDefault="00601C0C" w:rsidP="00F72F6C">
            <w:pPr>
              <w:jc w:val="center"/>
            </w:pPr>
            <w:r>
              <w:rPr>
                <w:rFonts w:hint="eastAsia"/>
                <w:color w:val="000000"/>
              </w:rPr>
              <w:t>是</w:t>
            </w:r>
          </w:p>
        </w:tc>
        <w:tc>
          <w:tcPr>
            <w:tcW w:w="851" w:type="dxa"/>
            <w:tcBorders>
              <w:top w:val="single" w:sz="6" w:space="0" w:color="auto"/>
              <w:left w:val="single" w:sz="6" w:space="0" w:color="auto"/>
              <w:bottom w:val="single" w:sz="6" w:space="0" w:color="auto"/>
              <w:right w:val="single" w:sz="6" w:space="0" w:color="auto"/>
            </w:tcBorders>
            <w:vAlign w:val="center"/>
          </w:tcPr>
          <w:p w:rsidR="005E262B" w:rsidRDefault="005E262B" w:rsidP="001E781F"/>
        </w:tc>
        <w:tc>
          <w:tcPr>
            <w:tcW w:w="2811" w:type="dxa"/>
            <w:tcBorders>
              <w:top w:val="single" w:sz="6" w:space="0" w:color="auto"/>
              <w:left w:val="single" w:sz="6" w:space="0" w:color="auto"/>
              <w:bottom w:val="single" w:sz="6" w:space="0" w:color="auto"/>
              <w:right w:val="single" w:sz="6" w:space="0" w:color="auto"/>
            </w:tcBorders>
          </w:tcPr>
          <w:p w:rsidR="005E262B" w:rsidRPr="00D05A69" w:rsidRDefault="00473EA4" w:rsidP="001E781F">
            <w:r>
              <w:rPr>
                <w:rFonts w:hint="eastAsia"/>
              </w:rPr>
              <w:t>用户无法参与该活动时的提示语</w:t>
            </w:r>
            <w:r w:rsidR="00C27BB4">
              <w:rPr>
                <w:rFonts w:hint="eastAsia"/>
              </w:rPr>
              <w:t>，即领取额接口返回</w:t>
            </w:r>
            <w:r w:rsidR="00C27BB4">
              <w:rPr>
                <w:rFonts w:hint="eastAsia"/>
              </w:rPr>
              <w:t>304005</w:t>
            </w:r>
            <w:r w:rsidR="00C27BB4" w:rsidRPr="00C27BB4">
              <w:rPr>
                <w:rFonts w:hint="eastAsia"/>
              </w:rPr>
              <w:t>时对应的错误描述</w:t>
            </w:r>
          </w:p>
        </w:tc>
      </w:tr>
      <w:tr w:rsidR="007F0DAA" w:rsidRPr="005E262B" w:rsidTr="00601C0C">
        <w:tc>
          <w:tcPr>
            <w:tcW w:w="567" w:type="dxa"/>
            <w:tcBorders>
              <w:top w:val="single" w:sz="6" w:space="0" w:color="auto"/>
              <w:left w:val="single" w:sz="6" w:space="0" w:color="auto"/>
              <w:bottom w:val="single" w:sz="6" w:space="0" w:color="auto"/>
              <w:right w:val="single" w:sz="6" w:space="0" w:color="auto"/>
            </w:tcBorders>
            <w:vAlign w:val="center"/>
          </w:tcPr>
          <w:p w:rsidR="007F0DAA" w:rsidRDefault="007F0DAA" w:rsidP="00A639E2">
            <w:r>
              <w:rPr>
                <w:rFonts w:hint="eastAsia"/>
              </w:rPr>
              <w:t>1</w:t>
            </w:r>
            <w:r w:rsidR="00A639E2">
              <w:rPr>
                <w:rFonts w:hint="eastAsia"/>
              </w:rPr>
              <w:t>8</w:t>
            </w:r>
          </w:p>
        </w:tc>
        <w:tc>
          <w:tcPr>
            <w:tcW w:w="1418" w:type="dxa"/>
            <w:tcBorders>
              <w:top w:val="single" w:sz="6" w:space="0" w:color="auto"/>
              <w:left w:val="single" w:sz="6" w:space="0" w:color="auto"/>
              <w:bottom w:val="single" w:sz="6" w:space="0" w:color="auto"/>
              <w:right w:val="single" w:sz="6" w:space="0" w:color="auto"/>
            </w:tcBorders>
          </w:tcPr>
          <w:p w:rsidR="007F0DAA" w:rsidRDefault="007F0DAA" w:rsidP="001E781F">
            <w:r>
              <w:rPr>
                <w:rFonts w:hint="eastAsia"/>
              </w:rPr>
              <w:t>type</w:t>
            </w:r>
          </w:p>
        </w:tc>
        <w:tc>
          <w:tcPr>
            <w:tcW w:w="1559" w:type="dxa"/>
            <w:tcBorders>
              <w:top w:val="single" w:sz="6" w:space="0" w:color="auto"/>
              <w:left w:val="single" w:sz="6" w:space="0" w:color="auto"/>
              <w:bottom w:val="single" w:sz="6" w:space="0" w:color="auto"/>
              <w:right w:val="single" w:sz="6" w:space="0" w:color="auto"/>
            </w:tcBorders>
          </w:tcPr>
          <w:p w:rsidR="007F0DAA" w:rsidRDefault="007F0DAA" w:rsidP="001E781F">
            <w:pPr>
              <w:ind w:right="40"/>
            </w:pPr>
            <w:r>
              <w:rPr>
                <w:rFonts w:hint="eastAsia"/>
              </w:rPr>
              <w:t>tinyint</w:t>
            </w:r>
          </w:p>
        </w:tc>
        <w:tc>
          <w:tcPr>
            <w:tcW w:w="661" w:type="dxa"/>
            <w:tcBorders>
              <w:top w:val="single" w:sz="6" w:space="0" w:color="auto"/>
              <w:left w:val="single" w:sz="6" w:space="0" w:color="auto"/>
              <w:bottom w:val="single" w:sz="6" w:space="0" w:color="auto"/>
              <w:right w:val="single" w:sz="6" w:space="0" w:color="auto"/>
            </w:tcBorders>
          </w:tcPr>
          <w:p w:rsidR="007F0DAA" w:rsidRPr="00B74E24" w:rsidRDefault="007F0DAA" w:rsidP="001E781F"/>
        </w:tc>
        <w:tc>
          <w:tcPr>
            <w:tcW w:w="567" w:type="dxa"/>
            <w:tcBorders>
              <w:top w:val="single" w:sz="6" w:space="0" w:color="auto"/>
              <w:left w:val="single" w:sz="6" w:space="0" w:color="auto"/>
              <w:bottom w:val="single" w:sz="6" w:space="0" w:color="auto"/>
              <w:right w:val="single" w:sz="6" w:space="0" w:color="auto"/>
            </w:tcBorders>
          </w:tcPr>
          <w:p w:rsidR="007F0DAA" w:rsidRDefault="007F0DAA" w:rsidP="00F72F6C">
            <w:pPr>
              <w:jc w:val="center"/>
              <w:rPr>
                <w:color w:val="000000"/>
              </w:rPr>
            </w:pPr>
            <w:r>
              <w:rPr>
                <w:rFonts w:hint="eastAsia"/>
                <w:color w:val="000000"/>
              </w:rPr>
              <w:t>是</w:t>
            </w:r>
          </w:p>
        </w:tc>
        <w:tc>
          <w:tcPr>
            <w:tcW w:w="851" w:type="dxa"/>
            <w:tcBorders>
              <w:top w:val="single" w:sz="6" w:space="0" w:color="auto"/>
              <w:left w:val="single" w:sz="6" w:space="0" w:color="auto"/>
              <w:bottom w:val="single" w:sz="6" w:space="0" w:color="auto"/>
              <w:right w:val="single" w:sz="6" w:space="0" w:color="auto"/>
            </w:tcBorders>
            <w:vAlign w:val="center"/>
          </w:tcPr>
          <w:p w:rsidR="007F0DAA" w:rsidRDefault="007F0DAA" w:rsidP="001E781F"/>
        </w:tc>
        <w:tc>
          <w:tcPr>
            <w:tcW w:w="2811" w:type="dxa"/>
            <w:tcBorders>
              <w:top w:val="single" w:sz="6" w:space="0" w:color="auto"/>
              <w:left w:val="single" w:sz="6" w:space="0" w:color="auto"/>
              <w:bottom w:val="single" w:sz="6" w:space="0" w:color="auto"/>
              <w:right w:val="single" w:sz="6" w:space="0" w:color="auto"/>
            </w:tcBorders>
          </w:tcPr>
          <w:p w:rsidR="007F0DAA" w:rsidRDefault="007F0DAA" w:rsidP="001E781F">
            <w:pPr>
              <w:pStyle w:val="CharCharCharCharChar"/>
              <w:rPr>
                <w:rFonts w:ascii="Times New Roman" w:hAnsi="Times New Roman" w:cs="Times New Roman"/>
                <w:sz w:val="20"/>
                <w:szCs w:val="22"/>
              </w:rPr>
            </w:pPr>
            <w:r>
              <w:rPr>
                <w:rFonts w:ascii="Times New Roman" w:hAnsi="Times New Roman" w:cs="Times New Roman" w:hint="eastAsia"/>
                <w:sz w:val="20"/>
                <w:szCs w:val="22"/>
              </w:rPr>
              <w:t>活动类型，</w:t>
            </w:r>
          </w:p>
          <w:p w:rsidR="007F0DAA" w:rsidRDefault="007F0DAA" w:rsidP="001E781F">
            <w:pPr>
              <w:pStyle w:val="CharCharCharCharChar"/>
              <w:rPr>
                <w:rFonts w:ascii="Times New Roman" w:hAnsi="Times New Roman" w:cs="Times New Roman"/>
                <w:sz w:val="20"/>
                <w:szCs w:val="22"/>
              </w:rPr>
            </w:pPr>
            <w:r>
              <w:rPr>
                <w:rFonts w:ascii="Times New Roman" w:hAnsi="Times New Roman" w:cs="Times New Roman" w:hint="eastAsia"/>
                <w:sz w:val="20"/>
                <w:szCs w:val="22"/>
              </w:rPr>
              <w:t>1</w:t>
            </w:r>
            <w:r>
              <w:rPr>
                <w:rFonts w:ascii="Times New Roman" w:hAnsi="Times New Roman" w:cs="Times New Roman" w:hint="eastAsia"/>
                <w:sz w:val="20"/>
                <w:szCs w:val="22"/>
              </w:rPr>
              <w:t>：卡券领取活动；</w:t>
            </w:r>
          </w:p>
          <w:p w:rsidR="007F0DAA" w:rsidRDefault="007F0DAA" w:rsidP="001E781F">
            <w:pPr>
              <w:pStyle w:val="CharCharCharCharChar"/>
              <w:rPr>
                <w:rFonts w:ascii="Times New Roman" w:hAnsi="Times New Roman" w:cs="Times New Roman"/>
                <w:sz w:val="20"/>
                <w:szCs w:val="22"/>
              </w:rPr>
            </w:pPr>
            <w:r>
              <w:rPr>
                <w:rFonts w:ascii="Times New Roman" w:hAnsi="Times New Roman" w:cs="Times New Roman" w:hint="eastAsia"/>
                <w:sz w:val="20"/>
                <w:szCs w:val="22"/>
              </w:rPr>
              <w:t>2</w:t>
            </w:r>
            <w:r>
              <w:rPr>
                <w:rFonts w:ascii="Times New Roman" w:hAnsi="Times New Roman" w:cs="Times New Roman" w:hint="eastAsia"/>
                <w:sz w:val="20"/>
                <w:szCs w:val="22"/>
              </w:rPr>
              <w:t>：线下活动</w:t>
            </w:r>
            <w:r w:rsidR="00F00C8D">
              <w:rPr>
                <w:rFonts w:ascii="Times New Roman" w:hAnsi="Times New Roman" w:cs="Times New Roman" w:hint="eastAsia"/>
                <w:sz w:val="20"/>
                <w:szCs w:val="22"/>
              </w:rPr>
              <w:t>；</w:t>
            </w:r>
          </w:p>
          <w:p w:rsidR="00CB70F7" w:rsidRDefault="00CB70F7" w:rsidP="001E781F">
            <w:pPr>
              <w:pStyle w:val="CharCharCharCharChar"/>
              <w:rPr>
                <w:rFonts w:ascii="Times New Roman" w:hAnsi="Times New Roman" w:cs="Times New Roman"/>
                <w:sz w:val="20"/>
                <w:szCs w:val="22"/>
              </w:rPr>
            </w:pPr>
            <w:r>
              <w:rPr>
                <w:rFonts w:ascii="Times New Roman" w:hAnsi="Times New Roman" w:cs="Times New Roman" w:hint="eastAsia"/>
                <w:sz w:val="20"/>
                <w:szCs w:val="22"/>
              </w:rPr>
              <w:t>3</w:t>
            </w:r>
            <w:r>
              <w:rPr>
                <w:rFonts w:ascii="Times New Roman" w:hAnsi="Times New Roman" w:cs="Times New Roman" w:hint="eastAsia"/>
                <w:sz w:val="20"/>
                <w:szCs w:val="22"/>
              </w:rPr>
              <w:t>：直接跳转到外部参与活动；</w:t>
            </w:r>
          </w:p>
          <w:p w:rsidR="00E119FB" w:rsidRDefault="00E119FB" w:rsidP="00AB6F97">
            <w:pPr>
              <w:pStyle w:val="CharCharCharCharChar"/>
              <w:rPr>
                <w:rFonts w:ascii="Times New Roman" w:hAnsi="Times New Roman" w:cs="Times New Roman"/>
                <w:sz w:val="20"/>
                <w:szCs w:val="22"/>
              </w:rPr>
            </w:pPr>
            <w:r>
              <w:rPr>
                <w:rFonts w:ascii="Times New Roman" w:hAnsi="Times New Roman" w:cs="Times New Roman" w:hint="eastAsia"/>
                <w:sz w:val="20"/>
                <w:szCs w:val="22"/>
              </w:rPr>
              <w:t>需要根据不同的</w:t>
            </w:r>
            <w:r>
              <w:rPr>
                <w:rFonts w:ascii="Times New Roman" w:hAnsi="Times New Roman" w:cs="Times New Roman" w:hint="eastAsia"/>
                <w:sz w:val="20"/>
                <w:szCs w:val="22"/>
              </w:rPr>
              <w:t>type</w:t>
            </w:r>
            <w:r>
              <w:rPr>
                <w:rFonts w:ascii="Times New Roman" w:hAnsi="Times New Roman" w:cs="Times New Roman" w:hint="eastAsia"/>
                <w:sz w:val="20"/>
                <w:szCs w:val="22"/>
              </w:rPr>
              <w:t>拼接成不同的</w:t>
            </w:r>
            <w:r>
              <w:rPr>
                <w:rFonts w:ascii="Times New Roman" w:hAnsi="Times New Roman" w:cs="Times New Roman" w:hint="eastAsia"/>
                <w:sz w:val="20"/>
                <w:szCs w:val="22"/>
              </w:rPr>
              <w:t>detailid</w:t>
            </w:r>
            <w:r>
              <w:rPr>
                <w:rFonts w:ascii="Times New Roman" w:hAnsi="Times New Roman" w:cs="Times New Roman" w:hint="eastAsia"/>
                <w:sz w:val="20"/>
                <w:szCs w:val="22"/>
              </w:rPr>
              <w:t>，用户点击时访问</w:t>
            </w:r>
            <w:r w:rsidR="00AB6F97">
              <w:rPr>
                <w:rFonts w:ascii="Times New Roman" w:hAnsi="Times New Roman" w:cs="Times New Roman" w:hint="eastAsia"/>
                <w:sz w:val="20"/>
                <w:szCs w:val="22"/>
              </w:rPr>
              <w:t>不同</w:t>
            </w:r>
            <w:r>
              <w:rPr>
                <w:rFonts w:ascii="Times New Roman" w:hAnsi="Times New Roman" w:cs="Times New Roman" w:hint="eastAsia"/>
                <w:sz w:val="20"/>
                <w:szCs w:val="22"/>
              </w:rPr>
              <w:t>的接口和传递不同的参数。</w:t>
            </w:r>
          </w:p>
          <w:p w:rsidR="003B5393" w:rsidRPr="007F0DAA" w:rsidRDefault="003B5393" w:rsidP="00AB6F97">
            <w:pPr>
              <w:pStyle w:val="CharCharCharCharChar"/>
              <w:rPr>
                <w:rFonts w:ascii="Times New Roman" w:hAnsi="Times New Roman" w:cs="Times New Roman"/>
                <w:sz w:val="20"/>
                <w:szCs w:val="22"/>
              </w:rPr>
            </w:pPr>
            <w:r>
              <w:rPr>
                <w:rFonts w:ascii="Times New Roman" w:hAnsi="Times New Roman" w:cs="Times New Roman" w:hint="eastAsia"/>
                <w:sz w:val="20"/>
                <w:szCs w:val="22"/>
              </w:rPr>
              <w:t>跳转到外部参与活动的</w:t>
            </w:r>
            <w:r>
              <w:rPr>
                <w:rFonts w:ascii="Times New Roman" w:hAnsi="Times New Roman" w:cs="Times New Roman" w:hint="eastAsia"/>
                <w:sz w:val="20"/>
                <w:szCs w:val="22"/>
              </w:rPr>
              <w:t>detailid</w:t>
            </w:r>
            <w:r>
              <w:rPr>
                <w:rFonts w:ascii="Times New Roman" w:hAnsi="Times New Roman" w:cs="Times New Roman" w:hint="eastAsia"/>
                <w:sz w:val="20"/>
                <w:szCs w:val="22"/>
              </w:rPr>
              <w:t>需要直接通过初始化数据预置或者管理员</w:t>
            </w:r>
            <w:r>
              <w:rPr>
                <w:rFonts w:ascii="Times New Roman" w:hAnsi="Times New Roman" w:cs="Times New Roman" w:hint="eastAsia"/>
                <w:sz w:val="20"/>
                <w:szCs w:val="22"/>
              </w:rPr>
              <w:t>Portal</w:t>
            </w:r>
            <w:r>
              <w:rPr>
                <w:rFonts w:ascii="Times New Roman" w:hAnsi="Times New Roman" w:cs="Times New Roman" w:hint="eastAsia"/>
                <w:sz w:val="20"/>
                <w:szCs w:val="22"/>
              </w:rPr>
              <w:t>录入</w:t>
            </w:r>
          </w:p>
        </w:tc>
      </w:tr>
      <w:tr w:rsidR="00072144" w:rsidRPr="005E262B" w:rsidTr="00601C0C">
        <w:tc>
          <w:tcPr>
            <w:tcW w:w="567" w:type="dxa"/>
            <w:tcBorders>
              <w:top w:val="single" w:sz="6" w:space="0" w:color="auto"/>
              <w:left w:val="single" w:sz="6" w:space="0" w:color="auto"/>
              <w:bottom w:val="single" w:sz="6" w:space="0" w:color="auto"/>
              <w:right w:val="single" w:sz="6" w:space="0" w:color="auto"/>
            </w:tcBorders>
            <w:vAlign w:val="center"/>
          </w:tcPr>
          <w:p w:rsidR="00072144" w:rsidRDefault="00072144" w:rsidP="00A639E2">
            <w:r>
              <w:rPr>
                <w:rFonts w:hint="eastAsia"/>
              </w:rPr>
              <w:t>19</w:t>
            </w:r>
          </w:p>
        </w:tc>
        <w:tc>
          <w:tcPr>
            <w:tcW w:w="1418" w:type="dxa"/>
            <w:tcBorders>
              <w:top w:val="single" w:sz="6" w:space="0" w:color="auto"/>
              <w:left w:val="single" w:sz="6" w:space="0" w:color="auto"/>
              <w:bottom w:val="single" w:sz="6" w:space="0" w:color="auto"/>
              <w:right w:val="single" w:sz="6" w:space="0" w:color="auto"/>
            </w:tcBorders>
          </w:tcPr>
          <w:p w:rsidR="00072144" w:rsidRDefault="00072144" w:rsidP="001E781F">
            <w:r>
              <w:rPr>
                <w:rFonts w:hint="eastAsia"/>
              </w:rPr>
              <w:t>status</w:t>
            </w:r>
          </w:p>
        </w:tc>
        <w:tc>
          <w:tcPr>
            <w:tcW w:w="1559" w:type="dxa"/>
            <w:tcBorders>
              <w:top w:val="single" w:sz="6" w:space="0" w:color="auto"/>
              <w:left w:val="single" w:sz="6" w:space="0" w:color="auto"/>
              <w:bottom w:val="single" w:sz="6" w:space="0" w:color="auto"/>
              <w:right w:val="single" w:sz="6" w:space="0" w:color="auto"/>
            </w:tcBorders>
          </w:tcPr>
          <w:p w:rsidR="00072144" w:rsidRDefault="00072144" w:rsidP="001E781F">
            <w:pPr>
              <w:ind w:right="40"/>
            </w:pPr>
            <w:r>
              <w:rPr>
                <w:rFonts w:hint="eastAsia"/>
              </w:rPr>
              <w:t>tinyint</w:t>
            </w:r>
          </w:p>
        </w:tc>
        <w:tc>
          <w:tcPr>
            <w:tcW w:w="661" w:type="dxa"/>
            <w:tcBorders>
              <w:top w:val="single" w:sz="6" w:space="0" w:color="auto"/>
              <w:left w:val="single" w:sz="6" w:space="0" w:color="auto"/>
              <w:bottom w:val="single" w:sz="6" w:space="0" w:color="auto"/>
              <w:right w:val="single" w:sz="6" w:space="0" w:color="auto"/>
            </w:tcBorders>
          </w:tcPr>
          <w:p w:rsidR="00072144" w:rsidRPr="00B74E24" w:rsidRDefault="00072144" w:rsidP="001E781F"/>
        </w:tc>
        <w:tc>
          <w:tcPr>
            <w:tcW w:w="567" w:type="dxa"/>
            <w:tcBorders>
              <w:top w:val="single" w:sz="6" w:space="0" w:color="auto"/>
              <w:left w:val="single" w:sz="6" w:space="0" w:color="auto"/>
              <w:bottom w:val="single" w:sz="6" w:space="0" w:color="auto"/>
              <w:right w:val="single" w:sz="6" w:space="0" w:color="auto"/>
            </w:tcBorders>
          </w:tcPr>
          <w:p w:rsidR="00072144" w:rsidRDefault="00072144" w:rsidP="00F72F6C">
            <w:pPr>
              <w:jc w:val="center"/>
              <w:rPr>
                <w:color w:val="000000"/>
              </w:rPr>
            </w:pPr>
            <w:r>
              <w:rPr>
                <w:rFonts w:hint="eastAsia"/>
                <w:color w:val="000000"/>
              </w:rPr>
              <w:t>是</w:t>
            </w:r>
          </w:p>
        </w:tc>
        <w:tc>
          <w:tcPr>
            <w:tcW w:w="851" w:type="dxa"/>
            <w:tcBorders>
              <w:top w:val="single" w:sz="6" w:space="0" w:color="auto"/>
              <w:left w:val="single" w:sz="6" w:space="0" w:color="auto"/>
              <w:bottom w:val="single" w:sz="6" w:space="0" w:color="auto"/>
              <w:right w:val="single" w:sz="6" w:space="0" w:color="auto"/>
            </w:tcBorders>
            <w:vAlign w:val="center"/>
          </w:tcPr>
          <w:p w:rsidR="00072144" w:rsidRDefault="006E4CF0" w:rsidP="001E781F">
            <w:r>
              <w:rPr>
                <w:rFonts w:hint="eastAsia"/>
              </w:rPr>
              <w:t>0</w:t>
            </w:r>
          </w:p>
        </w:tc>
        <w:tc>
          <w:tcPr>
            <w:tcW w:w="2811" w:type="dxa"/>
            <w:tcBorders>
              <w:top w:val="single" w:sz="6" w:space="0" w:color="auto"/>
              <w:left w:val="single" w:sz="6" w:space="0" w:color="auto"/>
              <w:bottom w:val="single" w:sz="6" w:space="0" w:color="auto"/>
              <w:right w:val="single" w:sz="6" w:space="0" w:color="auto"/>
            </w:tcBorders>
          </w:tcPr>
          <w:p w:rsidR="00072144" w:rsidRDefault="00072144" w:rsidP="001E781F">
            <w:pPr>
              <w:pStyle w:val="CharCharCharCharChar"/>
              <w:rPr>
                <w:rFonts w:ascii="Times New Roman" w:hAnsi="Times New Roman" w:cs="Times New Roman"/>
                <w:sz w:val="20"/>
                <w:szCs w:val="22"/>
              </w:rPr>
            </w:pPr>
            <w:r>
              <w:rPr>
                <w:rFonts w:ascii="Times New Roman" w:hAnsi="Times New Roman" w:cs="Times New Roman" w:hint="eastAsia"/>
                <w:sz w:val="20"/>
                <w:szCs w:val="22"/>
              </w:rPr>
              <w:t>活动上下线状态</w:t>
            </w:r>
          </w:p>
          <w:p w:rsidR="00072144" w:rsidRDefault="00072144" w:rsidP="001E781F">
            <w:pPr>
              <w:pStyle w:val="CharCharCharCharChar"/>
              <w:rPr>
                <w:rFonts w:ascii="Times New Roman" w:hAnsi="Times New Roman" w:cs="Times New Roman"/>
                <w:sz w:val="20"/>
                <w:szCs w:val="22"/>
              </w:rPr>
            </w:pPr>
            <w:r>
              <w:rPr>
                <w:rFonts w:ascii="Times New Roman" w:hAnsi="Times New Roman" w:cs="Times New Roman" w:hint="eastAsia"/>
                <w:sz w:val="20"/>
                <w:szCs w:val="22"/>
              </w:rPr>
              <w:t>0</w:t>
            </w:r>
            <w:r>
              <w:rPr>
                <w:rFonts w:ascii="Times New Roman" w:hAnsi="Times New Roman" w:cs="Times New Roman" w:hint="eastAsia"/>
                <w:sz w:val="20"/>
                <w:szCs w:val="22"/>
              </w:rPr>
              <w:t>：下线；</w:t>
            </w:r>
          </w:p>
          <w:p w:rsidR="00072144" w:rsidRPr="00072144" w:rsidRDefault="00072144" w:rsidP="001E781F">
            <w:pPr>
              <w:pStyle w:val="CharCharCharCharChar"/>
              <w:rPr>
                <w:rFonts w:ascii="Times New Roman" w:hAnsi="Times New Roman" w:cs="Times New Roman"/>
                <w:sz w:val="20"/>
                <w:szCs w:val="22"/>
              </w:rPr>
            </w:pPr>
            <w:r>
              <w:rPr>
                <w:rFonts w:ascii="Times New Roman" w:hAnsi="Times New Roman" w:cs="Times New Roman" w:hint="eastAsia"/>
                <w:sz w:val="20"/>
                <w:szCs w:val="22"/>
              </w:rPr>
              <w:t>1</w:t>
            </w:r>
            <w:r>
              <w:rPr>
                <w:rFonts w:ascii="Times New Roman" w:hAnsi="Times New Roman" w:cs="Times New Roman" w:hint="eastAsia"/>
                <w:sz w:val="20"/>
                <w:szCs w:val="22"/>
              </w:rPr>
              <w:t>：上线</w:t>
            </w:r>
            <w:r w:rsidR="0026164A">
              <w:rPr>
                <w:rFonts w:ascii="Times New Roman" w:hAnsi="Times New Roman" w:cs="Times New Roman" w:hint="eastAsia"/>
                <w:sz w:val="20"/>
                <w:szCs w:val="22"/>
              </w:rPr>
              <w:t>；</w:t>
            </w:r>
          </w:p>
        </w:tc>
      </w:tr>
    </w:tbl>
    <w:p w:rsidR="00920057" w:rsidRPr="003266F8" w:rsidRDefault="00920057" w:rsidP="00E64B1B">
      <w:pPr>
        <w:pStyle w:val="QB"/>
        <w:spacing w:line="360" w:lineRule="auto"/>
        <w:ind w:firstLineChars="0"/>
        <w:rPr>
          <w:color w:val="000000"/>
        </w:rPr>
      </w:pPr>
    </w:p>
    <w:p w:rsidR="000F2EC5" w:rsidRPr="000B5AF2" w:rsidRDefault="000F2EC5" w:rsidP="008E2940">
      <w:pPr>
        <w:pStyle w:val="QB"/>
        <w:spacing w:line="360" w:lineRule="auto"/>
        <w:ind w:firstLineChars="0"/>
        <w:rPr>
          <w:rFonts w:ascii="Times New Roman"/>
          <w:noProof w:val="0"/>
          <w:color w:val="000000"/>
          <w:sz w:val="20"/>
        </w:rPr>
      </w:pPr>
      <w:r w:rsidRPr="000B5AF2">
        <w:rPr>
          <w:rFonts w:ascii="Times New Roman" w:hint="eastAsia"/>
          <w:noProof w:val="0"/>
          <w:color w:val="000000"/>
          <w:sz w:val="20"/>
        </w:rPr>
        <w:lastRenderedPageBreak/>
        <w:t>新增</w:t>
      </w:r>
      <w:r w:rsidR="00B1302F" w:rsidRPr="000B5AF2">
        <w:rPr>
          <w:rFonts w:ascii="Times New Roman" w:hint="eastAsia"/>
          <w:noProof w:val="0"/>
          <w:color w:val="000000"/>
          <w:sz w:val="20"/>
        </w:rPr>
        <w:t>权益栏目列表</w:t>
      </w:r>
      <w:r w:rsidR="00764BC5" w:rsidRPr="000B5AF2">
        <w:rPr>
          <w:rFonts w:ascii="Times New Roman" w:hint="eastAsia"/>
          <w:noProof w:val="0"/>
          <w:color w:val="000000"/>
          <w:sz w:val="20"/>
        </w:rPr>
        <w:t>t_categoryinfo(</w:t>
      </w:r>
      <w:r w:rsidR="00764BC5" w:rsidRPr="000B5AF2">
        <w:rPr>
          <w:rFonts w:ascii="Times New Roman" w:hint="eastAsia"/>
          <w:noProof w:val="0"/>
          <w:color w:val="000000"/>
          <w:sz w:val="20"/>
        </w:rPr>
        <w:t>加载至内存，且支持自动更新</w:t>
      </w:r>
      <w:r w:rsidR="000B5AF2">
        <w:rPr>
          <w:rFonts w:ascii="Times New Roman" w:hint="eastAsia"/>
          <w:noProof w:val="0"/>
          <w:color w:val="000000"/>
          <w:sz w:val="20"/>
        </w:rPr>
        <w:t>，</w:t>
      </w:r>
      <w:r w:rsidR="000B5AF2" w:rsidRPr="00B272B0">
        <w:rPr>
          <w:rFonts w:ascii="Times New Roman" w:hint="eastAsia"/>
          <w:noProof w:val="0"/>
          <w:color w:val="000000"/>
          <w:sz w:val="20"/>
        </w:rPr>
        <w:t>数据由管理员在</w:t>
      </w:r>
      <w:r w:rsidR="000B5AF2" w:rsidRPr="00B272B0">
        <w:rPr>
          <w:rFonts w:ascii="Times New Roman" w:hint="eastAsia"/>
          <w:noProof w:val="0"/>
          <w:color w:val="000000"/>
          <w:sz w:val="20"/>
        </w:rPr>
        <w:t>Portal</w:t>
      </w:r>
      <w:r w:rsidR="000B5AF2" w:rsidRPr="00B272B0">
        <w:rPr>
          <w:rFonts w:ascii="Times New Roman" w:hint="eastAsia"/>
          <w:noProof w:val="0"/>
          <w:color w:val="000000"/>
          <w:sz w:val="20"/>
        </w:rPr>
        <w:t>上产生</w:t>
      </w:r>
      <w:r w:rsidR="00764BC5" w:rsidRPr="000B5AF2">
        <w:rPr>
          <w:rFonts w:ascii="Times New Roman" w:hint="eastAsia"/>
          <w:noProof w:val="0"/>
          <w:color w:val="000000"/>
          <w:sz w:val="20"/>
        </w:rPr>
        <w:t>)</w:t>
      </w:r>
    </w:p>
    <w:tbl>
      <w:tblPr>
        <w:tblW w:w="8198" w:type="dxa"/>
        <w:tblInd w:w="250" w:type="dxa"/>
        <w:tblLayout w:type="fixed"/>
        <w:tblLook w:val="0000"/>
      </w:tblPr>
      <w:tblGrid>
        <w:gridCol w:w="567"/>
        <w:gridCol w:w="1418"/>
        <w:gridCol w:w="1559"/>
        <w:gridCol w:w="425"/>
        <w:gridCol w:w="567"/>
        <w:gridCol w:w="851"/>
        <w:gridCol w:w="2811"/>
      </w:tblGrid>
      <w:tr w:rsidR="00FC7695" w:rsidRPr="00B74E24" w:rsidTr="00F273FE">
        <w:trPr>
          <w:trHeight w:val="191"/>
        </w:trPr>
        <w:tc>
          <w:tcPr>
            <w:tcW w:w="567" w:type="dxa"/>
            <w:tcBorders>
              <w:top w:val="single" w:sz="6" w:space="0" w:color="auto"/>
              <w:left w:val="single" w:sz="6" w:space="0" w:color="auto"/>
              <w:bottom w:val="single" w:sz="6" w:space="0" w:color="auto"/>
              <w:right w:val="single" w:sz="6" w:space="0" w:color="auto"/>
            </w:tcBorders>
            <w:shd w:val="clear" w:color="auto" w:fill="CCFFCC"/>
          </w:tcPr>
          <w:p w:rsidR="00FC7695" w:rsidRPr="00B74E24" w:rsidRDefault="00FC7695" w:rsidP="00F273FE">
            <w:r w:rsidRPr="00B74E24">
              <w:rPr>
                <w:rFonts w:hint="eastAsia"/>
              </w:rPr>
              <w:t>序号</w:t>
            </w:r>
          </w:p>
        </w:tc>
        <w:tc>
          <w:tcPr>
            <w:tcW w:w="1418" w:type="dxa"/>
            <w:tcBorders>
              <w:top w:val="single" w:sz="6" w:space="0" w:color="auto"/>
              <w:left w:val="single" w:sz="6" w:space="0" w:color="auto"/>
              <w:bottom w:val="single" w:sz="6" w:space="0" w:color="auto"/>
              <w:right w:val="single" w:sz="6" w:space="0" w:color="auto"/>
            </w:tcBorders>
            <w:shd w:val="clear" w:color="auto" w:fill="CCFFCC"/>
          </w:tcPr>
          <w:p w:rsidR="00FC7695" w:rsidRPr="00B74E24" w:rsidRDefault="00FC7695" w:rsidP="00F273FE">
            <w:r w:rsidRPr="00B74E24">
              <w:rPr>
                <w:rFonts w:hint="eastAsia"/>
              </w:rPr>
              <w:t>字段名</w:t>
            </w:r>
          </w:p>
        </w:tc>
        <w:tc>
          <w:tcPr>
            <w:tcW w:w="1559" w:type="dxa"/>
            <w:tcBorders>
              <w:top w:val="single" w:sz="6" w:space="0" w:color="auto"/>
              <w:left w:val="single" w:sz="6" w:space="0" w:color="auto"/>
              <w:bottom w:val="single" w:sz="6" w:space="0" w:color="auto"/>
              <w:right w:val="single" w:sz="6" w:space="0" w:color="auto"/>
            </w:tcBorders>
            <w:shd w:val="clear" w:color="auto" w:fill="CCFFCC"/>
          </w:tcPr>
          <w:p w:rsidR="00FC7695" w:rsidRPr="00B74E24" w:rsidRDefault="00FC7695" w:rsidP="00F273FE">
            <w:r w:rsidRPr="00B74E24">
              <w:rPr>
                <w:rFonts w:hint="eastAsia"/>
              </w:rPr>
              <w:t>类型</w:t>
            </w:r>
          </w:p>
        </w:tc>
        <w:tc>
          <w:tcPr>
            <w:tcW w:w="425" w:type="dxa"/>
            <w:tcBorders>
              <w:top w:val="single" w:sz="6" w:space="0" w:color="auto"/>
              <w:left w:val="single" w:sz="6" w:space="0" w:color="auto"/>
              <w:bottom w:val="single" w:sz="6" w:space="0" w:color="auto"/>
              <w:right w:val="single" w:sz="6" w:space="0" w:color="auto"/>
            </w:tcBorders>
            <w:shd w:val="clear" w:color="auto" w:fill="CCFFCC"/>
          </w:tcPr>
          <w:p w:rsidR="00FC7695" w:rsidRPr="00B74E24" w:rsidRDefault="00FC7695" w:rsidP="00F273FE">
            <w:r w:rsidRPr="00B74E24">
              <w:rPr>
                <w:rFonts w:hint="eastAsia"/>
              </w:rPr>
              <w:t>主键</w:t>
            </w:r>
          </w:p>
        </w:tc>
        <w:tc>
          <w:tcPr>
            <w:tcW w:w="567" w:type="dxa"/>
            <w:tcBorders>
              <w:top w:val="single" w:sz="6" w:space="0" w:color="auto"/>
              <w:left w:val="single" w:sz="6" w:space="0" w:color="auto"/>
              <w:bottom w:val="single" w:sz="6" w:space="0" w:color="auto"/>
              <w:right w:val="single" w:sz="6" w:space="0" w:color="auto"/>
            </w:tcBorders>
            <w:shd w:val="clear" w:color="auto" w:fill="CCFFCC"/>
          </w:tcPr>
          <w:p w:rsidR="00FC7695" w:rsidRPr="00B74E24" w:rsidRDefault="00FC7695" w:rsidP="00F273FE">
            <w:r w:rsidRPr="00B74E24">
              <w:rPr>
                <w:rFonts w:hint="eastAsia"/>
              </w:rPr>
              <w:t>非空</w:t>
            </w:r>
          </w:p>
        </w:tc>
        <w:tc>
          <w:tcPr>
            <w:tcW w:w="851" w:type="dxa"/>
            <w:tcBorders>
              <w:top w:val="single" w:sz="6" w:space="0" w:color="auto"/>
              <w:left w:val="single" w:sz="6" w:space="0" w:color="auto"/>
              <w:bottom w:val="single" w:sz="6" w:space="0" w:color="auto"/>
              <w:right w:val="single" w:sz="6" w:space="0" w:color="auto"/>
            </w:tcBorders>
            <w:shd w:val="clear" w:color="auto" w:fill="CCFFCC"/>
          </w:tcPr>
          <w:p w:rsidR="00FC7695" w:rsidRPr="00B74E24" w:rsidRDefault="00FC7695" w:rsidP="00F273FE">
            <w:r w:rsidRPr="00B74E24">
              <w:rPr>
                <w:rFonts w:hint="eastAsia"/>
              </w:rPr>
              <w:t>默认值</w:t>
            </w:r>
          </w:p>
        </w:tc>
        <w:tc>
          <w:tcPr>
            <w:tcW w:w="2811" w:type="dxa"/>
            <w:tcBorders>
              <w:top w:val="single" w:sz="6" w:space="0" w:color="auto"/>
              <w:left w:val="single" w:sz="6" w:space="0" w:color="auto"/>
              <w:bottom w:val="single" w:sz="6" w:space="0" w:color="auto"/>
              <w:right w:val="single" w:sz="6" w:space="0" w:color="auto"/>
            </w:tcBorders>
            <w:shd w:val="clear" w:color="auto" w:fill="CCFFCC"/>
          </w:tcPr>
          <w:p w:rsidR="00FC7695" w:rsidRPr="00B74E24" w:rsidRDefault="00FC7695" w:rsidP="00F273FE">
            <w:r w:rsidRPr="00B74E24">
              <w:rPr>
                <w:rFonts w:hint="eastAsia"/>
              </w:rPr>
              <w:t>说明</w:t>
            </w:r>
          </w:p>
        </w:tc>
      </w:tr>
      <w:tr w:rsidR="00FC7695" w:rsidRPr="00B74E24" w:rsidTr="00F273FE">
        <w:tc>
          <w:tcPr>
            <w:tcW w:w="567" w:type="dxa"/>
            <w:tcBorders>
              <w:top w:val="single" w:sz="6" w:space="0" w:color="auto"/>
              <w:left w:val="single" w:sz="6" w:space="0" w:color="auto"/>
              <w:bottom w:val="single" w:sz="6" w:space="0" w:color="auto"/>
              <w:right w:val="single" w:sz="6" w:space="0" w:color="auto"/>
            </w:tcBorders>
            <w:vAlign w:val="center"/>
          </w:tcPr>
          <w:p w:rsidR="00FC7695" w:rsidRDefault="00FC7695" w:rsidP="00F273FE">
            <w:pPr>
              <w:rPr>
                <w:color w:val="000000"/>
              </w:rPr>
            </w:pPr>
            <w:r>
              <w:rPr>
                <w:rFonts w:hint="eastAsia"/>
                <w:color w:val="000000"/>
              </w:rPr>
              <w:t>1</w:t>
            </w:r>
          </w:p>
        </w:tc>
        <w:tc>
          <w:tcPr>
            <w:tcW w:w="1418" w:type="dxa"/>
            <w:tcBorders>
              <w:top w:val="single" w:sz="6" w:space="0" w:color="auto"/>
              <w:left w:val="single" w:sz="6" w:space="0" w:color="auto"/>
              <w:bottom w:val="single" w:sz="6" w:space="0" w:color="auto"/>
              <w:right w:val="single" w:sz="6" w:space="0" w:color="auto"/>
            </w:tcBorders>
            <w:vAlign w:val="center"/>
          </w:tcPr>
          <w:p w:rsidR="00FC7695" w:rsidRDefault="00FC7695" w:rsidP="00F273FE">
            <w:pPr>
              <w:rPr>
                <w:color w:val="000000"/>
              </w:rPr>
            </w:pPr>
            <w:r>
              <w:rPr>
                <w:rFonts w:hint="eastAsia"/>
                <w:color w:val="000000"/>
              </w:rPr>
              <w:t>id</w:t>
            </w:r>
          </w:p>
        </w:tc>
        <w:tc>
          <w:tcPr>
            <w:tcW w:w="1559" w:type="dxa"/>
            <w:tcBorders>
              <w:top w:val="single" w:sz="6" w:space="0" w:color="auto"/>
              <w:left w:val="single" w:sz="6" w:space="0" w:color="auto"/>
              <w:bottom w:val="single" w:sz="6" w:space="0" w:color="auto"/>
              <w:right w:val="single" w:sz="6" w:space="0" w:color="auto"/>
            </w:tcBorders>
            <w:vAlign w:val="center"/>
          </w:tcPr>
          <w:p w:rsidR="00FC7695" w:rsidRDefault="00FC7695" w:rsidP="00F273FE">
            <w:pPr>
              <w:rPr>
                <w:color w:val="000000"/>
              </w:rPr>
            </w:pPr>
            <w:r>
              <w:rPr>
                <w:rFonts w:hint="eastAsia"/>
                <w:color w:val="000000"/>
              </w:rPr>
              <w:t>int</w:t>
            </w:r>
          </w:p>
        </w:tc>
        <w:tc>
          <w:tcPr>
            <w:tcW w:w="425" w:type="dxa"/>
            <w:tcBorders>
              <w:top w:val="single" w:sz="6" w:space="0" w:color="auto"/>
              <w:left w:val="single" w:sz="6" w:space="0" w:color="auto"/>
              <w:bottom w:val="single" w:sz="6" w:space="0" w:color="auto"/>
              <w:right w:val="single" w:sz="6" w:space="0" w:color="auto"/>
            </w:tcBorders>
            <w:vAlign w:val="center"/>
          </w:tcPr>
          <w:p w:rsidR="00FC7695" w:rsidRDefault="00FC7695" w:rsidP="00F273FE">
            <w:pPr>
              <w:rPr>
                <w:color w:val="000000"/>
              </w:rPr>
            </w:pPr>
            <w:r>
              <w:rPr>
                <w:rFonts w:hint="eastAsia"/>
                <w:color w:val="000000"/>
              </w:rPr>
              <w:t>是</w:t>
            </w:r>
          </w:p>
        </w:tc>
        <w:tc>
          <w:tcPr>
            <w:tcW w:w="567" w:type="dxa"/>
            <w:tcBorders>
              <w:top w:val="single" w:sz="6" w:space="0" w:color="auto"/>
              <w:left w:val="single" w:sz="6" w:space="0" w:color="auto"/>
              <w:bottom w:val="single" w:sz="6" w:space="0" w:color="auto"/>
              <w:right w:val="single" w:sz="6" w:space="0" w:color="auto"/>
            </w:tcBorders>
            <w:vAlign w:val="center"/>
          </w:tcPr>
          <w:p w:rsidR="00FC7695" w:rsidRDefault="00FC7695" w:rsidP="00F273FE">
            <w:pPr>
              <w:rPr>
                <w:color w:val="000000"/>
              </w:rPr>
            </w:pPr>
            <w:r>
              <w:rPr>
                <w:rFonts w:hint="eastAsia"/>
                <w:color w:val="000000"/>
              </w:rPr>
              <w:t>是</w:t>
            </w:r>
          </w:p>
        </w:tc>
        <w:tc>
          <w:tcPr>
            <w:tcW w:w="851" w:type="dxa"/>
            <w:tcBorders>
              <w:top w:val="single" w:sz="6" w:space="0" w:color="auto"/>
              <w:left w:val="single" w:sz="6" w:space="0" w:color="auto"/>
              <w:bottom w:val="single" w:sz="6" w:space="0" w:color="auto"/>
              <w:right w:val="single" w:sz="6" w:space="0" w:color="auto"/>
            </w:tcBorders>
            <w:vAlign w:val="center"/>
          </w:tcPr>
          <w:p w:rsidR="00FC7695" w:rsidRDefault="00FC7695" w:rsidP="00F273FE">
            <w:pPr>
              <w:rPr>
                <w:color w:val="000000"/>
              </w:rPr>
            </w:pPr>
          </w:p>
        </w:tc>
        <w:tc>
          <w:tcPr>
            <w:tcW w:w="2811" w:type="dxa"/>
            <w:tcBorders>
              <w:top w:val="single" w:sz="6" w:space="0" w:color="auto"/>
              <w:left w:val="single" w:sz="6" w:space="0" w:color="auto"/>
              <w:bottom w:val="single" w:sz="6" w:space="0" w:color="auto"/>
              <w:right w:val="single" w:sz="6" w:space="0" w:color="auto"/>
            </w:tcBorders>
            <w:vAlign w:val="center"/>
          </w:tcPr>
          <w:p w:rsidR="00FC7695" w:rsidRDefault="00FC7695" w:rsidP="00F273FE">
            <w:pPr>
              <w:spacing w:before="20" w:after="20"/>
              <w:ind w:right="80"/>
              <w:rPr>
                <w:color w:val="000000"/>
              </w:rPr>
            </w:pPr>
            <w:r>
              <w:rPr>
                <w:rFonts w:hint="eastAsia"/>
                <w:color w:val="000000"/>
              </w:rPr>
              <w:t>自增序列，</w:t>
            </w:r>
            <w:r>
              <w:rPr>
                <w:rFonts w:hint="eastAsia"/>
                <w:color w:val="000000"/>
              </w:rPr>
              <w:t>auto_increment</w:t>
            </w:r>
          </w:p>
        </w:tc>
      </w:tr>
      <w:tr w:rsidR="00FC7695" w:rsidRPr="00B74E24" w:rsidTr="00F273FE">
        <w:tc>
          <w:tcPr>
            <w:tcW w:w="567" w:type="dxa"/>
            <w:tcBorders>
              <w:top w:val="single" w:sz="6" w:space="0" w:color="auto"/>
              <w:left w:val="single" w:sz="6" w:space="0" w:color="auto"/>
              <w:bottom w:val="single" w:sz="6" w:space="0" w:color="auto"/>
              <w:right w:val="single" w:sz="6" w:space="0" w:color="auto"/>
            </w:tcBorders>
            <w:vAlign w:val="center"/>
          </w:tcPr>
          <w:p w:rsidR="00FC7695" w:rsidRDefault="00FC7695" w:rsidP="00F273FE">
            <w:pPr>
              <w:rPr>
                <w:color w:val="000000"/>
              </w:rPr>
            </w:pPr>
            <w:r>
              <w:rPr>
                <w:rFonts w:hint="eastAsia"/>
                <w:color w:val="000000"/>
              </w:rPr>
              <w:t>2</w:t>
            </w:r>
          </w:p>
        </w:tc>
        <w:tc>
          <w:tcPr>
            <w:tcW w:w="1418" w:type="dxa"/>
            <w:tcBorders>
              <w:top w:val="single" w:sz="6" w:space="0" w:color="auto"/>
              <w:left w:val="single" w:sz="6" w:space="0" w:color="auto"/>
              <w:bottom w:val="single" w:sz="6" w:space="0" w:color="auto"/>
              <w:right w:val="single" w:sz="6" w:space="0" w:color="auto"/>
            </w:tcBorders>
            <w:vAlign w:val="center"/>
          </w:tcPr>
          <w:p w:rsidR="00FC7695" w:rsidRDefault="00FC7695" w:rsidP="00F273FE">
            <w:pPr>
              <w:rPr>
                <w:color w:val="000000"/>
              </w:rPr>
            </w:pPr>
            <w:r>
              <w:rPr>
                <w:rFonts w:hint="eastAsia"/>
                <w:color w:val="000000"/>
              </w:rPr>
              <w:t>categid</w:t>
            </w:r>
          </w:p>
        </w:tc>
        <w:tc>
          <w:tcPr>
            <w:tcW w:w="1559" w:type="dxa"/>
            <w:tcBorders>
              <w:top w:val="single" w:sz="6" w:space="0" w:color="auto"/>
              <w:left w:val="single" w:sz="6" w:space="0" w:color="auto"/>
              <w:bottom w:val="single" w:sz="6" w:space="0" w:color="auto"/>
              <w:right w:val="single" w:sz="6" w:space="0" w:color="auto"/>
            </w:tcBorders>
            <w:vAlign w:val="center"/>
          </w:tcPr>
          <w:p w:rsidR="00FC7695" w:rsidRDefault="00FC7695" w:rsidP="00F273FE">
            <w:pPr>
              <w:rPr>
                <w:color w:val="000000"/>
              </w:rPr>
            </w:pPr>
            <w:r>
              <w:rPr>
                <w:rFonts w:hint="eastAsia"/>
                <w:color w:val="000000"/>
              </w:rPr>
              <w:t>int</w:t>
            </w:r>
          </w:p>
        </w:tc>
        <w:tc>
          <w:tcPr>
            <w:tcW w:w="425" w:type="dxa"/>
            <w:tcBorders>
              <w:top w:val="single" w:sz="6" w:space="0" w:color="auto"/>
              <w:left w:val="single" w:sz="6" w:space="0" w:color="auto"/>
              <w:bottom w:val="single" w:sz="6" w:space="0" w:color="auto"/>
              <w:right w:val="single" w:sz="6" w:space="0" w:color="auto"/>
            </w:tcBorders>
            <w:vAlign w:val="center"/>
          </w:tcPr>
          <w:p w:rsidR="00FC7695" w:rsidRDefault="00FC7695" w:rsidP="00F273FE">
            <w:pPr>
              <w:rPr>
                <w:color w:val="000000"/>
              </w:rPr>
            </w:pPr>
          </w:p>
        </w:tc>
        <w:tc>
          <w:tcPr>
            <w:tcW w:w="567" w:type="dxa"/>
            <w:tcBorders>
              <w:top w:val="single" w:sz="6" w:space="0" w:color="auto"/>
              <w:left w:val="single" w:sz="6" w:space="0" w:color="auto"/>
              <w:bottom w:val="single" w:sz="6" w:space="0" w:color="auto"/>
              <w:right w:val="single" w:sz="6" w:space="0" w:color="auto"/>
            </w:tcBorders>
            <w:vAlign w:val="center"/>
          </w:tcPr>
          <w:p w:rsidR="00FC7695" w:rsidRDefault="00FC7695" w:rsidP="00F273FE">
            <w:pPr>
              <w:rPr>
                <w:color w:val="000000"/>
              </w:rPr>
            </w:pPr>
            <w:r>
              <w:rPr>
                <w:rFonts w:hint="eastAsia"/>
                <w:color w:val="000000"/>
              </w:rPr>
              <w:t>是</w:t>
            </w:r>
          </w:p>
        </w:tc>
        <w:tc>
          <w:tcPr>
            <w:tcW w:w="851" w:type="dxa"/>
            <w:tcBorders>
              <w:top w:val="single" w:sz="6" w:space="0" w:color="auto"/>
              <w:left w:val="single" w:sz="6" w:space="0" w:color="auto"/>
              <w:bottom w:val="single" w:sz="6" w:space="0" w:color="auto"/>
              <w:right w:val="single" w:sz="6" w:space="0" w:color="auto"/>
            </w:tcBorders>
            <w:vAlign w:val="center"/>
          </w:tcPr>
          <w:p w:rsidR="00FC7695" w:rsidRDefault="00FC7695" w:rsidP="00F273FE">
            <w:pPr>
              <w:rPr>
                <w:color w:val="000000"/>
              </w:rPr>
            </w:pPr>
          </w:p>
        </w:tc>
        <w:tc>
          <w:tcPr>
            <w:tcW w:w="2811" w:type="dxa"/>
            <w:tcBorders>
              <w:top w:val="single" w:sz="6" w:space="0" w:color="auto"/>
              <w:left w:val="single" w:sz="6" w:space="0" w:color="auto"/>
              <w:bottom w:val="single" w:sz="6" w:space="0" w:color="auto"/>
              <w:right w:val="single" w:sz="6" w:space="0" w:color="auto"/>
            </w:tcBorders>
            <w:vAlign w:val="center"/>
          </w:tcPr>
          <w:p w:rsidR="00FC7695" w:rsidRDefault="00FC7695" w:rsidP="00C516CF">
            <w:pPr>
              <w:spacing w:before="20" w:after="20"/>
              <w:ind w:right="80"/>
              <w:rPr>
                <w:color w:val="000000"/>
              </w:rPr>
            </w:pPr>
            <w:r>
              <w:rPr>
                <w:rFonts w:hint="eastAsia"/>
                <w:color w:val="000000"/>
              </w:rPr>
              <w:t>栏目</w:t>
            </w:r>
            <w:r w:rsidR="00C516CF">
              <w:rPr>
                <w:rFonts w:hint="eastAsia"/>
                <w:color w:val="000000"/>
              </w:rPr>
              <w:t>唯一标识，</w:t>
            </w:r>
          </w:p>
          <w:p w:rsidR="00C516CF" w:rsidRDefault="00C516CF" w:rsidP="00C516CF">
            <w:r>
              <w:rPr>
                <w:rFonts w:hint="eastAsia"/>
              </w:rPr>
              <w:t>从</w:t>
            </w:r>
            <w:r>
              <w:rPr>
                <w:rFonts w:hint="eastAsia"/>
              </w:rPr>
              <w:t>300001</w:t>
            </w:r>
            <w:r>
              <w:rPr>
                <w:rFonts w:hint="eastAsia"/>
              </w:rPr>
              <w:t>开始增加，管理员操作时获取最大的</w:t>
            </w:r>
            <w:r>
              <w:rPr>
                <w:rFonts w:hint="eastAsia"/>
              </w:rPr>
              <w:t>id</w:t>
            </w:r>
            <w:r>
              <w:rPr>
                <w:rFonts w:hint="eastAsia"/>
              </w:rPr>
              <w:t>，然后加</w:t>
            </w:r>
            <w:r>
              <w:rPr>
                <w:rFonts w:hint="eastAsia"/>
              </w:rPr>
              <w:t>1</w:t>
            </w:r>
            <w:r>
              <w:rPr>
                <w:rFonts w:hint="eastAsia"/>
              </w:rPr>
              <w:t>。</w:t>
            </w:r>
          </w:p>
          <w:p w:rsidR="00FC7695" w:rsidRPr="00A21E78" w:rsidRDefault="00C516CF" w:rsidP="00C516CF">
            <w:pPr>
              <w:spacing w:before="20" w:after="20"/>
              <w:ind w:right="80"/>
              <w:rPr>
                <w:color w:val="000000"/>
              </w:rPr>
            </w:pPr>
            <w:r>
              <w:rPr>
                <w:rFonts w:hint="eastAsia"/>
              </w:rPr>
              <w:t>唯一索引。</w:t>
            </w:r>
          </w:p>
        </w:tc>
      </w:tr>
      <w:tr w:rsidR="00FC7695" w:rsidRPr="00B74E24" w:rsidTr="00F273FE">
        <w:tc>
          <w:tcPr>
            <w:tcW w:w="567" w:type="dxa"/>
            <w:tcBorders>
              <w:top w:val="single" w:sz="6" w:space="0" w:color="auto"/>
              <w:left w:val="single" w:sz="6" w:space="0" w:color="auto"/>
              <w:bottom w:val="single" w:sz="6" w:space="0" w:color="auto"/>
              <w:right w:val="single" w:sz="6" w:space="0" w:color="auto"/>
            </w:tcBorders>
            <w:vAlign w:val="center"/>
          </w:tcPr>
          <w:p w:rsidR="00FC7695" w:rsidRDefault="00E73BD5" w:rsidP="00F273FE">
            <w:pPr>
              <w:rPr>
                <w:color w:val="000000"/>
              </w:rPr>
            </w:pPr>
            <w:r>
              <w:rPr>
                <w:rFonts w:hint="eastAsia"/>
                <w:color w:val="000000"/>
              </w:rPr>
              <w:t>3</w:t>
            </w:r>
          </w:p>
        </w:tc>
        <w:tc>
          <w:tcPr>
            <w:tcW w:w="1418" w:type="dxa"/>
            <w:tcBorders>
              <w:top w:val="single" w:sz="6" w:space="0" w:color="auto"/>
              <w:left w:val="single" w:sz="6" w:space="0" w:color="auto"/>
              <w:bottom w:val="single" w:sz="6" w:space="0" w:color="auto"/>
              <w:right w:val="single" w:sz="6" w:space="0" w:color="auto"/>
            </w:tcBorders>
            <w:vAlign w:val="center"/>
          </w:tcPr>
          <w:p w:rsidR="00FC7695" w:rsidRDefault="00FC7695" w:rsidP="00F273FE">
            <w:pPr>
              <w:rPr>
                <w:color w:val="000000"/>
              </w:rPr>
            </w:pPr>
            <w:r>
              <w:rPr>
                <w:rFonts w:hint="eastAsia"/>
                <w:color w:val="000000"/>
              </w:rPr>
              <w:t>categname</w:t>
            </w:r>
          </w:p>
        </w:tc>
        <w:tc>
          <w:tcPr>
            <w:tcW w:w="1559" w:type="dxa"/>
            <w:tcBorders>
              <w:top w:val="single" w:sz="6" w:space="0" w:color="auto"/>
              <w:left w:val="single" w:sz="6" w:space="0" w:color="auto"/>
              <w:bottom w:val="single" w:sz="6" w:space="0" w:color="auto"/>
              <w:right w:val="single" w:sz="6" w:space="0" w:color="auto"/>
            </w:tcBorders>
            <w:vAlign w:val="center"/>
          </w:tcPr>
          <w:p w:rsidR="00FC7695" w:rsidRDefault="00FC7695" w:rsidP="00F273FE">
            <w:pPr>
              <w:rPr>
                <w:color w:val="000000"/>
              </w:rPr>
            </w:pPr>
            <w:r>
              <w:rPr>
                <w:rFonts w:hint="eastAsia"/>
                <w:color w:val="000000"/>
              </w:rPr>
              <w:t>varchar(100)</w:t>
            </w:r>
          </w:p>
        </w:tc>
        <w:tc>
          <w:tcPr>
            <w:tcW w:w="425" w:type="dxa"/>
            <w:tcBorders>
              <w:top w:val="single" w:sz="6" w:space="0" w:color="auto"/>
              <w:left w:val="single" w:sz="6" w:space="0" w:color="auto"/>
              <w:bottom w:val="single" w:sz="6" w:space="0" w:color="auto"/>
              <w:right w:val="single" w:sz="6" w:space="0" w:color="auto"/>
            </w:tcBorders>
            <w:vAlign w:val="center"/>
          </w:tcPr>
          <w:p w:rsidR="00FC7695" w:rsidRDefault="00FC7695" w:rsidP="00F273FE">
            <w:pPr>
              <w:rPr>
                <w:color w:val="000000"/>
              </w:rPr>
            </w:pPr>
          </w:p>
        </w:tc>
        <w:tc>
          <w:tcPr>
            <w:tcW w:w="567" w:type="dxa"/>
            <w:tcBorders>
              <w:top w:val="single" w:sz="6" w:space="0" w:color="auto"/>
              <w:left w:val="single" w:sz="6" w:space="0" w:color="auto"/>
              <w:bottom w:val="single" w:sz="6" w:space="0" w:color="auto"/>
              <w:right w:val="single" w:sz="6" w:space="0" w:color="auto"/>
            </w:tcBorders>
            <w:vAlign w:val="center"/>
          </w:tcPr>
          <w:p w:rsidR="00FC7695" w:rsidRDefault="00FC7695" w:rsidP="00F273FE">
            <w:pPr>
              <w:rPr>
                <w:color w:val="000000"/>
              </w:rPr>
            </w:pPr>
            <w:r>
              <w:rPr>
                <w:rFonts w:hint="eastAsia"/>
                <w:color w:val="000000"/>
              </w:rPr>
              <w:t>是</w:t>
            </w:r>
          </w:p>
        </w:tc>
        <w:tc>
          <w:tcPr>
            <w:tcW w:w="851" w:type="dxa"/>
            <w:tcBorders>
              <w:top w:val="single" w:sz="6" w:space="0" w:color="auto"/>
              <w:left w:val="single" w:sz="6" w:space="0" w:color="auto"/>
              <w:bottom w:val="single" w:sz="6" w:space="0" w:color="auto"/>
              <w:right w:val="single" w:sz="6" w:space="0" w:color="auto"/>
            </w:tcBorders>
            <w:vAlign w:val="center"/>
          </w:tcPr>
          <w:p w:rsidR="00FC7695" w:rsidRDefault="00FC7695" w:rsidP="00F273FE">
            <w:pPr>
              <w:rPr>
                <w:color w:val="000000"/>
              </w:rPr>
            </w:pPr>
          </w:p>
        </w:tc>
        <w:tc>
          <w:tcPr>
            <w:tcW w:w="2811" w:type="dxa"/>
            <w:tcBorders>
              <w:top w:val="single" w:sz="6" w:space="0" w:color="auto"/>
              <w:left w:val="single" w:sz="6" w:space="0" w:color="auto"/>
              <w:bottom w:val="single" w:sz="6" w:space="0" w:color="auto"/>
              <w:right w:val="single" w:sz="6" w:space="0" w:color="auto"/>
            </w:tcBorders>
            <w:vAlign w:val="center"/>
          </w:tcPr>
          <w:p w:rsidR="00FC7695" w:rsidRDefault="00FC7695" w:rsidP="00F273FE">
            <w:pPr>
              <w:spacing w:before="20" w:after="20"/>
              <w:ind w:right="80"/>
              <w:rPr>
                <w:color w:val="000000"/>
              </w:rPr>
            </w:pPr>
            <w:r>
              <w:rPr>
                <w:rFonts w:hint="eastAsia"/>
                <w:color w:val="000000"/>
              </w:rPr>
              <w:t>栏目名称，</w:t>
            </w:r>
          </w:p>
          <w:p w:rsidR="00FC7695" w:rsidRDefault="00FC7695" w:rsidP="00F74601">
            <w:pPr>
              <w:spacing w:before="20" w:after="20"/>
              <w:ind w:right="80"/>
              <w:rPr>
                <w:color w:val="000000"/>
              </w:rPr>
            </w:pPr>
            <w:r>
              <w:rPr>
                <w:rFonts w:hint="eastAsia"/>
                <w:color w:val="000000"/>
              </w:rPr>
              <w:t>例如</w:t>
            </w:r>
            <w:r w:rsidR="00F74601">
              <w:rPr>
                <w:rFonts w:hint="eastAsia"/>
                <w:color w:val="000000"/>
              </w:rPr>
              <w:t>游戏权益、生活权益</w:t>
            </w:r>
          </w:p>
        </w:tc>
      </w:tr>
      <w:tr w:rsidR="00FC7695" w:rsidRPr="00B74E24" w:rsidTr="00F273FE">
        <w:tc>
          <w:tcPr>
            <w:tcW w:w="567" w:type="dxa"/>
            <w:tcBorders>
              <w:top w:val="single" w:sz="6" w:space="0" w:color="auto"/>
              <w:left w:val="single" w:sz="6" w:space="0" w:color="auto"/>
              <w:bottom w:val="single" w:sz="6" w:space="0" w:color="auto"/>
              <w:right w:val="single" w:sz="6" w:space="0" w:color="auto"/>
            </w:tcBorders>
            <w:vAlign w:val="center"/>
          </w:tcPr>
          <w:p w:rsidR="00FC7695" w:rsidRDefault="00E73BD5" w:rsidP="00F273FE">
            <w:pPr>
              <w:rPr>
                <w:color w:val="000000"/>
              </w:rPr>
            </w:pPr>
            <w:r>
              <w:rPr>
                <w:rFonts w:hint="eastAsia"/>
                <w:color w:val="000000"/>
              </w:rPr>
              <w:t>4</w:t>
            </w:r>
          </w:p>
        </w:tc>
        <w:tc>
          <w:tcPr>
            <w:tcW w:w="1418" w:type="dxa"/>
            <w:tcBorders>
              <w:top w:val="single" w:sz="6" w:space="0" w:color="auto"/>
              <w:left w:val="single" w:sz="6" w:space="0" w:color="auto"/>
              <w:bottom w:val="single" w:sz="6" w:space="0" w:color="auto"/>
              <w:right w:val="single" w:sz="6" w:space="0" w:color="auto"/>
            </w:tcBorders>
            <w:vAlign w:val="center"/>
          </w:tcPr>
          <w:p w:rsidR="00FC7695" w:rsidRDefault="00FC7695" w:rsidP="00F273FE">
            <w:pPr>
              <w:rPr>
                <w:color w:val="000000"/>
              </w:rPr>
            </w:pPr>
            <w:r>
              <w:rPr>
                <w:rFonts w:hint="eastAsia"/>
                <w:color w:val="000000"/>
              </w:rPr>
              <w:t>status</w:t>
            </w:r>
          </w:p>
        </w:tc>
        <w:tc>
          <w:tcPr>
            <w:tcW w:w="1559" w:type="dxa"/>
            <w:tcBorders>
              <w:top w:val="single" w:sz="6" w:space="0" w:color="auto"/>
              <w:left w:val="single" w:sz="6" w:space="0" w:color="auto"/>
              <w:bottom w:val="single" w:sz="6" w:space="0" w:color="auto"/>
              <w:right w:val="single" w:sz="6" w:space="0" w:color="auto"/>
            </w:tcBorders>
            <w:vAlign w:val="center"/>
          </w:tcPr>
          <w:p w:rsidR="00FC7695" w:rsidRDefault="00FC7695" w:rsidP="00F273FE">
            <w:pPr>
              <w:rPr>
                <w:color w:val="000000"/>
              </w:rPr>
            </w:pPr>
            <w:r>
              <w:rPr>
                <w:rFonts w:hint="eastAsia"/>
                <w:color w:val="000000"/>
              </w:rPr>
              <w:t>tinyint</w:t>
            </w:r>
          </w:p>
        </w:tc>
        <w:tc>
          <w:tcPr>
            <w:tcW w:w="425" w:type="dxa"/>
            <w:tcBorders>
              <w:top w:val="single" w:sz="6" w:space="0" w:color="auto"/>
              <w:left w:val="single" w:sz="6" w:space="0" w:color="auto"/>
              <w:bottom w:val="single" w:sz="6" w:space="0" w:color="auto"/>
              <w:right w:val="single" w:sz="6" w:space="0" w:color="auto"/>
            </w:tcBorders>
            <w:vAlign w:val="center"/>
          </w:tcPr>
          <w:p w:rsidR="00FC7695" w:rsidRDefault="00FC7695" w:rsidP="00F273FE">
            <w:pPr>
              <w:rPr>
                <w:color w:val="000000"/>
              </w:rPr>
            </w:pPr>
          </w:p>
        </w:tc>
        <w:tc>
          <w:tcPr>
            <w:tcW w:w="567" w:type="dxa"/>
            <w:tcBorders>
              <w:top w:val="single" w:sz="6" w:space="0" w:color="auto"/>
              <w:left w:val="single" w:sz="6" w:space="0" w:color="auto"/>
              <w:bottom w:val="single" w:sz="6" w:space="0" w:color="auto"/>
              <w:right w:val="single" w:sz="6" w:space="0" w:color="auto"/>
            </w:tcBorders>
            <w:vAlign w:val="center"/>
          </w:tcPr>
          <w:p w:rsidR="00FC7695" w:rsidRDefault="00FC7695" w:rsidP="00F273FE">
            <w:pPr>
              <w:rPr>
                <w:color w:val="000000"/>
              </w:rPr>
            </w:pPr>
            <w:r>
              <w:rPr>
                <w:rFonts w:hint="eastAsia"/>
                <w:color w:val="000000"/>
              </w:rPr>
              <w:t>是</w:t>
            </w:r>
          </w:p>
        </w:tc>
        <w:tc>
          <w:tcPr>
            <w:tcW w:w="851" w:type="dxa"/>
            <w:tcBorders>
              <w:top w:val="single" w:sz="6" w:space="0" w:color="auto"/>
              <w:left w:val="single" w:sz="6" w:space="0" w:color="auto"/>
              <w:bottom w:val="single" w:sz="6" w:space="0" w:color="auto"/>
              <w:right w:val="single" w:sz="6" w:space="0" w:color="auto"/>
            </w:tcBorders>
            <w:vAlign w:val="center"/>
          </w:tcPr>
          <w:p w:rsidR="00FC7695" w:rsidRDefault="00FC7695" w:rsidP="00F273FE">
            <w:pPr>
              <w:rPr>
                <w:color w:val="000000"/>
              </w:rPr>
            </w:pPr>
            <w:r>
              <w:rPr>
                <w:rFonts w:hint="eastAsia"/>
                <w:color w:val="000000"/>
              </w:rPr>
              <w:t>0</w:t>
            </w:r>
          </w:p>
        </w:tc>
        <w:tc>
          <w:tcPr>
            <w:tcW w:w="2811" w:type="dxa"/>
            <w:tcBorders>
              <w:top w:val="single" w:sz="6" w:space="0" w:color="auto"/>
              <w:left w:val="single" w:sz="6" w:space="0" w:color="auto"/>
              <w:bottom w:val="single" w:sz="6" w:space="0" w:color="auto"/>
              <w:right w:val="single" w:sz="6" w:space="0" w:color="auto"/>
            </w:tcBorders>
            <w:vAlign w:val="center"/>
          </w:tcPr>
          <w:p w:rsidR="00FC7695" w:rsidRDefault="00FC7695" w:rsidP="00F273FE">
            <w:pPr>
              <w:spacing w:before="20" w:after="20"/>
              <w:ind w:right="80"/>
              <w:rPr>
                <w:color w:val="000000"/>
              </w:rPr>
            </w:pPr>
            <w:r>
              <w:rPr>
                <w:rFonts w:hint="eastAsia"/>
                <w:color w:val="000000"/>
              </w:rPr>
              <w:t>在线状态</w:t>
            </w:r>
          </w:p>
          <w:p w:rsidR="00FC7695" w:rsidRDefault="00FC7695" w:rsidP="00F273FE">
            <w:pPr>
              <w:spacing w:before="20" w:after="20"/>
              <w:ind w:right="80"/>
              <w:rPr>
                <w:color w:val="000000"/>
              </w:rPr>
            </w:pPr>
            <w:r>
              <w:rPr>
                <w:rFonts w:hint="eastAsia"/>
                <w:color w:val="000000"/>
              </w:rPr>
              <w:t>0</w:t>
            </w:r>
            <w:r>
              <w:rPr>
                <w:rFonts w:hint="eastAsia"/>
                <w:color w:val="000000"/>
              </w:rPr>
              <w:t>：下线状态</w:t>
            </w:r>
          </w:p>
          <w:p w:rsidR="00FC7695" w:rsidRDefault="00FC7695" w:rsidP="00F273FE">
            <w:pPr>
              <w:spacing w:before="20" w:after="20"/>
              <w:ind w:right="80"/>
              <w:rPr>
                <w:color w:val="000000"/>
              </w:rPr>
            </w:pPr>
            <w:r>
              <w:rPr>
                <w:rFonts w:hint="eastAsia"/>
                <w:color w:val="000000"/>
              </w:rPr>
              <w:t>1</w:t>
            </w:r>
            <w:r>
              <w:rPr>
                <w:rFonts w:hint="eastAsia"/>
                <w:color w:val="000000"/>
              </w:rPr>
              <w:t>：在线状态</w:t>
            </w:r>
          </w:p>
        </w:tc>
      </w:tr>
      <w:tr w:rsidR="00FC7695" w:rsidRPr="00B74E24" w:rsidTr="00F273FE">
        <w:tc>
          <w:tcPr>
            <w:tcW w:w="567" w:type="dxa"/>
            <w:tcBorders>
              <w:top w:val="single" w:sz="6" w:space="0" w:color="auto"/>
              <w:left w:val="single" w:sz="6" w:space="0" w:color="auto"/>
              <w:bottom w:val="single" w:sz="6" w:space="0" w:color="auto"/>
              <w:right w:val="single" w:sz="6" w:space="0" w:color="auto"/>
            </w:tcBorders>
            <w:vAlign w:val="center"/>
          </w:tcPr>
          <w:p w:rsidR="00FC7695" w:rsidRDefault="00E73BD5" w:rsidP="00F273FE">
            <w:pPr>
              <w:rPr>
                <w:color w:val="000000"/>
              </w:rPr>
            </w:pPr>
            <w:r>
              <w:rPr>
                <w:rFonts w:hint="eastAsia"/>
                <w:color w:val="000000"/>
              </w:rPr>
              <w:t>5</w:t>
            </w:r>
          </w:p>
        </w:tc>
        <w:tc>
          <w:tcPr>
            <w:tcW w:w="1418" w:type="dxa"/>
            <w:tcBorders>
              <w:top w:val="single" w:sz="6" w:space="0" w:color="auto"/>
              <w:left w:val="single" w:sz="6" w:space="0" w:color="auto"/>
              <w:bottom w:val="single" w:sz="6" w:space="0" w:color="auto"/>
              <w:right w:val="single" w:sz="6" w:space="0" w:color="auto"/>
            </w:tcBorders>
            <w:vAlign w:val="center"/>
          </w:tcPr>
          <w:p w:rsidR="00FC7695" w:rsidRDefault="00FC7695" w:rsidP="00F273FE">
            <w:pPr>
              <w:rPr>
                <w:color w:val="000000"/>
              </w:rPr>
            </w:pPr>
            <w:r>
              <w:rPr>
                <w:rFonts w:hint="eastAsia"/>
                <w:color w:val="000000"/>
              </w:rPr>
              <w:t>showorder</w:t>
            </w:r>
          </w:p>
        </w:tc>
        <w:tc>
          <w:tcPr>
            <w:tcW w:w="1559" w:type="dxa"/>
            <w:tcBorders>
              <w:top w:val="single" w:sz="6" w:space="0" w:color="auto"/>
              <w:left w:val="single" w:sz="6" w:space="0" w:color="auto"/>
              <w:bottom w:val="single" w:sz="6" w:space="0" w:color="auto"/>
              <w:right w:val="single" w:sz="6" w:space="0" w:color="auto"/>
            </w:tcBorders>
            <w:vAlign w:val="center"/>
          </w:tcPr>
          <w:p w:rsidR="00FC7695" w:rsidRDefault="00FC7695" w:rsidP="00F273FE">
            <w:pPr>
              <w:rPr>
                <w:color w:val="000000"/>
              </w:rPr>
            </w:pPr>
            <w:r>
              <w:rPr>
                <w:rFonts w:hint="eastAsia"/>
                <w:color w:val="000000"/>
              </w:rPr>
              <w:t>bigint</w:t>
            </w:r>
          </w:p>
        </w:tc>
        <w:tc>
          <w:tcPr>
            <w:tcW w:w="425" w:type="dxa"/>
            <w:tcBorders>
              <w:top w:val="single" w:sz="6" w:space="0" w:color="auto"/>
              <w:left w:val="single" w:sz="6" w:space="0" w:color="auto"/>
              <w:bottom w:val="single" w:sz="6" w:space="0" w:color="auto"/>
              <w:right w:val="single" w:sz="6" w:space="0" w:color="auto"/>
            </w:tcBorders>
            <w:vAlign w:val="center"/>
          </w:tcPr>
          <w:p w:rsidR="00FC7695" w:rsidRDefault="00FC7695" w:rsidP="00F273FE">
            <w:pPr>
              <w:rPr>
                <w:color w:val="000000"/>
              </w:rPr>
            </w:pPr>
          </w:p>
        </w:tc>
        <w:tc>
          <w:tcPr>
            <w:tcW w:w="567" w:type="dxa"/>
            <w:tcBorders>
              <w:top w:val="single" w:sz="6" w:space="0" w:color="auto"/>
              <w:left w:val="single" w:sz="6" w:space="0" w:color="auto"/>
              <w:bottom w:val="single" w:sz="6" w:space="0" w:color="auto"/>
              <w:right w:val="single" w:sz="6" w:space="0" w:color="auto"/>
            </w:tcBorders>
            <w:vAlign w:val="center"/>
          </w:tcPr>
          <w:p w:rsidR="00FC7695" w:rsidRDefault="00FC7695" w:rsidP="00F273FE">
            <w:pPr>
              <w:rPr>
                <w:color w:val="000000"/>
              </w:rPr>
            </w:pPr>
            <w:r>
              <w:rPr>
                <w:rFonts w:hint="eastAsia"/>
                <w:color w:val="000000"/>
              </w:rPr>
              <w:t>是</w:t>
            </w:r>
          </w:p>
        </w:tc>
        <w:tc>
          <w:tcPr>
            <w:tcW w:w="851" w:type="dxa"/>
            <w:tcBorders>
              <w:top w:val="single" w:sz="6" w:space="0" w:color="auto"/>
              <w:left w:val="single" w:sz="6" w:space="0" w:color="auto"/>
              <w:bottom w:val="single" w:sz="6" w:space="0" w:color="auto"/>
              <w:right w:val="single" w:sz="6" w:space="0" w:color="auto"/>
            </w:tcBorders>
            <w:vAlign w:val="center"/>
          </w:tcPr>
          <w:p w:rsidR="00FC7695" w:rsidRDefault="00FC7695" w:rsidP="00F273FE">
            <w:pPr>
              <w:rPr>
                <w:color w:val="000000"/>
              </w:rPr>
            </w:pPr>
          </w:p>
        </w:tc>
        <w:tc>
          <w:tcPr>
            <w:tcW w:w="2811" w:type="dxa"/>
            <w:tcBorders>
              <w:top w:val="single" w:sz="6" w:space="0" w:color="auto"/>
              <w:left w:val="single" w:sz="6" w:space="0" w:color="auto"/>
              <w:bottom w:val="single" w:sz="6" w:space="0" w:color="auto"/>
              <w:right w:val="single" w:sz="6" w:space="0" w:color="auto"/>
            </w:tcBorders>
            <w:vAlign w:val="center"/>
          </w:tcPr>
          <w:p w:rsidR="00FC7695" w:rsidRDefault="00FC7695" w:rsidP="00F273FE">
            <w:pPr>
              <w:spacing w:before="20" w:after="20"/>
              <w:ind w:right="80"/>
              <w:rPr>
                <w:color w:val="000000"/>
              </w:rPr>
            </w:pPr>
            <w:r>
              <w:rPr>
                <w:rFonts w:hint="eastAsia"/>
                <w:color w:val="000000"/>
              </w:rPr>
              <w:t>返回类别数据时根据该字段进行控制顺序。</w:t>
            </w:r>
          </w:p>
          <w:p w:rsidR="00FC7695" w:rsidRDefault="00FC7695" w:rsidP="00F273FE">
            <w:pPr>
              <w:spacing w:before="20" w:after="20"/>
              <w:ind w:right="80"/>
              <w:rPr>
                <w:color w:val="000000"/>
              </w:rPr>
            </w:pPr>
            <w:r>
              <w:rPr>
                <w:rFonts w:hint="eastAsia"/>
                <w:color w:val="000000"/>
              </w:rPr>
              <w:t>使用数据库当前时间的数字做为默认值，例如</w:t>
            </w:r>
            <w:r>
              <w:rPr>
                <w:rFonts w:hint="eastAsia"/>
                <w:color w:val="000000"/>
              </w:rPr>
              <w:t>20150619121212</w:t>
            </w:r>
            <w:r>
              <w:rPr>
                <w:rFonts w:hint="eastAsia"/>
                <w:color w:val="000000"/>
              </w:rPr>
              <w:t>。排序时按照该字段降序。使用时间格式展示到页面上共运营人员编辑</w:t>
            </w:r>
          </w:p>
        </w:tc>
      </w:tr>
      <w:tr w:rsidR="00FC7695" w:rsidRPr="00B74E24" w:rsidTr="00F273FE">
        <w:tc>
          <w:tcPr>
            <w:tcW w:w="567" w:type="dxa"/>
            <w:tcBorders>
              <w:top w:val="single" w:sz="6" w:space="0" w:color="auto"/>
              <w:left w:val="single" w:sz="6" w:space="0" w:color="auto"/>
              <w:bottom w:val="single" w:sz="6" w:space="0" w:color="auto"/>
              <w:right w:val="single" w:sz="6" w:space="0" w:color="auto"/>
            </w:tcBorders>
            <w:vAlign w:val="center"/>
          </w:tcPr>
          <w:p w:rsidR="00FC7695" w:rsidRDefault="00FA6A15" w:rsidP="00F273FE">
            <w:pPr>
              <w:rPr>
                <w:color w:val="000000"/>
              </w:rPr>
            </w:pPr>
            <w:r>
              <w:rPr>
                <w:rFonts w:hint="eastAsia"/>
                <w:color w:val="000000"/>
              </w:rPr>
              <w:t>6</w:t>
            </w:r>
          </w:p>
        </w:tc>
        <w:tc>
          <w:tcPr>
            <w:tcW w:w="1418" w:type="dxa"/>
            <w:tcBorders>
              <w:top w:val="single" w:sz="6" w:space="0" w:color="auto"/>
              <w:left w:val="single" w:sz="6" w:space="0" w:color="auto"/>
              <w:bottom w:val="single" w:sz="6" w:space="0" w:color="auto"/>
              <w:right w:val="single" w:sz="6" w:space="0" w:color="auto"/>
            </w:tcBorders>
            <w:vAlign w:val="center"/>
          </w:tcPr>
          <w:p w:rsidR="00FC7695" w:rsidRDefault="00FC7695" w:rsidP="00F273FE">
            <w:pPr>
              <w:rPr>
                <w:color w:val="000000"/>
              </w:rPr>
            </w:pPr>
            <w:r>
              <w:rPr>
                <w:rFonts w:hint="eastAsia"/>
                <w:color w:val="000000"/>
              </w:rPr>
              <w:t>description</w:t>
            </w:r>
          </w:p>
        </w:tc>
        <w:tc>
          <w:tcPr>
            <w:tcW w:w="1559" w:type="dxa"/>
            <w:tcBorders>
              <w:top w:val="single" w:sz="6" w:space="0" w:color="auto"/>
              <w:left w:val="single" w:sz="6" w:space="0" w:color="auto"/>
              <w:bottom w:val="single" w:sz="6" w:space="0" w:color="auto"/>
              <w:right w:val="single" w:sz="6" w:space="0" w:color="auto"/>
            </w:tcBorders>
            <w:vAlign w:val="center"/>
          </w:tcPr>
          <w:p w:rsidR="00FC7695" w:rsidRDefault="00FC7695" w:rsidP="00F273FE">
            <w:pPr>
              <w:rPr>
                <w:color w:val="000000"/>
              </w:rPr>
            </w:pPr>
            <w:r>
              <w:rPr>
                <w:rFonts w:hint="eastAsia"/>
                <w:color w:val="000000"/>
              </w:rPr>
              <w:t>varchar(256)</w:t>
            </w:r>
          </w:p>
        </w:tc>
        <w:tc>
          <w:tcPr>
            <w:tcW w:w="425" w:type="dxa"/>
            <w:tcBorders>
              <w:top w:val="single" w:sz="6" w:space="0" w:color="auto"/>
              <w:left w:val="single" w:sz="6" w:space="0" w:color="auto"/>
              <w:bottom w:val="single" w:sz="6" w:space="0" w:color="auto"/>
              <w:right w:val="single" w:sz="6" w:space="0" w:color="auto"/>
            </w:tcBorders>
            <w:vAlign w:val="center"/>
          </w:tcPr>
          <w:p w:rsidR="00FC7695" w:rsidRDefault="00FC7695" w:rsidP="00F273FE">
            <w:pPr>
              <w:rPr>
                <w:color w:val="000000"/>
              </w:rPr>
            </w:pPr>
          </w:p>
        </w:tc>
        <w:tc>
          <w:tcPr>
            <w:tcW w:w="567" w:type="dxa"/>
            <w:tcBorders>
              <w:top w:val="single" w:sz="6" w:space="0" w:color="auto"/>
              <w:left w:val="single" w:sz="6" w:space="0" w:color="auto"/>
              <w:bottom w:val="single" w:sz="6" w:space="0" w:color="auto"/>
              <w:right w:val="single" w:sz="6" w:space="0" w:color="auto"/>
            </w:tcBorders>
            <w:vAlign w:val="center"/>
          </w:tcPr>
          <w:p w:rsidR="00FC7695" w:rsidRDefault="00FC7695" w:rsidP="00F273FE">
            <w:pPr>
              <w:rPr>
                <w:color w:val="000000"/>
              </w:rPr>
            </w:pPr>
          </w:p>
        </w:tc>
        <w:tc>
          <w:tcPr>
            <w:tcW w:w="851" w:type="dxa"/>
            <w:tcBorders>
              <w:top w:val="single" w:sz="6" w:space="0" w:color="auto"/>
              <w:left w:val="single" w:sz="6" w:space="0" w:color="auto"/>
              <w:bottom w:val="single" w:sz="6" w:space="0" w:color="auto"/>
              <w:right w:val="single" w:sz="6" w:space="0" w:color="auto"/>
            </w:tcBorders>
            <w:vAlign w:val="center"/>
          </w:tcPr>
          <w:p w:rsidR="00FC7695" w:rsidRDefault="00FC7695" w:rsidP="00F273FE">
            <w:pPr>
              <w:rPr>
                <w:color w:val="000000"/>
              </w:rPr>
            </w:pPr>
          </w:p>
        </w:tc>
        <w:tc>
          <w:tcPr>
            <w:tcW w:w="2811" w:type="dxa"/>
            <w:tcBorders>
              <w:top w:val="single" w:sz="6" w:space="0" w:color="auto"/>
              <w:left w:val="single" w:sz="6" w:space="0" w:color="auto"/>
              <w:bottom w:val="single" w:sz="6" w:space="0" w:color="auto"/>
              <w:right w:val="single" w:sz="6" w:space="0" w:color="auto"/>
            </w:tcBorders>
            <w:vAlign w:val="center"/>
          </w:tcPr>
          <w:p w:rsidR="00FC7695" w:rsidRDefault="00FC7695" w:rsidP="00F273FE">
            <w:pPr>
              <w:spacing w:before="20" w:after="20"/>
              <w:ind w:right="80"/>
              <w:rPr>
                <w:color w:val="000000"/>
              </w:rPr>
            </w:pPr>
            <w:r>
              <w:rPr>
                <w:rFonts w:hint="eastAsia"/>
                <w:color w:val="000000"/>
              </w:rPr>
              <w:t>栏目描述</w:t>
            </w:r>
          </w:p>
        </w:tc>
      </w:tr>
      <w:tr w:rsidR="00FC7695" w:rsidRPr="00B74E24" w:rsidTr="00F273FE">
        <w:tc>
          <w:tcPr>
            <w:tcW w:w="567" w:type="dxa"/>
            <w:tcBorders>
              <w:top w:val="single" w:sz="6" w:space="0" w:color="auto"/>
              <w:left w:val="single" w:sz="6" w:space="0" w:color="auto"/>
              <w:bottom w:val="single" w:sz="6" w:space="0" w:color="auto"/>
              <w:right w:val="single" w:sz="6" w:space="0" w:color="auto"/>
            </w:tcBorders>
            <w:vAlign w:val="center"/>
          </w:tcPr>
          <w:p w:rsidR="00FC7695" w:rsidRDefault="00FA6A15" w:rsidP="00F273FE">
            <w:pPr>
              <w:rPr>
                <w:color w:val="000000"/>
              </w:rPr>
            </w:pPr>
            <w:r>
              <w:rPr>
                <w:rFonts w:hint="eastAsia"/>
                <w:color w:val="000000"/>
              </w:rPr>
              <w:t>7</w:t>
            </w:r>
          </w:p>
        </w:tc>
        <w:tc>
          <w:tcPr>
            <w:tcW w:w="1418" w:type="dxa"/>
            <w:tcBorders>
              <w:top w:val="single" w:sz="6" w:space="0" w:color="auto"/>
              <w:left w:val="single" w:sz="6" w:space="0" w:color="auto"/>
              <w:bottom w:val="single" w:sz="6" w:space="0" w:color="auto"/>
              <w:right w:val="single" w:sz="6" w:space="0" w:color="auto"/>
            </w:tcBorders>
            <w:vAlign w:val="center"/>
          </w:tcPr>
          <w:p w:rsidR="00FC7695" w:rsidRDefault="00FC7695" w:rsidP="00F273FE">
            <w:pPr>
              <w:rPr>
                <w:color w:val="000000"/>
              </w:rPr>
            </w:pPr>
            <w:r>
              <w:rPr>
                <w:rFonts w:hint="eastAsia"/>
                <w:color w:val="000000"/>
              </w:rPr>
              <w:t>detailid</w:t>
            </w:r>
          </w:p>
        </w:tc>
        <w:tc>
          <w:tcPr>
            <w:tcW w:w="1559" w:type="dxa"/>
            <w:tcBorders>
              <w:top w:val="single" w:sz="6" w:space="0" w:color="auto"/>
              <w:left w:val="single" w:sz="6" w:space="0" w:color="auto"/>
              <w:bottom w:val="single" w:sz="6" w:space="0" w:color="auto"/>
              <w:right w:val="single" w:sz="6" w:space="0" w:color="auto"/>
            </w:tcBorders>
            <w:vAlign w:val="center"/>
          </w:tcPr>
          <w:p w:rsidR="00FC7695" w:rsidRDefault="00FC7695" w:rsidP="00F273FE">
            <w:pPr>
              <w:rPr>
                <w:color w:val="000000"/>
              </w:rPr>
            </w:pPr>
            <w:r>
              <w:rPr>
                <w:rFonts w:hint="eastAsia"/>
                <w:color w:val="000000"/>
              </w:rPr>
              <w:t>text</w:t>
            </w:r>
          </w:p>
        </w:tc>
        <w:tc>
          <w:tcPr>
            <w:tcW w:w="425" w:type="dxa"/>
            <w:tcBorders>
              <w:top w:val="single" w:sz="6" w:space="0" w:color="auto"/>
              <w:left w:val="single" w:sz="6" w:space="0" w:color="auto"/>
              <w:bottom w:val="single" w:sz="6" w:space="0" w:color="auto"/>
              <w:right w:val="single" w:sz="6" w:space="0" w:color="auto"/>
            </w:tcBorders>
            <w:vAlign w:val="center"/>
          </w:tcPr>
          <w:p w:rsidR="00FC7695" w:rsidRDefault="00FC7695" w:rsidP="00F273FE">
            <w:pPr>
              <w:rPr>
                <w:color w:val="000000"/>
              </w:rPr>
            </w:pPr>
          </w:p>
        </w:tc>
        <w:tc>
          <w:tcPr>
            <w:tcW w:w="567" w:type="dxa"/>
            <w:tcBorders>
              <w:top w:val="single" w:sz="6" w:space="0" w:color="auto"/>
              <w:left w:val="single" w:sz="6" w:space="0" w:color="auto"/>
              <w:bottom w:val="single" w:sz="6" w:space="0" w:color="auto"/>
              <w:right w:val="single" w:sz="6" w:space="0" w:color="auto"/>
            </w:tcBorders>
            <w:vAlign w:val="center"/>
          </w:tcPr>
          <w:p w:rsidR="00FC7695" w:rsidRDefault="00FC7695" w:rsidP="00F273FE">
            <w:pPr>
              <w:rPr>
                <w:color w:val="000000"/>
              </w:rPr>
            </w:pPr>
            <w:r>
              <w:rPr>
                <w:rFonts w:hint="eastAsia"/>
                <w:color w:val="000000"/>
              </w:rPr>
              <w:t>是</w:t>
            </w:r>
          </w:p>
        </w:tc>
        <w:tc>
          <w:tcPr>
            <w:tcW w:w="851" w:type="dxa"/>
            <w:tcBorders>
              <w:top w:val="single" w:sz="6" w:space="0" w:color="auto"/>
              <w:left w:val="single" w:sz="6" w:space="0" w:color="auto"/>
              <w:bottom w:val="single" w:sz="6" w:space="0" w:color="auto"/>
              <w:right w:val="single" w:sz="6" w:space="0" w:color="auto"/>
            </w:tcBorders>
            <w:vAlign w:val="center"/>
          </w:tcPr>
          <w:p w:rsidR="00FC7695" w:rsidRDefault="00FC7695" w:rsidP="00F273FE">
            <w:pPr>
              <w:rPr>
                <w:color w:val="000000"/>
              </w:rPr>
            </w:pPr>
          </w:p>
        </w:tc>
        <w:tc>
          <w:tcPr>
            <w:tcW w:w="2811" w:type="dxa"/>
            <w:tcBorders>
              <w:top w:val="single" w:sz="6" w:space="0" w:color="auto"/>
              <w:left w:val="single" w:sz="6" w:space="0" w:color="auto"/>
              <w:bottom w:val="single" w:sz="6" w:space="0" w:color="auto"/>
              <w:right w:val="single" w:sz="6" w:space="0" w:color="auto"/>
            </w:tcBorders>
            <w:vAlign w:val="center"/>
          </w:tcPr>
          <w:p w:rsidR="00FC7695" w:rsidRDefault="00FC7695" w:rsidP="00F273FE">
            <w:pPr>
              <w:pStyle w:val="100"/>
              <w:rPr>
                <w:rFonts w:ascii="Calibri" w:hAnsi="Calibri"/>
              </w:rPr>
            </w:pPr>
            <w:r>
              <w:rPr>
                <w:rFonts w:hint="eastAsia"/>
                <w:color w:val="000000"/>
              </w:rPr>
              <w:t>点击栏目图片跳转的地址，</w:t>
            </w:r>
          </w:p>
          <w:p w:rsidR="00FC7695" w:rsidRPr="000817FC" w:rsidRDefault="00FC7695" w:rsidP="00F273FE">
            <w:pPr>
              <w:pStyle w:val="100"/>
              <w:rPr>
                <w:rFonts w:ascii="Calibri" w:hAnsi="Calibri"/>
              </w:rPr>
            </w:pPr>
            <w:r>
              <w:rPr>
                <w:rFonts w:ascii="Calibri" w:hAnsi="Calibri" w:hint="eastAsia"/>
              </w:rPr>
              <w:t>参考《</w:t>
            </w:r>
            <w:r w:rsidRPr="000C102D">
              <w:rPr>
                <w:rFonts w:ascii="Calibri" w:hAnsi="Calibri" w:hint="eastAsia"/>
              </w:rPr>
              <w:t>华为云平台会员服务接口文档</w:t>
            </w:r>
            <w:r>
              <w:rPr>
                <w:rFonts w:ascii="Calibri" w:hAnsi="Calibri" w:hint="eastAsia"/>
              </w:rPr>
              <w:t>》</w:t>
            </w:r>
          </w:p>
        </w:tc>
      </w:tr>
      <w:tr w:rsidR="00FC7695" w:rsidRPr="00B74E24" w:rsidTr="00F273FE">
        <w:tc>
          <w:tcPr>
            <w:tcW w:w="567" w:type="dxa"/>
            <w:tcBorders>
              <w:top w:val="single" w:sz="6" w:space="0" w:color="auto"/>
              <w:left w:val="single" w:sz="6" w:space="0" w:color="auto"/>
              <w:bottom w:val="single" w:sz="6" w:space="0" w:color="auto"/>
              <w:right w:val="single" w:sz="6" w:space="0" w:color="auto"/>
            </w:tcBorders>
            <w:vAlign w:val="center"/>
          </w:tcPr>
          <w:p w:rsidR="00FC7695" w:rsidRDefault="00FA6A15" w:rsidP="00F273FE">
            <w:pPr>
              <w:rPr>
                <w:color w:val="000000"/>
              </w:rPr>
            </w:pPr>
            <w:r>
              <w:rPr>
                <w:rFonts w:hint="eastAsia"/>
                <w:color w:val="000000"/>
              </w:rPr>
              <w:t>8</w:t>
            </w:r>
          </w:p>
        </w:tc>
        <w:tc>
          <w:tcPr>
            <w:tcW w:w="1418" w:type="dxa"/>
            <w:tcBorders>
              <w:top w:val="single" w:sz="6" w:space="0" w:color="auto"/>
              <w:left w:val="single" w:sz="6" w:space="0" w:color="auto"/>
              <w:bottom w:val="single" w:sz="6" w:space="0" w:color="auto"/>
              <w:right w:val="single" w:sz="6" w:space="0" w:color="auto"/>
            </w:tcBorders>
            <w:vAlign w:val="center"/>
          </w:tcPr>
          <w:p w:rsidR="00FC7695" w:rsidRDefault="00FC7695" w:rsidP="00F273FE">
            <w:pPr>
              <w:rPr>
                <w:color w:val="000000"/>
              </w:rPr>
            </w:pPr>
            <w:r>
              <w:rPr>
                <w:rFonts w:hint="eastAsia"/>
                <w:color w:val="000000"/>
              </w:rPr>
              <w:t>i</w:t>
            </w:r>
            <w:r>
              <w:rPr>
                <w:color w:val="000000"/>
              </w:rPr>
              <w:t>nser</w:t>
            </w:r>
            <w:r>
              <w:rPr>
                <w:rFonts w:hint="eastAsia"/>
                <w:color w:val="000000"/>
              </w:rPr>
              <w:t>ttime</w:t>
            </w:r>
          </w:p>
        </w:tc>
        <w:tc>
          <w:tcPr>
            <w:tcW w:w="1559" w:type="dxa"/>
            <w:tcBorders>
              <w:top w:val="single" w:sz="6" w:space="0" w:color="auto"/>
              <w:left w:val="single" w:sz="6" w:space="0" w:color="auto"/>
              <w:bottom w:val="single" w:sz="6" w:space="0" w:color="auto"/>
              <w:right w:val="single" w:sz="6" w:space="0" w:color="auto"/>
            </w:tcBorders>
            <w:vAlign w:val="center"/>
          </w:tcPr>
          <w:p w:rsidR="00FC7695" w:rsidRDefault="00FC7695" w:rsidP="00F273FE">
            <w:pPr>
              <w:rPr>
                <w:color w:val="000000"/>
              </w:rPr>
            </w:pPr>
            <w:r>
              <w:rPr>
                <w:rFonts w:hint="eastAsia"/>
                <w:color w:val="000000"/>
              </w:rPr>
              <w:t>datetime</w:t>
            </w:r>
          </w:p>
        </w:tc>
        <w:tc>
          <w:tcPr>
            <w:tcW w:w="425" w:type="dxa"/>
            <w:tcBorders>
              <w:top w:val="single" w:sz="6" w:space="0" w:color="auto"/>
              <w:left w:val="single" w:sz="6" w:space="0" w:color="auto"/>
              <w:bottom w:val="single" w:sz="6" w:space="0" w:color="auto"/>
              <w:right w:val="single" w:sz="6" w:space="0" w:color="auto"/>
            </w:tcBorders>
            <w:vAlign w:val="center"/>
          </w:tcPr>
          <w:p w:rsidR="00FC7695" w:rsidRDefault="00FC7695" w:rsidP="00F273FE">
            <w:pPr>
              <w:rPr>
                <w:color w:val="000000"/>
              </w:rPr>
            </w:pPr>
          </w:p>
        </w:tc>
        <w:tc>
          <w:tcPr>
            <w:tcW w:w="567" w:type="dxa"/>
            <w:tcBorders>
              <w:top w:val="single" w:sz="6" w:space="0" w:color="auto"/>
              <w:left w:val="single" w:sz="6" w:space="0" w:color="auto"/>
              <w:bottom w:val="single" w:sz="6" w:space="0" w:color="auto"/>
              <w:right w:val="single" w:sz="6" w:space="0" w:color="auto"/>
            </w:tcBorders>
            <w:vAlign w:val="center"/>
          </w:tcPr>
          <w:p w:rsidR="00FC7695" w:rsidRDefault="00FC7695" w:rsidP="00F273FE">
            <w:pPr>
              <w:rPr>
                <w:color w:val="000000"/>
              </w:rPr>
            </w:pPr>
            <w:r>
              <w:rPr>
                <w:rFonts w:hint="eastAsia"/>
                <w:color w:val="000000"/>
              </w:rPr>
              <w:t>是</w:t>
            </w:r>
          </w:p>
        </w:tc>
        <w:tc>
          <w:tcPr>
            <w:tcW w:w="851" w:type="dxa"/>
            <w:tcBorders>
              <w:top w:val="single" w:sz="6" w:space="0" w:color="auto"/>
              <w:left w:val="single" w:sz="6" w:space="0" w:color="auto"/>
              <w:bottom w:val="single" w:sz="6" w:space="0" w:color="auto"/>
              <w:right w:val="single" w:sz="6" w:space="0" w:color="auto"/>
            </w:tcBorders>
            <w:vAlign w:val="center"/>
          </w:tcPr>
          <w:p w:rsidR="00FC7695" w:rsidRDefault="00FC7695" w:rsidP="00F273FE">
            <w:pPr>
              <w:rPr>
                <w:color w:val="000000"/>
              </w:rPr>
            </w:pPr>
            <w:r>
              <w:rPr>
                <w:rFonts w:hint="eastAsia"/>
                <w:color w:val="000000"/>
              </w:rPr>
              <w:t>now()</w:t>
            </w:r>
          </w:p>
        </w:tc>
        <w:tc>
          <w:tcPr>
            <w:tcW w:w="2811" w:type="dxa"/>
            <w:tcBorders>
              <w:top w:val="single" w:sz="6" w:space="0" w:color="auto"/>
              <w:left w:val="single" w:sz="6" w:space="0" w:color="auto"/>
              <w:bottom w:val="single" w:sz="6" w:space="0" w:color="auto"/>
              <w:right w:val="single" w:sz="6" w:space="0" w:color="auto"/>
            </w:tcBorders>
            <w:vAlign w:val="center"/>
          </w:tcPr>
          <w:p w:rsidR="00FC7695" w:rsidRDefault="00FC7695" w:rsidP="00F273FE">
            <w:pPr>
              <w:spacing w:before="20" w:after="20"/>
              <w:ind w:right="80"/>
              <w:rPr>
                <w:color w:val="000000"/>
              </w:rPr>
            </w:pPr>
            <w:r>
              <w:rPr>
                <w:rFonts w:hint="eastAsia"/>
                <w:color w:val="000000"/>
              </w:rPr>
              <w:t>数据新增时间</w:t>
            </w:r>
          </w:p>
        </w:tc>
      </w:tr>
    </w:tbl>
    <w:p w:rsidR="009D5B9E" w:rsidRDefault="009D5B9E" w:rsidP="008E2940">
      <w:pPr>
        <w:pStyle w:val="QB"/>
        <w:spacing w:line="360" w:lineRule="auto"/>
        <w:ind w:firstLineChars="0"/>
        <w:rPr>
          <w:rFonts w:hAnsi="宋体" w:cs="Arial"/>
          <w:noProof w:val="0"/>
          <w:szCs w:val="21"/>
        </w:rPr>
      </w:pPr>
    </w:p>
    <w:p w:rsidR="008E2940" w:rsidRPr="008E2940" w:rsidRDefault="00AF0E12" w:rsidP="008E2940">
      <w:pPr>
        <w:pStyle w:val="QB"/>
        <w:spacing w:line="360" w:lineRule="auto"/>
        <w:ind w:firstLineChars="0"/>
        <w:rPr>
          <w:rFonts w:hAnsi="宋体" w:cs="Arial"/>
          <w:noProof w:val="0"/>
          <w:szCs w:val="21"/>
        </w:rPr>
      </w:pPr>
      <w:r>
        <w:rPr>
          <w:rFonts w:hAnsi="宋体" w:cs="Arial" w:hint="eastAsia"/>
          <w:noProof w:val="0"/>
          <w:szCs w:val="21"/>
        </w:rPr>
        <w:t>新增用户卡券信息表</w:t>
      </w:r>
      <w:r w:rsidR="00F05AC5">
        <w:rPr>
          <w:rFonts w:hAnsi="宋体" w:cs="Arial" w:hint="eastAsia"/>
          <w:noProof w:val="0"/>
          <w:szCs w:val="21"/>
        </w:rPr>
        <w:t>t_user</w:t>
      </w:r>
      <w:r w:rsidR="00F05AC5" w:rsidRPr="00F05AC5">
        <w:rPr>
          <w:rFonts w:hAnsi="宋体" w:cs="Arial" w:hint="eastAsia"/>
          <w:noProof w:val="0"/>
          <w:szCs w:val="21"/>
        </w:rPr>
        <w:t>coupon</w:t>
      </w:r>
      <w:r w:rsidR="00706440">
        <w:rPr>
          <w:rFonts w:hAnsi="宋体" w:cs="Arial" w:hint="eastAsia"/>
          <w:noProof w:val="0"/>
          <w:szCs w:val="21"/>
        </w:rPr>
        <w:t>（用户查询时，实时到数据库获取</w:t>
      </w:r>
      <w:r w:rsidR="00CC19F0">
        <w:rPr>
          <w:rFonts w:hAnsi="宋体" w:cs="Arial" w:hint="eastAsia"/>
          <w:noProof w:val="0"/>
          <w:szCs w:val="21"/>
        </w:rPr>
        <w:t>，根据</w:t>
      </w:r>
      <w:r w:rsidR="00CC19F0">
        <w:rPr>
          <w:rFonts w:hint="eastAsia"/>
          <w:color w:val="000000"/>
        </w:rPr>
        <w:t>userid进行分库</w:t>
      </w:r>
      <w:r w:rsidR="00706440">
        <w:rPr>
          <w:rFonts w:hAnsi="宋体" w:cs="Arial" w:hint="eastAsia"/>
          <w:noProof w:val="0"/>
          <w:szCs w:val="21"/>
        </w:rPr>
        <w:t>）</w:t>
      </w:r>
    </w:p>
    <w:tbl>
      <w:tblPr>
        <w:tblW w:w="8198" w:type="dxa"/>
        <w:tblInd w:w="250" w:type="dxa"/>
        <w:tblLayout w:type="fixed"/>
        <w:tblLook w:val="0000"/>
      </w:tblPr>
      <w:tblGrid>
        <w:gridCol w:w="567"/>
        <w:gridCol w:w="1418"/>
        <w:gridCol w:w="1559"/>
        <w:gridCol w:w="425"/>
        <w:gridCol w:w="567"/>
        <w:gridCol w:w="851"/>
        <w:gridCol w:w="2811"/>
      </w:tblGrid>
      <w:tr w:rsidR="008E2940" w:rsidRPr="00B74E24" w:rsidTr="00351261">
        <w:trPr>
          <w:trHeight w:val="191"/>
        </w:trPr>
        <w:tc>
          <w:tcPr>
            <w:tcW w:w="567" w:type="dxa"/>
            <w:tcBorders>
              <w:top w:val="single" w:sz="6" w:space="0" w:color="auto"/>
              <w:left w:val="single" w:sz="6" w:space="0" w:color="auto"/>
              <w:bottom w:val="single" w:sz="6" w:space="0" w:color="auto"/>
              <w:right w:val="single" w:sz="6" w:space="0" w:color="auto"/>
            </w:tcBorders>
            <w:shd w:val="clear" w:color="auto" w:fill="CCFFCC"/>
          </w:tcPr>
          <w:p w:rsidR="008E2940" w:rsidRPr="00B74E24" w:rsidRDefault="008E2940" w:rsidP="00351261">
            <w:r w:rsidRPr="00B74E24">
              <w:rPr>
                <w:rFonts w:hint="eastAsia"/>
              </w:rPr>
              <w:t>序号</w:t>
            </w:r>
          </w:p>
        </w:tc>
        <w:tc>
          <w:tcPr>
            <w:tcW w:w="1418" w:type="dxa"/>
            <w:tcBorders>
              <w:top w:val="single" w:sz="6" w:space="0" w:color="auto"/>
              <w:left w:val="single" w:sz="6" w:space="0" w:color="auto"/>
              <w:bottom w:val="single" w:sz="6" w:space="0" w:color="auto"/>
              <w:right w:val="single" w:sz="6" w:space="0" w:color="auto"/>
            </w:tcBorders>
            <w:shd w:val="clear" w:color="auto" w:fill="CCFFCC"/>
          </w:tcPr>
          <w:p w:rsidR="008E2940" w:rsidRPr="00B74E24" w:rsidRDefault="008E2940" w:rsidP="00351261">
            <w:r w:rsidRPr="00B74E24">
              <w:rPr>
                <w:rFonts w:hint="eastAsia"/>
              </w:rPr>
              <w:t>字段名</w:t>
            </w:r>
          </w:p>
        </w:tc>
        <w:tc>
          <w:tcPr>
            <w:tcW w:w="1559" w:type="dxa"/>
            <w:tcBorders>
              <w:top w:val="single" w:sz="6" w:space="0" w:color="auto"/>
              <w:left w:val="single" w:sz="6" w:space="0" w:color="auto"/>
              <w:bottom w:val="single" w:sz="6" w:space="0" w:color="auto"/>
              <w:right w:val="single" w:sz="6" w:space="0" w:color="auto"/>
            </w:tcBorders>
            <w:shd w:val="clear" w:color="auto" w:fill="CCFFCC"/>
          </w:tcPr>
          <w:p w:rsidR="008E2940" w:rsidRPr="00B74E24" w:rsidRDefault="008E2940" w:rsidP="00351261">
            <w:r w:rsidRPr="00B74E24">
              <w:rPr>
                <w:rFonts w:hint="eastAsia"/>
              </w:rPr>
              <w:t>类型</w:t>
            </w:r>
          </w:p>
        </w:tc>
        <w:tc>
          <w:tcPr>
            <w:tcW w:w="425" w:type="dxa"/>
            <w:tcBorders>
              <w:top w:val="single" w:sz="6" w:space="0" w:color="auto"/>
              <w:left w:val="single" w:sz="6" w:space="0" w:color="auto"/>
              <w:bottom w:val="single" w:sz="6" w:space="0" w:color="auto"/>
              <w:right w:val="single" w:sz="6" w:space="0" w:color="auto"/>
            </w:tcBorders>
            <w:shd w:val="clear" w:color="auto" w:fill="CCFFCC"/>
          </w:tcPr>
          <w:p w:rsidR="008E2940" w:rsidRPr="00B74E24" w:rsidRDefault="008E2940" w:rsidP="00351261">
            <w:r w:rsidRPr="00B74E24">
              <w:rPr>
                <w:rFonts w:hint="eastAsia"/>
              </w:rPr>
              <w:t>主键</w:t>
            </w:r>
          </w:p>
        </w:tc>
        <w:tc>
          <w:tcPr>
            <w:tcW w:w="567" w:type="dxa"/>
            <w:tcBorders>
              <w:top w:val="single" w:sz="6" w:space="0" w:color="auto"/>
              <w:left w:val="single" w:sz="6" w:space="0" w:color="auto"/>
              <w:bottom w:val="single" w:sz="6" w:space="0" w:color="auto"/>
              <w:right w:val="single" w:sz="6" w:space="0" w:color="auto"/>
            </w:tcBorders>
            <w:shd w:val="clear" w:color="auto" w:fill="CCFFCC"/>
          </w:tcPr>
          <w:p w:rsidR="008E2940" w:rsidRPr="00B74E24" w:rsidRDefault="008E2940" w:rsidP="00351261">
            <w:r w:rsidRPr="00B74E24">
              <w:rPr>
                <w:rFonts w:hint="eastAsia"/>
              </w:rPr>
              <w:t>非空</w:t>
            </w:r>
          </w:p>
        </w:tc>
        <w:tc>
          <w:tcPr>
            <w:tcW w:w="851" w:type="dxa"/>
            <w:tcBorders>
              <w:top w:val="single" w:sz="6" w:space="0" w:color="auto"/>
              <w:left w:val="single" w:sz="6" w:space="0" w:color="auto"/>
              <w:bottom w:val="single" w:sz="6" w:space="0" w:color="auto"/>
              <w:right w:val="single" w:sz="6" w:space="0" w:color="auto"/>
            </w:tcBorders>
            <w:shd w:val="clear" w:color="auto" w:fill="CCFFCC"/>
          </w:tcPr>
          <w:p w:rsidR="008E2940" w:rsidRPr="00B74E24" w:rsidRDefault="008E2940" w:rsidP="00351261">
            <w:r w:rsidRPr="00B74E24">
              <w:rPr>
                <w:rFonts w:hint="eastAsia"/>
              </w:rPr>
              <w:t>默认值</w:t>
            </w:r>
          </w:p>
        </w:tc>
        <w:tc>
          <w:tcPr>
            <w:tcW w:w="2811" w:type="dxa"/>
            <w:tcBorders>
              <w:top w:val="single" w:sz="6" w:space="0" w:color="auto"/>
              <w:left w:val="single" w:sz="6" w:space="0" w:color="auto"/>
              <w:bottom w:val="single" w:sz="6" w:space="0" w:color="auto"/>
              <w:right w:val="single" w:sz="6" w:space="0" w:color="auto"/>
            </w:tcBorders>
            <w:shd w:val="clear" w:color="auto" w:fill="CCFFCC"/>
          </w:tcPr>
          <w:p w:rsidR="008E2940" w:rsidRPr="00B74E24" w:rsidRDefault="008E2940" w:rsidP="00351261">
            <w:r w:rsidRPr="00B74E24">
              <w:rPr>
                <w:rFonts w:hint="eastAsia"/>
              </w:rPr>
              <w:t>说明</w:t>
            </w:r>
          </w:p>
        </w:tc>
      </w:tr>
      <w:tr w:rsidR="008E2940" w:rsidRPr="00B74E24" w:rsidTr="00351261">
        <w:tc>
          <w:tcPr>
            <w:tcW w:w="567" w:type="dxa"/>
            <w:tcBorders>
              <w:top w:val="single" w:sz="6" w:space="0" w:color="auto"/>
              <w:left w:val="single" w:sz="6" w:space="0" w:color="auto"/>
              <w:bottom w:val="single" w:sz="6" w:space="0" w:color="auto"/>
              <w:right w:val="single" w:sz="6" w:space="0" w:color="auto"/>
            </w:tcBorders>
            <w:vAlign w:val="center"/>
          </w:tcPr>
          <w:p w:rsidR="008E2940" w:rsidRDefault="008E2940" w:rsidP="00351261">
            <w:r>
              <w:rPr>
                <w:rFonts w:hint="eastAsia"/>
              </w:rPr>
              <w:t>1</w:t>
            </w:r>
          </w:p>
        </w:tc>
        <w:tc>
          <w:tcPr>
            <w:tcW w:w="1418" w:type="dxa"/>
            <w:tcBorders>
              <w:top w:val="single" w:sz="6" w:space="0" w:color="auto"/>
              <w:left w:val="single" w:sz="6" w:space="0" w:color="auto"/>
              <w:bottom w:val="single" w:sz="6" w:space="0" w:color="auto"/>
              <w:right w:val="single" w:sz="6" w:space="0" w:color="auto"/>
            </w:tcBorders>
          </w:tcPr>
          <w:p w:rsidR="008E2940" w:rsidRPr="00B7015D" w:rsidRDefault="008E2940" w:rsidP="00351261">
            <w:r>
              <w:rPr>
                <w:rFonts w:hint="eastAsia"/>
              </w:rPr>
              <w:t>id</w:t>
            </w:r>
          </w:p>
        </w:tc>
        <w:tc>
          <w:tcPr>
            <w:tcW w:w="1559" w:type="dxa"/>
            <w:tcBorders>
              <w:top w:val="single" w:sz="6" w:space="0" w:color="auto"/>
              <w:left w:val="single" w:sz="6" w:space="0" w:color="auto"/>
              <w:bottom w:val="single" w:sz="6" w:space="0" w:color="auto"/>
              <w:right w:val="single" w:sz="6" w:space="0" w:color="auto"/>
            </w:tcBorders>
          </w:tcPr>
          <w:p w:rsidR="008E2940" w:rsidRPr="00433188" w:rsidRDefault="008E2940" w:rsidP="00351261">
            <w:pPr>
              <w:ind w:right="40"/>
            </w:pPr>
            <w:r>
              <w:rPr>
                <w:rFonts w:hint="eastAsia"/>
              </w:rPr>
              <w:t>bigint</w:t>
            </w:r>
          </w:p>
        </w:tc>
        <w:tc>
          <w:tcPr>
            <w:tcW w:w="425" w:type="dxa"/>
            <w:tcBorders>
              <w:top w:val="single" w:sz="6" w:space="0" w:color="auto"/>
              <w:left w:val="single" w:sz="6" w:space="0" w:color="auto"/>
              <w:bottom w:val="single" w:sz="6" w:space="0" w:color="auto"/>
              <w:right w:val="single" w:sz="6" w:space="0" w:color="auto"/>
            </w:tcBorders>
          </w:tcPr>
          <w:p w:rsidR="008E2940" w:rsidRPr="00433188" w:rsidRDefault="008E2940" w:rsidP="00351261">
            <w:pPr>
              <w:jc w:val="center"/>
            </w:pPr>
            <w:r w:rsidRPr="00433188">
              <w:rPr>
                <w:rFonts w:hint="eastAsia"/>
              </w:rPr>
              <w:t>是</w:t>
            </w:r>
          </w:p>
        </w:tc>
        <w:tc>
          <w:tcPr>
            <w:tcW w:w="567" w:type="dxa"/>
            <w:tcBorders>
              <w:top w:val="single" w:sz="6" w:space="0" w:color="auto"/>
              <w:left w:val="single" w:sz="6" w:space="0" w:color="auto"/>
              <w:bottom w:val="single" w:sz="6" w:space="0" w:color="auto"/>
              <w:right w:val="single" w:sz="6" w:space="0" w:color="auto"/>
            </w:tcBorders>
          </w:tcPr>
          <w:p w:rsidR="008E2940" w:rsidRPr="00433188" w:rsidRDefault="008E2940" w:rsidP="00351261">
            <w:pPr>
              <w:jc w:val="center"/>
            </w:pPr>
            <w:r w:rsidRPr="00433188">
              <w:rPr>
                <w:rFonts w:hint="eastAsia"/>
              </w:rPr>
              <w:t>是</w:t>
            </w:r>
          </w:p>
        </w:tc>
        <w:tc>
          <w:tcPr>
            <w:tcW w:w="851" w:type="dxa"/>
            <w:tcBorders>
              <w:top w:val="single" w:sz="6" w:space="0" w:color="auto"/>
              <w:left w:val="single" w:sz="6" w:space="0" w:color="auto"/>
              <w:bottom w:val="single" w:sz="6" w:space="0" w:color="auto"/>
              <w:right w:val="single" w:sz="6" w:space="0" w:color="auto"/>
            </w:tcBorders>
            <w:vAlign w:val="center"/>
          </w:tcPr>
          <w:p w:rsidR="008E2940" w:rsidRPr="00433188" w:rsidRDefault="008E2940" w:rsidP="00351261"/>
        </w:tc>
        <w:tc>
          <w:tcPr>
            <w:tcW w:w="2811" w:type="dxa"/>
            <w:tcBorders>
              <w:top w:val="single" w:sz="6" w:space="0" w:color="auto"/>
              <w:left w:val="single" w:sz="6" w:space="0" w:color="auto"/>
              <w:bottom w:val="single" w:sz="6" w:space="0" w:color="auto"/>
              <w:right w:val="single" w:sz="6" w:space="0" w:color="auto"/>
            </w:tcBorders>
          </w:tcPr>
          <w:p w:rsidR="008E2940" w:rsidRPr="00433188" w:rsidRDefault="008E2940" w:rsidP="00351261">
            <w:r>
              <w:rPr>
                <w:rFonts w:hint="eastAsia"/>
              </w:rPr>
              <w:t>自增序列号，</w:t>
            </w:r>
            <w:r>
              <w:rPr>
                <w:rFonts w:hint="eastAsia"/>
              </w:rPr>
              <w:t>auto_increment</w:t>
            </w:r>
          </w:p>
        </w:tc>
      </w:tr>
      <w:tr w:rsidR="008E2940" w:rsidRPr="00B74E24" w:rsidTr="00351261">
        <w:tc>
          <w:tcPr>
            <w:tcW w:w="567" w:type="dxa"/>
            <w:tcBorders>
              <w:top w:val="single" w:sz="6" w:space="0" w:color="auto"/>
              <w:left w:val="single" w:sz="6" w:space="0" w:color="auto"/>
              <w:bottom w:val="single" w:sz="6" w:space="0" w:color="auto"/>
              <w:right w:val="single" w:sz="6" w:space="0" w:color="auto"/>
            </w:tcBorders>
            <w:vAlign w:val="center"/>
          </w:tcPr>
          <w:p w:rsidR="008E2940" w:rsidRDefault="008E2940" w:rsidP="00351261">
            <w:r>
              <w:rPr>
                <w:rFonts w:hint="eastAsia"/>
              </w:rPr>
              <w:t>2</w:t>
            </w:r>
          </w:p>
        </w:tc>
        <w:tc>
          <w:tcPr>
            <w:tcW w:w="1418" w:type="dxa"/>
            <w:tcBorders>
              <w:top w:val="single" w:sz="6" w:space="0" w:color="auto"/>
              <w:left w:val="single" w:sz="6" w:space="0" w:color="auto"/>
              <w:bottom w:val="single" w:sz="6" w:space="0" w:color="auto"/>
              <w:right w:val="single" w:sz="6" w:space="0" w:color="auto"/>
            </w:tcBorders>
            <w:vAlign w:val="center"/>
          </w:tcPr>
          <w:p w:rsidR="008E2940" w:rsidRDefault="008E2940" w:rsidP="00351261">
            <w:pPr>
              <w:rPr>
                <w:color w:val="000000"/>
              </w:rPr>
            </w:pPr>
            <w:r>
              <w:rPr>
                <w:rFonts w:hint="eastAsia"/>
                <w:color w:val="000000"/>
              </w:rPr>
              <w:t>userid</w:t>
            </w:r>
          </w:p>
        </w:tc>
        <w:tc>
          <w:tcPr>
            <w:tcW w:w="1559" w:type="dxa"/>
            <w:tcBorders>
              <w:top w:val="single" w:sz="6" w:space="0" w:color="auto"/>
              <w:left w:val="single" w:sz="6" w:space="0" w:color="auto"/>
              <w:bottom w:val="single" w:sz="6" w:space="0" w:color="auto"/>
              <w:right w:val="single" w:sz="6" w:space="0" w:color="auto"/>
            </w:tcBorders>
            <w:vAlign w:val="center"/>
          </w:tcPr>
          <w:p w:rsidR="008E2940" w:rsidRDefault="008E2940" w:rsidP="00351261">
            <w:pPr>
              <w:rPr>
                <w:color w:val="000000"/>
              </w:rPr>
            </w:pPr>
            <w:r>
              <w:rPr>
                <w:rFonts w:hint="eastAsia"/>
                <w:color w:val="000000"/>
              </w:rPr>
              <w:t>varchar(32)</w:t>
            </w:r>
          </w:p>
        </w:tc>
        <w:tc>
          <w:tcPr>
            <w:tcW w:w="425" w:type="dxa"/>
            <w:tcBorders>
              <w:top w:val="single" w:sz="6" w:space="0" w:color="auto"/>
              <w:left w:val="single" w:sz="6" w:space="0" w:color="auto"/>
              <w:bottom w:val="single" w:sz="6" w:space="0" w:color="auto"/>
              <w:right w:val="single" w:sz="6" w:space="0" w:color="auto"/>
            </w:tcBorders>
            <w:vAlign w:val="center"/>
          </w:tcPr>
          <w:p w:rsidR="008E2940" w:rsidRDefault="008E2940" w:rsidP="00351261">
            <w:pPr>
              <w:rPr>
                <w:color w:val="000000"/>
              </w:rPr>
            </w:pPr>
          </w:p>
        </w:tc>
        <w:tc>
          <w:tcPr>
            <w:tcW w:w="567" w:type="dxa"/>
            <w:tcBorders>
              <w:top w:val="single" w:sz="6" w:space="0" w:color="auto"/>
              <w:left w:val="single" w:sz="6" w:space="0" w:color="auto"/>
              <w:bottom w:val="single" w:sz="6" w:space="0" w:color="auto"/>
              <w:right w:val="single" w:sz="6" w:space="0" w:color="auto"/>
            </w:tcBorders>
            <w:vAlign w:val="center"/>
          </w:tcPr>
          <w:p w:rsidR="008E2940" w:rsidRDefault="008E2940" w:rsidP="00351261">
            <w:pPr>
              <w:jc w:val="center"/>
              <w:rPr>
                <w:color w:val="000000"/>
              </w:rPr>
            </w:pPr>
            <w:r>
              <w:rPr>
                <w:rFonts w:hint="eastAsia"/>
                <w:color w:val="000000"/>
              </w:rPr>
              <w:t>是</w:t>
            </w:r>
          </w:p>
        </w:tc>
        <w:tc>
          <w:tcPr>
            <w:tcW w:w="851" w:type="dxa"/>
            <w:tcBorders>
              <w:top w:val="single" w:sz="6" w:space="0" w:color="auto"/>
              <w:left w:val="single" w:sz="6" w:space="0" w:color="auto"/>
              <w:bottom w:val="single" w:sz="6" w:space="0" w:color="auto"/>
              <w:right w:val="single" w:sz="6" w:space="0" w:color="auto"/>
            </w:tcBorders>
            <w:vAlign w:val="center"/>
          </w:tcPr>
          <w:p w:rsidR="008E2940" w:rsidRDefault="008E2940" w:rsidP="00351261">
            <w:pPr>
              <w:rPr>
                <w:color w:val="000000"/>
              </w:rPr>
            </w:pPr>
          </w:p>
        </w:tc>
        <w:tc>
          <w:tcPr>
            <w:tcW w:w="2811" w:type="dxa"/>
            <w:tcBorders>
              <w:top w:val="single" w:sz="6" w:space="0" w:color="auto"/>
              <w:left w:val="single" w:sz="6" w:space="0" w:color="auto"/>
              <w:bottom w:val="single" w:sz="6" w:space="0" w:color="auto"/>
              <w:right w:val="single" w:sz="6" w:space="0" w:color="auto"/>
            </w:tcBorders>
            <w:vAlign w:val="center"/>
          </w:tcPr>
          <w:p w:rsidR="008E2940" w:rsidRDefault="008E2940" w:rsidP="00700D0E">
            <w:pPr>
              <w:spacing w:before="20" w:after="20"/>
              <w:ind w:right="80"/>
              <w:rPr>
                <w:color w:val="000000"/>
              </w:rPr>
            </w:pPr>
            <w:r>
              <w:rPr>
                <w:rFonts w:hint="eastAsia"/>
                <w:color w:val="000000"/>
              </w:rPr>
              <w:t>华为内部用户标识</w:t>
            </w:r>
            <w:r w:rsidR="00FA0522">
              <w:rPr>
                <w:rFonts w:hint="eastAsia"/>
                <w:color w:val="000000"/>
              </w:rPr>
              <w:t>，</w:t>
            </w:r>
          </w:p>
          <w:p w:rsidR="00FA0522" w:rsidRDefault="00FA0522" w:rsidP="00700D0E">
            <w:pPr>
              <w:spacing w:before="20" w:after="20"/>
              <w:ind w:right="80"/>
              <w:rPr>
                <w:color w:val="000000"/>
              </w:rPr>
            </w:pPr>
            <w:r>
              <w:rPr>
                <w:rFonts w:hint="eastAsia"/>
                <w:color w:val="000000"/>
              </w:rPr>
              <w:t>与</w:t>
            </w:r>
            <w:r>
              <w:rPr>
                <w:rFonts w:hint="eastAsia"/>
                <w:color w:val="000000"/>
              </w:rPr>
              <w:t>activityid</w:t>
            </w:r>
            <w:r>
              <w:rPr>
                <w:rFonts w:hint="eastAsia"/>
                <w:color w:val="000000"/>
              </w:rPr>
              <w:t>组合唯一索引</w:t>
            </w:r>
          </w:p>
          <w:p w:rsidR="00455ADA" w:rsidRDefault="00455ADA" w:rsidP="00B54306">
            <w:pPr>
              <w:spacing w:before="20" w:after="20"/>
              <w:ind w:right="80"/>
              <w:rPr>
                <w:color w:val="000000"/>
              </w:rPr>
            </w:pPr>
            <w:r>
              <w:rPr>
                <w:rFonts w:hint="eastAsia"/>
                <w:color w:val="000000"/>
              </w:rPr>
              <w:t>每个用户</w:t>
            </w:r>
            <w:r w:rsidR="00B54306">
              <w:rPr>
                <w:rFonts w:hint="eastAsia"/>
                <w:color w:val="000000"/>
              </w:rPr>
              <w:t>最多参见一次同一</w:t>
            </w:r>
            <w:r>
              <w:rPr>
                <w:rFonts w:hint="eastAsia"/>
                <w:color w:val="000000"/>
              </w:rPr>
              <w:t>个活动</w:t>
            </w:r>
          </w:p>
        </w:tc>
      </w:tr>
      <w:tr w:rsidR="002F5308" w:rsidRPr="00B74E24" w:rsidTr="00D8738A">
        <w:tc>
          <w:tcPr>
            <w:tcW w:w="567" w:type="dxa"/>
            <w:tcBorders>
              <w:top w:val="single" w:sz="6" w:space="0" w:color="auto"/>
              <w:left w:val="single" w:sz="6" w:space="0" w:color="auto"/>
              <w:bottom w:val="single" w:sz="6" w:space="0" w:color="auto"/>
              <w:right w:val="single" w:sz="6" w:space="0" w:color="auto"/>
            </w:tcBorders>
            <w:vAlign w:val="center"/>
          </w:tcPr>
          <w:p w:rsidR="002F5308" w:rsidRDefault="005D6A17" w:rsidP="00351261">
            <w:r>
              <w:rPr>
                <w:rFonts w:hint="eastAsia"/>
              </w:rPr>
              <w:t>3</w:t>
            </w:r>
          </w:p>
        </w:tc>
        <w:tc>
          <w:tcPr>
            <w:tcW w:w="1418" w:type="dxa"/>
            <w:tcBorders>
              <w:top w:val="single" w:sz="6" w:space="0" w:color="auto"/>
              <w:left w:val="single" w:sz="6" w:space="0" w:color="auto"/>
              <w:bottom w:val="single" w:sz="6" w:space="0" w:color="auto"/>
              <w:right w:val="single" w:sz="6" w:space="0" w:color="auto"/>
            </w:tcBorders>
            <w:vAlign w:val="center"/>
          </w:tcPr>
          <w:p w:rsidR="002F5308" w:rsidRDefault="002F5308" w:rsidP="00D8738A">
            <w:pPr>
              <w:rPr>
                <w:color w:val="000000"/>
              </w:rPr>
            </w:pPr>
            <w:r>
              <w:rPr>
                <w:rFonts w:hint="eastAsia"/>
                <w:color w:val="000000"/>
              </w:rPr>
              <w:t>activityid</w:t>
            </w:r>
          </w:p>
        </w:tc>
        <w:tc>
          <w:tcPr>
            <w:tcW w:w="1559" w:type="dxa"/>
            <w:tcBorders>
              <w:top w:val="single" w:sz="6" w:space="0" w:color="auto"/>
              <w:left w:val="single" w:sz="6" w:space="0" w:color="auto"/>
              <w:bottom w:val="single" w:sz="6" w:space="0" w:color="auto"/>
              <w:right w:val="single" w:sz="6" w:space="0" w:color="auto"/>
            </w:tcBorders>
            <w:vAlign w:val="center"/>
          </w:tcPr>
          <w:p w:rsidR="002F5308" w:rsidRDefault="002F5308" w:rsidP="00D8738A">
            <w:pPr>
              <w:rPr>
                <w:color w:val="000000"/>
              </w:rPr>
            </w:pPr>
            <w:r>
              <w:rPr>
                <w:rFonts w:hint="eastAsia"/>
                <w:color w:val="000000"/>
              </w:rPr>
              <w:t>varchar(32)</w:t>
            </w:r>
          </w:p>
        </w:tc>
        <w:tc>
          <w:tcPr>
            <w:tcW w:w="425" w:type="dxa"/>
            <w:tcBorders>
              <w:top w:val="single" w:sz="6" w:space="0" w:color="auto"/>
              <w:left w:val="single" w:sz="6" w:space="0" w:color="auto"/>
              <w:bottom w:val="single" w:sz="6" w:space="0" w:color="auto"/>
              <w:right w:val="single" w:sz="6" w:space="0" w:color="auto"/>
            </w:tcBorders>
            <w:vAlign w:val="center"/>
          </w:tcPr>
          <w:p w:rsidR="002F5308" w:rsidRDefault="002F5308" w:rsidP="00D8738A">
            <w:pPr>
              <w:rPr>
                <w:color w:val="000000"/>
              </w:rPr>
            </w:pPr>
          </w:p>
        </w:tc>
        <w:tc>
          <w:tcPr>
            <w:tcW w:w="567" w:type="dxa"/>
            <w:tcBorders>
              <w:top w:val="single" w:sz="6" w:space="0" w:color="auto"/>
              <w:left w:val="single" w:sz="6" w:space="0" w:color="auto"/>
              <w:bottom w:val="single" w:sz="6" w:space="0" w:color="auto"/>
              <w:right w:val="single" w:sz="6" w:space="0" w:color="auto"/>
            </w:tcBorders>
            <w:vAlign w:val="center"/>
          </w:tcPr>
          <w:p w:rsidR="002F5308" w:rsidRDefault="002F5308" w:rsidP="00D8738A">
            <w:pPr>
              <w:jc w:val="center"/>
              <w:rPr>
                <w:color w:val="000000"/>
              </w:rPr>
            </w:pPr>
            <w:r>
              <w:rPr>
                <w:rFonts w:hint="eastAsia"/>
                <w:color w:val="000000"/>
              </w:rPr>
              <w:t>是</w:t>
            </w:r>
          </w:p>
        </w:tc>
        <w:tc>
          <w:tcPr>
            <w:tcW w:w="851" w:type="dxa"/>
            <w:tcBorders>
              <w:top w:val="single" w:sz="6" w:space="0" w:color="auto"/>
              <w:left w:val="single" w:sz="6" w:space="0" w:color="auto"/>
              <w:bottom w:val="single" w:sz="6" w:space="0" w:color="auto"/>
              <w:right w:val="single" w:sz="6" w:space="0" w:color="auto"/>
            </w:tcBorders>
            <w:vAlign w:val="center"/>
          </w:tcPr>
          <w:p w:rsidR="002F5308" w:rsidRDefault="002F5308" w:rsidP="00D8738A">
            <w:pPr>
              <w:rPr>
                <w:color w:val="000000"/>
              </w:rPr>
            </w:pPr>
          </w:p>
        </w:tc>
        <w:tc>
          <w:tcPr>
            <w:tcW w:w="2811" w:type="dxa"/>
            <w:tcBorders>
              <w:top w:val="single" w:sz="6" w:space="0" w:color="auto"/>
              <w:left w:val="single" w:sz="6" w:space="0" w:color="auto"/>
              <w:bottom w:val="single" w:sz="6" w:space="0" w:color="auto"/>
              <w:right w:val="single" w:sz="6" w:space="0" w:color="auto"/>
            </w:tcBorders>
            <w:vAlign w:val="center"/>
          </w:tcPr>
          <w:p w:rsidR="002F5308" w:rsidRDefault="002F5308" w:rsidP="00AC109B">
            <w:pPr>
              <w:spacing w:before="20" w:after="20"/>
              <w:ind w:right="80"/>
              <w:rPr>
                <w:color w:val="000000"/>
              </w:rPr>
            </w:pPr>
            <w:r>
              <w:rPr>
                <w:rFonts w:hint="eastAsia"/>
                <w:color w:val="000000"/>
              </w:rPr>
              <w:t>活动</w:t>
            </w:r>
            <w:r w:rsidR="00B34745">
              <w:rPr>
                <w:rFonts w:hint="eastAsia"/>
                <w:color w:val="000000"/>
              </w:rPr>
              <w:t>标识</w:t>
            </w:r>
            <w:r w:rsidR="00FA0522">
              <w:rPr>
                <w:rFonts w:hint="eastAsia"/>
                <w:color w:val="000000"/>
              </w:rPr>
              <w:t>，</w:t>
            </w:r>
          </w:p>
          <w:p w:rsidR="00FA0522" w:rsidRDefault="00FA0522" w:rsidP="00AC109B">
            <w:pPr>
              <w:spacing w:before="20" w:after="20"/>
              <w:ind w:right="80"/>
              <w:rPr>
                <w:color w:val="000000"/>
              </w:rPr>
            </w:pPr>
            <w:r>
              <w:rPr>
                <w:rFonts w:hint="eastAsia"/>
                <w:color w:val="000000"/>
              </w:rPr>
              <w:t>与</w:t>
            </w:r>
            <w:r>
              <w:rPr>
                <w:rFonts w:hint="eastAsia"/>
                <w:color w:val="000000"/>
              </w:rPr>
              <w:t>userid</w:t>
            </w:r>
            <w:r>
              <w:rPr>
                <w:rFonts w:hint="eastAsia"/>
                <w:color w:val="000000"/>
              </w:rPr>
              <w:t>组合唯一索引</w:t>
            </w:r>
          </w:p>
        </w:tc>
      </w:tr>
      <w:tr w:rsidR="002F5308" w:rsidRPr="00B74E24" w:rsidTr="00D8738A">
        <w:tc>
          <w:tcPr>
            <w:tcW w:w="567" w:type="dxa"/>
            <w:tcBorders>
              <w:top w:val="single" w:sz="6" w:space="0" w:color="auto"/>
              <w:left w:val="single" w:sz="6" w:space="0" w:color="auto"/>
              <w:bottom w:val="single" w:sz="6" w:space="0" w:color="auto"/>
              <w:right w:val="single" w:sz="6" w:space="0" w:color="auto"/>
            </w:tcBorders>
            <w:vAlign w:val="center"/>
          </w:tcPr>
          <w:p w:rsidR="002F5308" w:rsidRDefault="005D6A17" w:rsidP="00351261">
            <w:r>
              <w:rPr>
                <w:rFonts w:hint="eastAsia"/>
              </w:rPr>
              <w:t>4</w:t>
            </w:r>
          </w:p>
        </w:tc>
        <w:tc>
          <w:tcPr>
            <w:tcW w:w="1418" w:type="dxa"/>
            <w:tcBorders>
              <w:top w:val="single" w:sz="6" w:space="0" w:color="auto"/>
              <w:left w:val="single" w:sz="6" w:space="0" w:color="auto"/>
              <w:bottom w:val="single" w:sz="6" w:space="0" w:color="auto"/>
              <w:right w:val="single" w:sz="6" w:space="0" w:color="auto"/>
            </w:tcBorders>
            <w:vAlign w:val="center"/>
          </w:tcPr>
          <w:p w:rsidR="002F5308" w:rsidRDefault="002F5308" w:rsidP="00D8738A">
            <w:pPr>
              <w:rPr>
                <w:color w:val="000000"/>
              </w:rPr>
            </w:pPr>
            <w:r>
              <w:rPr>
                <w:rFonts w:hint="eastAsia"/>
                <w:color w:val="000000"/>
              </w:rPr>
              <w:t>couponid</w:t>
            </w:r>
          </w:p>
        </w:tc>
        <w:tc>
          <w:tcPr>
            <w:tcW w:w="1559" w:type="dxa"/>
            <w:tcBorders>
              <w:top w:val="single" w:sz="6" w:space="0" w:color="auto"/>
              <w:left w:val="single" w:sz="6" w:space="0" w:color="auto"/>
              <w:bottom w:val="single" w:sz="6" w:space="0" w:color="auto"/>
              <w:right w:val="single" w:sz="6" w:space="0" w:color="auto"/>
            </w:tcBorders>
            <w:vAlign w:val="center"/>
          </w:tcPr>
          <w:p w:rsidR="002F5308" w:rsidRDefault="002F5308" w:rsidP="00D8738A">
            <w:pPr>
              <w:rPr>
                <w:color w:val="000000"/>
              </w:rPr>
            </w:pPr>
            <w:r>
              <w:rPr>
                <w:rFonts w:hint="eastAsia"/>
                <w:color w:val="000000"/>
              </w:rPr>
              <w:t>varchar(32)</w:t>
            </w:r>
          </w:p>
        </w:tc>
        <w:tc>
          <w:tcPr>
            <w:tcW w:w="425" w:type="dxa"/>
            <w:tcBorders>
              <w:top w:val="single" w:sz="6" w:space="0" w:color="auto"/>
              <w:left w:val="single" w:sz="6" w:space="0" w:color="auto"/>
              <w:bottom w:val="single" w:sz="6" w:space="0" w:color="auto"/>
              <w:right w:val="single" w:sz="6" w:space="0" w:color="auto"/>
            </w:tcBorders>
            <w:vAlign w:val="center"/>
          </w:tcPr>
          <w:p w:rsidR="002F5308" w:rsidRDefault="002F5308" w:rsidP="00D8738A">
            <w:pPr>
              <w:rPr>
                <w:color w:val="000000"/>
              </w:rPr>
            </w:pPr>
          </w:p>
        </w:tc>
        <w:tc>
          <w:tcPr>
            <w:tcW w:w="567" w:type="dxa"/>
            <w:tcBorders>
              <w:top w:val="single" w:sz="6" w:space="0" w:color="auto"/>
              <w:left w:val="single" w:sz="6" w:space="0" w:color="auto"/>
              <w:bottom w:val="single" w:sz="6" w:space="0" w:color="auto"/>
              <w:right w:val="single" w:sz="6" w:space="0" w:color="auto"/>
            </w:tcBorders>
            <w:vAlign w:val="center"/>
          </w:tcPr>
          <w:p w:rsidR="002F5308" w:rsidRDefault="002F5308" w:rsidP="00D8738A">
            <w:pPr>
              <w:jc w:val="center"/>
              <w:rPr>
                <w:color w:val="000000"/>
              </w:rPr>
            </w:pPr>
            <w:r>
              <w:rPr>
                <w:rFonts w:hint="eastAsia"/>
                <w:color w:val="000000"/>
              </w:rPr>
              <w:t>是</w:t>
            </w:r>
          </w:p>
        </w:tc>
        <w:tc>
          <w:tcPr>
            <w:tcW w:w="851" w:type="dxa"/>
            <w:tcBorders>
              <w:top w:val="single" w:sz="6" w:space="0" w:color="auto"/>
              <w:left w:val="single" w:sz="6" w:space="0" w:color="auto"/>
              <w:bottom w:val="single" w:sz="6" w:space="0" w:color="auto"/>
              <w:right w:val="single" w:sz="6" w:space="0" w:color="auto"/>
            </w:tcBorders>
            <w:vAlign w:val="center"/>
          </w:tcPr>
          <w:p w:rsidR="002F5308" w:rsidRDefault="002F5308" w:rsidP="00D8738A">
            <w:pPr>
              <w:rPr>
                <w:color w:val="000000"/>
              </w:rPr>
            </w:pPr>
          </w:p>
        </w:tc>
        <w:tc>
          <w:tcPr>
            <w:tcW w:w="2811" w:type="dxa"/>
            <w:tcBorders>
              <w:top w:val="single" w:sz="6" w:space="0" w:color="auto"/>
              <w:left w:val="single" w:sz="6" w:space="0" w:color="auto"/>
              <w:bottom w:val="single" w:sz="6" w:space="0" w:color="auto"/>
              <w:right w:val="single" w:sz="6" w:space="0" w:color="auto"/>
            </w:tcBorders>
            <w:vAlign w:val="center"/>
          </w:tcPr>
          <w:p w:rsidR="002F5308" w:rsidRDefault="002F5308" w:rsidP="00D8738A">
            <w:pPr>
              <w:spacing w:before="20" w:after="20"/>
              <w:ind w:right="80"/>
              <w:rPr>
                <w:color w:val="000000"/>
              </w:rPr>
            </w:pPr>
            <w:r>
              <w:rPr>
                <w:rFonts w:hint="eastAsia"/>
                <w:color w:val="000000"/>
              </w:rPr>
              <w:t>卡券标识</w:t>
            </w:r>
          </w:p>
        </w:tc>
      </w:tr>
      <w:tr w:rsidR="005D6A17" w:rsidRPr="00B74E24" w:rsidTr="00D8738A">
        <w:tc>
          <w:tcPr>
            <w:tcW w:w="567" w:type="dxa"/>
            <w:tcBorders>
              <w:top w:val="single" w:sz="6" w:space="0" w:color="auto"/>
              <w:left w:val="single" w:sz="6" w:space="0" w:color="auto"/>
              <w:bottom w:val="single" w:sz="6" w:space="0" w:color="auto"/>
              <w:right w:val="single" w:sz="6" w:space="0" w:color="auto"/>
            </w:tcBorders>
            <w:vAlign w:val="center"/>
          </w:tcPr>
          <w:p w:rsidR="005D6A17" w:rsidRDefault="005D6A17" w:rsidP="00D8738A">
            <w:r>
              <w:rPr>
                <w:rFonts w:hint="eastAsia"/>
              </w:rPr>
              <w:t>5</w:t>
            </w:r>
          </w:p>
        </w:tc>
        <w:tc>
          <w:tcPr>
            <w:tcW w:w="1418" w:type="dxa"/>
            <w:tcBorders>
              <w:top w:val="single" w:sz="6" w:space="0" w:color="auto"/>
              <w:left w:val="single" w:sz="6" w:space="0" w:color="auto"/>
              <w:bottom w:val="single" w:sz="6" w:space="0" w:color="auto"/>
              <w:right w:val="single" w:sz="6" w:space="0" w:color="auto"/>
            </w:tcBorders>
          </w:tcPr>
          <w:p w:rsidR="005D6A17" w:rsidRDefault="005D6A17" w:rsidP="00D8738A">
            <w:r>
              <w:rPr>
                <w:rFonts w:hint="eastAsia"/>
              </w:rPr>
              <w:t>ticketcode</w:t>
            </w:r>
          </w:p>
        </w:tc>
        <w:tc>
          <w:tcPr>
            <w:tcW w:w="1559" w:type="dxa"/>
            <w:tcBorders>
              <w:top w:val="single" w:sz="6" w:space="0" w:color="auto"/>
              <w:left w:val="single" w:sz="6" w:space="0" w:color="auto"/>
              <w:bottom w:val="single" w:sz="6" w:space="0" w:color="auto"/>
              <w:right w:val="single" w:sz="6" w:space="0" w:color="auto"/>
            </w:tcBorders>
          </w:tcPr>
          <w:p w:rsidR="005D6A17" w:rsidRDefault="005D6A17" w:rsidP="00D8738A">
            <w:pPr>
              <w:ind w:right="40"/>
            </w:pPr>
            <w:r>
              <w:rPr>
                <w:rFonts w:hint="eastAsia"/>
              </w:rPr>
              <w:t>varhar(64)</w:t>
            </w:r>
          </w:p>
        </w:tc>
        <w:tc>
          <w:tcPr>
            <w:tcW w:w="425" w:type="dxa"/>
            <w:tcBorders>
              <w:top w:val="single" w:sz="6" w:space="0" w:color="auto"/>
              <w:left w:val="single" w:sz="6" w:space="0" w:color="auto"/>
              <w:bottom w:val="single" w:sz="6" w:space="0" w:color="auto"/>
              <w:right w:val="single" w:sz="6" w:space="0" w:color="auto"/>
            </w:tcBorders>
          </w:tcPr>
          <w:p w:rsidR="005D6A17" w:rsidRPr="00433188" w:rsidRDefault="005D6A17" w:rsidP="00D8738A">
            <w:pPr>
              <w:jc w:val="center"/>
            </w:pPr>
          </w:p>
        </w:tc>
        <w:tc>
          <w:tcPr>
            <w:tcW w:w="567" w:type="dxa"/>
            <w:tcBorders>
              <w:top w:val="single" w:sz="6" w:space="0" w:color="auto"/>
              <w:left w:val="single" w:sz="6" w:space="0" w:color="auto"/>
              <w:bottom w:val="single" w:sz="6" w:space="0" w:color="auto"/>
              <w:right w:val="single" w:sz="6" w:space="0" w:color="auto"/>
            </w:tcBorders>
          </w:tcPr>
          <w:p w:rsidR="005D6A17" w:rsidRPr="00433188" w:rsidRDefault="005D6A17" w:rsidP="00D8738A">
            <w:pPr>
              <w:jc w:val="center"/>
            </w:pPr>
            <w:r w:rsidRPr="00433188">
              <w:rPr>
                <w:rFonts w:hint="eastAsia"/>
              </w:rPr>
              <w:t>是</w:t>
            </w:r>
          </w:p>
        </w:tc>
        <w:tc>
          <w:tcPr>
            <w:tcW w:w="851" w:type="dxa"/>
            <w:tcBorders>
              <w:top w:val="single" w:sz="6" w:space="0" w:color="auto"/>
              <w:left w:val="single" w:sz="6" w:space="0" w:color="auto"/>
              <w:bottom w:val="single" w:sz="6" w:space="0" w:color="auto"/>
              <w:right w:val="single" w:sz="6" w:space="0" w:color="auto"/>
            </w:tcBorders>
            <w:vAlign w:val="center"/>
          </w:tcPr>
          <w:p w:rsidR="005D6A17" w:rsidRPr="00433188" w:rsidRDefault="005D6A17" w:rsidP="00D8738A"/>
        </w:tc>
        <w:tc>
          <w:tcPr>
            <w:tcW w:w="2811" w:type="dxa"/>
            <w:tcBorders>
              <w:top w:val="single" w:sz="6" w:space="0" w:color="auto"/>
              <w:left w:val="single" w:sz="6" w:space="0" w:color="auto"/>
              <w:bottom w:val="single" w:sz="6" w:space="0" w:color="auto"/>
              <w:right w:val="single" w:sz="6" w:space="0" w:color="auto"/>
            </w:tcBorders>
          </w:tcPr>
          <w:p w:rsidR="005D6A17" w:rsidRDefault="005D6A17" w:rsidP="00D8738A">
            <w:r>
              <w:rPr>
                <w:rFonts w:hint="eastAsia"/>
              </w:rPr>
              <w:t>卡券码</w:t>
            </w:r>
          </w:p>
        </w:tc>
      </w:tr>
      <w:tr w:rsidR="005D6A17" w:rsidRPr="00B74E24" w:rsidTr="00351261">
        <w:tc>
          <w:tcPr>
            <w:tcW w:w="567" w:type="dxa"/>
            <w:tcBorders>
              <w:top w:val="single" w:sz="6" w:space="0" w:color="auto"/>
              <w:left w:val="single" w:sz="6" w:space="0" w:color="auto"/>
              <w:bottom w:val="single" w:sz="6" w:space="0" w:color="auto"/>
              <w:right w:val="single" w:sz="6" w:space="0" w:color="auto"/>
            </w:tcBorders>
            <w:vAlign w:val="center"/>
          </w:tcPr>
          <w:p w:rsidR="005D6A17" w:rsidRDefault="005D6A17" w:rsidP="009D6272">
            <w:r>
              <w:rPr>
                <w:rFonts w:hint="eastAsia"/>
              </w:rPr>
              <w:t>6</w:t>
            </w:r>
          </w:p>
        </w:tc>
        <w:tc>
          <w:tcPr>
            <w:tcW w:w="1418" w:type="dxa"/>
            <w:tcBorders>
              <w:top w:val="single" w:sz="6" w:space="0" w:color="auto"/>
              <w:left w:val="single" w:sz="6" w:space="0" w:color="auto"/>
              <w:bottom w:val="single" w:sz="6" w:space="0" w:color="auto"/>
              <w:right w:val="single" w:sz="6" w:space="0" w:color="auto"/>
            </w:tcBorders>
          </w:tcPr>
          <w:p w:rsidR="005D6A17" w:rsidRDefault="005D6A17" w:rsidP="00351261">
            <w:r>
              <w:rPr>
                <w:rFonts w:hint="eastAsia"/>
              </w:rPr>
              <w:t>inserttime</w:t>
            </w:r>
          </w:p>
        </w:tc>
        <w:tc>
          <w:tcPr>
            <w:tcW w:w="1559" w:type="dxa"/>
            <w:tcBorders>
              <w:top w:val="single" w:sz="6" w:space="0" w:color="auto"/>
              <w:left w:val="single" w:sz="6" w:space="0" w:color="auto"/>
              <w:bottom w:val="single" w:sz="6" w:space="0" w:color="auto"/>
              <w:right w:val="single" w:sz="6" w:space="0" w:color="auto"/>
            </w:tcBorders>
          </w:tcPr>
          <w:p w:rsidR="005D6A17" w:rsidRDefault="005D6A17" w:rsidP="00351261">
            <w:pPr>
              <w:ind w:right="40"/>
            </w:pPr>
            <w:r>
              <w:rPr>
                <w:rFonts w:hint="eastAsia"/>
                <w:color w:val="000000"/>
              </w:rPr>
              <w:t>datetime</w:t>
            </w:r>
          </w:p>
        </w:tc>
        <w:tc>
          <w:tcPr>
            <w:tcW w:w="425" w:type="dxa"/>
            <w:tcBorders>
              <w:top w:val="single" w:sz="6" w:space="0" w:color="auto"/>
              <w:left w:val="single" w:sz="6" w:space="0" w:color="auto"/>
              <w:bottom w:val="single" w:sz="6" w:space="0" w:color="auto"/>
              <w:right w:val="single" w:sz="6" w:space="0" w:color="auto"/>
            </w:tcBorders>
          </w:tcPr>
          <w:p w:rsidR="005D6A17" w:rsidRPr="00433188" w:rsidRDefault="005D6A17" w:rsidP="00351261">
            <w:pPr>
              <w:jc w:val="center"/>
            </w:pPr>
          </w:p>
        </w:tc>
        <w:tc>
          <w:tcPr>
            <w:tcW w:w="567" w:type="dxa"/>
            <w:tcBorders>
              <w:top w:val="single" w:sz="6" w:space="0" w:color="auto"/>
              <w:left w:val="single" w:sz="6" w:space="0" w:color="auto"/>
              <w:bottom w:val="single" w:sz="6" w:space="0" w:color="auto"/>
              <w:right w:val="single" w:sz="6" w:space="0" w:color="auto"/>
            </w:tcBorders>
          </w:tcPr>
          <w:p w:rsidR="005D6A17" w:rsidRPr="00433188" w:rsidRDefault="005D6A17" w:rsidP="00351261">
            <w:pPr>
              <w:jc w:val="center"/>
            </w:pPr>
            <w:r w:rsidRPr="00433188">
              <w:rPr>
                <w:rFonts w:hint="eastAsia"/>
              </w:rPr>
              <w:t>是</w:t>
            </w:r>
          </w:p>
        </w:tc>
        <w:tc>
          <w:tcPr>
            <w:tcW w:w="851" w:type="dxa"/>
            <w:tcBorders>
              <w:top w:val="single" w:sz="6" w:space="0" w:color="auto"/>
              <w:left w:val="single" w:sz="6" w:space="0" w:color="auto"/>
              <w:bottom w:val="single" w:sz="6" w:space="0" w:color="auto"/>
              <w:right w:val="single" w:sz="6" w:space="0" w:color="auto"/>
            </w:tcBorders>
            <w:vAlign w:val="center"/>
          </w:tcPr>
          <w:p w:rsidR="005D6A17" w:rsidRDefault="005D6A17" w:rsidP="00351261">
            <w:r>
              <w:rPr>
                <w:rFonts w:hint="eastAsia"/>
              </w:rPr>
              <w:t>now()</w:t>
            </w:r>
          </w:p>
        </w:tc>
        <w:tc>
          <w:tcPr>
            <w:tcW w:w="2811" w:type="dxa"/>
            <w:tcBorders>
              <w:top w:val="single" w:sz="6" w:space="0" w:color="auto"/>
              <w:left w:val="single" w:sz="6" w:space="0" w:color="auto"/>
              <w:bottom w:val="single" w:sz="6" w:space="0" w:color="auto"/>
              <w:right w:val="single" w:sz="6" w:space="0" w:color="auto"/>
            </w:tcBorders>
          </w:tcPr>
          <w:p w:rsidR="005D6A17" w:rsidRDefault="005D6A17" w:rsidP="00351261">
            <w:r>
              <w:rPr>
                <w:rFonts w:hint="eastAsia"/>
              </w:rPr>
              <w:t>数据插入时间</w:t>
            </w:r>
          </w:p>
        </w:tc>
      </w:tr>
    </w:tbl>
    <w:p w:rsidR="00700D0E" w:rsidRDefault="00700D0E" w:rsidP="00BF4D00">
      <w:pPr>
        <w:pStyle w:val="QB"/>
        <w:spacing w:line="360" w:lineRule="auto"/>
        <w:ind w:firstLineChars="0"/>
        <w:rPr>
          <w:rFonts w:hAnsi="宋体" w:cs="Arial"/>
          <w:noProof w:val="0"/>
          <w:szCs w:val="21"/>
        </w:rPr>
      </w:pPr>
      <w:r>
        <w:rPr>
          <w:rFonts w:hAnsi="宋体" w:cs="Arial" w:hint="eastAsia"/>
          <w:noProof w:val="0"/>
          <w:szCs w:val="21"/>
        </w:rPr>
        <w:t>使用</w:t>
      </w:r>
      <w:r>
        <w:rPr>
          <w:rFonts w:hint="eastAsia"/>
          <w:color w:val="000000"/>
        </w:rPr>
        <w:t>userid、</w:t>
      </w:r>
      <w:r w:rsidR="002F5308">
        <w:rPr>
          <w:rFonts w:hint="eastAsia"/>
          <w:color w:val="000000"/>
        </w:rPr>
        <w:t>activityid</w:t>
      </w:r>
      <w:r w:rsidR="00A97F44">
        <w:rPr>
          <w:rFonts w:hint="eastAsia"/>
        </w:rPr>
        <w:t>做为组合唯一索引。</w:t>
      </w:r>
    </w:p>
    <w:p w:rsidR="00BF4D00" w:rsidRDefault="00B80A03" w:rsidP="00BF4D00">
      <w:pPr>
        <w:pStyle w:val="QB"/>
        <w:spacing w:line="360" w:lineRule="auto"/>
        <w:ind w:firstLineChars="0"/>
        <w:rPr>
          <w:rFonts w:hAnsi="宋体" w:cs="Arial"/>
          <w:noProof w:val="0"/>
          <w:szCs w:val="21"/>
        </w:rPr>
      </w:pPr>
      <w:r>
        <w:rPr>
          <w:rFonts w:hAnsi="宋体" w:cs="Arial" w:hint="eastAsia"/>
          <w:noProof w:val="0"/>
          <w:szCs w:val="21"/>
        </w:rPr>
        <w:t>管理员导入卡券，</w:t>
      </w:r>
    </w:p>
    <w:p w:rsidR="00B80A03" w:rsidRPr="00F273FE" w:rsidRDefault="00B80A03" w:rsidP="005D29ED">
      <w:pPr>
        <w:pStyle w:val="QB"/>
        <w:numPr>
          <w:ilvl w:val="0"/>
          <w:numId w:val="24"/>
        </w:numPr>
        <w:spacing w:line="360" w:lineRule="auto"/>
        <w:ind w:firstLineChars="0"/>
        <w:rPr>
          <w:color w:val="000000"/>
        </w:rPr>
      </w:pPr>
      <w:r w:rsidRPr="00F273FE">
        <w:rPr>
          <w:rFonts w:hint="eastAsia"/>
          <w:color w:val="000000"/>
        </w:rPr>
        <w:t>卡券提供商需在开发者联盟上申请接入渠道编码</w:t>
      </w:r>
      <w:r w:rsidR="00263566">
        <w:rPr>
          <w:rFonts w:hint="eastAsia"/>
          <w:color w:val="000000"/>
        </w:rPr>
        <w:t>即应用标识</w:t>
      </w:r>
      <w:r w:rsidR="00287F02">
        <w:rPr>
          <w:rFonts w:hint="eastAsia"/>
          <w:color w:val="000000"/>
        </w:rPr>
        <w:t>appid</w:t>
      </w:r>
      <w:r w:rsidRPr="00F273FE">
        <w:rPr>
          <w:rFonts w:hint="eastAsia"/>
          <w:color w:val="000000"/>
        </w:rPr>
        <w:t>；</w:t>
      </w:r>
    </w:p>
    <w:p w:rsidR="00B80A03" w:rsidRPr="00F273FE" w:rsidRDefault="00B80A03" w:rsidP="005D29ED">
      <w:pPr>
        <w:pStyle w:val="QB"/>
        <w:numPr>
          <w:ilvl w:val="0"/>
          <w:numId w:val="24"/>
        </w:numPr>
        <w:spacing w:line="360" w:lineRule="auto"/>
        <w:ind w:firstLineChars="0"/>
        <w:rPr>
          <w:color w:val="000000"/>
        </w:rPr>
      </w:pPr>
      <w:r w:rsidRPr="00F273FE">
        <w:rPr>
          <w:rFonts w:hint="eastAsia"/>
          <w:color w:val="000000"/>
        </w:rPr>
        <w:t>会员服务运营</w:t>
      </w:r>
      <w:r w:rsidR="009310A9" w:rsidRPr="00F273FE">
        <w:rPr>
          <w:rFonts w:hint="eastAsia"/>
          <w:color w:val="000000"/>
        </w:rPr>
        <w:t>人员</w:t>
      </w:r>
      <w:r w:rsidRPr="00F273FE">
        <w:rPr>
          <w:rFonts w:hint="eastAsia"/>
          <w:color w:val="000000"/>
        </w:rPr>
        <w:t>通过Portal上录入卡券提供商信息到t_couponprovider；</w:t>
      </w:r>
    </w:p>
    <w:p w:rsidR="00B80A03" w:rsidRDefault="00A71161" w:rsidP="005D29ED">
      <w:pPr>
        <w:pStyle w:val="QB"/>
        <w:numPr>
          <w:ilvl w:val="0"/>
          <w:numId w:val="24"/>
        </w:numPr>
        <w:spacing w:line="360" w:lineRule="auto"/>
        <w:ind w:firstLineChars="0"/>
        <w:rPr>
          <w:color w:val="000000"/>
        </w:rPr>
      </w:pPr>
      <w:r w:rsidRPr="00F273FE">
        <w:rPr>
          <w:rFonts w:hint="eastAsia"/>
          <w:color w:val="000000"/>
        </w:rPr>
        <w:lastRenderedPageBreak/>
        <w:t>会员服务运营人员</w:t>
      </w:r>
      <w:r w:rsidR="00512B4B" w:rsidRPr="00F273FE">
        <w:rPr>
          <w:rFonts w:hint="eastAsia"/>
          <w:color w:val="000000"/>
        </w:rPr>
        <w:t>使用</w:t>
      </w:r>
      <w:r w:rsidRPr="00F273FE">
        <w:rPr>
          <w:rFonts w:hint="eastAsia"/>
          <w:color w:val="000000"/>
        </w:rPr>
        <w:t>Portal可以通过excel方式批量导入卡券码，</w:t>
      </w:r>
      <w:r w:rsidR="00FA786C" w:rsidRPr="00F273FE">
        <w:rPr>
          <w:rFonts w:hint="eastAsia"/>
          <w:color w:val="000000"/>
        </w:rPr>
        <w:t>运营人员</w:t>
      </w:r>
      <w:r w:rsidR="008661B4">
        <w:rPr>
          <w:rFonts w:hint="eastAsia"/>
          <w:color w:val="000000"/>
        </w:rPr>
        <w:t>维护卡券的基本信息然后</w:t>
      </w:r>
      <w:r w:rsidR="00FA786C" w:rsidRPr="00F273FE">
        <w:rPr>
          <w:rFonts w:hint="eastAsia"/>
          <w:color w:val="000000"/>
        </w:rPr>
        <w:t>选择卡券提供者</w:t>
      </w:r>
      <w:r w:rsidR="00433F46" w:rsidRPr="00F273FE">
        <w:rPr>
          <w:rFonts w:hint="eastAsia"/>
          <w:color w:val="000000"/>
        </w:rPr>
        <w:t>按照新增处理，也可以先选择卡券然后追加处理</w:t>
      </w:r>
      <w:r w:rsidR="0056631A" w:rsidRPr="00F273FE">
        <w:rPr>
          <w:rFonts w:hint="eastAsia"/>
          <w:color w:val="000000"/>
        </w:rPr>
        <w:t>，追加的卡券的所有属性必须一致</w:t>
      </w:r>
      <w:r w:rsidR="00433F46" w:rsidRPr="00F273FE">
        <w:rPr>
          <w:rFonts w:hint="eastAsia"/>
          <w:color w:val="000000"/>
        </w:rPr>
        <w:t>。</w:t>
      </w:r>
      <w:r w:rsidR="00512B4B" w:rsidRPr="00F273FE">
        <w:rPr>
          <w:rFonts w:hint="eastAsia"/>
          <w:color w:val="000000"/>
        </w:rPr>
        <w:t>导入卡券码时首先校验文件的格式</w:t>
      </w:r>
      <w:r w:rsidR="00BA57FE">
        <w:rPr>
          <w:rFonts w:hint="eastAsia"/>
          <w:color w:val="000000"/>
        </w:rPr>
        <w:t>要求必须是xlsx不需要支持多种excel格式解析</w:t>
      </w:r>
      <w:r w:rsidR="00512B4B" w:rsidRPr="00F273FE">
        <w:rPr>
          <w:rFonts w:hint="eastAsia"/>
          <w:color w:val="000000"/>
        </w:rPr>
        <w:t>、文件大小（配置项</w:t>
      </w:r>
      <w:r w:rsidR="00875F22">
        <w:rPr>
          <w:rFonts w:hint="eastAsia"/>
          <w:color w:val="000000"/>
        </w:rPr>
        <w:t>page_file_size</w:t>
      </w:r>
      <w:r w:rsidR="00FA786C" w:rsidRPr="00F273FE">
        <w:rPr>
          <w:rFonts w:hint="eastAsia"/>
          <w:color w:val="000000"/>
        </w:rPr>
        <w:t>，默认10M</w:t>
      </w:r>
      <w:r w:rsidR="00512B4B" w:rsidRPr="00F273FE">
        <w:rPr>
          <w:rFonts w:hint="eastAsia"/>
          <w:color w:val="000000"/>
        </w:rPr>
        <w:t>）、数据条数（配置项</w:t>
      </w:r>
      <w:r w:rsidR="007D13E7">
        <w:rPr>
          <w:rFonts w:hint="eastAsia"/>
          <w:color w:val="000000"/>
        </w:rPr>
        <w:t>page_file_rows</w:t>
      </w:r>
      <w:r w:rsidR="00FA786C" w:rsidRPr="00F273FE">
        <w:rPr>
          <w:rFonts w:hint="eastAsia"/>
          <w:color w:val="000000"/>
        </w:rPr>
        <w:t>，默认50000条</w:t>
      </w:r>
      <w:r w:rsidR="00512B4B" w:rsidRPr="00F273FE">
        <w:rPr>
          <w:rFonts w:hint="eastAsia"/>
          <w:color w:val="000000"/>
        </w:rPr>
        <w:t>）</w:t>
      </w:r>
      <w:r w:rsidR="00B20A4D" w:rsidRPr="00F273FE">
        <w:rPr>
          <w:rFonts w:hint="eastAsia"/>
          <w:color w:val="000000"/>
        </w:rPr>
        <w:t>，满足条件时获取第一个sheet中的第一列的值做为卡券值</w:t>
      </w:r>
      <w:r w:rsidR="00CD728F">
        <w:rPr>
          <w:rFonts w:hint="eastAsia"/>
          <w:color w:val="000000"/>
        </w:rPr>
        <w:t>,只需要处理第一列数据即可</w:t>
      </w:r>
      <w:r w:rsidR="00B20A4D" w:rsidRPr="00F273FE">
        <w:rPr>
          <w:rFonts w:hint="eastAsia"/>
          <w:color w:val="000000"/>
        </w:rPr>
        <w:t>。</w:t>
      </w:r>
      <w:r w:rsidR="00CB6FBD">
        <w:rPr>
          <w:rFonts w:hint="eastAsia"/>
          <w:color w:val="000000"/>
        </w:rPr>
        <w:t>例如，</w:t>
      </w:r>
      <w:r w:rsidR="00CB6FBD" w:rsidRPr="0033222C">
        <w:rPr>
          <w:color w:val="000000"/>
        </w:rPr>
        <w:object w:dxaOrig="1551" w:dyaOrig="961">
          <v:shape id="_x0000_i1027" type="#_x0000_t75" style="width:78.25pt;height:48.2pt" o:ole="">
            <v:imagedata r:id="rId17" o:title=""/>
          </v:shape>
          <o:OLEObject Type="Embed" ProgID="Excel.Sheet.12" ShapeID="_x0000_i1027" DrawAspect="Icon" ObjectID="_1501669600" r:id="rId18"/>
        </w:object>
      </w:r>
    </w:p>
    <w:p w:rsidR="002E31C6" w:rsidRPr="00CE4F86" w:rsidRDefault="002E31C6" w:rsidP="005D29ED">
      <w:pPr>
        <w:pStyle w:val="QB"/>
        <w:numPr>
          <w:ilvl w:val="0"/>
          <w:numId w:val="24"/>
        </w:numPr>
        <w:spacing w:line="360" w:lineRule="auto"/>
        <w:ind w:firstLineChars="0"/>
        <w:rPr>
          <w:color w:val="000000"/>
        </w:rPr>
      </w:pPr>
      <w:r>
        <w:rPr>
          <w:rFonts w:hint="eastAsia"/>
          <w:color w:val="000000"/>
        </w:rPr>
        <w:t>卡券的基本信息记录到</w:t>
      </w:r>
      <w:r>
        <w:rPr>
          <w:rFonts w:hAnsi="宋体" w:cs="Arial" w:hint="eastAsia"/>
          <w:noProof w:val="0"/>
          <w:szCs w:val="21"/>
        </w:rPr>
        <w:t>t_couponlist，</w:t>
      </w:r>
    </w:p>
    <w:p w:rsidR="00CE4F86" w:rsidRPr="00F273FE" w:rsidRDefault="00CE4F86" w:rsidP="005D29ED">
      <w:pPr>
        <w:pStyle w:val="QB"/>
        <w:numPr>
          <w:ilvl w:val="0"/>
          <w:numId w:val="41"/>
        </w:numPr>
        <w:spacing w:line="360" w:lineRule="auto"/>
        <w:ind w:firstLineChars="0"/>
        <w:jc w:val="left"/>
        <w:rPr>
          <w:color w:val="000000"/>
        </w:rPr>
      </w:pPr>
      <w:r>
        <w:rPr>
          <w:rFonts w:hint="eastAsia"/>
          <w:color w:val="000000"/>
        </w:rPr>
        <w:t>id,</w:t>
      </w:r>
      <w:r w:rsidRPr="00CE4F86">
        <w:rPr>
          <w:rFonts w:hint="eastAsia"/>
        </w:rPr>
        <w:t xml:space="preserve"> </w:t>
      </w:r>
      <w:r>
        <w:rPr>
          <w:rFonts w:hint="eastAsia"/>
        </w:rPr>
        <w:t>自增序列号，auto_increment</w:t>
      </w:r>
      <w:r w:rsidR="00637D24">
        <w:rPr>
          <w:rFonts w:hint="eastAsia"/>
        </w:rPr>
        <w:t>；</w:t>
      </w:r>
    </w:p>
    <w:p w:rsidR="006F4A47" w:rsidRPr="00F273FE" w:rsidRDefault="006F4A47" w:rsidP="005D29ED">
      <w:pPr>
        <w:pStyle w:val="QB"/>
        <w:numPr>
          <w:ilvl w:val="0"/>
          <w:numId w:val="41"/>
        </w:numPr>
        <w:spacing w:line="360" w:lineRule="auto"/>
        <w:ind w:firstLineChars="0"/>
        <w:jc w:val="left"/>
        <w:rPr>
          <w:color w:val="000000"/>
        </w:rPr>
      </w:pPr>
      <w:r>
        <w:rPr>
          <w:rFonts w:hint="eastAsia"/>
          <w:color w:val="000000"/>
        </w:rPr>
        <w:t>couponid，</w:t>
      </w:r>
      <w:r w:rsidR="00443075">
        <w:rPr>
          <w:rFonts w:hint="eastAsia"/>
          <w:color w:val="000000"/>
        </w:rPr>
        <w:t>由代码按照唯一标识码生成规则生成</w:t>
      </w:r>
      <w:r>
        <w:rPr>
          <w:rFonts w:hint="eastAsia"/>
          <w:color w:val="000000"/>
        </w:rPr>
        <w:t>；</w:t>
      </w:r>
    </w:p>
    <w:p w:rsidR="006F4A47" w:rsidRPr="00F273FE" w:rsidRDefault="006F4A47" w:rsidP="005D29ED">
      <w:pPr>
        <w:pStyle w:val="QB"/>
        <w:numPr>
          <w:ilvl w:val="0"/>
          <w:numId w:val="41"/>
        </w:numPr>
        <w:spacing w:line="360" w:lineRule="auto"/>
        <w:ind w:firstLineChars="0"/>
        <w:jc w:val="left"/>
        <w:rPr>
          <w:color w:val="000000"/>
        </w:rPr>
      </w:pPr>
      <w:r>
        <w:rPr>
          <w:rFonts w:hint="eastAsia"/>
          <w:color w:val="000000"/>
        </w:rPr>
        <w:t>providerid、providername由运营人员通过页面选择</w:t>
      </w:r>
      <w:r w:rsidRPr="00F273FE">
        <w:rPr>
          <w:rFonts w:hint="eastAsia"/>
          <w:color w:val="000000"/>
        </w:rPr>
        <w:t>t_couponprovider中的提供者信息；</w:t>
      </w:r>
    </w:p>
    <w:p w:rsidR="00D03FED" w:rsidRPr="00F273FE" w:rsidRDefault="00D055F0" w:rsidP="005D29ED">
      <w:pPr>
        <w:pStyle w:val="QB"/>
        <w:numPr>
          <w:ilvl w:val="0"/>
          <w:numId w:val="41"/>
        </w:numPr>
        <w:spacing w:line="360" w:lineRule="auto"/>
        <w:ind w:firstLineChars="0"/>
        <w:jc w:val="left"/>
        <w:rPr>
          <w:color w:val="000000"/>
        </w:rPr>
      </w:pPr>
      <w:r w:rsidRPr="00F273FE">
        <w:rPr>
          <w:rFonts w:hint="eastAsia"/>
          <w:color w:val="000000"/>
        </w:rPr>
        <w:t>title、</w:t>
      </w:r>
      <w:r>
        <w:rPr>
          <w:rFonts w:hint="eastAsia"/>
          <w:color w:val="000000"/>
        </w:rPr>
        <w:t>logourl、bannerurl、</w:t>
      </w:r>
      <w:r w:rsidRPr="00F273FE">
        <w:rPr>
          <w:rFonts w:hint="eastAsia"/>
          <w:color w:val="000000"/>
        </w:rPr>
        <w:t>starttime、endtime</w:t>
      </w:r>
      <w:r w:rsidR="00F273FE">
        <w:rPr>
          <w:rFonts w:hint="eastAsia"/>
          <w:color w:val="000000"/>
        </w:rPr>
        <w:t>、eachcost、</w:t>
      </w:r>
      <w:r w:rsidR="00F273FE">
        <w:rPr>
          <w:rFonts w:hint="eastAsia"/>
        </w:rPr>
        <w:t>description由运营人员手动录入；</w:t>
      </w:r>
    </w:p>
    <w:p w:rsidR="00F273FE" w:rsidRDefault="00F273FE" w:rsidP="005D29ED">
      <w:pPr>
        <w:pStyle w:val="QB"/>
        <w:numPr>
          <w:ilvl w:val="0"/>
          <w:numId w:val="41"/>
        </w:numPr>
        <w:spacing w:line="360" w:lineRule="auto"/>
        <w:ind w:firstLineChars="0"/>
        <w:jc w:val="left"/>
        <w:rPr>
          <w:color w:val="000000"/>
        </w:rPr>
      </w:pPr>
      <w:r>
        <w:rPr>
          <w:rFonts w:hint="eastAsia"/>
          <w:color w:val="000000"/>
        </w:rPr>
        <w:t>totalnum</w:t>
      </w:r>
      <w:r w:rsidR="003E7D40">
        <w:rPr>
          <w:rFonts w:hint="eastAsia"/>
          <w:color w:val="000000"/>
        </w:rPr>
        <w:t>，</w:t>
      </w:r>
      <w:r>
        <w:rPr>
          <w:rFonts w:hint="eastAsia"/>
          <w:color w:val="000000"/>
        </w:rPr>
        <w:t>导入的数据量</w:t>
      </w:r>
      <w:r w:rsidR="00FB3906">
        <w:rPr>
          <w:rFonts w:hint="eastAsia"/>
          <w:color w:val="000000"/>
        </w:rPr>
        <w:t>累加</w:t>
      </w:r>
      <w:r w:rsidR="00030572">
        <w:rPr>
          <w:rFonts w:hint="eastAsia"/>
          <w:color w:val="000000"/>
        </w:rPr>
        <w:t>追加的</w:t>
      </w:r>
      <w:r w:rsidR="003E7D40">
        <w:rPr>
          <w:rFonts w:hint="eastAsia"/>
          <w:color w:val="000000"/>
        </w:rPr>
        <w:t>卡券</w:t>
      </w:r>
      <w:r w:rsidR="00FB3906">
        <w:rPr>
          <w:rFonts w:hint="eastAsia"/>
          <w:color w:val="000000"/>
        </w:rPr>
        <w:t>数</w:t>
      </w:r>
      <w:r w:rsidR="00030572">
        <w:rPr>
          <w:rFonts w:hint="eastAsia"/>
          <w:color w:val="000000"/>
        </w:rPr>
        <w:t>量</w:t>
      </w:r>
      <w:r w:rsidR="00074B8B">
        <w:rPr>
          <w:rFonts w:hint="eastAsia"/>
          <w:color w:val="000000"/>
        </w:rPr>
        <w:t>，导入后需要提示运营人员本次导入的数据量</w:t>
      </w:r>
      <w:r w:rsidR="00030572">
        <w:rPr>
          <w:rFonts w:hint="eastAsia"/>
          <w:color w:val="000000"/>
        </w:rPr>
        <w:t>；</w:t>
      </w:r>
    </w:p>
    <w:p w:rsidR="00FC4910" w:rsidRPr="00E310FA" w:rsidRDefault="00FC4910" w:rsidP="005D29ED">
      <w:pPr>
        <w:pStyle w:val="QB"/>
        <w:numPr>
          <w:ilvl w:val="0"/>
          <w:numId w:val="41"/>
        </w:numPr>
        <w:spacing w:line="360" w:lineRule="auto"/>
        <w:ind w:firstLineChars="0"/>
        <w:jc w:val="left"/>
      </w:pPr>
      <w:r>
        <w:rPr>
          <w:rFonts w:hint="eastAsia"/>
        </w:rPr>
        <w:t>detailid，由代码按照规则生成</w:t>
      </w:r>
      <w:r w:rsidR="006C29DA">
        <w:rPr>
          <w:rFonts w:hint="eastAsia"/>
        </w:rPr>
        <w:t>,将接口的全名(例如，</w:t>
      </w:r>
      <w:hyperlink r:id="rId19" w:history="1">
        <w:r w:rsidR="007F0869" w:rsidRPr="00E310FA">
          <w:t>http://domain/member/</w:t>
        </w:r>
        <w:r w:rsidR="007F0869" w:rsidRPr="00E310FA">
          <w:rPr>
            <w:rFonts w:hint="eastAsia"/>
          </w:rPr>
          <w:t>profile/getCouponA</w:t>
        </w:r>
        <w:r w:rsidR="007F0869" w:rsidRPr="00E310FA">
          <w:t>ctivity</w:t>
        </w:r>
        <w:r w:rsidR="007F0869" w:rsidRPr="00E310FA">
          <w:rPr>
            <w:rFonts w:hint="eastAsia"/>
          </w:rPr>
          <w:t>Detail</w:t>
        </w:r>
      </w:hyperlink>
      <w:r w:rsidR="006C29DA">
        <w:rPr>
          <w:rFonts w:hint="eastAsia"/>
        </w:rPr>
        <w:t>)</w:t>
      </w:r>
      <w:r w:rsidR="0062504E">
        <w:rPr>
          <w:rFonts w:hint="eastAsia"/>
        </w:rPr>
        <w:t>拼接到intent中</w:t>
      </w:r>
      <w:r>
        <w:rPr>
          <w:rFonts w:hint="eastAsia"/>
        </w:rPr>
        <w:t>；</w:t>
      </w:r>
    </w:p>
    <w:p w:rsidR="00FC4910" w:rsidRPr="008661B4" w:rsidRDefault="00FC4910" w:rsidP="005D29ED">
      <w:pPr>
        <w:pStyle w:val="QB"/>
        <w:numPr>
          <w:ilvl w:val="0"/>
          <w:numId w:val="41"/>
        </w:numPr>
        <w:spacing w:line="360" w:lineRule="auto"/>
        <w:ind w:firstLineChars="0"/>
        <w:rPr>
          <w:color w:val="000000"/>
        </w:rPr>
      </w:pPr>
      <w:r>
        <w:rPr>
          <w:rFonts w:hint="eastAsia"/>
        </w:rPr>
        <w:t>inserttime，数据库系统默认时间；</w:t>
      </w:r>
    </w:p>
    <w:p w:rsidR="002E31C6" w:rsidRDefault="00CE4F86" w:rsidP="005D29ED">
      <w:pPr>
        <w:pStyle w:val="QB"/>
        <w:numPr>
          <w:ilvl w:val="0"/>
          <w:numId w:val="24"/>
        </w:numPr>
        <w:spacing w:line="360" w:lineRule="auto"/>
        <w:ind w:firstLineChars="0"/>
        <w:rPr>
          <w:color w:val="000000"/>
        </w:rPr>
      </w:pPr>
      <w:r w:rsidRPr="00CE4F86">
        <w:rPr>
          <w:rFonts w:hint="eastAsia"/>
          <w:color w:val="000000"/>
        </w:rPr>
        <w:t>卡券号信息记录到t_couponinfo，</w:t>
      </w:r>
    </w:p>
    <w:p w:rsidR="008F315A" w:rsidRPr="00F273FE" w:rsidRDefault="008F315A" w:rsidP="005D29ED">
      <w:pPr>
        <w:pStyle w:val="QB"/>
        <w:numPr>
          <w:ilvl w:val="0"/>
          <w:numId w:val="41"/>
        </w:numPr>
        <w:spacing w:line="360" w:lineRule="auto"/>
        <w:ind w:firstLineChars="0"/>
        <w:jc w:val="left"/>
        <w:rPr>
          <w:color w:val="000000"/>
        </w:rPr>
      </w:pPr>
      <w:r>
        <w:rPr>
          <w:rFonts w:hint="eastAsia"/>
          <w:color w:val="000000"/>
        </w:rPr>
        <w:t>id,</w:t>
      </w:r>
      <w:r w:rsidRPr="00CE4F86">
        <w:rPr>
          <w:rFonts w:hint="eastAsia"/>
        </w:rPr>
        <w:t xml:space="preserve"> </w:t>
      </w:r>
      <w:r>
        <w:rPr>
          <w:rFonts w:hint="eastAsia"/>
        </w:rPr>
        <w:t>自增序列号，auto_increment；</w:t>
      </w:r>
    </w:p>
    <w:p w:rsidR="00CE4F86" w:rsidRPr="00312EC9" w:rsidRDefault="00312EC9" w:rsidP="005D29ED">
      <w:pPr>
        <w:pStyle w:val="QB"/>
        <w:numPr>
          <w:ilvl w:val="0"/>
          <w:numId w:val="43"/>
        </w:numPr>
        <w:spacing w:line="360" w:lineRule="auto"/>
        <w:ind w:firstLineChars="0"/>
        <w:rPr>
          <w:color w:val="000000"/>
        </w:rPr>
      </w:pPr>
      <w:r>
        <w:rPr>
          <w:rFonts w:hint="eastAsia"/>
          <w:color w:val="000000"/>
        </w:rPr>
        <w:t>couponid，与记录到</w:t>
      </w:r>
      <w:r>
        <w:rPr>
          <w:rFonts w:hAnsi="宋体" w:cs="Arial" w:hint="eastAsia"/>
          <w:noProof w:val="0"/>
          <w:szCs w:val="21"/>
        </w:rPr>
        <w:t>t_couponlist中的值一致；</w:t>
      </w:r>
    </w:p>
    <w:p w:rsidR="00312EC9" w:rsidRDefault="00312EC9" w:rsidP="005D29ED">
      <w:pPr>
        <w:pStyle w:val="QB"/>
        <w:numPr>
          <w:ilvl w:val="0"/>
          <w:numId w:val="43"/>
        </w:numPr>
        <w:spacing w:line="360" w:lineRule="auto"/>
        <w:ind w:firstLineChars="0"/>
        <w:rPr>
          <w:color w:val="000000"/>
        </w:rPr>
      </w:pPr>
      <w:r>
        <w:rPr>
          <w:rFonts w:hint="eastAsia"/>
          <w:color w:val="000000"/>
        </w:rPr>
        <w:t>ticketcode，excel中的券码值；</w:t>
      </w:r>
    </w:p>
    <w:p w:rsidR="00312EC9" w:rsidRDefault="00312EC9" w:rsidP="005D29ED">
      <w:pPr>
        <w:pStyle w:val="QB"/>
        <w:numPr>
          <w:ilvl w:val="0"/>
          <w:numId w:val="43"/>
        </w:numPr>
        <w:spacing w:line="360" w:lineRule="auto"/>
        <w:ind w:firstLineChars="0"/>
        <w:rPr>
          <w:color w:val="000000"/>
        </w:rPr>
      </w:pPr>
      <w:r>
        <w:rPr>
          <w:rFonts w:hint="eastAsia"/>
          <w:color w:val="000000"/>
        </w:rPr>
        <w:t>status，默认为待领取，用户领取成功后置为已领取；</w:t>
      </w:r>
    </w:p>
    <w:p w:rsidR="00CE4F86" w:rsidRPr="006655DA" w:rsidRDefault="00055600" w:rsidP="005D29ED">
      <w:pPr>
        <w:pStyle w:val="QB"/>
        <w:numPr>
          <w:ilvl w:val="0"/>
          <w:numId w:val="43"/>
        </w:numPr>
        <w:spacing w:line="360" w:lineRule="auto"/>
        <w:ind w:firstLineChars="0"/>
        <w:rPr>
          <w:color w:val="000000"/>
        </w:rPr>
      </w:pPr>
      <w:r>
        <w:rPr>
          <w:rFonts w:hint="eastAsia"/>
        </w:rPr>
        <w:t>inserttime，数据库系统时间；</w:t>
      </w:r>
    </w:p>
    <w:p w:rsidR="00E310FA" w:rsidRDefault="00E310FA" w:rsidP="0041486C">
      <w:pPr>
        <w:pStyle w:val="QB"/>
        <w:spacing w:line="360" w:lineRule="auto"/>
        <w:ind w:firstLineChars="0"/>
        <w:rPr>
          <w:rFonts w:hAnsi="宋体" w:cs="Arial"/>
          <w:noProof w:val="0"/>
          <w:szCs w:val="21"/>
        </w:rPr>
      </w:pPr>
      <w:r>
        <w:rPr>
          <w:rFonts w:hAnsi="宋体" w:cs="Arial" w:hint="eastAsia"/>
          <w:noProof w:val="0"/>
          <w:szCs w:val="21"/>
        </w:rPr>
        <w:t>运营人员创建栏目，</w:t>
      </w:r>
    </w:p>
    <w:p w:rsidR="00B06BAF" w:rsidRDefault="00570C18" w:rsidP="005D29ED">
      <w:pPr>
        <w:pStyle w:val="QB"/>
        <w:numPr>
          <w:ilvl w:val="0"/>
          <w:numId w:val="24"/>
        </w:numPr>
        <w:spacing w:line="360" w:lineRule="auto"/>
        <w:ind w:firstLineChars="0"/>
        <w:rPr>
          <w:rFonts w:hAnsi="宋体" w:cs="Arial"/>
          <w:noProof w:val="0"/>
          <w:szCs w:val="21"/>
        </w:rPr>
      </w:pPr>
      <w:r>
        <w:rPr>
          <w:rFonts w:hAnsi="宋体" w:cs="Arial" w:hint="eastAsia"/>
          <w:noProof w:val="0"/>
          <w:szCs w:val="21"/>
        </w:rPr>
        <w:t>会员权益</w:t>
      </w:r>
      <w:r w:rsidR="00E310FA">
        <w:rPr>
          <w:rFonts w:hAnsi="宋体" w:cs="Arial" w:hint="eastAsia"/>
          <w:noProof w:val="0"/>
          <w:szCs w:val="21"/>
        </w:rPr>
        <w:t>首页布局</w:t>
      </w:r>
      <w:r>
        <w:rPr>
          <w:rFonts w:hAnsi="宋体" w:cs="Arial" w:hint="eastAsia"/>
          <w:noProof w:val="0"/>
          <w:szCs w:val="21"/>
        </w:rPr>
        <w:t>结构为“权益的四叶草”、“banner广告列表”、“活动栏目列表”，布局排序按照</w:t>
      </w:r>
      <w:r w:rsidR="0054747F">
        <w:rPr>
          <w:rFonts w:hAnsi="宋体" w:cs="Arial" w:hint="eastAsia"/>
          <w:noProof w:val="0"/>
          <w:szCs w:val="21"/>
        </w:rPr>
        <w:t>已有</w:t>
      </w:r>
      <w:r>
        <w:rPr>
          <w:rFonts w:hAnsi="宋体" w:cs="Arial" w:hint="eastAsia"/>
          <w:noProof w:val="0"/>
          <w:szCs w:val="21"/>
        </w:rPr>
        <w:t>配置项</w:t>
      </w:r>
      <w:r w:rsidR="00267755" w:rsidRPr="00267755">
        <w:rPr>
          <w:rFonts w:hAnsi="宋体" w:cs="Arial"/>
          <w:noProof w:val="0"/>
          <w:szCs w:val="21"/>
        </w:rPr>
        <w:t>root_card_order</w:t>
      </w:r>
      <w:r>
        <w:rPr>
          <w:rFonts w:hAnsi="宋体" w:cs="Arial" w:hint="eastAsia"/>
          <w:noProof w:val="0"/>
          <w:szCs w:val="21"/>
        </w:rPr>
        <w:t>控制。</w:t>
      </w:r>
    </w:p>
    <w:p w:rsidR="00B06BAF" w:rsidRDefault="00EB4D80" w:rsidP="005D29ED">
      <w:pPr>
        <w:pStyle w:val="QB"/>
        <w:numPr>
          <w:ilvl w:val="0"/>
          <w:numId w:val="24"/>
        </w:numPr>
        <w:spacing w:line="360" w:lineRule="auto"/>
        <w:ind w:firstLineChars="0"/>
        <w:rPr>
          <w:rFonts w:hAnsi="宋体" w:cs="Arial"/>
          <w:noProof w:val="0"/>
          <w:szCs w:val="21"/>
        </w:rPr>
      </w:pPr>
      <w:r>
        <w:rPr>
          <w:rFonts w:hAnsi="宋体" w:cs="Arial"/>
          <w:noProof w:val="0"/>
          <w:szCs w:val="21"/>
        </w:rPr>
        <w:t>“</w:t>
      </w:r>
      <w:r>
        <w:rPr>
          <w:rFonts w:hAnsi="宋体" w:cs="Arial" w:hint="eastAsia"/>
          <w:noProof w:val="0"/>
          <w:szCs w:val="21"/>
        </w:rPr>
        <w:t>权益的四叶草</w:t>
      </w:r>
      <w:r>
        <w:rPr>
          <w:rFonts w:hAnsi="宋体" w:cs="Arial"/>
          <w:noProof w:val="0"/>
          <w:szCs w:val="21"/>
        </w:rPr>
        <w:t>”</w:t>
      </w:r>
      <w:r w:rsidR="00B06BAF">
        <w:rPr>
          <w:rFonts w:hAnsi="宋体" w:cs="Arial" w:hint="eastAsia"/>
          <w:noProof w:val="0"/>
          <w:szCs w:val="21"/>
        </w:rPr>
        <w:t>，根据用户等级到t_memberrights、t_devicerights、t_rightsinfo中获取与已有流程一致</w:t>
      </w:r>
      <w:r w:rsidR="002D79A3">
        <w:rPr>
          <w:rFonts w:hAnsi="宋体" w:cs="Arial" w:hint="eastAsia"/>
          <w:noProof w:val="0"/>
          <w:szCs w:val="21"/>
        </w:rPr>
        <w:t>不需要适配</w:t>
      </w:r>
      <w:r w:rsidR="00B06BAF">
        <w:rPr>
          <w:rFonts w:hAnsi="宋体" w:cs="Arial" w:hint="eastAsia"/>
          <w:noProof w:val="0"/>
          <w:szCs w:val="21"/>
        </w:rPr>
        <w:t>。</w:t>
      </w:r>
    </w:p>
    <w:p w:rsidR="00E310FA" w:rsidRDefault="00217909" w:rsidP="005D29ED">
      <w:pPr>
        <w:pStyle w:val="QB"/>
        <w:numPr>
          <w:ilvl w:val="0"/>
          <w:numId w:val="24"/>
        </w:numPr>
        <w:spacing w:line="360" w:lineRule="auto"/>
        <w:ind w:firstLineChars="0"/>
        <w:rPr>
          <w:rFonts w:hAnsi="宋体" w:cs="Arial"/>
          <w:noProof w:val="0"/>
          <w:szCs w:val="21"/>
        </w:rPr>
      </w:pPr>
      <w:r>
        <w:rPr>
          <w:rFonts w:hAnsi="宋体" w:cs="Arial"/>
          <w:noProof w:val="0"/>
          <w:szCs w:val="21"/>
        </w:rPr>
        <w:lastRenderedPageBreak/>
        <w:t>“</w:t>
      </w:r>
      <w:r>
        <w:rPr>
          <w:rFonts w:hAnsi="宋体" w:cs="Arial" w:hint="eastAsia"/>
          <w:noProof w:val="0"/>
          <w:szCs w:val="21"/>
        </w:rPr>
        <w:t>banner广告列表</w:t>
      </w:r>
      <w:r>
        <w:rPr>
          <w:rFonts w:hAnsi="宋体" w:cs="Arial"/>
          <w:noProof w:val="0"/>
          <w:szCs w:val="21"/>
        </w:rPr>
        <w:t>”</w:t>
      </w:r>
      <w:r w:rsidR="00EC48B9">
        <w:rPr>
          <w:rFonts w:hAnsi="宋体" w:cs="Arial" w:hint="eastAsia"/>
          <w:noProof w:val="0"/>
          <w:szCs w:val="21"/>
        </w:rPr>
        <w:t>，根据用户等级到t_memberad、t_devicead、t_adinfo中获取与已有流程一致不需要适配。</w:t>
      </w:r>
    </w:p>
    <w:p w:rsidR="00BC0A9E" w:rsidRDefault="00F434EA" w:rsidP="005D29ED">
      <w:pPr>
        <w:pStyle w:val="QB"/>
        <w:numPr>
          <w:ilvl w:val="0"/>
          <w:numId w:val="24"/>
        </w:numPr>
        <w:spacing w:line="360" w:lineRule="auto"/>
        <w:ind w:firstLineChars="0"/>
        <w:rPr>
          <w:rFonts w:hAnsi="宋体" w:cs="Arial"/>
          <w:noProof w:val="0"/>
          <w:szCs w:val="21"/>
        </w:rPr>
      </w:pPr>
      <w:r>
        <w:rPr>
          <w:rFonts w:hAnsi="宋体" w:cs="Arial" w:hint="eastAsia"/>
          <w:noProof w:val="0"/>
          <w:szCs w:val="21"/>
        </w:rPr>
        <w:t>“活动栏目列表”</w:t>
      </w:r>
      <w:r w:rsidR="005829FF">
        <w:rPr>
          <w:rFonts w:hAnsi="宋体" w:cs="Arial" w:hint="eastAsia"/>
          <w:noProof w:val="0"/>
          <w:szCs w:val="21"/>
        </w:rPr>
        <w:t>,</w:t>
      </w:r>
      <w:r w:rsidR="00352251">
        <w:rPr>
          <w:rFonts w:hAnsi="宋体" w:cs="Arial" w:hint="eastAsia"/>
          <w:noProof w:val="0"/>
          <w:szCs w:val="21"/>
        </w:rPr>
        <w:t>按照</w:t>
      </w:r>
      <w:r w:rsidR="00352251" w:rsidRPr="00534E6D">
        <w:rPr>
          <w:rFonts w:hAnsi="宋体" w:cs="Arial" w:hint="eastAsia"/>
          <w:szCs w:val="21"/>
        </w:rPr>
        <w:t>生活类，游戏类，购物类，</w:t>
      </w:r>
      <w:r w:rsidR="00352251" w:rsidRPr="00534E6D">
        <w:rPr>
          <w:rFonts w:hAnsi="宋体" w:cs="Arial"/>
          <w:szCs w:val="21"/>
        </w:rPr>
        <w:t>XX</w:t>
      </w:r>
      <w:r w:rsidR="00352251" w:rsidRPr="00534E6D">
        <w:rPr>
          <w:rFonts w:hAnsi="宋体" w:cs="Arial" w:hint="eastAsia"/>
          <w:szCs w:val="21"/>
        </w:rPr>
        <w:t>机型专属</w:t>
      </w:r>
      <w:r w:rsidR="005829FF">
        <w:rPr>
          <w:rFonts w:hAnsi="宋体" w:cs="Arial" w:hint="eastAsia"/>
          <w:szCs w:val="21"/>
        </w:rPr>
        <w:t>,</w:t>
      </w:r>
      <w:r w:rsidR="005829FF" w:rsidRPr="005829FF">
        <w:rPr>
          <w:rFonts w:hAnsi="宋体" w:cs="Arial" w:hint="eastAsia"/>
          <w:szCs w:val="21"/>
        </w:rPr>
        <w:t xml:space="preserve"> </w:t>
      </w:r>
      <w:r w:rsidR="005829FF">
        <w:rPr>
          <w:rFonts w:hAnsi="宋体" w:cs="Arial" w:hint="eastAsia"/>
          <w:szCs w:val="21"/>
        </w:rPr>
        <w:t>线下活动为维度进行划分，</w:t>
      </w:r>
      <w:r w:rsidR="000F4DA6">
        <w:rPr>
          <w:rFonts w:hAnsi="宋体" w:cs="Arial" w:hint="eastAsia"/>
          <w:szCs w:val="21"/>
        </w:rPr>
        <w:t>通过栏目上下线字段status控制返回数据是否返回，通过排序字段showorder控制数据返回顺序</w:t>
      </w:r>
      <w:r w:rsidR="0018415F">
        <w:rPr>
          <w:rFonts w:hAnsi="宋体" w:cs="Arial" w:hint="eastAsia"/>
          <w:szCs w:val="21"/>
        </w:rPr>
        <w:t>，通过跳转样式detailid字段控制</w:t>
      </w:r>
      <w:r w:rsidR="00C0290F">
        <w:rPr>
          <w:rFonts w:hAnsi="宋体" w:cs="Arial" w:hint="eastAsia"/>
          <w:szCs w:val="21"/>
        </w:rPr>
        <w:t>用户点击后跳转到下一级的参数</w:t>
      </w:r>
      <w:r w:rsidR="00381DD4">
        <w:rPr>
          <w:rFonts w:hAnsi="宋体" w:cs="Arial" w:hint="eastAsia"/>
          <w:szCs w:val="21"/>
        </w:rPr>
        <w:t>，数据列表获取该栏目下在线的活动，使用activity_list_size控制每页数据量</w:t>
      </w:r>
      <w:r w:rsidR="000D76A8">
        <w:rPr>
          <w:rFonts w:hAnsi="宋体" w:cs="Arial" w:hint="eastAsia"/>
          <w:szCs w:val="21"/>
        </w:rPr>
        <w:t>默认15条</w:t>
      </w:r>
      <w:r w:rsidR="002E31C6">
        <w:rPr>
          <w:rFonts w:hAnsi="宋体" w:cs="Arial" w:hint="eastAsia"/>
          <w:szCs w:val="21"/>
        </w:rPr>
        <w:t>。</w:t>
      </w:r>
      <w:r w:rsidR="004C170F">
        <w:rPr>
          <w:rFonts w:hAnsi="宋体" w:cs="Arial" w:hint="eastAsia"/>
          <w:szCs w:val="21"/>
        </w:rPr>
        <w:t>新增配置项</w:t>
      </w:r>
      <w:r w:rsidR="00115785">
        <w:rPr>
          <w:rFonts w:hAnsi="宋体" w:cs="Arial" w:hint="eastAsia"/>
          <w:szCs w:val="21"/>
        </w:rPr>
        <w:t>default_column_size</w:t>
      </w:r>
      <w:r w:rsidR="00DA4AC7">
        <w:rPr>
          <w:rFonts w:hAnsi="宋体" w:cs="Arial" w:hint="eastAsia"/>
          <w:szCs w:val="21"/>
        </w:rPr>
        <w:t>默认为3，</w:t>
      </w:r>
      <w:r w:rsidR="004C170F">
        <w:rPr>
          <w:rFonts w:hAnsi="宋体" w:cs="Arial" w:hint="eastAsia"/>
          <w:szCs w:val="21"/>
        </w:rPr>
        <w:t>控制所有</w:t>
      </w:r>
      <w:r w:rsidR="008A5FEF">
        <w:rPr>
          <w:rFonts w:hAnsi="宋体" w:cs="Arial" w:hint="eastAsia"/>
          <w:szCs w:val="21"/>
        </w:rPr>
        <w:t>活动列表</w:t>
      </w:r>
      <w:r w:rsidR="004C170F">
        <w:rPr>
          <w:rFonts w:hAnsi="宋体" w:cs="Arial" w:hint="eastAsia"/>
          <w:szCs w:val="21"/>
        </w:rPr>
        <w:t>栏目</w:t>
      </w:r>
      <w:r w:rsidR="008A5FEF">
        <w:rPr>
          <w:rFonts w:hAnsi="宋体" w:cs="Arial" w:hint="eastAsia"/>
          <w:szCs w:val="21"/>
        </w:rPr>
        <w:t>下</w:t>
      </w:r>
      <w:r w:rsidR="00BC0A9E">
        <w:rPr>
          <w:rFonts w:hAnsi="宋体" w:cs="Arial" w:hint="eastAsia"/>
          <w:szCs w:val="21"/>
        </w:rPr>
        <w:t>推荐位</w:t>
      </w:r>
      <w:r w:rsidR="00B97280">
        <w:rPr>
          <w:rFonts w:hAnsi="宋体" w:cs="Arial" w:hint="eastAsia"/>
          <w:szCs w:val="21"/>
        </w:rPr>
        <w:t>内容</w:t>
      </w:r>
      <w:r w:rsidR="004C170F">
        <w:rPr>
          <w:rFonts w:hAnsi="宋体" w:cs="Arial" w:hint="eastAsia"/>
          <w:szCs w:val="21"/>
        </w:rPr>
        <w:t>个数</w:t>
      </w:r>
      <w:r w:rsidR="00BD7159">
        <w:rPr>
          <w:rFonts w:hAnsi="宋体" w:cs="Arial" w:hint="eastAsia"/>
          <w:szCs w:val="21"/>
        </w:rPr>
        <w:t>。</w:t>
      </w:r>
      <w:r w:rsidR="008A61F8">
        <w:rPr>
          <w:rFonts w:hAnsi="宋体" w:cs="Arial" w:hint="eastAsia"/>
          <w:szCs w:val="21"/>
        </w:rPr>
        <w:t>在加载</w:t>
      </w:r>
      <w:r w:rsidR="00B811F8">
        <w:rPr>
          <w:rFonts w:hAnsi="宋体" w:cs="Arial" w:hint="eastAsia"/>
          <w:szCs w:val="21"/>
        </w:rPr>
        <w:t>、组装首页数据时，推荐位的内容采用</w:t>
      </w:r>
      <w:r w:rsidR="0045597C">
        <w:rPr>
          <w:rFonts w:hAnsi="宋体" w:cs="Arial" w:hint="eastAsia"/>
          <w:szCs w:val="21"/>
        </w:rPr>
        <w:t>降序排列</w:t>
      </w:r>
      <w:r w:rsidR="00B811F8">
        <w:rPr>
          <w:rFonts w:hAnsi="宋体" w:cs="Arial" w:hint="eastAsia"/>
          <w:szCs w:val="21"/>
        </w:rPr>
        <w:t>方式</w:t>
      </w:r>
      <w:r w:rsidR="0045597C">
        <w:rPr>
          <w:rFonts w:hAnsi="宋体" w:cs="Arial" w:hint="eastAsia"/>
          <w:szCs w:val="21"/>
        </w:rPr>
        <w:t>获取配置项</w:t>
      </w:r>
      <w:r w:rsidR="009303C6">
        <w:rPr>
          <w:rFonts w:hAnsi="宋体" w:cs="Arial" w:hint="eastAsia"/>
          <w:szCs w:val="21"/>
        </w:rPr>
        <w:t>default_column_size</w:t>
      </w:r>
      <w:r w:rsidR="0045597C">
        <w:rPr>
          <w:rFonts w:hAnsi="宋体" w:cs="Arial" w:hint="eastAsia"/>
          <w:szCs w:val="21"/>
        </w:rPr>
        <w:t>限制个数。</w:t>
      </w:r>
    </w:p>
    <w:p w:rsidR="002758E9" w:rsidRDefault="002E31C6" w:rsidP="00BC0A9E">
      <w:pPr>
        <w:pStyle w:val="QB"/>
        <w:spacing w:line="360" w:lineRule="auto"/>
        <w:ind w:left="840" w:firstLineChars="0" w:firstLine="0"/>
        <w:rPr>
          <w:rFonts w:hAnsi="宋体" w:cs="Arial"/>
          <w:noProof w:val="0"/>
          <w:szCs w:val="21"/>
        </w:rPr>
      </w:pPr>
      <w:r>
        <w:rPr>
          <w:rFonts w:hAnsi="宋体" w:cs="Arial"/>
          <w:szCs w:val="21"/>
        </w:rPr>
        <w:t>t</w:t>
      </w:r>
      <w:r>
        <w:rPr>
          <w:rFonts w:hAnsi="宋体" w:cs="Arial" w:hint="eastAsia"/>
          <w:szCs w:val="21"/>
        </w:rPr>
        <w:t>_categoryinfo表字段来源，</w:t>
      </w:r>
    </w:p>
    <w:p w:rsidR="004C138B" w:rsidRPr="00F273FE" w:rsidRDefault="004C138B" w:rsidP="005D29ED">
      <w:pPr>
        <w:pStyle w:val="QB"/>
        <w:numPr>
          <w:ilvl w:val="0"/>
          <w:numId w:val="41"/>
        </w:numPr>
        <w:spacing w:line="360" w:lineRule="auto"/>
        <w:ind w:firstLineChars="0"/>
        <w:jc w:val="left"/>
        <w:rPr>
          <w:color w:val="000000"/>
        </w:rPr>
      </w:pPr>
      <w:r>
        <w:rPr>
          <w:rFonts w:hint="eastAsia"/>
          <w:color w:val="000000"/>
        </w:rPr>
        <w:t>id,</w:t>
      </w:r>
      <w:r w:rsidRPr="00CE4F86">
        <w:rPr>
          <w:rFonts w:hint="eastAsia"/>
        </w:rPr>
        <w:t xml:space="preserve"> </w:t>
      </w:r>
      <w:r>
        <w:rPr>
          <w:rFonts w:hint="eastAsia"/>
        </w:rPr>
        <w:t>自增序列号，auto_increment；</w:t>
      </w:r>
    </w:p>
    <w:p w:rsidR="002E31C6" w:rsidRPr="006F6FAE" w:rsidRDefault="004C138B" w:rsidP="005D29ED">
      <w:pPr>
        <w:pStyle w:val="QB"/>
        <w:numPr>
          <w:ilvl w:val="0"/>
          <w:numId w:val="42"/>
        </w:numPr>
        <w:spacing w:line="360" w:lineRule="auto"/>
        <w:ind w:firstLineChars="0"/>
        <w:rPr>
          <w:rFonts w:hAnsi="宋体" w:cs="Arial"/>
          <w:noProof w:val="0"/>
          <w:szCs w:val="21"/>
        </w:rPr>
      </w:pPr>
      <w:r>
        <w:rPr>
          <w:rFonts w:hint="eastAsia"/>
          <w:color w:val="000000"/>
        </w:rPr>
        <w:t>categid，初始化数据时从</w:t>
      </w:r>
      <w:r>
        <w:rPr>
          <w:rFonts w:hint="eastAsia"/>
        </w:rPr>
        <w:t>300001开始，管理员操作时获取表中最大的id，然后加1。</w:t>
      </w:r>
    </w:p>
    <w:p w:rsidR="006F6FAE" w:rsidRPr="009D15F0" w:rsidRDefault="009D15F0" w:rsidP="005D29ED">
      <w:pPr>
        <w:pStyle w:val="QB"/>
        <w:numPr>
          <w:ilvl w:val="0"/>
          <w:numId w:val="42"/>
        </w:numPr>
        <w:spacing w:line="360" w:lineRule="auto"/>
        <w:ind w:firstLineChars="0"/>
        <w:rPr>
          <w:rFonts w:hAnsi="宋体" w:cs="Arial"/>
          <w:noProof w:val="0"/>
          <w:szCs w:val="21"/>
        </w:rPr>
      </w:pPr>
      <w:r>
        <w:rPr>
          <w:rFonts w:hint="eastAsia"/>
          <w:color w:val="000000"/>
        </w:rPr>
        <w:t>categname，运营人员手动录入；</w:t>
      </w:r>
    </w:p>
    <w:p w:rsidR="009D15F0" w:rsidRPr="00616BAD" w:rsidRDefault="009D15F0" w:rsidP="005D29ED">
      <w:pPr>
        <w:pStyle w:val="QB"/>
        <w:numPr>
          <w:ilvl w:val="0"/>
          <w:numId w:val="42"/>
        </w:numPr>
        <w:spacing w:line="360" w:lineRule="auto"/>
        <w:ind w:firstLineChars="0"/>
        <w:rPr>
          <w:rFonts w:hAnsi="宋体" w:cs="Arial"/>
          <w:noProof w:val="0"/>
          <w:szCs w:val="21"/>
        </w:rPr>
      </w:pPr>
      <w:r>
        <w:rPr>
          <w:rFonts w:hint="eastAsia"/>
          <w:color w:val="000000"/>
        </w:rPr>
        <w:t>status，运营人员创建的栏目默认下线，必须</w:t>
      </w:r>
      <w:r w:rsidR="00616BAD">
        <w:rPr>
          <w:rFonts w:hint="eastAsia"/>
          <w:color w:val="000000"/>
        </w:rPr>
        <w:t>执行上线操作后才能是上线状态；</w:t>
      </w:r>
    </w:p>
    <w:p w:rsidR="00616BAD" w:rsidRPr="00EB4978" w:rsidRDefault="00616BAD" w:rsidP="005D29ED">
      <w:pPr>
        <w:pStyle w:val="QB"/>
        <w:numPr>
          <w:ilvl w:val="0"/>
          <w:numId w:val="42"/>
        </w:numPr>
        <w:spacing w:line="360" w:lineRule="auto"/>
        <w:ind w:firstLineChars="0"/>
        <w:rPr>
          <w:rFonts w:hAnsi="宋体" w:cs="Arial"/>
          <w:noProof w:val="0"/>
          <w:szCs w:val="21"/>
        </w:rPr>
      </w:pPr>
      <w:r>
        <w:rPr>
          <w:rFonts w:hint="eastAsia"/>
          <w:color w:val="000000"/>
        </w:rPr>
        <w:t>showorder，</w:t>
      </w:r>
      <w:r w:rsidR="00D53D74">
        <w:rPr>
          <w:rFonts w:hint="eastAsia"/>
          <w:color w:val="000000"/>
        </w:rPr>
        <w:t>默认为数据库当前时间，当时状态正常的栏目详情中，该字段使用时间格式展示到页面上供运营人员编辑，将运营人员选择的时间转换成数字记录到数据库</w:t>
      </w:r>
      <w:r w:rsidR="00096734">
        <w:rPr>
          <w:rFonts w:hint="eastAsia"/>
          <w:color w:val="000000"/>
        </w:rPr>
        <w:t>，若运营人员将其清空则使用数据库当前时间；</w:t>
      </w:r>
    </w:p>
    <w:p w:rsidR="00EB4978" w:rsidRPr="00EB4978" w:rsidRDefault="00EB4978" w:rsidP="005D29ED">
      <w:pPr>
        <w:pStyle w:val="QB"/>
        <w:numPr>
          <w:ilvl w:val="0"/>
          <w:numId w:val="42"/>
        </w:numPr>
        <w:spacing w:line="360" w:lineRule="auto"/>
        <w:ind w:firstLineChars="0"/>
        <w:rPr>
          <w:rFonts w:hAnsi="宋体" w:cs="Arial"/>
          <w:noProof w:val="0"/>
          <w:szCs w:val="21"/>
        </w:rPr>
      </w:pPr>
      <w:r>
        <w:rPr>
          <w:rFonts w:hint="eastAsia"/>
          <w:color w:val="000000"/>
        </w:rPr>
        <w:t>description，</w:t>
      </w:r>
      <w:r w:rsidR="007110C3">
        <w:rPr>
          <w:rFonts w:hint="eastAsia"/>
          <w:color w:val="000000"/>
        </w:rPr>
        <w:t>由</w:t>
      </w:r>
      <w:r>
        <w:rPr>
          <w:rFonts w:hint="eastAsia"/>
          <w:color w:val="000000"/>
        </w:rPr>
        <w:t>运营人员手动录入；</w:t>
      </w:r>
    </w:p>
    <w:p w:rsidR="00EB4978" w:rsidRPr="000B6747" w:rsidRDefault="00C31C1D" w:rsidP="005D29ED">
      <w:pPr>
        <w:pStyle w:val="QB"/>
        <w:numPr>
          <w:ilvl w:val="0"/>
          <w:numId w:val="42"/>
        </w:numPr>
        <w:spacing w:line="360" w:lineRule="auto"/>
        <w:ind w:firstLineChars="0"/>
        <w:rPr>
          <w:rFonts w:hAnsi="宋体" w:cs="Arial"/>
          <w:noProof w:val="0"/>
          <w:szCs w:val="21"/>
        </w:rPr>
      </w:pPr>
      <w:r>
        <w:rPr>
          <w:rFonts w:hint="eastAsia"/>
          <w:color w:val="000000"/>
        </w:rPr>
        <w:t>detailid，</w:t>
      </w:r>
      <w:r w:rsidR="000B6747">
        <w:rPr>
          <w:rFonts w:hint="eastAsia"/>
        </w:rPr>
        <w:t>由代码按照规则生成，将栏目ID拼接到intent中；</w:t>
      </w:r>
    </w:p>
    <w:p w:rsidR="004C138B" w:rsidRPr="00861A8D" w:rsidRDefault="000B6747" w:rsidP="005D29ED">
      <w:pPr>
        <w:pStyle w:val="QB"/>
        <w:numPr>
          <w:ilvl w:val="0"/>
          <w:numId w:val="42"/>
        </w:numPr>
        <w:spacing w:line="360" w:lineRule="auto"/>
        <w:ind w:firstLineChars="0"/>
        <w:rPr>
          <w:rFonts w:hAnsi="宋体" w:cs="Arial"/>
          <w:noProof w:val="0"/>
          <w:szCs w:val="21"/>
        </w:rPr>
      </w:pPr>
      <w:r>
        <w:rPr>
          <w:rFonts w:hint="eastAsia"/>
          <w:color w:val="000000"/>
        </w:rPr>
        <w:t>i</w:t>
      </w:r>
      <w:r>
        <w:rPr>
          <w:color w:val="000000"/>
        </w:rPr>
        <w:t>nser</w:t>
      </w:r>
      <w:r>
        <w:rPr>
          <w:rFonts w:hint="eastAsia"/>
          <w:color w:val="000000"/>
        </w:rPr>
        <w:t>ttime，数据库系统当前时间；</w:t>
      </w:r>
    </w:p>
    <w:p w:rsidR="006F4A47" w:rsidRDefault="00E310FA" w:rsidP="0041486C">
      <w:pPr>
        <w:pStyle w:val="QB"/>
        <w:spacing w:line="360" w:lineRule="auto"/>
        <w:ind w:firstLineChars="0"/>
        <w:rPr>
          <w:rFonts w:hAnsi="宋体" w:cs="Arial"/>
          <w:noProof w:val="0"/>
          <w:szCs w:val="21"/>
        </w:rPr>
      </w:pPr>
      <w:r>
        <w:rPr>
          <w:rFonts w:hAnsi="宋体" w:cs="Arial" w:hint="eastAsia"/>
          <w:noProof w:val="0"/>
          <w:szCs w:val="21"/>
        </w:rPr>
        <w:t>运营人员</w:t>
      </w:r>
      <w:r w:rsidR="0041486C">
        <w:rPr>
          <w:rFonts w:hAnsi="宋体" w:cs="Arial" w:hint="eastAsia"/>
          <w:noProof w:val="0"/>
          <w:szCs w:val="21"/>
        </w:rPr>
        <w:t>创建活动，</w:t>
      </w:r>
      <w:r w:rsidR="001E6667">
        <w:rPr>
          <w:rFonts w:hAnsi="宋体" w:cs="Arial" w:hint="eastAsia"/>
          <w:noProof w:val="0"/>
          <w:szCs w:val="21"/>
        </w:rPr>
        <w:t>当前活动分为直接跳转到外部参与活动或者展示活动详情</w:t>
      </w:r>
      <w:r w:rsidR="00CB2B7F">
        <w:rPr>
          <w:rFonts w:hAnsi="宋体" w:cs="Arial" w:hint="eastAsia"/>
          <w:noProof w:val="0"/>
          <w:szCs w:val="21"/>
        </w:rPr>
        <w:t>两种形式。</w:t>
      </w:r>
      <w:r w:rsidR="00F42502">
        <w:rPr>
          <w:rFonts w:hAnsi="宋体" w:cs="Arial" w:hint="eastAsia"/>
          <w:noProof w:val="0"/>
          <w:szCs w:val="21"/>
        </w:rPr>
        <w:t>跳转到外部参与的活动，用户领取卡券的相关数据会员服务获取不到。若为获取活动详情需要判断活动的有效性</w:t>
      </w:r>
      <w:r w:rsidR="00F723EC">
        <w:rPr>
          <w:rFonts w:hAnsi="宋体" w:cs="Arial" w:hint="eastAsia"/>
          <w:noProof w:val="0"/>
          <w:szCs w:val="21"/>
        </w:rPr>
        <w:t>若活动未开始则返回304002</w:t>
      </w:r>
      <w:r w:rsidR="002426EC">
        <w:rPr>
          <w:rFonts w:hAnsi="宋体" w:cs="Arial" w:hint="eastAsia"/>
          <w:noProof w:val="0"/>
          <w:szCs w:val="21"/>
        </w:rPr>
        <w:t>且返回信息中提示用户据活动开始的剩余时间</w:t>
      </w:r>
      <w:r w:rsidR="00F723EC">
        <w:rPr>
          <w:rFonts w:hAnsi="宋体" w:cs="Arial" w:hint="eastAsia"/>
          <w:noProof w:val="0"/>
          <w:szCs w:val="21"/>
        </w:rPr>
        <w:t>，活动已结束则返回304003</w:t>
      </w:r>
      <w:r w:rsidR="00F42502">
        <w:rPr>
          <w:rFonts w:hAnsi="宋体" w:cs="Arial" w:hint="eastAsia"/>
          <w:noProof w:val="0"/>
          <w:szCs w:val="21"/>
        </w:rPr>
        <w:t>，</w:t>
      </w:r>
      <w:r w:rsidR="000C574B" w:rsidRPr="00B272B0">
        <w:rPr>
          <w:rFonts w:ascii="Times New Roman" w:hint="eastAsia"/>
          <w:noProof w:val="0"/>
          <w:color w:val="000000"/>
          <w:sz w:val="20"/>
        </w:rPr>
        <w:t>t_activitylist</w:t>
      </w:r>
      <w:r w:rsidR="000C574B">
        <w:rPr>
          <w:rFonts w:ascii="Times New Roman" w:hint="eastAsia"/>
          <w:noProof w:val="0"/>
          <w:color w:val="000000"/>
          <w:sz w:val="20"/>
        </w:rPr>
        <w:t>字段来源</w:t>
      </w:r>
    </w:p>
    <w:p w:rsidR="0041486C" w:rsidRPr="000C574B" w:rsidRDefault="000C574B" w:rsidP="005D29ED">
      <w:pPr>
        <w:pStyle w:val="QB"/>
        <w:numPr>
          <w:ilvl w:val="0"/>
          <w:numId w:val="24"/>
        </w:numPr>
        <w:spacing w:line="360" w:lineRule="auto"/>
        <w:ind w:firstLineChars="0"/>
        <w:rPr>
          <w:rFonts w:hAnsi="宋体" w:cs="Arial"/>
          <w:noProof w:val="0"/>
          <w:szCs w:val="21"/>
        </w:rPr>
      </w:pPr>
      <w:r>
        <w:rPr>
          <w:rFonts w:hint="eastAsia"/>
        </w:rPr>
        <w:t>id，自增序列号，auto_increment；</w:t>
      </w:r>
    </w:p>
    <w:p w:rsidR="000C574B" w:rsidRPr="000C574B" w:rsidRDefault="000C574B" w:rsidP="005D29ED">
      <w:pPr>
        <w:pStyle w:val="QB"/>
        <w:numPr>
          <w:ilvl w:val="0"/>
          <w:numId w:val="24"/>
        </w:numPr>
        <w:spacing w:line="360" w:lineRule="auto"/>
        <w:ind w:firstLineChars="0"/>
        <w:rPr>
          <w:rFonts w:hAnsi="宋体" w:cs="Arial"/>
          <w:noProof w:val="0"/>
          <w:szCs w:val="21"/>
        </w:rPr>
      </w:pPr>
      <w:r>
        <w:rPr>
          <w:rFonts w:hint="eastAsia"/>
          <w:color w:val="000000"/>
        </w:rPr>
        <w:t>activityid，按照唯一码生成规则生成；</w:t>
      </w:r>
    </w:p>
    <w:p w:rsidR="000C574B" w:rsidRPr="0050357C" w:rsidRDefault="000C574B" w:rsidP="005D29ED">
      <w:pPr>
        <w:pStyle w:val="QB"/>
        <w:numPr>
          <w:ilvl w:val="0"/>
          <w:numId w:val="24"/>
        </w:numPr>
        <w:spacing w:line="360" w:lineRule="auto"/>
        <w:ind w:firstLineChars="0"/>
        <w:rPr>
          <w:rFonts w:hAnsi="宋体" w:cs="Arial"/>
          <w:noProof w:val="0"/>
          <w:szCs w:val="21"/>
        </w:rPr>
      </w:pPr>
      <w:r>
        <w:rPr>
          <w:rFonts w:hint="eastAsia"/>
          <w:color w:val="000000"/>
        </w:rPr>
        <w:t>couponid，运营人员选择</w:t>
      </w:r>
      <w:r w:rsidR="008A51B4">
        <w:rPr>
          <w:rFonts w:hint="eastAsia"/>
          <w:color w:val="000000"/>
        </w:rPr>
        <w:t>已创建</w:t>
      </w:r>
      <w:r>
        <w:rPr>
          <w:rFonts w:hint="eastAsia"/>
          <w:color w:val="000000"/>
        </w:rPr>
        <w:t>的卡券标识；</w:t>
      </w:r>
    </w:p>
    <w:p w:rsidR="0050357C" w:rsidRPr="00CC34F0" w:rsidRDefault="0050357C" w:rsidP="005D29ED">
      <w:pPr>
        <w:pStyle w:val="QB"/>
        <w:numPr>
          <w:ilvl w:val="0"/>
          <w:numId w:val="24"/>
        </w:numPr>
        <w:spacing w:line="360" w:lineRule="auto"/>
        <w:ind w:firstLineChars="0"/>
        <w:rPr>
          <w:rFonts w:hAnsi="宋体" w:cs="Arial"/>
          <w:noProof w:val="0"/>
          <w:szCs w:val="21"/>
        </w:rPr>
      </w:pPr>
      <w:r>
        <w:rPr>
          <w:rFonts w:hint="eastAsia"/>
          <w:color w:val="000000"/>
        </w:rPr>
        <w:t>categid，运营人员选择已创建的栏目标识；</w:t>
      </w:r>
    </w:p>
    <w:p w:rsidR="00CC34F0" w:rsidRPr="00274A82" w:rsidRDefault="00CC34F0" w:rsidP="005D29ED">
      <w:pPr>
        <w:pStyle w:val="QB"/>
        <w:numPr>
          <w:ilvl w:val="0"/>
          <w:numId w:val="24"/>
        </w:numPr>
        <w:spacing w:line="360" w:lineRule="auto"/>
        <w:ind w:firstLineChars="0"/>
        <w:rPr>
          <w:rFonts w:hAnsi="宋体" w:cs="Arial"/>
          <w:noProof w:val="0"/>
          <w:szCs w:val="21"/>
        </w:rPr>
      </w:pPr>
      <w:r>
        <w:rPr>
          <w:rFonts w:hint="eastAsia"/>
          <w:color w:val="000000"/>
        </w:rPr>
        <w:t>activityname、</w:t>
      </w:r>
      <w:r>
        <w:rPr>
          <w:rFonts w:hint="eastAsia"/>
        </w:rPr>
        <w:t>title、</w:t>
      </w:r>
      <w:r w:rsidR="0050357C">
        <w:rPr>
          <w:rFonts w:hint="eastAsia"/>
        </w:rPr>
        <w:t>starttime、endtime、description</w:t>
      </w:r>
      <w:r w:rsidR="00274A82">
        <w:rPr>
          <w:rFonts w:hint="eastAsia"/>
        </w:rPr>
        <w:t>、</w:t>
      </w:r>
      <w:r w:rsidR="00274A82" w:rsidRPr="00D05A69">
        <w:t>foot</w:t>
      </w:r>
      <w:r w:rsidR="00274A82" w:rsidRPr="00D05A69">
        <w:rPr>
          <w:rFonts w:hint="eastAsia"/>
        </w:rPr>
        <w:t>n</w:t>
      </w:r>
      <w:r w:rsidR="00274A82" w:rsidRPr="00D05A69">
        <w:t>ote</w:t>
      </w:r>
      <w:r w:rsidR="00274A82">
        <w:rPr>
          <w:rFonts w:hint="eastAsia"/>
        </w:rPr>
        <w:t>、tips</w:t>
      </w:r>
      <w:r>
        <w:rPr>
          <w:rFonts w:hint="eastAsia"/>
          <w:color w:val="000000"/>
        </w:rPr>
        <w:t>，运营人员手动输入；</w:t>
      </w:r>
    </w:p>
    <w:p w:rsidR="00274A82" w:rsidRPr="00CC34F0" w:rsidRDefault="00274A82" w:rsidP="005D29ED">
      <w:pPr>
        <w:pStyle w:val="QB"/>
        <w:numPr>
          <w:ilvl w:val="0"/>
          <w:numId w:val="24"/>
        </w:numPr>
        <w:spacing w:line="360" w:lineRule="auto"/>
        <w:ind w:firstLineChars="0"/>
        <w:rPr>
          <w:rFonts w:hAnsi="宋体" w:cs="Arial"/>
          <w:noProof w:val="0"/>
          <w:szCs w:val="21"/>
        </w:rPr>
      </w:pPr>
      <w:r>
        <w:rPr>
          <w:rFonts w:hint="eastAsia"/>
        </w:rPr>
        <w:t>type，根据数据表中的取值，直接使用静态资源初始化</w:t>
      </w:r>
      <w:r w:rsidR="00840744">
        <w:rPr>
          <w:rFonts w:hint="eastAsia"/>
        </w:rPr>
        <w:t>，不同的type生成detailid的</w:t>
      </w:r>
      <w:r w:rsidR="00505E77">
        <w:rPr>
          <w:rFonts w:hint="eastAsia"/>
        </w:rPr>
        <w:t>参数值</w:t>
      </w:r>
      <w:r w:rsidR="00840744">
        <w:rPr>
          <w:rFonts w:hint="eastAsia"/>
        </w:rPr>
        <w:t>不一致</w:t>
      </w:r>
      <w:r w:rsidR="00F52CA0">
        <w:rPr>
          <w:rFonts w:hint="eastAsia"/>
        </w:rPr>
        <w:t>，所以只要新增活动类型Portal一定需要升级了</w:t>
      </w:r>
      <w:r w:rsidR="00B9606E">
        <w:rPr>
          <w:rFonts w:hint="eastAsia"/>
        </w:rPr>
        <w:t>；</w:t>
      </w:r>
    </w:p>
    <w:p w:rsidR="00CC34F0" w:rsidRDefault="00CC34F0" w:rsidP="005D29ED">
      <w:pPr>
        <w:pStyle w:val="QB"/>
        <w:numPr>
          <w:ilvl w:val="0"/>
          <w:numId w:val="24"/>
        </w:numPr>
        <w:spacing w:line="360" w:lineRule="auto"/>
        <w:ind w:firstLineChars="0"/>
        <w:rPr>
          <w:rFonts w:hAnsi="宋体" w:cs="Arial"/>
          <w:noProof w:val="0"/>
          <w:szCs w:val="21"/>
        </w:rPr>
      </w:pPr>
      <w:r>
        <w:rPr>
          <w:rFonts w:hint="eastAsia"/>
          <w:color w:val="000000"/>
        </w:rPr>
        <w:lastRenderedPageBreak/>
        <w:t>logourl、bannerurl</w:t>
      </w:r>
      <w:r w:rsidR="00840744">
        <w:rPr>
          <w:rFonts w:hint="eastAsia"/>
          <w:color w:val="000000"/>
        </w:rPr>
        <w:t>，运营人员上传图片</w:t>
      </w:r>
      <w:r w:rsidR="00BD7173">
        <w:rPr>
          <w:rFonts w:hint="eastAsia"/>
          <w:color w:val="000000"/>
        </w:rPr>
        <w:t>，注意参照积分平台控制上传图片目录和图片的权限</w:t>
      </w:r>
      <w:r w:rsidR="00840744">
        <w:rPr>
          <w:rFonts w:hint="eastAsia"/>
          <w:color w:val="000000"/>
        </w:rPr>
        <w:t>；</w:t>
      </w:r>
    </w:p>
    <w:p w:rsidR="00C31C1D" w:rsidRDefault="00D71D90" w:rsidP="005D29ED">
      <w:pPr>
        <w:pStyle w:val="QB"/>
        <w:numPr>
          <w:ilvl w:val="0"/>
          <w:numId w:val="24"/>
        </w:numPr>
        <w:spacing w:line="360" w:lineRule="auto"/>
        <w:ind w:firstLineChars="0"/>
        <w:jc w:val="left"/>
      </w:pPr>
      <w:r>
        <w:rPr>
          <w:rFonts w:hint="eastAsia"/>
          <w:color w:val="000000"/>
        </w:rPr>
        <w:t>d</w:t>
      </w:r>
      <w:r w:rsidR="006339DB">
        <w:rPr>
          <w:rFonts w:hint="eastAsia"/>
          <w:color w:val="000000"/>
        </w:rPr>
        <w:t>etailid，根据代码规则生成，</w:t>
      </w:r>
      <w:r w:rsidR="00C31C1D">
        <w:rPr>
          <w:rFonts w:hint="eastAsia"/>
        </w:rPr>
        <w:t>将接口的全名(例如，</w:t>
      </w:r>
      <w:hyperlink r:id="rId20" w:history="1">
        <w:r w:rsidR="00C31C1D" w:rsidRPr="00E310FA">
          <w:t>http://domain/member/</w:t>
        </w:r>
        <w:r w:rsidR="00C31C1D" w:rsidRPr="00E310FA">
          <w:rPr>
            <w:rFonts w:hint="eastAsia"/>
          </w:rPr>
          <w:t>profile/getCouponA</w:t>
        </w:r>
        <w:r w:rsidR="00C31C1D" w:rsidRPr="00E310FA">
          <w:t>ctivity</w:t>
        </w:r>
        <w:r w:rsidR="00C31C1D" w:rsidRPr="00E310FA">
          <w:rPr>
            <w:rFonts w:hint="eastAsia"/>
          </w:rPr>
          <w:t>Detail</w:t>
        </w:r>
      </w:hyperlink>
      <w:r w:rsidR="00C31C1D">
        <w:rPr>
          <w:rFonts w:hint="eastAsia"/>
        </w:rPr>
        <w:t>)和活动类型拼接到intent中；</w:t>
      </w:r>
    </w:p>
    <w:p w:rsidR="006F4A47" w:rsidRDefault="005C2C3C" w:rsidP="00A57748">
      <w:pPr>
        <w:pStyle w:val="QB"/>
        <w:numPr>
          <w:ilvl w:val="0"/>
          <w:numId w:val="24"/>
        </w:numPr>
        <w:spacing w:line="360" w:lineRule="auto"/>
        <w:ind w:firstLineChars="0"/>
        <w:jc w:val="left"/>
      </w:pPr>
      <w:r>
        <w:rPr>
          <w:rFonts w:hint="eastAsia"/>
          <w:color w:val="000000"/>
        </w:rPr>
        <w:t>showorder、</w:t>
      </w:r>
      <w:r>
        <w:rPr>
          <w:rFonts w:hint="eastAsia"/>
        </w:rPr>
        <w:t>inserttime数据库系统当前时间；</w:t>
      </w:r>
    </w:p>
    <w:p w:rsidR="00953590" w:rsidRDefault="00A26186" w:rsidP="00953590">
      <w:pPr>
        <w:pStyle w:val="QB"/>
        <w:spacing w:line="360" w:lineRule="auto"/>
        <w:ind w:firstLineChars="0"/>
        <w:jc w:val="left"/>
      </w:pPr>
      <w:r>
        <w:rPr>
          <w:rFonts w:hint="eastAsia"/>
        </w:rPr>
        <w:t>领取卡券功能，</w:t>
      </w:r>
      <w:r w:rsidR="00BC203A">
        <w:rPr>
          <w:rFonts w:hint="eastAsia"/>
        </w:rPr>
        <w:t>当前用户领取的卡券都在会员服务本地的数据库中。</w:t>
      </w:r>
    </w:p>
    <w:p w:rsidR="008537B3" w:rsidRDefault="008537B3" w:rsidP="000A27CD">
      <w:pPr>
        <w:pStyle w:val="QB"/>
        <w:numPr>
          <w:ilvl w:val="0"/>
          <w:numId w:val="24"/>
        </w:numPr>
        <w:spacing w:line="360" w:lineRule="auto"/>
        <w:ind w:firstLineChars="0"/>
        <w:jc w:val="left"/>
      </w:pPr>
      <w:r>
        <w:rPr>
          <w:rFonts w:hint="eastAsia"/>
        </w:rPr>
        <w:t>判断活动有效期；</w:t>
      </w:r>
    </w:p>
    <w:p w:rsidR="00CB6E0D" w:rsidRDefault="008537B3" w:rsidP="000A27CD">
      <w:pPr>
        <w:pStyle w:val="QB"/>
        <w:numPr>
          <w:ilvl w:val="0"/>
          <w:numId w:val="24"/>
        </w:numPr>
        <w:spacing w:line="360" w:lineRule="auto"/>
        <w:ind w:firstLineChars="0"/>
        <w:jc w:val="left"/>
      </w:pPr>
      <w:r>
        <w:rPr>
          <w:rFonts w:hint="eastAsia"/>
        </w:rPr>
        <w:t>判断卡券是否存在</w:t>
      </w:r>
      <w:r w:rsidR="00CB6E0D">
        <w:rPr>
          <w:rFonts w:hint="eastAsia"/>
        </w:rPr>
        <w:t>，不存在时返回卡券已领完；</w:t>
      </w:r>
    </w:p>
    <w:p w:rsidR="008537B3" w:rsidRDefault="00CB6E0D" w:rsidP="000A27CD">
      <w:pPr>
        <w:pStyle w:val="QB"/>
        <w:numPr>
          <w:ilvl w:val="0"/>
          <w:numId w:val="24"/>
        </w:numPr>
        <w:spacing w:line="360" w:lineRule="auto"/>
        <w:ind w:firstLineChars="0"/>
        <w:jc w:val="left"/>
      </w:pPr>
      <w:r>
        <w:rPr>
          <w:rFonts w:hint="eastAsia"/>
        </w:rPr>
        <w:t>判断</w:t>
      </w:r>
      <w:r w:rsidR="008537B3">
        <w:rPr>
          <w:rFonts w:hint="eastAsia"/>
        </w:rPr>
        <w:t>卡券有效期，若卡券有效期已过则返回</w:t>
      </w:r>
      <w:r w:rsidR="0067006A">
        <w:rPr>
          <w:rFonts w:hint="eastAsia"/>
        </w:rPr>
        <w:t>无剩余卡券可领</w:t>
      </w:r>
      <w:r w:rsidR="0067006A" w:rsidRPr="00BD5D7D">
        <w:rPr>
          <w:rFonts w:hint="eastAsia"/>
        </w:rPr>
        <w:t>304001</w:t>
      </w:r>
      <w:r>
        <w:rPr>
          <w:rFonts w:hint="eastAsia"/>
        </w:rPr>
        <w:t>，在管理Portal上创建活动时必须校验关联</w:t>
      </w:r>
      <w:r w:rsidR="00E553D1">
        <w:rPr>
          <w:rFonts w:hint="eastAsia"/>
        </w:rPr>
        <w:t>卡券</w:t>
      </w:r>
      <w:r>
        <w:rPr>
          <w:rFonts w:hint="eastAsia"/>
        </w:rPr>
        <w:t>的有效期保证活动期内的</w:t>
      </w:r>
      <w:r w:rsidR="00E553D1">
        <w:rPr>
          <w:rFonts w:hint="eastAsia"/>
        </w:rPr>
        <w:t>卡券用户领取后都是有效的</w:t>
      </w:r>
      <w:r w:rsidR="008537B3">
        <w:rPr>
          <w:rFonts w:hint="eastAsia"/>
        </w:rPr>
        <w:t>；</w:t>
      </w:r>
    </w:p>
    <w:p w:rsidR="009253C9" w:rsidRDefault="009253C9" w:rsidP="000A27CD">
      <w:pPr>
        <w:pStyle w:val="QB"/>
        <w:numPr>
          <w:ilvl w:val="0"/>
          <w:numId w:val="24"/>
        </w:numPr>
        <w:spacing w:line="360" w:lineRule="auto"/>
        <w:ind w:firstLineChars="0"/>
        <w:jc w:val="left"/>
      </w:pPr>
      <w:r>
        <w:rPr>
          <w:rFonts w:hint="eastAsia"/>
        </w:rPr>
        <w:t>判断用户是否已经</w:t>
      </w:r>
      <w:r w:rsidR="00315AB0">
        <w:rPr>
          <w:rFonts w:hint="eastAsia"/>
        </w:rPr>
        <w:t>成功参与过该活动</w:t>
      </w:r>
      <w:r>
        <w:rPr>
          <w:rFonts w:hint="eastAsia"/>
        </w:rPr>
        <w:t>，已</w:t>
      </w:r>
      <w:r w:rsidR="008A703F">
        <w:rPr>
          <w:rFonts w:hint="eastAsia"/>
        </w:rPr>
        <w:t>成功参加</w:t>
      </w:r>
      <w:r>
        <w:rPr>
          <w:rFonts w:hint="eastAsia"/>
        </w:rPr>
        <w:t>则返回304004错误码；</w:t>
      </w:r>
    </w:p>
    <w:p w:rsidR="00BC203A" w:rsidRDefault="00BC203A" w:rsidP="000A27CD">
      <w:pPr>
        <w:pStyle w:val="QB"/>
        <w:numPr>
          <w:ilvl w:val="0"/>
          <w:numId w:val="24"/>
        </w:numPr>
        <w:spacing w:line="360" w:lineRule="auto"/>
        <w:ind w:firstLineChars="0"/>
        <w:jc w:val="left"/>
      </w:pPr>
      <w:commentRangeStart w:id="42"/>
      <w:r>
        <w:rPr>
          <w:rFonts w:hint="eastAsia"/>
        </w:rPr>
        <w:t>使用t_couponcode.couponid = t_couponlist.couponid and t_couponcode.status = 1 limit 1的形式获取卡券码</w:t>
      </w:r>
      <w:r w:rsidR="00E95310">
        <w:rPr>
          <w:rFonts w:hint="eastAsia"/>
        </w:rPr>
        <w:t>；</w:t>
      </w:r>
      <w:commentRangeEnd w:id="42"/>
      <w:r w:rsidR="00B35867">
        <w:rPr>
          <w:rStyle w:val="affe"/>
          <w:rFonts w:ascii="Times New Roman"/>
          <w:noProof w:val="0"/>
          <w:kern w:val="2"/>
        </w:rPr>
        <w:commentReference w:id="42"/>
      </w:r>
    </w:p>
    <w:p w:rsidR="00BC203A" w:rsidRDefault="00BC203A" w:rsidP="000A27CD">
      <w:pPr>
        <w:pStyle w:val="QB"/>
        <w:numPr>
          <w:ilvl w:val="0"/>
          <w:numId w:val="24"/>
        </w:numPr>
        <w:spacing w:line="360" w:lineRule="auto"/>
        <w:ind w:firstLineChars="0"/>
        <w:jc w:val="left"/>
      </w:pPr>
      <w:r>
        <w:rPr>
          <w:rFonts w:hint="eastAsia"/>
        </w:rPr>
        <w:t>获取到卡券码记录到t_usercoupon中，获取不到则返回</w:t>
      </w:r>
      <w:r w:rsidRPr="00BC203A">
        <w:rPr>
          <w:rFonts w:hint="eastAsia"/>
        </w:rPr>
        <w:t>304001</w:t>
      </w:r>
      <w:r>
        <w:rPr>
          <w:rFonts w:hint="eastAsia"/>
        </w:rPr>
        <w:t>提示用户已领取完。</w:t>
      </w:r>
    </w:p>
    <w:p w:rsidR="00BF6705" w:rsidRDefault="00BF6705" w:rsidP="000A27CD">
      <w:pPr>
        <w:pStyle w:val="QB"/>
        <w:numPr>
          <w:ilvl w:val="0"/>
          <w:numId w:val="24"/>
        </w:numPr>
        <w:spacing w:line="360" w:lineRule="auto"/>
        <w:ind w:firstLineChars="0"/>
        <w:jc w:val="left"/>
      </w:pPr>
      <w:r>
        <w:rPr>
          <w:rFonts w:hint="eastAsia"/>
        </w:rPr>
        <w:t>若成功获取到卡券号，但是写数据库失败时需打印告警日志并返回用户系统忙。</w:t>
      </w:r>
      <w:r w:rsidR="00315AB0">
        <w:rPr>
          <w:rFonts w:hint="eastAsia"/>
        </w:rPr>
        <w:t>为减少同一个用户多次参加同一个活动领取卡券时访问数据库的次数，用户领取卡券成功时将用户和活动</w:t>
      </w:r>
      <w:r w:rsidR="00C71294">
        <w:rPr>
          <w:rFonts w:hint="eastAsia"/>
        </w:rPr>
        <w:t>关系记录到R</w:t>
      </w:r>
      <w:r w:rsidR="006520FE">
        <w:rPr>
          <w:rFonts w:hint="eastAsia"/>
        </w:rPr>
        <w:t>e</w:t>
      </w:r>
      <w:r w:rsidR="00C71294">
        <w:rPr>
          <w:rFonts w:hint="eastAsia"/>
        </w:rPr>
        <w:t>d</w:t>
      </w:r>
      <w:r w:rsidR="006520FE">
        <w:rPr>
          <w:rFonts w:hint="eastAsia"/>
        </w:rPr>
        <w:t>i</w:t>
      </w:r>
      <w:r w:rsidR="00C71294">
        <w:rPr>
          <w:rFonts w:hint="eastAsia"/>
        </w:rPr>
        <w:t>s，有效期建议</w:t>
      </w:r>
      <w:r w:rsidR="0096736C">
        <w:rPr>
          <w:rFonts w:hint="eastAsia"/>
        </w:rPr>
        <w:t>10</w:t>
      </w:r>
      <w:r w:rsidR="00AE4B6E">
        <w:rPr>
          <w:rFonts w:hint="eastAsia"/>
        </w:rPr>
        <w:t>分钟</w:t>
      </w:r>
      <w:r w:rsidR="00C71294">
        <w:rPr>
          <w:rFonts w:hint="eastAsia"/>
        </w:rPr>
        <w:t>支持可配置。</w:t>
      </w:r>
      <w:r w:rsidR="00BA0DD5">
        <w:rPr>
          <w:rFonts w:hint="eastAsia"/>
        </w:rPr>
        <w:t>记录</w:t>
      </w:r>
      <w:r w:rsidR="006520FE">
        <w:rPr>
          <w:rFonts w:hint="eastAsia"/>
        </w:rPr>
        <w:t>Redis</w:t>
      </w:r>
      <w:r w:rsidR="00BA0DD5">
        <w:rPr>
          <w:rFonts w:hint="eastAsia"/>
        </w:rPr>
        <w:t>的结果不影响业务流程。</w:t>
      </w:r>
      <w:r w:rsidR="00C73B55">
        <w:rPr>
          <w:rFonts w:hint="eastAsia"/>
        </w:rPr>
        <w:t>Reids中获取不到领取记录时查询数据库。</w:t>
      </w:r>
    </w:p>
    <w:p w:rsidR="00B164A8" w:rsidRPr="00300EEA" w:rsidRDefault="00B164A8" w:rsidP="000A27CD">
      <w:pPr>
        <w:pStyle w:val="QB"/>
        <w:numPr>
          <w:ilvl w:val="0"/>
          <w:numId w:val="24"/>
        </w:numPr>
        <w:spacing w:line="360" w:lineRule="auto"/>
        <w:ind w:firstLineChars="0"/>
        <w:jc w:val="left"/>
      </w:pPr>
      <w:r>
        <w:rPr>
          <w:rFonts w:hint="eastAsia"/>
        </w:rPr>
        <w:t>当前</w:t>
      </w:r>
      <w:r>
        <w:rPr>
          <w:rFonts w:hAnsi="宋体" w:cs="Arial" w:hint="eastAsia"/>
          <w:noProof w:val="0"/>
          <w:szCs w:val="21"/>
        </w:rPr>
        <w:t>t_couponcode和t_usercoupon</w:t>
      </w:r>
      <w:r w:rsidR="00735474">
        <w:rPr>
          <w:rFonts w:hAnsi="宋体" w:cs="Arial" w:hint="eastAsia"/>
          <w:noProof w:val="0"/>
          <w:szCs w:val="21"/>
        </w:rPr>
        <w:t>中的数据没有清理机制</w:t>
      </w:r>
      <w:r w:rsidR="006C20DD">
        <w:rPr>
          <w:rFonts w:hAnsi="宋体" w:cs="Arial" w:hint="eastAsia"/>
          <w:noProof w:val="0"/>
          <w:szCs w:val="21"/>
        </w:rPr>
        <w:t>，后续t_couponcode中已领取的数据通过Portal由运营控制是否删除。t_usercoupon中用户的卡券数据可以通过配置项控制过期多久的数据转移到历史表或者直接删除。</w:t>
      </w:r>
    </w:p>
    <w:p w:rsidR="00300EEA" w:rsidRDefault="00300EEA" w:rsidP="00300EEA">
      <w:pPr>
        <w:pStyle w:val="QB"/>
        <w:spacing w:line="360" w:lineRule="auto"/>
        <w:ind w:firstLineChars="0"/>
        <w:rPr>
          <w:rFonts w:hAnsi="宋体" w:cs="Arial"/>
          <w:noProof w:val="0"/>
          <w:szCs w:val="21"/>
        </w:rPr>
      </w:pPr>
      <w:commentRangeStart w:id="43"/>
      <w:r>
        <w:rPr>
          <w:rFonts w:hAnsi="宋体" w:cs="Arial" w:hint="eastAsia"/>
          <w:noProof w:val="0"/>
          <w:szCs w:val="21"/>
        </w:rPr>
        <w:t>用户过期卡券清理定时任务</w:t>
      </w:r>
      <w:commentRangeEnd w:id="43"/>
      <w:r w:rsidR="00180DC0">
        <w:rPr>
          <w:rStyle w:val="affe"/>
          <w:rFonts w:ascii="Times New Roman"/>
          <w:noProof w:val="0"/>
          <w:kern w:val="2"/>
        </w:rPr>
        <w:commentReference w:id="43"/>
      </w:r>
      <w:r>
        <w:rPr>
          <w:rFonts w:hAnsi="宋体" w:cs="Arial" w:hint="eastAsia"/>
          <w:noProof w:val="0"/>
          <w:szCs w:val="21"/>
        </w:rPr>
        <w:t>，</w:t>
      </w:r>
    </w:p>
    <w:p w:rsidR="00300EEA" w:rsidRPr="00663A4E" w:rsidRDefault="00342DDB" w:rsidP="00663A4E">
      <w:pPr>
        <w:pStyle w:val="QB"/>
        <w:numPr>
          <w:ilvl w:val="0"/>
          <w:numId w:val="24"/>
        </w:numPr>
        <w:spacing w:line="360" w:lineRule="auto"/>
        <w:ind w:firstLineChars="0"/>
        <w:jc w:val="left"/>
        <w:rPr>
          <w:color w:val="000000"/>
        </w:rPr>
      </w:pPr>
      <w:r w:rsidRPr="00663A4E">
        <w:rPr>
          <w:rFonts w:hint="eastAsia"/>
          <w:color w:val="000000"/>
        </w:rPr>
        <w:t>用户领取卡券的有效期超过N天后，接口上不再返回。</w:t>
      </w:r>
      <w:r w:rsidR="00663A4E" w:rsidRPr="002D3491">
        <w:rPr>
          <w:rFonts w:hint="eastAsia"/>
          <w:color w:val="000000"/>
        </w:rPr>
        <w:t>新增配置项</w:t>
      </w:r>
      <w:r w:rsidR="00663A4E">
        <w:rPr>
          <w:rFonts w:hint="eastAsia"/>
          <w:color w:val="000000"/>
        </w:rPr>
        <w:t>my_rights_</w:t>
      </w:r>
      <w:r w:rsidR="00663A4E" w:rsidRPr="00B03EE1">
        <w:rPr>
          <w:color w:val="000000"/>
        </w:rPr>
        <w:t>expire</w:t>
      </w:r>
      <w:r w:rsidR="00F31E78">
        <w:rPr>
          <w:rFonts w:hint="eastAsia"/>
          <w:color w:val="000000"/>
        </w:rPr>
        <w:t>默认为3天</w:t>
      </w:r>
      <w:r w:rsidR="00663A4E">
        <w:rPr>
          <w:rFonts w:hint="eastAsia"/>
          <w:color w:val="000000"/>
        </w:rPr>
        <w:t>,单位为天</w:t>
      </w:r>
      <w:r w:rsidR="00663A4E" w:rsidRPr="002D3491">
        <w:rPr>
          <w:rFonts w:hint="eastAsia"/>
          <w:color w:val="000000"/>
        </w:rPr>
        <w:t>控制卡券超过有效期超过最大</w:t>
      </w:r>
    </w:p>
    <w:p w:rsidR="001E0777" w:rsidRDefault="001E0777" w:rsidP="00BF4D00">
      <w:pPr>
        <w:pStyle w:val="QB"/>
        <w:spacing w:line="360" w:lineRule="auto"/>
        <w:ind w:firstLineChars="0"/>
        <w:rPr>
          <w:rFonts w:hAnsi="宋体" w:cs="Arial"/>
          <w:noProof w:val="0"/>
          <w:szCs w:val="21"/>
        </w:rPr>
      </w:pPr>
      <w:r>
        <w:rPr>
          <w:rFonts w:hAnsi="宋体" w:cs="Arial" w:hint="eastAsia"/>
          <w:noProof w:val="0"/>
          <w:szCs w:val="21"/>
        </w:rPr>
        <w:t>我的卡券查询接口，</w:t>
      </w:r>
    </w:p>
    <w:p w:rsidR="007667D9" w:rsidRPr="002D3491" w:rsidRDefault="00D04F74" w:rsidP="002D3491">
      <w:pPr>
        <w:pStyle w:val="QB"/>
        <w:numPr>
          <w:ilvl w:val="0"/>
          <w:numId w:val="24"/>
        </w:numPr>
        <w:spacing w:line="360" w:lineRule="auto"/>
        <w:ind w:firstLineChars="0"/>
        <w:jc w:val="left"/>
        <w:rPr>
          <w:color w:val="000000"/>
        </w:rPr>
      </w:pPr>
      <w:r w:rsidRPr="002D3491">
        <w:rPr>
          <w:rFonts w:hint="eastAsia"/>
          <w:color w:val="000000"/>
        </w:rPr>
        <w:t>新增</w:t>
      </w:r>
      <w:r w:rsidR="007667D9" w:rsidRPr="002D3491">
        <w:rPr>
          <w:rFonts w:hint="eastAsia"/>
          <w:color w:val="000000"/>
        </w:rPr>
        <w:t>配置项</w:t>
      </w:r>
      <w:r w:rsidR="0097405E">
        <w:rPr>
          <w:rFonts w:hint="eastAsia"/>
          <w:color w:val="000000"/>
        </w:rPr>
        <w:t>my_rights_size</w:t>
      </w:r>
      <w:r w:rsidR="007667D9" w:rsidRPr="002D3491">
        <w:rPr>
          <w:rFonts w:hint="eastAsia"/>
          <w:color w:val="000000"/>
        </w:rPr>
        <w:t>控制接口每页数据返回条数</w:t>
      </w:r>
      <w:r w:rsidR="00F67EB2" w:rsidRPr="002D3491">
        <w:rPr>
          <w:rFonts w:hint="eastAsia"/>
          <w:color w:val="000000"/>
        </w:rPr>
        <w:t>，默认</w:t>
      </w:r>
      <w:r w:rsidR="00012C81" w:rsidRPr="002D3491">
        <w:rPr>
          <w:rFonts w:hint="eastAsia"/>
          <w:color w:val="000000"/>
        </w:rPr>
        <w:t>15</w:t>
      </w:r>
      <w:r w:rsidR="00F67EB2" w:rsidRPr="002D3491">
        <w:rPr>
          <w:rFonts w:hint="eastAsia"/>
          <w:color w:val="000000"/>
        </w:rPr>
        <w:t>条</w:t>
      </w:r>
      <w:r w:rsidR="007667D9" w:rsidRPr="002D3491">
        <w:rPr>
          <w:rFonts w:hint="eastAsia"/>
          <w:color w:val="000000"/>
        </w:rPr>
        <w:t>；</w:t>
      </w:r>
    </w:p>
    <w:p w:rsidR="00E40B9F" w:rsidRPr="002D3491" w:rsidRDefault="00566A63" w:rsidP="002D3491">
      <w:pPr>
        <w:pStyle w:val="QB"/>
        <w:numPr>
          <w:ilvl w:val="0"/>
          <w:numId w:val="24"/>
        </w:numPr>
        <w:spacing w:line="360" w:lineRule="auto"/>
        <w:ind w:firstLineChars="0"/>
        <w:jc w:val="left"/>
        <w:rPr>
          <w:color w:val="000000"/>
        </w:rPr>
      </w:pPr>
      <w:r>
        <w:rPr>
          <w:rFonts w:hint="eastAsia"/>
          <w:color w:val="000000"/>
        </w:rPr>
        <w:t>根据用户领取时间</w:t>
      </w:r>
      <w:r w:rsidR="00371FDD">
        <w:rPr>
          <w:rFonts w:hint="eastAsia"/>
          <w:color w:val="000000"/>
        </w:rPr>
        <w:t>降序排列</w:t>
      </w:r>
      <w:r w:rsidR="00A856FF">
        <w:rPr>
          <w:rFonts w:hint="eastAsia"/>
          <w:color w:val="000000"/>
        </w:rPr>
        <w:t>，表t_usercoupon中存在的数据进行分页返回</w:t>
      </w:r>
      <w:r w:rsidR="002E75DC" w:rsidRPr="002D3491">
        <w:rPr>
          <w:rFonts w:hint="eastAsia"/>
          <w:color w:val="000000"/>
        </w:rPr>
        <w:t>；</w:t>
      </w:r>
    </w:p>
    <w:p w:rsidR="008A0D2E" w:rsidRPr="002D3491" w:rsidRDefault="002E75DC" w:rsidP="002D3491">
      <w:pPr>
        <w:pStyle w:val="QB"/>
        <w:numPr>
          <w:ilvl w:val="0"/>
          <w:numId w:val="24"/>
        </w:numPr>
        <w:spacing w:line="360" w:lineRule="auto"/>
        <w:ind w:firstLineChars="0"/>
        <w:jc w:val="left"/>
        <w:rPr>
          <w:color w:val="000000"/>
        </w:rPr>
      </w:pPr>
      <w:r w:rsidRPr="002D3491">
        <w:rPr>
          <w:rFonts w:hint="eastAsia"/>
          <w:color w:val="000000"/>
        </w:rPr>
        <w:t>用户查询卡券列表时</w:t>
      </w:r>
      <w:r w:rsidR="00F45F4B" w:rsidRPr="002D3491">
        <w:rPr>
          <w:rFonts w:hint="eastAsia"/>
          <w:color w:val="000000"/>
        </w:rPr>
        <w:t>根据userid</w:t>
      </w:r>
      <w:r w:rsidRPr="002D3491">
        <w:rPr>
          <w:rFonts w:hint="eastAsia"/>
          <w:color w:val="000000"/>
        </w:rPr>
        <w:t>实时根据查询条件实时到Mysql数据库获取</w:t>
      </w:r>
      <w:r w:rsidR="005377A6" w:rsidRPr="002D3491">
        <w:rPr>
          <w:rFonts w:hint="eastAsia"/>
          <w:color w:val="000000"/>
        </w:rPr>
        <w:t>，数据根据inserttime降序返回。</w:t>
      </w:r>
    </w:p>
    <w:p w:rsidR="002E75DC" w:rsidRPr="002D3491" w:rsidRDefault="008A0D2E" w:rsidP="002D3491">
      <w:pPr>
        <w:pStyle w:val="QB"/>
        <w:numPr>
          <w:ilvl w:val="0"/>
          <w:numId w:val="24"/>
        </w:numPr>
        <w:spacing w:line="360" w:lineRule="auto"/>
        <w:ind w:firstLineChars="0"/>
        <w:jc w:val="left"/>
        <w:rPr>
          <w:color w:val="000000"/>
        </w:rPr>
      </w:pPr>
      <w:r w:rsidRPr="002D3491">
        <w:rPr>
          <w:rFonts w:hint="eastAsia"/>
          <w:color w:val="000000"/>
        </w:rPr>
        <w:t>若获取页已无数据返回则返回成功码0、hasNextPage为0、</w:t>
      </w:r>
      <w:r w:rsidRPr="002D3491">
        <w:rPr>
          <w:color w:val="000000"/>
        </w:rPr>
        <w:t>coupon</w:t>
      </w:r>
      <w:r w:rsidRPr="002D3491">
        <w:rPr>
          <w:rFonts w:hint="eastAsia"/>
          <w:color w:val="000000"/>
        </w:rPr>
        <w:t>List为空列表；</w:t>
      </w:r>
    </w:p>
    <w:p w:rsidR="001E0777" w:rsidRPr="002D3491" w:rsidRDefault="001E0777" w:rsidP="002D3491">
      <w:pPr>
        <w:pStyle w:val="QB"/>
        <w:spacing w:line="360" w:lineRule="auto"/>
        <w:ind w:firstLineChars="0"/>
        <w:rPr>
          <w:rFonts w:hAnsi="宋体" w:cs="Arial"/>
          <w:noProof w:val="0"/>
          <w:szCs w:val="21"/>
        </w:rPr>
      </w:pPr>
      <w:r w:rsidRPr="002D3491">
        <w:rPr>
          <w:rFonts w:hAnsi="宋体" w:cs="Arial" w:hint="eastAsia"/>
          <w:noProof w:val="0"/>
          <w:szCs w:val="21"/>
        </w:rPr>
        <w:t>我的权益中展示卡券数量，</w:t>
      </w:r>
    </w:p>
    <w:p w:rsidR="00CB020C" w:rsidRPr="002D3491" w:rsidRDefault="00603380" w:rsidP="002D3491">
      <w:pPr>
        <w:pStyle w:val="QB"/>
        <w:numPr>
          <w:ilvl w:val="0"/>
          <w:numId w:val="24"/>
        </w:numPr>
        <w:spacing w:line="360" w:lineRule="auto"/>
        <w:ind w:firstLineChars="0"/>
        <w:jc w:val="left"/>
        <w:rPr>
          <w:color w:val="000000"/>
        </w:rPr>
      </w:pPr>
      <w:r w:rsidRPr="002D3491">
        <w:rPr>
          <w:rFonts w:hint="eastAsia"/>
          <w:color w:val="000000"/>
        </w:rPr>
        <w:lastRenderedPageBreak/>
        <w:t>修改t_rightsinfo中类型为我的权益的卡券包配置数据的</w:t>
      </w:r>
      <w:r w:rsidRPr="002D3491">
        <w:rPr>
          <w:color w:val="000000"/>
        </w:rPr>
        <w:t>footNote</w:t>
      </w:r>
      <w:r w:rsidRPr="002D3491">
        <w:rPr>
          <w:rFonts w:hint="eastAsia"/>
          <w:color w:val="000000"/>
        </w:rPr>
        <w:t>为</w:t>
      </w:r>
      <w:r w:rsidR="00326400">
        <w:rPr>
          <w:rFonts w:hint="eastAsia"/>
          <w:color w:val="000000"/>
        </w:rPr>
        <w:t>“</w:t>
      </w:r>
      <w:r w:rsidR="00326400" w:rsidRPr="00326400">
        <w:rPr>
          <w:rFonts w:hint="eastAsia"/>
          <w:color w:val="000000"/>
        </w:rPr>
        <w:t>您有</w:t>
      </w:r>
      <w:r w:rsidR="00326400">
        <w:rPr>
          <w:rFonts w:hint="eastAsia"/>
          <w:color w:val="000000"/>
        </w:rPr>
        <w:t>0</w:t>
      </w:r>
      <w:r w:rsidR="00326400" w:rsidRPr="00326400">
        <w:rPr>
          <w:rFonts w:hint="eastAsia"/>
          <w:color w:val="000000"/>
        </w:rPr>
        <w:t>张卡券</w:t>
      </w:r>
      <w:r w:rsidR="00326400">
        <w:rPr>
          <w:rFonts w:hint="eastAsia"/>
          <w:color w:val="000000"/>
        </w:rPr>
        <w:t>”</w:t>
      </w:r>
      <w:r w:rsidR="00A63A48" w:rsidRPr="002D3491">
        <w:rPr>
          <w:rFonts w:hint="eastAsia"/>
          <w:color w:val="000000"/>
        </w:rPr>
        <w:t>；</w:t>
      </w:r>
    </w:p>
    <w:p w:rsidR="001E0777" w:rsidRPr="002D3491" w:rsidRDefault="001E0777" w:rsidP="002D3491">
      <w:pPr>
        <w:pStyle w:val="QB"/>
        <w:numPr>
          <w:ilvl w:val="0"/>
          <w:numId w:val="24"/>
        </w:numPr>
        <w:spacing w:line="360" w:lineRule="auto"/>
        <w:ind w:firstLineChars="0"/>
        <w:jc w:val="left"/>
        <w:rPr>
          <w:color w:val="000000"/>
        </w:rPr>
      </w:pPr>
      <w:r w:rsidRPr="002D3491">
        <w:rPr>
          <w:rFonts w:hint="eastAsia"/>
          <w:color w:val="000000"/>
        </w:rPr>
        <w:t>仍然采用内存方式缓存“我的权益”中的配置；</w:t>
      </w:r>
    </w:p>
    <w:p w:rsidR="001E0777" w:rsidRPr="002D3491" w:rsidRDefault="001E0777" w:rsidP="002D3491">
      <w:pPr>
        <w:pStyle w:val="QB"/>
        <w:numPr>
          <w:ilvl w:val="0"/>
          <w:numId w:val="24"/>
        </w:numPr>
        <w:spacing w:line="360" w:lineRule="auto"/>
        <w:ind w:firstLineChars="0"/>
        <w:jc w:val="left"/>
        <w:rPr>
          <w:color w:val="000000"/>
        </w:rPr>
      </w:pPr>
      <w:r w:rsidRPr="002D3491">
        <w:rPr>
          <w:rFonts w:hint="eastAsia"/>
          <w:color w:val="000000"/>
        </w:rPr>
        <w:t>根据userID实时访问数据库查询</w:t>
      </w:r>
      <w:r w:rsidR="00027DE8" w:rsidRPr="002D3491">
        <w:rPr>
          <w:rFonts w:hint="eastAsia"/>
          <w:color w:val="000000"/>
        </w:rPr>
        <w:t>用户的卡券数量，</w:t>
      </w:r>
      <w:r w:rsidR="00205170">
        <w:rPr>
          <w:rFonts w:hint="eastAsia"/>
          <w:color w:val="000000"/>
        </w:rPr>
        <w:t>表t_usercoupon中有多少数据就展示有多少张卡券</w:t>
      </w:r>
      <w:r w:rsidR="00027DE8" w:rsidRPr="002D3491">
        <w:rPr>
          <w:rFonts w:hint="eastAsia"/>
          <w:color w:val="000000"/>
        </w:rPr>
        <w:t>；</w:t>
      </w:r>
    </w:p>
    <w:p w:rsidR="00B25031" w:rsidRPr="002D3491" w:rsidRDefault="0077128A" w:rsidP="002D3491">
      <w:pPr>
        <w:pStyle w:val="QB"/>
        <w:numPr>
          <w:ilvl w:val="0"/>
          <w:numId w:val="24"/>
        </w:numPr>
        <w:spacing w:line="360" w:lineRule="auto"/>
        <w:ind w:firstLineChars="0"/>
        <w:jc w:val="left"/>
        <w:rPr>
          <w:color w:val="000000"/>
        </w:rPr>
      </w:pPr>
      <w:r w:rsidRPr="002D3491">
        <w:rPr>
          <w:rFonts w:hint="eastAsia"/>
          <w:color w:val="000000"/>
        </w:rPr>
        <w:t>若userID下无卡券包则使用默认的缓存数据，</w:t>
      </w:r>
      <w:r w:rsidR="000448CE" w:rsidRPr="002D3491">
        <w:rPr>
          <w:rFonts w:hint="eastAsia"/>
          <w:color w:val="000000"/>
        </w:rPr>
        <w:t>若userID下的卡券数量超过99张时，显示为99+，否则显示实际的数字</w:t>
      </w:r>
      <w:r w:rsidR="00A46BC4" w:rsidRPr="002D3491">
        <w:rPr>
          <w:rFonts w:hint="eastAsia"/>
          <w:color w:val="000000"/>
        </w:rPr>
        <w:t>；</w:t>
      </w:r>
    </w:p>
    <w:p w:rsidR="00CA24C1" w:rsidRDefault="00CA24C1" w:rsidP="00CA24C1">
      <w:pPr>
        <w:pStyle w:val="31"/>
        <w:keepNext w:val="0"/>
        <w:tabs>
          <w:tab w:val="num" w:pos="709"/>
        </w:tabs>
        <w:ind w:hanging="3273"/>
      </w:pPr>
      <w:bookmarkStart w:id="44" w:name="_Toc425865869"/>
      <w:r w:rsidRPr="00C11B8A">
        <w:t>需求分解与分配</w:t>
      </w:r>
      <w:bookmarkEnd w:id="44"/>
    </w:p>
    <w:p w:rsidR="00CA24C1" w:rsidRDefault="00C00318" w:rsidP="005D29ED">
      <w:pPr>
        <w:pStyle w:val="affff2"/>
        <w:widowControl/>
        <w:numPr>
          <w:ilvl w:val="0"/>
          <w:numId w:val="21"/>
        </w:numPr>
        <w:spacing w:line="300" w:lineRule="auto"/>
        <w:ind w:firstLineChars="0"/>
        <w:jc w:val="both"/>
        <w:rPr>
          <w:rFonts w:ascii="宋体"/>
          <w:noProof/>
          <w:kern w:val="0"/>
          <w:szCs w:val="20"/>
        </w:rPr>
      </w:pPr>
      <w:r>
        <w:rPr>
          <w:rFonts w:ascii="宋体" w:hint="eastAsia"/>
          <w:noProof/>
          <w:kern w:val="0"/>
          <w:szCs w:val="20"/>
        </w:rPr>
        <w:t>新增用户卡券查询接口</w:t>
      </w:r>
      <w:r w:rsidRPr="00C00318">
        <w:rPr>
          <w:rFonts w:ascii="宋体"/>
          <w:noProof/>
          <w:kern w:val="0"/>
          <w:szCs w:val="20"/>
        </w:rPr>
        <w:t>get</w:t>
      </w:r>
      <w:r w:rsidRPr="00C00318">
        <w:rPr>
          <w:rFonts w:ascii="宋体" w:hint="eastAsia"/>
          <w:noProof/>
          <w:kern w:val="0"/>
          <w:szCs w:val="20"/>
        </w:rPr>
        <w:t>CouponList</w:t>
      </w:r>
    </w:p>
    <w:p w:rsidR="006556B0" w:rsidRDefault="006556B0" w:rsidP="005D29ED">
      <w:pPr>
        <w:pStyle w:val="affff2"/>
        <w:widowControl/>
        <w:numPr>
          <w:ilvl w:val="0"/>
          <w:numId w:val="21"/>
        </w:numPr>
        <w:spacing w:line="300" w:lineRule="auto"/>
        <w:ind w:firstLineChars="0"/>
        <w:jc w:val="both"/>
        <w:rPr>
          <w:rFonts w:ascii="宋体"/>
          <w:noProof/>
          <w:kern w:val="0"/>
          <w:szCs w:val="20"/>
        </w:rPr>
      </w:pPr>
      <w:r>
        <w:rPr>
          <w:rFonts w:ascii="宋体" w:hint="eastAsia"/>
          <w:noProof/>
          <w:kern w:val="0"/>
          <w:szCs w:val="20"/>
        </w:rPr>
        <w:t>我的权益的卡券包展示卡券数量</w:t>
      </w:r>
    </w:p>
    <w:p w:rsidR="00C12A2E" w:rsidRDefault="00C12A2E" w:rsidP="005D29ED">
      <w:pPr>
        <w:pStyle w:val="affff2"/>
        <w:widowControl/>
        <w:numPr>
          <w:ilvl w:val="0"/>
          <w:numId w:val="21"/>
        </w:numPr>
        <w:spacing w:line="300" w:lineRule="auto"/>
        <w:ind w:firstLineChars="0"/>
        <w:jc w:val="both"/>
        <w:rPr>
          <w:rFonts w:ascii="宋体"/>
          <w:noProof/>
          <w:kern w:val="0"/>
          <w:szCs w:val="20"/>
        </w:rPr>
      </w:pPr>
      <w:r>
        <w:rPr>
          <w:rFonts w:ascii="宋体" w:hint="eastAsia"/>
          <w:noProof/>
          <w:kern w:val="0"/>
          <w:szCs w:val="20"/>
        </w:rPr>
        <w:t>新增获取活动列表接口</w:t>
      </w:r>
    </w:p>
    <w:p w:rsidR="00C12A2E" w:rsidRDefault="00C12A2E" w:rsidP="005D29ED">
      <w:pPr>
        <w:pStyle w:val="affff2"/>
        <w:widowControl/>
        <w:numPr>
          <w:ilvl w:val="0"/>
          <w:numId w:val="21"/>
        </w:numPr>
        <w:spacing w:line="300" w:lineRule="auto"/>
        <w:ind w:firstLineChars="0"/>
        <w:jc w:val="both"/>
        <w:rPr>
          <w:rFonts w:ascii="宋体"/>
          <w:noProof/>
          <w:kern w:val="0"/>
          <w:szCs w:val="20"/>
        </w:rPr>
      </w:pPr>
      <w:r>
        <w:rPr>
          <w:rFonts w:ascii="宋体" w:hint="eastAsia"/>
          <w:noProof/>
          <w:kern w:val="0"/>
          <w:szCs w:val="20"/>
        </w:rPr>
        <w:t>新增获取活动详情接口</w:t>
      </w:r>
    </w:p>
    <w:p w:rsidR="00C12A2E" w:rsidRDefault="00C12A2E" w:rsidP="005D29ED">
      <w:pPr>
        <w:pStyle w:val="affff2"/>
        <w:widowControl/>
        <w:numPr>
          <w:ilvl w:val="0"/>
          <w:numId w:val="21"/>
        </w:numPr>
        <w:spacing w:line="300" w:lineRule="auto"/>
        <w:ind w:firstLineChars="0"/>
        <w:jc w:val="both"/>
        <w:rPr>
          <w:rFonts w:ascii="宋体"/>
          <w:noProof/>
          <w:kern w:val="0"/>
          <w:szCs w:val="20"/>
        </w:rPr>
      </w:pPr>
      <w:r>
        <w:rPr>
          <w:rFonts w:ascii="宋体" w:hint="eastAsia"/>
          <w:noProof/>
          <w:kern w:val="0"/>
          <w:szCs w:val="20"/>
        </w:rPr>
        <w:t>新增卡券领取接口</w:t>
      </w:r>
    </w:p>
    <w:p w:rsidR="00C12A2E" w:rsidRDefault="00C12A2E" w:rsidP="005D29ED">
      <w:pPr>
        <w:pStyle w:val="affff2"/>
        <w:widowControl/>
        <w:numPr>
          <w:ilvl w:val="0"/>
          <w:numId w:val="21"/>
        </w:numPr>
        <w:spacing w:line="300" w:lineRule="auto"/>
        <w:ind w:firstLineChars="0"/>
        <w:jc w:val="both"/>
        <w:rPr>
          <w:rFonts w:ascii="宋体"/>
          <w:noProof/>
          <w:kern w:val="0"/>
          <w:szCs w:val="20"/>
        </w:rPr>
      </w:pPr>
      <w:r>
        <w:rPr>
          <w:rFonts w:ascii="宋体" w:hint="eastAsia"/>
          <w:noProof/>
          <w:kern w:val="0"/>
          <w:szCs w:val="20"/>
        </w:rPr>
        <w:t>修改会员权益首页数据接口</w:t>
      </w:r>
    </w:p>
    <w:p w:rsidR="00E83F11" w:rsidRDefault="00E83F11" w:rsidP="00E83F11">
      <w:pPr>
        <w:pStyle w:val="2"/>
      </w:pPr>
      <w:bookmarkStart w:id="45" w:name="_Toc425865870"/>
      <w:r w:rsidRPr="00AE78CC">
        <w:t>AR.</w:t>
      </w:r>
      <w:r>
        <w:rPr>
          <w:rFonts w:hint="eastAsia"/>
        </w:rPr>
        <w:t xml:space="preserve">FUNC </w:t>
      </w:r>
      <w:r w:rsidR="0051149D">
        <w:rPr>
          <w:rFonts w:hint="eastAsia"/>
        </w:rPr>
        <w:t>积分乐园商品分享</w:t>
      </w:r>
      <w:bookmarkEnd w:id="45"/>
      <w:r w:rsidR="000B5E79">
        <w:rPr>
          <w:rFonts w:hint="eastAsia"/>
        </w:rPr>
        <w:t>(优先级为中)</w:t>
      </w:r>
    </w:p>
    <w:p w:rsidR="00E83F11" w:rsidRDefault="00E83F11" w:rsidP="00E83F11">
      <w:pPr>
        <w:pStyle w:val="31"/>
        <w:keepNext w:val="0"/>
        <w:tabs>
          <w:tab w:val="num" w:pos="709"/>
        </w:tabs>
        <w:ind w:hanging="3273"/>
      </w:pPr>
      <w:bookmarkStart w:id="46" w:name="_Toc425865871"/>
      <w:r w:rsidRPr="00833F55">
        <w:t>用户需求概述</w:t>
      </w:r>
      <w:bookmarkEnd w:id="46"/>
    </w:p>
    <w:p w:rsidR="003C7AF8" w:rsidRPr="003C7AF8" w:rsidRDefault="00E27259" w:rsidP="003C7AF8">
      <w:pPr>
        <w:pStyle w:val="QB"/>
        <w:spacing w:line="360" w:lineRule="auto"/>
        <w:ind w:firstLine="420"/>
        <w:rPr>
          <w:rFonts w:hAnsi="宋体" w:cs="Arial"/>
          <w:noProof w:val="0"/>
          <w:szCs w:val="21"/>
        </w:rPr>
      </w:pPr>
      <w:r>
        <w:rPr>
          <w:rFonts w:hAnsi="宋体" w:cs="Arial" w:hint="eastAsia"/>
          <w:noProof w:val="0"/>
          <w:szCs w:val="21"/>
        </w:rPr>
        <w:t>当前客户端在</w:t>
      </w:r>
      <w:r w:rsidR="0002039C">
        <w:rPr>
          <w:rFonts w:hAnsi="宋体" w:cs="Arial" w:hint="eastAsia"/>
          <w:noProof w:val="0"/>
          <w:szCs w:val="21"/>
        </w:rPr>
        <w:t>微信上分享积分乐园中的商品时，会员服务的下载地址会被屏蔽掉</w:t>
      </w:r>
      <w:r w:rsidR="00C164EF">
        <w:rPr>
          <w:rFonts w:hAnsi="宋体" w:cs="Arial" w:hint="eastAsia"/>
          <w:noProof w:val="0"/>
          <w:szCs w:val="21"/>
        </w:rPr>
        <w:t>，用户无法点击分享的连接下载会员服务客户端</w:t>
      </w:r>
      <w:r w:rsidR="003C7AF8" w:rsidRPr="003C7AF8">
        <w:rPr>
          <w:rFonts w:hAnsi="宋体" w:cs="Arial" w:hint="eastAsia"/>
          <w:noProof w:val="0"/>
          <w:szCs w:val="21"/>
        </w:rPr>
        <w:t>。</w:t>
      </w:r>
      <w:r w:rsidR="0023103B">
        <w:rPr>
          <w:rFonts w:hAnsi="宋体" w:cs="Arial" w:hint="eastAsia"/>
          <w:noProof w:val="0"/>
          <w:szCs w:val="21"/>
        </w:rPr>
        <w:t>产品规划服务器新增WAP页面提供分享商品详情展示和提供会员服务APK下载地址的入口。</w:t>
      </w:r>
    </w:p>
    <w:p w:rsidR="00E83F11" w:rsidRPr="00C35C52" w:rsidRDefault="00E83F11" w:rsidP="00E83F11">
      <w:pPr>
        <w:pStyle w:val="31"/>
        <w:keepNext w:val="0"/>
        <w:tabs>
          <w:tab w:val="num" w:pos="709"/>
        </w:tabs>
        <w:ind w:hanging="3273"/>
      </w:pPr>
      <w:bookmarkStart w:id="47" w:name="_Toc425865872"/>
      <w:r w:rsidRPr="00833F55">
        <w:t>设计方案概述</w:t>
      </w:r>
      <w:bookmarkEnd w:id="47"/>
    </w:p>
    <w:p w:rsidR="005A6E7E" w:rsidRDefault="00507D58" w:rsidP="005D29ED">
      <w:pPr>
        <w:pStyle w:val="QB"/>
        <w:numPr>
          <w:ilvl w:val="0"/>
          <w:numId w:val="28"/>
        </w:numPr>
        <w:spacing w:line="360" w:lineRule="auto"/>
        <w:ind w:firstLineChars="0"/>
        <w:rPr>
          <w:rFonts w:hAnsi="宋体" w:cs="Arial"/>
          <w:noProof w:val="0"/>
          <w:szCs w:val="21"/>
        </w:rPr>
      </w:pPr>
      <w:r w:rsidRPr="00C164EF">
        <w:rPr>
          <w:rFonts w:hAnsi="宋体" w:cs="Arial" w:hint="eastAsia"/>
          <w:noProof w:val="0"/>
          <w:szCs w:val="21"/>
        </w:rPr>
        <w:t>建议WAP页面直接展示静态的宣传页面，而不是根据商品ID到积分乐园服务器获取商品详情展示</w:t>
      </w:r>
      <w:r w:rsidR="00C164EF">
        <w:rPr>
          <w:rFonts w:hAnsi="宋体" w:cs="Arial" w:hint="eastAsia"/>
          <w:noProof w:val="0"/>
          <w:szCs w:val="21"/>
        </w:rPr>
        <w:t>；</w:t>
      </w:r>
    </w:p>
    <w:p w:rsidR="00C164EF" w:rsidRDefault="00C164EF" w:rsidP="005D29ED">
      <w:pPr>
        <w:pStyle w:val="QB"/>
        <w:numPr>
          <w:ilvl w:val="0"/>
          <w:numId w:val="28"/>
        </w:numPr>
        <w:spacing w:line="360" w:lineRule="auto"/>
        <w:ind w:firstLineChars="0"/>
        <w:rPr>
          <w:rFonts w:hAnsi="宋体" w:cs="Arial"/>
          <w:noProof w:val="0"/>
          <w:szCs w:val="21"/>
        </w:rPr>
      </w:pPr>
      <w:r>
        <w:rPr>
          <w:rFonts w:hAnsi="宋体" w:cs="Arial" w:hint="eastAsia"/>
          <w:noProof w:val="0"/>
          <w:szCs w:val="21"/>
        </w:rPr>
        <w:t>增加会员服务APK下载地址链接，用户点击下载时将配置的APK</w:t>
      </w:r>
      <w:r w:rsidR="0015020A">
        <w:rPr>
          <w:rFonts w:hAnsi="宋体" w:cs="Arial" w:hint="eastAsia"/>
          <w:noProof w:val="0"/>
          <w:szCs w:val="21"/>
        </w:rPr>
        <w:t>下载到XXXX目录，系统会自动安装？</w:t>
      </w:r>
    </w:p>
    <w:p w:rsidR="003D5A1F" w:rsidRPr="00C164EF" w:rsidRDefault="003D5A1F" w:rsidP="005D29ED">
      <w:pPr>
        <w:pStyle w:val="QB"/>
        <w:numPr>
          <w:ilvl w:val="0"/>
          <w:numId w:val="28"/>
        </w:numPr>
        <w:spacing w:line="360" w:lineRule="auto"/>
        <w:ind w:firstLineChars="0"/>
        <w:rPr>
          <w:rFonts w:hAnsi="宋体" w:cs="Arial"/>
          <w:noProof w:val="0"/>
          <w:szCs w:val="21"/>
        </w:rPr>
      </w:pPr>
      <w:r>
        <w:rPr>
          <w:rFonts w:hAnsi="宋体" w:cs="Arial" w:hint="eastAsia"/>
          <w:noProof w:val="0"/>
          <w:szCs w:val="21"/>
        </w:rPr>
        <w:t>高保真参见配置库地址，</w:t>
      </w:r>
      <w:r w:rsidRPr="003D5A1F">
        <w:rPr>
          <w:rFonts w:hAnsi="宋体" w:cs="Arial" w:hint="eastAsia"/>
          <w:noProof w:val="0"/>
          <w:szCs w:val="21"/>
        </w:rPr>
        <w:t>https://szxsvn04-ex:3690/svn/TC_EMUI_DOC_SVN/06.用户经营/HwPhoneService/01.Projects/会员服务/02.高保真/2.1积分和消费</w:t>
      </w:r>
      <w:r>
        <w:rPr>
          <w:rFonts w:hAnsi="宋体" w:cs="Arial" w:hint="eastAsia"/>
          <w:noProof w:val="0"/>
          <w:szCs w:val="21"/>
        </w:rPr>
        <w:t>/</w:t>
      </w:r>
      <w:r w:rsidRPr="003D5A1F">
        <w:rPr>
          <w:rFonts w:hAnsi="宋体" w:cs="Arial" w:hint="eastAsia"/>
          <w:noProof w:val="0"/>
          <w:szCs w:val="21"/>
        </w:rPr>
        <w:t>商品详情页.jpg</w:t>
      </w:r>
    </w:p>
    <w:p w:rsidR="00E83F11" w:rsidRDefault="00E83F11" w:rsidP="00E83F11">
      <w:pPr>
        <w:pStyle w:val="31"/>
        <w:keepNext w:val="0"/>
        <w:tabs>
          <w:tab w:val="num" w:pos="709"/>
        </w:tabs>
        <w:ind w:hanging="3273"/>
      </w:pPr>
      <w:bookmarkStart w:id="48" w:name="_Toc425865873"/>
      <w:r w:rsidRPr="00C11B8A">
        <w:t>需求分解与分配</w:t>
      </w:r>
      <w:bookmarkEnd w:id="48"/>
    </w:p>
    <w:p w:rsidR="0005032A" w:rsidRDefault="00AE5769" w:rsidP="00AE5769">
      <w:pPr>
        <w:pStyle w:val="QB"/>
        <w:ind w:firstLine="420"/>
      </w:pPr>
      <w:r>
        <w:rPr>
          <w:rFonts w:hint="eastAsia"/>
        </w:rPr>
        <w:t>1、</w:t>
      </w:r>
      <w:r w:rsidR="00F81061">
        <w:rPr>
          <w:rFonts w:hint="eastAsia"/>
        </w:rPr>
        <w:t>新增WAP页面提供积分乐园宣传和下载会员服务APK入口。</w:t>
      </w:r>
    </w:p>
    <w:p w:rsidR="00FB23DC" w:rsidRDefault="00FB23DC" w:rsidP="00FB23DC">
      <w:pPr>
        <w:pStyle w:val="2"/>
      </w:pPr>
      <w:bookmarkStart w:id="49" w:name="_Toc425865874"/>
      <w:r w:rsidRPr="00AE78CC">
        <w:t>AR.</w:t>
      </w:r>
      <w:r>
        <w:rPr>
          <w:rFonts w:hint="eastAsia"/>
        </w:rPr>
        <w:t xml:space="preserve">FUNC </w:t>
      </w:r>
      <w:r w:rsidR="00E05B09">
        <w:rPr>
          <w:rFonts w:hint="eastAsia"/>
        </w:rPr>
        <w:t>查询会员状态体验优化</w:t>
      </w:r>
      <w:bookmarkEnd w:id="49"/>
    </w:p>
    <w:p w:rsidR="00FB23DC" w:rsidRDefault="00FB23DC" w:rsidP="00FB23DC">
      <w:pPr>
        <w:pStyle w:val="31"/>
        <w:keepNext w:val="0"/>
        <w:tabs>
          <w:tab w:val="num" w:pos="709"/>
        </w:tabs>
        <w:ind w:hanging="3273"/>
      </w:pPr>
      <w:bookmarkStart w:id="50" w:name="_Toc425865875"/>
      <w:r w:rsidRPr="00833F55">
        <w:t>用户需求概述</w:t>
      </w:r>
      <w:bookmarkEnd w:id="50"/>
    </w:p>
    <w:p w:rsidR="006835C0" w:rsidRPr="008C0FEE" w:rsidRDefault="00FE3D81" w:rsidP="008C0FEE">
      <w:pPr>
        <w:pStyle w:val="QB"/>
        <w:spacing w:line="360" w:lineRule="auto"/>
        <w:ind w:firstLine="420"/>
        <w:rPr>
          <w:rFonts w:hAnsi="宋体" w:cs="Arial"/>
          <w:noProof w:val="0"/>
          <w:szCs w:val="21"/>
        </w:rPr>
      </w:pPr>
      <w:r>
        <w:rPr>
          <w:rFonts w:hAnsi="宋体" w:cs="Arial" w:hint="eastAsia"/>
          <w:noProof w:val="0"/>
          <w:szCs w:val="21"/>
        </w:rPr>
        <w:lastRenderedPageBreak/>
        <w:t>会员权益部件，</w:t>
      </w:r>
      <w:r w:rsidR="00334C60">
        <w:rPr>
          <w:rFonts w:hAnsi="宋体" w:cs="Arial" w:hint="eastAsia"/>
          <w:noProof w:val="0"/>
          <w:szCs w:val="21"/>
        </w:rPr>
        <w:t>体验现象：</w:t>
      </w:r>
      <w:r w:rsidR="008C0FEE">
        <w:rPr>
          <w:rFonts w:hAnsi="宋体" w:cs="Arial" w:hint="eastAsia"/>
          <w:noProof w:val="0"/>
          <w:szCs w:val="21"/>
        </w:rPr>
        <w:t>使用新的华为账号在已被其他人激活过会员的金银卡手机上登陆会员服务时，会提醒</w:t>
      </w:r>
      <w:r w:rsidR="00334C60">
        <w:rPr>
          <w:rFonts w:hAnsi="宋体" w:cs="Arial" w:hint="eastAsia"/>
          <w:noProof w:val="0"/>
          <w:szCs w:val="21"/>
        </w:rPr>
        <w:t>用户激活成为金银卡会员，但是用户实际激活为普通会员，提示与实际体验不一致。方案优化为：新的华为账号在已被其他人激活过会员的金银卡手机上登陆会员服务时提醒用户激活为普卡会员。</w:t>
      </w:r>
    </w:p>
    <w:p w:rsidR="00FB23DC" w:rsidRPr="00C35C52" w:rsidRDefault="00FB23DC" w:rsidP="00FB23DC">
      <w:pPr>
        <w:pStyle w:val="31"/>
        <w:keepNext w:val="0"/>
        <w:tabs>
          <w:tab w:val="num" w:pos="709"/>
        </w:tabs>
        <w:ind w:hanging="3273"/>
      </w:pPr>
      <w:bookmarkStart w:id="51" w:name="_Toc425865876"/>
      <w:r w:rsidRPr="00833F55">
        <w:t>设计方案概述</w:t>
      </w:r>
      <w:bookmarkEnd w:id="51"/>
    </w:p>
    <w:p w:rsidR="001D7D51" w:rsidRDefault="003A6BAE" w:rsidP="005D29ED">
      <w:pPr>
        <w:pStyle w:val="QB"/>
        <w:numPr>
          <w:ilvl w:val="0"/>
          <w:numId w:val="29"/>
        </w:numPr>
        <w:spacing w:line="360" w:lineRule="auto"/>
        <w:ind w:firstLineChars="0"/>
        <w:rPr>
          <w:rFonts w:hAnsi="宋体" w:cs="Arial"/>
          <w:noProof w:val="0"/>
          <w:szCs w:val="21"/>
        </w:rPr>
      </w:pPr>
      <w:r>
        <w:rPr>
          <w:rFonts w:hAnsi="宋体" w:cs="Arial" w:hint="eastAsia"/>
          <w:noProof w:val="0"/>
          <w:szCs w:val="21"/>
        </w:rPr>
        <w:t>若</w:t>
      </w:r>
      <w:r w:rsidR="001D7D51">
        <w:rPr>
          <w:rFonts w:hAnsi="宋体" w:cs="Arial" w:hint="eastAsia"/>
          <w:noProof w:val="0"/>
          <w:szCs w:val="21"/>
        </w:rPr>
        <w:t>根据</w:t>
      </w:r>
      <w:r w:rsidR="00CA29FF">
        <w:rPr>
          <w:rFonts w:hAnsi="宋体" w:cs="Arial" w:hint="eastAsia"/>
          <w:noProof w:val="0"/>
          <w:szCs w:val="21"/>
        </w:rPr>
        <w:t>userID</w:t>
      </w:r>
      <w:r w:rsidR="001D7D51">
        <w:rPr>
          <w:rFonts w:hAnsi="宋体" w:cs="Arial" w:hint="eastAsia"/>
          <w:noProof w:val="0"/>
          <w:szCs w:val="21"/>
        </w:rPr>
        <w:t>查询到用户已经和</w:t>
      </w:r>
      <w:r w:rsidR="002F3EDA">
        <w:rPr>
          <w:rFonts w:hAnsi="宋体" w:cs="Arial" w:hint="eastAsia"/>
          <w:noProof w:val="0"/>
          <w:szCs w:val="21"/>
        </w:rPr>
        <w:t>手机设备绑定过则按照用户已是会员的逻辑处理，与之前的流程一致不需要调整；</w:t>
      </w:r>
    </w:p>
    <w:p w:rsidR="006D314D" w:rsidRDefault="00E8351F" w:rsidP="005D29ED">
      <w:pPr>
        <w:pStyle w:val="QB"/>
        <w:numPr>
          <w:ilvl w:val="0"/>
          <w:numId w:val="29"/>
        </w:numPr>
        <w:spacing w:line="360" w:lineRule="auto"/>
        <w:ind w:firstLineChars="0"/>
        <w:rPr>
          <w:rFonts w:hAnsi="宋体" w:cs="Arial"/>
          <w:noProof w:val="0"/>
          <w:szCs w:val="21"/>
        </w:rPr>
      </w:pPr>
      <w:r>
        <w:rPr>
          <w:rFonts w:hAnsi="宋体" w:cs="Arial" w:hint="eastAsia"/>
          <w:noProof w:val="0"/>
          <w:szCs w:val="21"/>
        </w:rPr>
        <w:t>若</w:t>
      </w:r>
      <w:r w:rsidR="006D314D">
        <w:rPr>
          <w:rFonts w:hAnsi="宋体" w:cs="Arial" w:hint="eastAsia"/>
          <w:noProof w:val="0"/>
          <w:szCs w:val="21"/>
        </w:rPr>
        <w:t>根据userID查询用户未与任何设备绑定过，</w:t>
      </w:r>
    </w:p>
    <w:p w:rsidR="00F528A2" w:rsidRDefault="00E8351F" w:rsidP="005D29ED">
      <w:pPr>
        <w:pStyle w:val="QB"/>
        <w:numPr>
          <w:ilvl w:val="0"/>
          <w:numId w:val="30"/>
        </w:numPr>
        <w:spacing w:line="360" w:lineRule="auto"/>
        <w:ind w:firstLineChars="0"/>
        <w:rPr>
          <w:rFonts w:hAnsi="宋体" w:cs="Arial"/>
          <w:noProof w:val="0"/>
          <w:szCs w:val="21"/>
        </w:rPr>
      </w:pPr>
      <w:r>
        <w:rPr>
          <w:rFonts w:hAnsi="宋体" w:cs="Arial" w:hint="eastAsia"/>
          <w:noProof w:val="0"/>
          <w:szCs w:val="21"/>
        </w:rPr>
        <w:t>若</w:t>
      </w:r>
      <w:r w:rsidR="006D314D">
        <w:rPr>
          <w:rFonts w:hAnsi="宋体" w:cs="Arial" w:hint="eastAsia"/>
          <w:noProof w:val="0"/>
          <w:szCs w:val="21"/>
        </w:rPr>
        <w:t>根据客户端参数deviceLevel</w:t>
      </w:r>
      <w:r w:rsidR="005E6DF3">
        <w:rPr>
          <w:rFonts w:hAnsi="宋体" w:cs="Arial" w:hint="eastAsia"/>
          <w:noProof w:val="0"/>
          <w:szCs w:val="21"/>
        </w:rPr>
        <w:t>判断</w:t>
      </w:r>
      <w:r w:rsidR="00CB7208">
        <w:rPr>
          <w:rFonts w:hAnsi="宋体" w:cs="Arial" w:hint="eastAsia"/>
          <w:noProof w:val="0"/>
          <w:szCs w:val="21"/>
        </w:rPr>
        <w:t>，登录设备不是</w:t>
      </w:r>
      <w:r w:rsidR="00E76F15">
        <w:rPr>
          <w:rFonts w:hAnsi="宋体" w:cs="Arial" w:hint="eastAsia"/>
          <w:noProof w:val="0"/>
          <w:szCs w:val="21"/>
        </w:rPr>
        <w:t>金银卡</w:t>
      </w:r>
      <w:r w:rsidR="000F3229">
        <w:rPr>
          <w:rFonts w:hAnsi="宋体" w:cs="Arial" w:hint="eastAsia"/>
          <w:noProof w:val="0"/>
          <w:szCs w:val="21"/>
        </w:rPr>
        <w:t>，</w:t>
      </w:r>
    </w:p>
    <w:p w:rsidR="000F3229" w:rsidRDefault="00E8351F" w:rsidP="005D29ED">
      <w:pPr>
        <w:pStyle w:val="QB"/>
        <w:numPr>
          <w:ilvl w:val="0"/>
          <w:numId w:val="31"/>
        </w:numPr>
        <w:spacing w:line="360" w:lineRule="auto"/>
        <w:ind w:firstLineChars="0"/>
        <w:rPr>
          <w:rFonts w:hAnsi="宋体" w:cs="Arial"/>
          <w:noProof w:val="0"/>
          <w:szCs w:val="21"/>
        </w:rPr>
      </w:pPr>
      <w:r>
        <w:rPr>
          <w:rFonts w:hAnsi="宋体" w:cs="Arial" w:hint="eastAsia"/>
          <w:noProof w:val="0"/>
          <w:szCs w:val="21"/>
        </w:rPr>
        <w:t>若</w:t>
      </w:r>
      <w:r w:rsidR="00E76F15">
        <w:rPr>
          <w:rFonts w:hAnsi="宋体" w:cs="Arial" w:hint="eastAsia"/>
          <w:noProof w:val="0"/>
          <w:szCs w:val="21"/>
        </w:rPr>
        <w:t>客户端brand参数</w:t>
      </w:r>
      <w:r w:rsidR="005E6DF3">
        <w:rPr>
          <w:rFonts w:hAnsi="宋体" w:cs="Arial" w:hint="eastAsia"/>
          <w:noProof w:val="0"/>
          <w:szCs w:val="21"/>
        </w:rPr>
        <w:t>包含Huawei或者honor时则按照brand配置的等级提示用户可激活等级否则返回非华为手机错误码禁止激活会员。</w:t>
      </w:r>
    </w:p>
    <w:p w:rsidR="000F3229" w:rsidRDefault="00E8351F" w:rsidP="005D29ED">
      <w:pPr>
        <w:pStyle w:val="QB"/>
        <w:numPr>
          <w:ilvl w:val="0"/>
          <w:numId w:val="30"/>
        </w:numPr>
        <w:spacing w:line="360" w:lineRule="auto"/>
        <w:ind w:firstLineChars="0"/>
        <w:rPr>
          <w:rFonts w:hAnsi="宋体" w:cs="Arial"/>
          <w:noProof w:val="0"/>
          <w:szCs w:val="21"/>
        </w:rPr>
      </w:pPr>
      <w:r>
        <w:rPr>
          <w:rFonts w:hAnsi="宋体" w:cs="Arial" w:hint="eastAsia"/>
          <w:noProof w:val="0"/>
          <w:szCs w:val="21"/>
        </w:rPr>
        <w:t>若</w:t>
      </w:r>
      <w:r w:rsidR="000F3229">
        <w:rPr>
          <w:rFonts w:hAnsi="宋体" w:cs="Arial" w:hint="eastAsia"/>
          <w:noProof w:val="0"/>
          <w:szCs w:val="21"/>
        </w:rPr>
        <w:t>根据客户端参数deviceLevel判断</w:t>
      </w:r>
      <w:r w:rsidR="00252387">
        <w:rPr>
          <w:rFonts w:hAnsi="宋体" w:cs="Arial" w:hint="eastAsia"/>
          <w:noProof w:val="0"/>
          <w:szCs w:val="21"/>
        </w:rPr>
        <w:t>，登录设备是</w:t>
      </w:r>
      <w:r w:rsidR="000F3229">
        <w:rPr>
          <w:rFonts w:hAnsi="宋体" w:cs="Arial" w:hint="eastAsia"/>
          <w:noProof w:val="0"/>
          <w:szCs w:val="21"/>
        </w:rPr>
        <w:t>金银卡，则</w:t>
      </w:r>
      <w:r w:rsidR="003F4363">
        <w:rPr>
          <w:rFonts w:hAnsi="宋体" w:cs="Arial" w:hint="eastAsia"/>
          <w:noProof w:val="0"/>
          <w:szCs w:val="21"/>
        </w:rPr>
        <w:t>使用</w:t>
      </w:r>
      <w:r w:rsidR="00525327">
        <w:rPr>
          <w:rFonts w:hAnsi="宋体" w:cs="Arial" w:hint="eastAsia"/>
          <w:noProof w:val="0"/>
          <w:szCs w:val="21"/>
        </w:rPr>
        <w:t>客户端</w:t>
      </w:r>
      <w:r w:rsidR="000F3229">
        <w:rPr>
          <w:rFonts w:hAnsi="宋体" w:cs="Arial" w:hint="eastAsia"/>
          <w:noProof w:val="0"/>
          <w:szCs w:val="21"/>
        </w:rPr>
        <w:t>传入</w:t>
      </w:r>
      <w:r w:rsidR="003F4363">
        <w:rPr>
          <w:rFonts w:hAnsi="宋体" w:cs="Arial" w:hint="eastAsia"/>
          <w:noProof w:val="0"/>
          <w:szCs w:val="21"/>
        </w:rPr>
        <w:t>的</w:t>
      </w:r>
      <w:r w:rsidR="000F3229">
        <w:rPr>
          <w:rFonts w:hAnsi="宋体" w:cs="Arial" w:hint="eastAsia"/>
          <w:noProof w:val="0"/>
          <w:szCs w:val="21"/>
        </w:rPr>
        <w:t>IMEI访问UP</w:t>
      </w:r>
      <w:r w:rsidR="003F4363">
        <w:rPr>
          <w:rFonts w:hAnsi="宋体" w:cs="Arial" w:hint="eastAsia"/>
          <w:noProof w:val="0"/>
          <w:szCs w:val="21"/>
        </w:rPr>
        <w:t>获取</w:t>
      </w:r>
      <w:r w:rsidR="000F3229">
        <w:rPr>
          <w:rFonts w:hAnsi="宋体" w:cs="Arial" w:hint="eastAsia"/>
          <w:noProof w:val="0"/>
          <w:szCs w:val="21"/>
        </w:rPr>
        <w:t>用户登录的设备</w:t>
      </w:r>
      <w:r w:rsidR="003F4363">
        <w:rPr>
          <w:rFonts w:hAnsi="宋体" w:cs="Arial" w:hint="eastAsia"/>
          <w:noProof w:val="0"/>
          <w:szCs w:val="21"/>
        </w:rPr>
        <w:t>与用户的绑定关系</w:t>
      </w:r>
      <w:r w:rsidR="000F3229">
        <w:rPr>
          <w:rFonts w:hAnsi="宋体" w:cs="Arial" w:hint="eastAsia"/>
          <w:noProof w:val="0"/>
          <w:szCs w:val="21"/>
        </w:rPr>
        <w:t>，</w:t>
      </w:r>
    </w:p>
    <w:p w:rsidR="000F3229" w:rsidRDefault="003F4363" w:rsidP="005D29ED">
      <w:pPr>
        <w:pStyle w:val="QB"/>
        <w:numPr>
          <w:ilvl w:val="0"/>
          <w:numId w:val="31"/>
        </w:numPr>
        <w:spacing w:line="360" w:lineRule="auto"/>
        <w:ind w:firstLineChars="0"/>
        <w:rPr>
          <w:rFonts w:hAnsi="宋体" w:cs="Arial"/>
          <w:noProof w:val="0"/>
          <w:szCs w:val="21"/>
        </w:rPr>
      </w:pPr>
      <w:r>
        <w:rPr>
          <w:rFonts w:hAnsi="宋体" w:cs="Arial" w:hint="eastAsia"/>
          <w:noProof w:val="0"/>
          <w:szCs w:val="21"/>
        </w:rPr>
        <w:t>若访问异常或者返回错误码则提示用户可</w:t>
      </w:r>
      <w:r w:rsidR="00B3140E">
        <w:rPr>
          <w:rFonts w:hAnsi="宋体" w:cs="Arial" w:hint="eastAsia"/>
          <w:noProof w:val="0"/>
          <w:szCs w:val="21"/>
        </w:rPr>
        <w:t>激活为deviceLevel转换的会员等级；</w:t>
      </w:r>
    </w:p>
    <w:p w:rsidR="00B3140E" w:rsidRDefault="00B3140E" w:rsidP="005D29ED">
      <w:pPr>
        <w:pStyle w:val="QB"/>
        <w:numPr>
          <w:ilvl w:val="0"/>
          <w:numId w:val="31"/>
        </w:numPr>
        <w:spacing w:line="360" w:lineRule="auto"/>
        <w:ind w:firstLineChars="0"/>
        <w:rPr>
          <w:rFonts w:hAnsi="宋体" w:cs="Arial"/>
          <w:noProof w:val="0"/>
          <w:szCs w:val="21"/>
        </w:rPr>
      </w:pPr>
      <w:r>
        <w:rPr>
          <w:rFonts w:hAnsi="宋体" w:cs="Arial" w:hint="eastAsia"/>
          <w:noProof w:val="0"/>
          <w:szCs w:val="21"/>
        </w:rPr>
        <w:t>若设备与该用户绑定，则用户已是会员，根据UP返回的rightsID返回云和售后权益列表；</w:t>
      </w:r>
    </w:p>
    <w:p w:rsidR="00B3140E" w:rsidRDefault="00B3140E" w:rsidP="005D29ED">
      <w:pPr>
        <w:pStyle w:val="QB"/>
        <w:numPr>
          <w:ilvl w:val="0"/>
          <w:numId w:val="31"/>
        </w:numPr>
        <w:spacing w:line="360" w:lineRule="auto"/>
        <w:ind w:firstLineChars="0"/>
        <w:rPr>
          <w:rFonts w:hAnsi="宋体" w:cs="Arial"/>
          <w:noProof w:val="0"/>
          <w:szCs w:val="21"/>
        </w:rPr>
      </w:pPr>
      <w:r>
        <w:rPr>
          <w:rFonts w:hAnsi="宋体" w:cs="Arial" w:hint="eastAsia"/>
          <w:noProof w:val="0"/>
          <w:szCs w:val="21"/>
        </w:rPr>
        <w:t>若设备已与用户绑定，则提示用户激活为普卡会员；</w:t>
      </w:r>
    </w:p>
    <w:p w:rsidR="00B3140E" w:rsidRPr="000F3229" w:rsidRDefault="00B3140E" w:rsidP="005D29ED">
      <w:pPr>
        <w:pStyle w:val="QB"/>
        <w:numPr>
          <w:ilvl w:val="0"/>
          <w:numId w:val="31"/>
        </w:numPr>
        <w:spacing w:line="360" w:lineRule="auto"/>
        <w:ind w:firstLineChars="0"/>
        <w:rPr>
          <w:rFonts w:hAnsi="宋体" w:cs="Arial"/>
          <w:noProof w:val="0"/>
          <w:szCs w:val="21"/>
        </w:rPr>
      </w:pPr>
      <w:r>
        <w:rPr>
          <w:rFonts w:hAnsi="宋体" w:cs="Arial" w:hint="eastAsia"/>
          <w:noProof w:val="0"/>
          <w:szCs w:val="21"/>
        </w:rPr>
        <w:t>若设备未与任何用户绑定，则提示用户可激活为UP返回的</w:t>
      </w:r>
      <w:r w:rsidR="00354575">
        <w:rPr>
          <w:rFonts w:hAnsi="宋体" w:cs="Arial" w:hint="eastAsia"/>
          <w:noProof w:val="0"/>
          <w:szCs w:val="21"/>
        </w:rPr>
        <w:t>deviceLeve</w:t>
      </w:r>
      <w:r w:rsidR="007A226B">
        <w:rPr>
          <w:rFonts w:hAnsi="宋体" w:cs="Arial" w:hint="eastAsia"/>
          <w:noProof w:val="0"/>
          <w:szCs w:val="21"/>
        </w:rPr>
        <w:t>l</w:t>
      </w:r>
      <w:r>
        <w:rPr>
          <w:rFonts w:hAnsi="宋体" w:cs="Arial" w:hint="eastAsia"/>
          <w:noProof w:val="0"/>
          <w:szCs w:val="21"/>
        </w:rPr>
        <w:t>转换的会员等级；</w:t>
      </w:r>
    </w:p>
    <w:p w:rsidR="00F528A2" w:rsidRPr="00F528A2" w:rsidRDefault="006C25D7" w:rsidP="00F528A2">
      <w:pPr>
        <w:pStyle w:val="QB"/>
        <w:spacing w:line="360" w:lineRule="auto"/>
        <w:ind w:firstLine="420"/>
        <w:rPr>
          <w:rFonts w:hAnsi="宋体" w:cs="Arial"/>
          <w:noProof w:val="0"/>
          <w:szCs w:val="21"/>
        </w:rPr>
      </w:pPr>
      <w:r>
        <w:object w:dxaOrig="11790" w:dyaOrig="11608">
          <v:shape id="_x0000_i1028" type="#_x0000_t75" style="width:409.45pt;height:403.2pt" o:ole="">
            <v:imagedata r:id="rId21" o:title=""/>
          </v:shape>
          <o:OLEObject Type="Embed" ProgID="Visio.Drawing.11" ShapeID="_x0000_i1028" DrawAspect="Content" ObjectID="_1501669601" r:id="rId22"/>
        </w:object>
      </w:r>
    </w:p>
    <w:p w:rsidR="00FB23DC" w:rsidRDefault="00FB23DC" w:rsidP="00AA102D">
      <w:pPr>
        <w:pStyle w:val="31"/>
        <w:keepNext w:val="0"/>
        <w:tabs>
          <w:tab w:val="num" w:pos="709"/>
        </w:tabs>
        <w:ind w:hanging="3273"/>
      </w:pPr>
      <w:bookmarkStart w:id="52" w:name="_Toc425865877"/>
      <w:r w:rsidRPr="00C11B8A">
        <w:t>需求分解与分配</w:t>
      </w:r>
      <w:bookmarkEnd w:id="52"/>
    </w:p>
    <w:p w:rsidR="00340541" w:rsidRPr="00E81C45" w:rsidRDefault="00340541" w:rsidP="005D29ED">
      <w:pPr>
        <w:pStyle w:val="affff2"/>
        <w:widowControl/>
        <w:numPr>
          <w:ilvl w:val="0"/>
          <w:numId w:val="32"/>
        </w:numPr>
        <w:spacing w:line="300" w:lineRule="auto"/>
        <w:ind w:firstLineChars="0"/>
        <w:jc w:val="both"/>
        <w:rPr>
          <w:rFonts w:ascii="宋体"/>
          <w:noProof/>
          <w:kern w:val="0"/>
          <w:szCs w:val="20"/>
        </w:rPr>
      </w:pPr>
      <w:r w:rsidRPr="00E81C45">
        <w:rPr>
          <w:rFonts w:ascii="宋体" w:hint="eastAsia"/>
          <w:noProof/>
          <w:kern w:val="0"/>
          <w:szCs w:val="20"/>
        </w:rPr>
        <w:t>优化会员查询会员状态业务流程</w:t>
      </w:r>
    </w:p>
    <w:p w:rsidR="003A7455" w:rsidRDefault="003A7455" w:rsidP="003A7455">
      <w:pPr>
        <w:pStyle w:val="2"/>
      </w:pPr>
      <w:bookmarkStart w:id="53" w:name="_Toc425865878"/>
      <w:bookmarkEnd w:id="25"/>
      <w:r w:rsidRPr="00AE78CC">
        <w:t>AR.</w:t>
      </w:r>
      <w:r>
        <w:rPr>
          <w:rFonts w:hint="eastAsia"/>
        </w:rPr>
        <w:t xml:space="preserve">FUNC </w:t>
      </w:r>
      <w:r w:rsidR="00284403">
        <w:rPr>
          <w:rFonts w:hint="eastAsia"/>
        </w:rPr>
        <w:t>我的成长</w:t>
      </w:r>
      <w:r w:rsidR="00AD71E5">
        <w:rPr>
          <w:rFonts w:hint="eastAsia"/>
        </w:rPr>
        <w:t>、</w:t>
      </w:r>
      <w:r w:rsidR="00284403">
        <w:rPr>
          <w:rFonts w:hint="eastAsia"/>
        </w:rPr>
        <w:t>升级规则</w:t>
      </w:r>
      <w:r w:rsidR="00AD71E5">
        <w:rPr>
          <w:rFonts w:hint="eastAsia"/>
        </w:rPr>
        <w:t>、帮助FAQ</w:t>
      </w:r>
      <w:bookmarkEnd w:id="53"/>
      <w:r w:rsidR="003F38C5">
        <w:t xml:space="preserve"> </w:t>
      </w:r>
    </w:p>
    <w:p w:rsidR="003A7455" w:rsidRDefault="003A7455" w:rsidP="003A7455">
      <w:pPr>
        <w:pStyle w:val="31"/>
        <w:keepNext w:val="0"/>
        <w:tabs>
          <w:tab w:val="num" w:pos="709"/>
        </w:tabs>
        <w:ind w:hanging="3273"/>
      </w:pPr>
      <w:bookmarkStart w:id="54" w:name="_Toc425865879"/>
      <w:r w:rsidRPr="00833F55">
        <w:t>用户需求概述</w:t>
      </w:r>
      <w:bookmarkEnd w:id="54"/>
    </w:p>
    <w:p w:rsidR="003A7455" w:rsidRPr="001756F3" w:rsidRDefault="001756F3" w:rsidP="001756F3">
      <w:pPr>
        <w:pStyle w:val="QB"/>
        <w:spacing w:line="360" w:lineRule="auto"/>
        <w:ind w:firstLine="420"/>
        <w:rPr>
          <w:rFonts w:hAnsi="宋体" w:cs="Arial"/>
          <w:noProof w:val="0"/>
          <w:szCs w:val="21"/>
        </w:rPr>
      </w:pPr>
      <w:r>
        <w:rPr>
          <w:rFonts w:hAnsi="宋体" w:cs="Arial" w:hint="eastAsia"/>
          <w:noProof w:val="0"/>
          <w:szCs w:val="21"/>
        </w:rPr>
        <w:t>产品静态介绍页面配置在服务器侧，可以动态灵活的调整</w:t>
      </w:r>
      <w:r w:rsidR="000B5842">
        <w:rPr>
          <w:rFonts w:hAnsi="宋体" w:cs="Arial" w:hint="eastAsia"/>
          <w:noProof w:val="0"/>
          <w:szCs w:val="21"/>
        </w:rPr>
        <w:t>内容</w:t>
      </w:r>
      <w:r>
        <w:rPr>
          <w:rFonts w:hAnsi="宋体" w:cs="Arial" w:hint="eastAsia"/>
          <w:noProof w:val="0"/>
          <w:szCs w:val="21"/>
        </w:rPr>
        <w:t>而不需要客户端版本配合升级，用户体验</w:t>
      </w:r>
      <w:r w:rsidR="000B5842">
        <w:rPr>
          <w:rFonts w:hAnsi="宋体" w:cs="Arial" w:hint="eastAsia"/>
          <w:noProof w:val="0"/>
          <w:szCs w:val="21"/>
        </w:rPr>
        <w:t>较之前版本预置在客户端有很大提升。</w:t>
      </w:r>
    </w:p>
    <w:p w:rsidR="003A7455" w:rsidRPr="00C35C52" w:rsidRDefault="003A7455" w:rsidP="003A7455">
      <w:pPr>
        <w:pStyle w:val="31"/>
        <w:keepNext w:val="0"/>
        <w:tabs>
          <w:tab w:val="num" w:pos="709"/>
        </w:tabs>
        <w:ind w:hanging="3273"/>
      </w:pPr>
      <w:bookmarkStart w:id="55" w:name="_Toc425865880"/>
      <w:r w:rsidRPr="00833F55">
        <w:t>设计方案概述</w:t>
      </w:r>
      <w:bookmarkEnd w:id="55"/>
    </w:p>
    <w:p w:rsidR="00F9491F" w:rsidRDefault="00A97E52" w:rsidP="005D29ED">
      <w:pPr>
        <w:pStyle w:val="QB"/>
        <w:numPr>
          <w:ilvl w:val="0"/>
          <w:numId w:val="33"/>
        </w:numPr>
        <w:spacing w:line="360" w:lineRule="auto"/>
        <w:ind w:firstLineChars="0"/>
        <w:rPr>
          <w:rFonts w:hAnsi="宋体" w:cs="Arial"/>
          <w:noProof w:val="0"/>
          <w:szCs w:val="21"/>
        </w:rPr>
      </w:pPr>
      <w:r w:rsidRPr="00BA085B">
        <w:rPr>
          <w:rFonts w:hAnsi="宋体" w:cs="Arial" w:hint="eastAsia"/>
          <w:noProof w:val="0"/>
          <w:szCs w:val="21"/>
        </w:rPr>
        <w:t>UI设计人员提供</w:t>
      </w:r>
      <w:r w:rsidR="00BA085B">
        <w:rPr>
          <w:rFonts w:hAnsi="宋体" w:cs="Arial" w:hint="eastAsia"/>
          <w:noProof w:val="0"/>
          <w:szCs w:val="21"/>
        </w:rPr>
        <w:t>“</w:t>
      </w:r>
      <w:r w:rsidR="00BA085B" w:rsidRPr="00BA085B">
        <w:rPr>
          <w:rFonts w:hAnsi="宋体" w:cs="Arial" w:hint="eastAsia"/>
          <w:noProof w:val="0"/>
          <w:szCs w:val="21"/>
        </w:rPr>
        <w:t>我的成长</w:t>
      </w:r>
      <w:r w:rsidR="00BA085B">
        <w:rPr>
          <w:rFonts w:hAnsi="宋体" w:cs="Arial" w:hint="eastAsia"/>
          <w:noProof w:val="0"/>
          <w:szCs w:val="21"/>
        </w:rPr>
        <w:t>”</w:t>
      </w:r>
      <w:r w:rsidRPr="00BA085B">
        <w:rPr>
          <w:rFonts w:hAnsi="宋体" w:cs="Arial" w:hint="eastAsia"/>
          <w:noProof w:val="0"/>
          <w:szCs w:val="21"/>
        </w:rPr>
        <w:t>、</w:t>
      </w:r>
      <w:r w:rsidR="00BA085B">
        <w:rPr>
          <w:rFonts w:hAnsi="宋体" w:cs="Arial" w:hint="eastAsia"/>
          <w:noProof w:val="0"/>
          <w:szCs w:val="21"/>
        </w:rPr>
        <w:t>“</w:t>
      </w:r>
      <w:r w:rsidR="00BA085B" w:rsidRPr="00BA085B">
        <w:rPr>
          <w:rFonts w:hAnsi="宋体" w:cs="Arial" w:hint="eastAsia"/>
          <w:noProof w:val="0"/>
          <w:szCs w:val="21"/>
        </w:rPr>
        <w:t>升级规则</w:t>
      </w:r>
      <w:r w:rsidR="00BA085B">
        <w:rPr>
          <w:rFonts w:hAnsi="宋体" w:cs="Arial" w:hint="eastAsia"/>
          <w:noProof w:val="0"/>
          <w:szCs w:val="21"/>
        </w:rPr>
        <w:t>”</w:t>
      </w:r>
      <w:r w:rsidRPr="00BA085B">
        <w:rPr>
          <w:rFonts w:hAnsi="宋体" w:cs="Arial" w:hint="eastAsia"/>
          <w:noProof w:val="0"/>
          <w:szCs w:val="21"/>
        </w:rPr>
        <w:t>、</w:t>
      </w:r>
      <w:r w:rsidR="00BA085B">
        <w:rPr>
          <w:rFonts w:hAnsi="宋体" w:cs="Arial" w:hint="eastAsia"/>
          <w:noProof w:val="0"/>
          <w:szCs w:val="21"/>
        </w:rPr>
        <w:t>“</w:t>
      </w:r>
      <w:r w:rsidR="00BA085B" w:rsidRPr="00BA085B">
        <w:rPr>
          <w:rFonts w:hAnsi="宋体" w:cs="Arial" w:hint="eastAsia"/>
          <w:noProof w:val="0"/>
          <w:szCs w:val="21"/>
        </w:rPr>
        <w:t>帮助FAQ</w:t>
      </w:r>
      <w:r w:rsidR="00BA085B">
        <w:rPr>
          <w:rFonts w:hAnsi="宋体" w:cs="Arial" w:hint="eastAsia"/>
          <w:noProof w:val="0"/>
          <w:szCs w:val="21"/>
        </w:rPr>
        <w:t>”</w:t>
      </w:r>
      <w:r w:rsidRPr="00BA085B">
        <w:rPr>
          <w:rFonts w:hAnsi="宋体" w:cs="Arial" w:hint="eastAsia"/>
          <w:noProof w:val="0"/>
          <w:szCs w:val="21"/>
        </w:rPr>
        <w:t>三个静态</w:t>
      </w:r>
      <w:r w:rsidR="00BA085B">
        <w:rPr>
          <w:rFonts w:hAnsi="宋体" w:cs="Arial" w:hint="eastAsia"/>
          <w:noProof w:val="0"/>
          <w:szCs w:val="21"/>
        </w:rPr>
        <w:t>页面</w:t>
      </w:r>
      <w:r w:rsidRPr="00BA085B">
        <w:rPr>
          <w:rFonts w:hAnsi="宋体" w:cs="Arial" w:hint="eastAsia"/>
          <w:noProof w:val="0"/>
          <w:szCs w:val="21"/>
        </w:rPr>
        <w:t>资源的高保真，服务器侧将其挂载到Nginx的对应目录，并</w:t>
      </w:r>
      <w:r w:rsidR="00B60AA7">
        <w:rPr>
          <w:rFonts w:hAnsi="宋体" w:cs="Arial" w:hint="eastAsia"/>
          <w:noProof w:val="0"/>
          <w:szCs w:val="21"/>
        </w:rPr>
        <w:t>生成对应的访问地址；</w:t>
      </w:r>
    </w:p>
    <w:p w:rsidR="00B60AA7" w:rsidRPr="00BA085B" w:rsidRDefault="006103A7" w:rsidP="005D29ED">
      <w:pPr>
        <w:pStyle w:val="QB"/>
        <w:numPr>
          <w:ilvl w:val="0"/>
          <w:numId w:val="33"/>
        </w:numPr>
        <w:spacing w:line="360" w:lineRule="auto"/>
        <w:ind w:firstLineChars="0"/>
        <w:jc w:val="left"/>
        <w:rPr>
          <w:rFonts w:hAnsi="宋体" w:cs="Arial"/>
          <w:noProof w:val="0"/>
          <w:szCs w:val="21"/>
        </w:rPr>
      </w:pPr>
      <w:r>
        <w:rPr>
          <w:rFonts w:hAnsi="宋体" w:cs="Arial" w:hint="eastAsia"/>
          <w:noProof w:val="0"/>
          <w:szCs w:val="21"/>
        </w:rPr>
        <w:t>静态资源的地址通过</w:t>
      </w:r>
      <w:r w:rsidR="00E04101">
        <w:rPr>
          <w:rFonts w:hAnsi="宋体" w:cs="Arial" w:hint="eastAsia"/>
          <w:noProof w:val="0"/>
          <w:szCs w:val="21"/>
        </w:rPr>
        <w:t>配置刷新接口</w:t>
      </w:r>
      <w:r>
        <w:rPr>
          <w:rFonts w:hAnsi="宋体" w:cs="Arial" w:hint="eastAsia"/>
          <w:noProof w:val="0"/>
          <w:szCs w:val="21"/>
        </w:rPr>
        <w:t>getConf</w:t>
      </w:r>
      <w:r w:rsidR="00E04101">
        <w:rPr>
          <w:rFonts w:hAnsi="宋体" w:cs="Arial" w:hint="eastAsia"/>
          <w:noProof w:val="0"/>
          <w:szCs w:val="21"/>
        </w:rPr>
        <w:t>下发给客户端</w:t>
      </w:r>
      <w:r w:rsidR="00767368">
        <w:rPr>
          <w:rFonts w:hAnsi="宋体" w:cs="Arial" w:hint="eastAsia"/>
          <w:noProof w:val="0"/>
          <w:szCs w:val="21"/>
        </w:rPr>
        <w:t>，</w:t>
      </w:r>
      <w:r w:rsidR="00387889">
        <w:rPr>
          <w:rFonts w:hAnsi="宋体" w:cs="Arial" w:hint="eastAsia"/>
          <w:noProof w:val="0"/>
          <w:szCs w:val="21"/>
        </w:rPr>
        <w:t>在原有</w:t>
      </w:r>
      <w:r w:rsidR="0094789F">
        <w:rPr>
          <w:rFonts w:hAnsi="宋体" w:cs="Arial" w:hint="eastAsia"/>
          <w:noProof w:val="0"/>
          <w:szCs w:val="21"/>
        </w:rPr>
        <w:t>响应</w:t>
      </w:r>
      <w:r w:rsidR="00387889">
        <w:rPr>
          <w:rFonts w:hAnsi="宋体" w:cs="Arial" w:hint="eastAsia"/>
          <w:noProof w:val="0"/>
          <w:szCs w:val="21"/>
        </w:rPr>
        <w:t>报文</w:t>
      </w:r>
      <w:r w:rsidR="0094789F">
        <w:rPr>
          <w:rFonts w:hAnsi="宋体" w:cs="Arial" w:hint="eastAsia"/>
          <w:noProof w:val="0"/>
          <w:szCs w:val="21"/>
        </w:rPr>
        <w:t>data节点</w:t>
      </w:r>
      <w:r w:rsidR="00387889">
        <w:rPr>
          <w:rFonts w:hAnsi="宋体" w:cs="Arial" w:hint="eastAsia"/>
          <w:noProof w:val="0"/>
          <w:szCs w:val="21"/>
        </w:rPr>
        <w:t>基础上增加</w:t>
      </w:r>
      <w:r w:rsidR="0094789F" w:rsidRPr="0094789F">
        <w:rPr>
          <w:rFonts w:hAnsi="宋体" w:cs="Arial"/>
          <w:noProof w:val="0"/>
          <w:szCs w:val="21"/>
        </w:rPr>
        <w:t>"help":"www.membership.hicloud.com/static/help.html"</w:t>
      </w:r>
      <w:r w:rsidR="0094789F">
        <w:rPr>
          <w:rFonts w:hAnsi="宋体" w:cs="Arial" w:hint="eastAsia"/>
          <w:noProof w:val="0"/>
          <w:szCs w:val="21"/>
        </w:rPr>
        <w:t>,</w:t>
      </w:r>
      <w:r w:rsidR="0094789F" w:rsidRPr="0094789F">
        <w:t xml:space="preserve"> </w:t>
      </w:r>
      <w:r w:rsidR="0094789F" w:rsidRPr="0094789F">
        <w:rPr>
          <w:rFonts w:hAnsi="宋体" w:cs="Arial"/>
          <w:noProof w:val="0"/>
          <w:szCs w:val="21"/>
        </w:rPr>
        <w:lastRenderedPageBreak/>
        <w:t>"</w:t>
      </w:r>
      <w:commentRangeStart w:id="56"/>
      <w:r w:rsidR="0094789F" w:rsidRPr="0094789F">
        <w:rPr>
          <w:rFonts w:hAnsi="宋体" w:cs="Arial"/>
          <w:noProof w:val="0"/>
          <w:szCs w:val="21"/>
        </w:rPr>
        <w:t>myGrowth</w:t>
      </w:r>
      <w:commentRangeEnd w:id="56"/>
      <w:r w:rsidR="00C757DC">
        <w:rPr>
          <w:rStyle w:val="affe"/>
          <w:rFonts w:ascii="Times New Roman"/>
          <w:noProof w:val="0"/>
          <w:kern w:val="2"/>
        </w:rPr>
        <w:commentReference w:id="56"/>
      </w:r>
      <w:r w:rsidR="0094789F" w:rsidRPr="0094789F">
        <w:rPr>
          <w:rFonts w:hAnsi="宋体" w:cs="Arial"/>
          <w:noProof w:val="0"/>
          <w:szCs w:val="21"/>
        </w:rPr>
        <w:t>":"www.membership.hicloud.com/static/myGrowth.html"</w:t>
      </w:r>
      <w:r w:rsidR="0094789F">
        <w:rPr>
          <w:rFonts w:hAnsi="宋体" w:cs="Arial" w:hint="eastAsia"/>
          <w:noProof w:val="0"/>
          <w:szCs w:val="21"/>
        </w:rPr>
        <w:t>,</w:t>
      </w:r>
      <w:r w:rsidR="001C75EB">
        <w:rPr>
          <w:rFonts w:hAnsi="宋体" w:cs="Arial" w:hint="eastAsia"/>
          <w:noProof w:val="0"/>
          <w:szCs w:val="21"/>
        </w:rPr>
        <w:t>两个</w:t>
      </w:r>
      <w:r w:rsidR="00C43E53">
        <w:rPr>
          <w:rFonts w:hAnsi="宋体" w:cs="Arial" w:hint="eastAsia"/>
          <w:noProof w:val="0"/>
          <w:szCs w:val="21"/>
        </w:rPr>
        <w:t>个配置数据；</w:t>
      </w:r>
    </w:p>
    <w:p w:rsidR="003A7455" w:rsidRDefault="003A7455" w:rsidP="003A7455">
      <w:pPr>
        <w:pStyle w:val="31"/>
        <w:keepNext w:val="0"/>
        <w:tabs>
          <w:tab w:val="num" w:pos="709"/>
        </w:tabs>
        <w:ind w:hanging="3273"/>
      </w:pPr>
      <w:bookmarkStart w:id="57" w:name="_Toc425865881"/>
      <w:r w:rsidRPr="00C11B8A">
        <w:t>需求分解与分配</w:t>
      </w:r>
      <w:bookmarkEnd w:id="57"/>
    </w:p>
    <w:p w:rsidR="00482440" w:rsidRPr="00482440" w:rsidRDefault="00482440" w:rsidP="00482440">
      <w:pPr>
        <w:pStyle w:val="QB"/>
        <w:ind w:firstLine="420"/>
      </w:pPr>
      <w:r>
        <w:rPr>
          <w:rFonts w:hint="eastAsia"/>
        </w:rPr>
        <w:t>1、</w:t>
      </w:r>
      <w:r w:rsidR="00E81BD0">
        <w:rPr>
          <w:rFonts w:hint="eastAsia"/>
        </w:rPr>
        <w:t>配置静态资源并将地址初始化到配置刷新报文体中；</w:t>
      </w:r>
    </w:p>
    <w:p w:rsidR="00CE73F9" w:rsidRDefault="00CE73F9" w:rsidP="00CE73F9">
      <w:pPr>
        <w:pStyle w:val="2"/>
      </w:pPr>
      <w:bookmarkStart w:id="58" w:name="_Toc425865882"/>
      <w:r w:rsidRPr="00AE78CC">
        <w:t>AR.</w:t>
      </w:r>
      <w:r>
        <w:rPr>
          <w:rFonts w:hint="eastAsia"/>
        </w:rPr>
        <w:t>FUNC</w:t>
      </w:r>
      <w:r w:rsidR="00453D7F">
        <w:rPr>
          <w:rFonts w:hint="eastAsia"/>
        </w:rPr>
        <w:t xml:space="preserve"> </w:t>
      </w:r>
      <w:r>
        <w:rPr>
          <w:rFonts w:hint="eastAsia"/>
        </w:rPr>
        <w:t>灰度升级</w:t>
      </w:r>
      <w:r w:rsidR="00A97CCA">
        <w:rPr>
          <w:rFonts w:hint="eastAsia"/>
        </w:rPr>
        <w:t>和工具验证</w:t>
      </w:r>
      <w:r w:rsidR="00DF3C9D">
        <w:rPr>
          <w:rFonts w:hint="eastAsia"/>
        </w:rPr>
        <w:t>（优先级</w:t>
      </w:r>
      <w:r w:rsidR="00261C94">
        <w:rPr>
          <w:rFonts w:hint="eastAsia"/>
        </w:rPr>
        <w:t>为</w:t>
      </w:r>
      <w:r w:rsidR="00DF3C9D">
        <w:rPr>
          <w:rFonts w:hint="eastAsia"/>
        </w:rPr>
        <w:t>低）</w:t>
      </w:r>
      <w:bookmarkEnd w:id="58"/>
    </w:p>
    <w:p w:rsidR="00CE73F9" w:rsidRDefault="00CE73F9" w:rsidP="00CE73F9">
      <w:pPr>
        <w:pStyle w:val="31"/>
        <w:keepNext w:val="0"/>
        <w:tabs>
          <w:tab w:val="num" w:pos="709"/>
        </w:tabs>
        <w:ind w:hanging="3273"/>
      </w:pPr>
      <w:bookmarkStart w:id="59" w:name="_Toc425865883"/>
      <w:r w:rsidRPr="00833F55">
        <w:t>用户需求概述</w:t>
      </w:r>
      <w:bookmarkEnd w:id="59"/>
    </w:p>
    <w:p w:rsidR="00CE73F9" w:rsidRDefault="00C0056D" w:rsidP="00F16B96">
      <w:pPr>
        <w:pStyle w:val="affff2"/>
        <w:widowControl/>
        <w:numPr>
          <w:ilvl w:val="0"/>
          <w:numId w:val="18"/>
        </w:numPr>
        <w:spacing w:line="300" w:lineRule="auto"/>
        <w:ind w:firstLineChars="0"/>
        <w:jc w:val="both"/>
        <w:rPr>
          <w:rFonts w:ascii="宋体" w:hAnsi="宋体"/>
        </w:rPr>
      </w:pPr>
      <w:r>
        <w:rPr>
          <w:rFonts w:ascii="宋体" w:hAnsi="宋体" w:hint="eastAsia"/>
        </w:rPr>
        <w:t>Nginx</w:t>
      </w:r>
      <w:r w:rsidR="00EB7626">
        <w:rPr>
          <w:rFonts w:ascii="宋体" w:hAnsi="宋体" w:hint="eastAsia"/>
        </w:rPr>
        <w:t>白名单限制访问接口</w:t>
      </w:r>
    </w:p>
    <w:p w:rsidR="00CE73F9" w:rsidRDefault="00C0056D" w:rsidP="00F16B96">
      <w:pPr>
        <w:pStyle w:val="affff2"/>
        <w:widowControl/>
        <w:numPr>
          <w:ilvl w:val="0"/>
          <w:numId w:val="18"/>
        </w:numPr>
        <w:spacing w:line="300" w:lineRule="auto"/>
        <w:ind w:firstLineChars="0"/>
        <w:jc w:val="both"/>
        <w:rPr>
          <w:rFonts w:ascii="宋体" w:hAnsi="宋体"/>
        </w:rPr>
      </w:pPr>
      <w:r>
        <w:rPr>
          <w:rFonts w:ascii="宋体" w:hAnsi="宋体" w:hint="eastAsia"/>
        </w:rPr>
        <w:t>Nginx</w:t>
      </w:r>
      <w:r w:rsidR="00EB7626">
        <w:rPr>
          <w:rFonts w:ascii="宋体" w:hAnsi="宋体" w:hint="eastAsia"/>
        </w:rPr>
        <w:t>脚本支持灰度升级</w:t>
      </w:r>
    </w:p>
    <w:p w:rsidR="0038098E" w:rsidRDefault="0038098E" w:rsidP="00F16B96">
      <w:pPr>
        <w:pStyle w:val="affff2"/>
        <w:widowControl/>
        <w:numPr>
          <w:ilvl w:val="0"/>
          <w:numId w:val="18"/>
        </w:numPr>
        <w:spacing w:line="300" w:lineRule="auto"/>
        <w:ind w:firstLineChars="0"/>
        <w:jc w:val="both"/>
        <w:rPr>
          <w:rFonts w:ascii="宋体" w:hAnsi="宋体"/>
        </w:rPr>
      </w:pPr>
      <w:r>
        <w:rPr>
          <w:rFonts w:ascii="宋体" w:hAnsi="宋体" w:hint="eastAsia"/>
        </w:rPr>
        <w:t>验证Router访问不了MQ时将Router</w:t>
      </w:r>
      <w:r w:rsidR="009B1D95">
        <w:rPr>
          <w:rFonts w:ascii="宋体" w:hAnsi="宋体" w:hint="eastAsia"/>
        </w:rPr>
        <w:t>直接杀死的工具</w:t>
      </w:r>
    </w:p>
    <w:p w:rsidR="0038098E" w:rsidRPr="0038098E" w:rsidRDefault="0038098E" w:rsidP="00F16B96">
      <w:pPr>
        <w:pStyle w:val="affff2"/>
        <w:widowControl/>
        <w:numPr>
          <w:ilvl w:val="0"/>
          <w:numId w:val="18"/>
        </w:numPr>
        <w:spacing w:line="300" w:lineRule="auto"/>
        <w:ind w:firstLineChars="0"/>
        <w:jc w:val="both"/>
        <w:rPr>
          <w:rFonts w:ascii="宋体" w:hAnsi="宋体"/>
        </w:rPr>
      </w:pPr>
      <w:r>
        <w:rPr>
          <w:rFonts w:ascii="宋体" w:hAnsi="宋体" w:hint="eastAsia"/>
        </w:rPr>
        <w:t>验证运维通过工具清除积压缓存工具</w:t>
      </w:r>
    </w:p>
    <w:p w:rsidR="00CE73F9" w:rsidRPr="00C35C52" w:rsidRDefault="00CE73F9" w:rsidP="00CE73F9">
      <w:pPr>
        <w:pStyle w:val="31"/>
        <w:keepNext w:val="0"/>
        <w:tabs>
          <w:tab w:val="num" w:pos="709"/>
        </w:tabs>
        <w:ind w:hanging="3273"/>
      </w:pPr>
      <w:bookmarkStart w:id="60" w:name="_Toc425865884"/>
      <w:r w:rsidRPr="00833F55">
        <w:t>设计方案概述</w:t>
      </w:r>
      <w:bookmarkEnd w:id="60"/>
    </w:p>
    <w:p w:rsidR="00CE73F9" w:rsidRDefault="00C0056D" w:rsidP="00CE73F9">
      <w:pPr>
        <w:pStyle w:val="a4"/>
        <w:keepNext w:val="0"/>
        <w:ind w:leftChars="200" w:left="400"/>
      </w:pPr>
      <w:r>
        <w:rPr>
          <w:rFonts w:hint="eastAsia"/>
        </w:rPr>
        <w:t>Nginx</w:t>
      </w:r>
      <w:r w:rsidR="00ED3CEF">
        <w:rPr>
          <w:rFonts w:hint="eastAsia"/>
        </w:rPr>
        <w:t>上使用文件配置接口访问白名单，防止恶意用户访问业务服务器没有提供的能力，造成</w:t>
      </w:r>
      <w:r w:rsidR="00ED3CEF">
        <w:rPr>
          <w:rFonts w:hint="eastAsia"/>
        </w:rPr>
        <w:t>MQ</w:t>
      </w:r>
      <w:r w:rsidR="00ED3CEF">
        <w:rPr>
          <w:rFonts w:hint="eastAsia"/>
        </w:rPr>
        <w:t>中产生非法的队列。每次业务服务增加新的接口时需要更新配置文件</w:t>
      </w:r>
      <w:r w:rsidR="0053517D">
        <w:rPr>
          <w:rFonts w:hint="eastAsia"/>
        </w:rPr>
        <w:t>，否则</w:t>
      </w:r>
      <w:r w:rsidR="00D138B4">
        <w:rPr>
          <w:rFonts w:hint="eastAsia"/>
        </w:rPr>
        <w:t>将</w:t>
      </w:r>
      <w:r w:rsidR="0053517D">
        <w:rPr>
          <w:rFonts w:hint="eastAsia"/>
        </w:rPr>
        <w:t>导致接口调用不通。</w:t>
      </w:r>
      <w:r w:rsidR="00637648">
        <w:rPr>
          <w:rFonts w:hint="eastAsia"/>
        </w:rPr>
        <w:t>参考开放网关的配置脚本输出会员服务的白名单脚本。</w:t>
      </w:r>
    </w:p>
    <w:p w:rsidR="008F62A2" w:rsidRDefault="00E12825" w:rsidP="00CE73F9">
      <w:pPr>
        <w:pStyle w:val="a4"/>
        <w:keepNext w:val="0"/>
        <w:ind w:leftChars="200" w:left="400"/>
      </w:pPr>
      <w:r>
        <w:rPr>
          <w:rFonts w:hint="eastAsia"/>
        </w:rPr>
        <w:t>参考开放网关灰度升级配置的</w:t>
      </w:r>
      <w:r>
        <w:rPr>
          <w:rFonts w:hint="eastAsia"/>
        </w:rPr>
        <w:t>lua</w:t>
      </w:r>
      <w:r>
        <w:rPr>
          <w:rFonts w:hint="eastAsia"/>
        </w:rPr>
        <w:t>脚本，输出会员服务灰度升级脚本。</w:t>
      </w:r>
    </w:p>
    <w:p w:rsidR="00E12825" w:rsidRDefault="001D6381" w:rsidP="00CE73F9">
      <w:pPr>
        <w:pStyle w:val="a4"/>
        <w:keepNext w:val="0"/>
        <w:ind w:leftChars="200" w:left="400"/>
      </w:pPr>
      <w:r>
        <w:object w:dxaOrig="1170" w:dyaOrig="840">
          <v:shape id="_x0000_i1029" type="#_x0000_t75" style="width:58.25pt;height:41.95pt" o:ole="">
            <v:imagedata r:id="rId23" o:title=""/>
          </v:shape>
          <o:OLEObject Type="Embed" ProgID="Package" ShapeID="_x0000_i1029" DrawAspect="Content" ObjectID="_1501669602" r:id="rId24"/>
        </w:object>
      </w:r>
    </w:p>
    <w:p w:rsidR="00E12825" w:rsidRDefault="00E12825" w:rsidP="00CE73F9">
      <w:pPr>
        <w:pStyle w:val="a4"/>
        <w:keepNext w:val="0"/>
        <w:ind w:leftChars="200" w:left="400"/>
      </w:pPr>
      <w:r>
        <w:rPr>
          <w:rFonts w:hint="eastAsia"/>
        </w:rPr>
        <w:t>受限</w:t>
      </w:r>
      <w:r w:rsidR="00325AF0">
        <w:rPr>
          <w:rFonts w:hint="eastAsia"/>
        </w:rPr>
        <w:t>于</w:t>
      </w:r>
      <w:r>
        <w:rPr>
          <w:rFonts w:hint="eastAsia"/>
        </w:rPr>
        <w:t>开放网关</w:t>
      </w:r>
      <w:r>
        <w:rPr>
          <w:rFonts w:hint="eastAsia"/>
        </w:rPr>
        <w:t>GAF</w:t>
      </w:r>
      <w:r>
        <w:rPr>
          <w:rFonts w:hint="eastAsia"/>
        </w:rPr>
        <w:t>框架机制，</w:t>
      </w:r>
      <w:r>
        <w:rPr>
          <w:rFonts w:hint="eastAsia"/>
        </w:rPr>
        <w:t>Router</w:t>
      </w:r>
      <w:r w:rsidR="00150B6B">
        <w:rPr>
          <w:rFonts w:hint="eastAsia"/>
        </w:rPr>
        <w:t>集群中的</w:t>
      </w:r>
      <w:r>
        <w:rPr>
          <w:rFonts w:hint="eastAsia"/>
        </w:rPr>
        <w:t>一个</w:t>
      </w:r>
      <w:r>
        <w:rPr>
          <w:rFonts w:hint="eastAsia"/>
        </w:rPr>
        <w:t>Tomcat</w:t>
      </w:r>
      <w:r>
        <w:rPr>
          <w:rFonts w:hint="eastAsia"/>
        </w:rPr>
        <w:t>只能访问一个</w:t>
      </w:r>
      <w:r>
        <w:rPr>
          <w:rFonts w:hint="eastAsia"/>
        </w:rPr>
        <w:t>Redis</w:t>
      </w:r>
      <w:r>
        <w:rPr>
          <w:rFonts w:hint="eastAsia"/>
        </w:rPr>
        <w:t>进行消息缓存</w:t>
      </w:r>
      <w:r w:rsidR="00F40919">
        <w:rPr>
          <w:rFonts w:hint="eastAsia"/>
        </w:rPr>
        <w:t>，若</w:t>
      </w:r>
      <w:r w:rsidR="00F40919">
        <w:rPr>
          <w:rFonts w:hint="eastAsia"/>
        </w:rPr>
        <w:t>MQ</w:t>
      </w:r>
      <w:r w:rsidR="00F40919">
        <w:rPr>
          <w:rFonts w:hint="eastAsia"/>
        </w:rPr>
        <w:t>组件的</w:t>
      </w:r>
      <w:r w:rsidR="00F40919">
        <w:rPr>
          <w:rFonts w:hint="eastAsia"/>
        </w:rPr>
        <w:t>Re</w:t>
      </w:r>
      <w:r w:rsidR="00642E41">
        <w:rPr>
          <w:rFonts w:hint="eastAsia"/>
        </w:rPr>
        <w:t>di</w:t>
      </w:r>
      <w:r w:rsidR="00F40919">
        <w:rPr>
          <w:rFonts w:hint="eastAsia"/>
        </w:rPr>
        <w:t>s</w:t>
      </w:r>
      <w:r w:rsidR="00F40919">
        <w:rPr>
          <w:rFonts w:hint="eastAsia"/>
        </w:rPr>
        <w:t>挂掉</w:t>
      </w:r>
      <w:r w:rsidR="00B7391A">
        <w:rPr>
          <w:rFonts w:hint="eastAsia"/>
        </w:rPr>
        <w:t>而负载均衡</w:t>
      </w:r>
      <w:r w:rsidR="00C0056D">
        <w:rPr>
          <w:rFonts w:hint="eastAsia"/>
        </w:rPr>
        <w:t>Nginx</w:t>
      </w:r>
      <w:r w:rsidR="00B7391A">
        <w:rPr>
          <w:rFonts w:hint="eastAsia"/>
        </w:rPr>
        <w:t>侧继续分配请求给对应的</w:t>
      </w:r>
      <w:r w:rsidR="00B7391A">
        <w:rPr>
          <w:rFonts w:hint="eastAsia"/>
        </w:rPr>
        <w:t>Router</w:t>
      </w:r>
      <w:r w:rsidR="00962D0F">
        <w:rPr>
          <w:rFonts w:hint="eastAsia"/>
        </w:rPr>
        <w:t>会导致</w:t>
      </w:r>
      <w:r w:rsidR="00150B6B">
        <w:rPr>
          <w:rFonts w:hint="eastAsia"/>
        </w:rPr>
        <w:t>接收</w:t>
      </w:r>
      <w:r w:rsidR="00962D0F">
        <w:rPr>
          <w:rFonts w:hint="eastAsia"/>
        </w:rPr>
        <w:t>请求后无法缓存</w:t>
      </w:r>
      <w:r w:rsidR="00C47133">
        <w:rPr>
          <w:rFonts w:hint="eastAsia"/>
        </w:rPr>
        <w:t>到消息队列</w:t>
      </w:r>
      <w:r w:rsidR="00D72C58">
        <w:rPr>
          <w:rFonts w:hint="eastAsia"/>
        </w:rPr>
        <w:t>，</w:t>
      </w:r>
      <w:r w:rsidR="00962D0F">
        <w:rPr>
          <w:rFonts w:hint="eastAsia"/>
        </w:rPr>
        <w:t>业务不可用。所以当</w:t>
      </w:r>
      <w:r w:rsidR="00962D0F">
        <w:rPr>
          <w:rFonts w:hint="eastAsia"/>
        </w:rPr>
        <w:t>Tomcat</w:t>
      </w:r>
      <w:r w:rsidR="00962D0F">
        <w:rPr>
          <w:rFonts w:hint="eastAsia"/>
        </w:rPr>
        <w:t>无法与</w:t>
      </w:r>
      <w:r w:rsidR="00962D0F">
        <w:rPr>
          <w:rFonts w:hint="eastAsia"/>
        </w:rPr>
        <w:t>MQ</w:t>
      </w:r>
      <w:r w:rsidR="00962D0F">
        <w:rPr>
          <w:rFonts w:hint="eastAsia"/>
        </w:rPr>
        <w:t>正常交互时需要将</w:t>
      </w:r>
      <w:r w:rsidR="00962D0F">
        <w:rPr>
          <w:rFonts w:hint="eastAsia"/>
        </w:rPr>
        <w:t>Tomcat</w:t>
      </w:r>
      <w:r w:rsidR="00962D0F">
        <w:rPr>
          <w:rFonts w:hint="eastAsia"/>
        </w:rPr>
        <w:t>进程</w:t>
      </w:r>
      <w:r w:rsidR="00962D0F">
        <w:rPr>
          <w:rFonts w:hint="eastAsia"/>
        </w:rPr>
        <w:t>kill</w:t>
      </w:r>
      <w:r w:rsidR="00962D0F">
        <w:rPr>
          <w:rFonts w:hint="eastAsia"/>
        </w:rPr>
        <w:t>掉，这样</w:t>
      </w:r>
      <w:r w:rsidR="00C0056D">
        <w:rPr>
          <w:rFonts w:hint="eastAsia"/>
        </w:rPr>
        <w:t>Nginx</w:t>
      </w:r>
      <w:r w:rsidR="00962D0F">
        <w:rPr>
          <w:rFonts w:hint="eastAsia"/>
        </w:rPr>
        <w:t>就会将请求分配到其他的</w:t>
      </w:r>
      <w:r w:rsidR="00BC4411">
        <w:rPr>
          <w:rFonts w:hint="eastAsia"/>
        </w:rPr>
        <w:t>Tomcat</w:t>
      </w:r>
      <w:r w:rsidR="00962D0F">
        <w:rPr>
          <w:rFonts w:hint="eastAsia"/>
        </w:rPr>
        <w:t>机器</w:t>
      </w:r>
      <w:r w:rsidR="009B178F">
        <w:rPr>
          <w:rFonts w:hint="eastAsia"/>
        </w:rPr>
        <w:t>，保证业务继续可用。</w:t>
      </w:r>
    </w:p>
    <w:p w:rsidR="00ED0E7E" w:rsidRPr="009F6D13" w:rsidRDefault="00DC242F" w:rsidP="00CE73F9">
      <w:pPr>
        <w:pStyle w:val="a4"/>
        <w:keepNext w:val="0"/>
        <w:ind w:leftChars="200" w:left="400"/>
      </w:pPr>
      <w:r>
        <w:rPr>
          <w:rFonts w:hint="eastAsia"/>
        </w:rPr>
        <w:t>短时间内请求过多</w:t>
      </w:r>
      <w:r w:rsidR="00285231">
        <w:rPr>
          <w:rFonts w:hint="eastAsia"/>
        </w:rPr>
        <w:t>而业务服务</w:t>
      </w:r>
      <w:r w:rsidR="005725D2">
        <w:rPr>
          <w:rFonts w:hint="eastAsia"/>
        </w:rPr>
        <w:t>服务器</w:t>
      </w:r>
      <w:r w:rsidR="00285231">
        <w:rPr>
          <w:rFonts w:hint="eastAsia"/>
        </w:rPr>
        <w:t>无法及时处理时，</w:t>
      </w:r>
      <w:r w:rsidR="00E02274">
        <w:rPr>
          <w:rFonts w:hint="eastAsia"/>
        </w:rPr>
        <w:t>会导致资源</w:t>
      </w:r>
      <w:r w:rsidR="00C80017">
        <w:rPr>
          <w:rFonts w:hint="eastAsia"/>
        </w:rPr>
        <w:t>被大量占用</w:t>
      </w:r>
      <w:r w:rsidR="00285231">
        <w:rPr>
          <w:rFonts w:hint="eastAsia"/>
        </w:rPr>
        <w:t>。</w:t>
      </w:r>
      <w:r w:rsidR="004B0B65">
        <w:rPr>
          <w:rFonts w:hint="eastAsia"/>
        </w:rPr>
        <w:t>若不</w:t>
      </w:r>
      <w:r w:rsidR="00285231">
        <w:rPr>
          <w:rFonts w:hint="eastAsia"/>
        </w:rPr>
        <w:t>及时清除</w:t>
      </w:r>
      <w:r w:rsidR="00270B34">
        <w:rPr>
          <w:rFonts w:hint="eastAsia"/>
        </w:rPr>
        <w:t>会导致</w:t>
      </w:r>
      <w:r w:rsidR="00270B34">
        <w:rPr>
          <w:rFonts w:hint="eastAsia"/>
        </w:rPr>
        <w:t>MQ</w:t>
      </w:r>
      <w:r w:rsidR="00270B34">
        <w:rPr>
          <w:rFonts w:hint="eastAsia"/>
        </w:rPr>
        <w:t>内存被沾满导致新的请求无法缓存</w:t>
      </w:r>
      <w:r w:rsidR="00893C53">
        <w:rPr>
          <w:rFonts w:hint="eastAsia"/>
        </w:rPr>
        <w:t>最终体现业务不可用。</w:t>
      </w:r>
      <w:r w:rsidR="00E72668">
        <w:rPr>
          <w:rFonts w:hint="eastAsia"/>
        </w:rPr>
        <w:t>若出现异常情况导致请求积压过多时需要能够使用工具及时清理。</w:t>
      </w:r>
      <w:r w:rsidR="00DD1C9A">
        <w:rPr>
          <w:rFonts w:hint="eastAsia"/>
        </w:rPr>
        <w:t>验证开放网关提供的删除队列脚本工具是否可用。</w:t>
      </w:r>
    </w:p>
    <w:p w:rsidR="00ED3CEF" w:rsidRDefault="00ED3CEF" w:rsidP="00ED3CEF">
      <w:pPr>
        <w:pStyle w:val="31"/>
        <w:keepNext w:val="0"/>
        <w:tabs>
          <w:tab w:val="num" w:pos="709"/>
        </w:tabs>
        <w:ind w:hanging="3273"/>
      </w:pPr>
      <w:bookmarkStart w:id="61" w:name="_Toc425865885"/>
      <w:r w:rsidRPr="00C11B8A">
        <w:t>需求分解与分配</w:t>
      </w:r>
      <w:bookmarkEnd w:id="61"/>
    </w:p>
    <w:p w:rsidR="009B1D95" w:rsidRDefault="00C0056D" w:rsidP="00F16B96">
      <w:pPr>
        <w:pStyle w:val="affff2"/>
        <w:widowControl/>
        <w:numPr>
          <w:ilvl w:val="0"/>
          <w:numId w:val="19"/>
        </w:numPr>
        <w:spacing w:line="300" w:lineRule="auto"/>
        <w:ind w:firstLineChars="0"/>
        <w:jc w:val="both"/>
        <w:rPr>
          <w:rFonts w:ascii="宋体" w:hAnsi="宋体"/>
        </w:rPr>
      </w:pPr>
      <w:r>
        <w:rPr>
          <w:rFonts w:ascii="宋体" w:hAnsi="宋体" w:hint="eastAsia"/>
        </w:rPr>
        <w:t>Nginx</w:t>
      </w:r>
      <w:r w:rsidR="009B1D95">
        <w:rPr>
          <w:rFonts w:ascii="宋体" w:hAnsi="宋体" w:hint="eastAsia"/>
        </w:rPr>
        <w:t>白名单限制访问接口</w:t>
      </w:r>
    </w:p>
    <w:p w:rsidR="009B1D95" w:rsidRDefault="00C0056D" w:rsidP="00F16B96">
      <w:pPr>
        <w:pStyle w:val="affff2"/>
        <w:widowControl/>
        <w:numPr>
          <w:ilvl w:val="0"/>
          <w:numId w:val="19"/>
        </w:numPr>
        <w:spacing w:line="300" w:lineRule="auto"/>
        <w:ind w:firstLineChars="0"/>
        <w:jc w:val="both"/>
        <w:rPr>
          <w:rFonts w:ascii="宋体" w:hAnsi="宋体"/>
        </w:rPr>
      </w:pPr>
      <w:r>
        <w:rPr>
          <w:rFonts w:ascii="宋体" w:hAnsi="宋体" w:hint="eastAsia"/>
        </w:rPr>
        <w:t>Nginx</w:t>
      </w:r>
      <w:r w:rsidR="009B1D95">
        <w:rPr>
          <w:rFonts w:ascii="宋体" w:hAnsi="宋体" w:hint="eastAsia"/>
        </w:rPr>
        <w:t>脚本支持灰度升级</w:t>
      </w:r>
    </w:p>
    <w:p w:rsidR="009B1D95" w:rsidRDefault="009B1D95" w:rsidP="00F16B96">
      <w:pPr>
        <w:pStyle w:val="affff2"/>
        <w:widowControl/>
        <w:numPr>
          <w:ilvl w:val="0"/>
          <w:numId w:val="19"/>
        </w:numPr>
        <w:spacing w:line="300" w:lineRule="auto"/>
        <w:ind w:firstLineChars="0"/>
        <w:jc w:val="both"/>
        <w:rPr>
          <w:rFonts w:ascii="宋体" w:hAnsi="宋体"/>
        </w:rPr>
      </w:pPr>
      <w:r>
        <w:rPr>
          <w:rFonts w:ascii="宋体" w:hAnsi="宋体" w:hint="eastAsia"/>
        </w:rPr>
        <w:t>验证Router访问不了MQ时将Router直接杀死的工具</w:t>
      </w:r>
    </w:p>
    <w:p w:rsidR="009B1D95" w:rsidRDefault="002E2448" w:rsidP="00F16B96">
      <w:pPr>
        <w:pStyle w:val="affff2"/>
        <w:widowControl/>
        <w:numPr>
          <w:ilvl w:val="0"/>
          <w:numId w:val="19"/>
        </w:numPr>
        <w:spacing w:line="300" w:lineRule="auto"/>
        <w:ind w:firstLineChars="0"/>
        <w:jc w:val="both"/>
        <w:rPr>
          <w:rFonts w:ascii="宋体" w:hAnsi="宋体"/>
        </w:rPr>
      </w:pPr>
      <w:r>
        <w:rPr>
          <w:rFonts w:ascii="宋体" w:hAnsi="宋体" w:hint="eastAsia"/>
        </w:rPr>
        <w:t>验证</w:t>
      </w:r>
      <w:r w:rsidR="009B1D95">
        <w:rPr>
          <w:rFonts w:ascii="宋体" w:hAnsi="宋体" w:hint="eastAsia"/>
        </w:rPr>
        <w:t>通过工具清除积压缓存工具</w:t>
      </w:r>
    </w:p>
    <w:p w:rsidR="00D47A43" w:rsidRDefault="00D47A43" w:rsidP="00D47A43">
      <w:pPr>
        <w:pStyle w:val="2"/>
      </w:pPr>
      <w:bookmarkStart w:id="62" w:name="_Toc425865886"/>
      <w:r w:rsidRPr="00AE78CC">
        <w:lastRenderedPageBreak/>
        <w:t>AR.</w:t>
      </w:r>
      <w:r>
        <w:rPr>
          <w:rFonts w:hint="eastAsia"/>
        </w:rPr>
        <w:t xml:space="preserve">FUNC </w:t>
      </w:r>
      <w:bookmarkEnd w:id="62"/>
      <w:r w:rsidR="00374270">
        <w:rPr>
          <w:rFonts w:hint="eastAsia"/>
        </w:rPr>
        <w:t>产品体验配置优化</w:t>
      </w:r>
    </w:p>
    <w:p w:rsidR="00D47A43" w:rsidRDefault="00D47A43" w:rsidP="00D47A43">
      <w:pPr>
        <w:pStyle w:val="31"/>
        <w:keepNext w:val="0"/>
        <w:tabs>
          <w:tab w:val="num" w:pos="709"/>
        </w:tabs>
        <w:ind w:hanging="3273"/>
      </w:pPr>
      <w:bookmarkStart w:id="63" w:name="_Toc425865887"/>
      <w:r w:rsidRPr="00833F55">
        <w:t>用户需求概述</w:t>
      </w:r>
      <w:bookmarkEnd w:id="63"/>
    </w:p>
    <w:p w:rsidR="00F5051C" w:rsidRDefault="00F5051C" w:rsidP="00374270">
      <w:pPr>
        <w:pStyle w:val="QB"/>
        <w:spacing w:line="360" w:lineRule="auto"/>
        <w:ind w:firstLine="420"/>
        <w:rPr>
          <w:rFonts w:hAnsi="宋体" w:cs="Arial"/>
          <w:noProof w:val="0"/>
          <w:szCs w:val="21"/>
        </w:rPr>
      </w:pPr>
      <w:r>
        <w:rPr>
          <w:rFonts w:hAnsi="宋体" w:cs="Arial" w:hint="eastAsia"/>
          <w:noProof w:val="0"/>
          <w:szCs w:val="21"/>
        </w:rPr>
        <w:t>新增配置项分别支持</w:t>
      </w:r>
      <w:r w:rsidRPr="00E147D3">
        <w:rPr>
          <w:rFonts w:hAnsi="宋体" w:cs="Arial" w:hint="eastAsia"/>
          <w:noProof w:val="0"/>
          <w:szCs w:val="21"/>
        </w:rPr>
        <w:t>栏目类别、广告列表、推荐内容、商品列表卡片类型</w:t>
      </w:r>
      <w:r>
        <w:rPr>
          <w:rFonts w:hAnsi="宋体" w:cs="Arial" w:hint="eastAsia"/>
          <w:noProof w:val="0"/>
          <w:szCs w:val="21"/>
        </w:rPr>
        <w:t>；</w:t>
      </w:r>
    </w:p>
    <w:p w:rsidR="00F5051C" w:rsidRDefault="00374270" w:rsidP="00374270">
      <w:pPr>
        <w:pStyle w:val="QB"/>
        <w:spacing w:line="360" w:lineRule="auto"/>
        <w:ind w:firstLine="420"/>
        <w:rPr>
          <w:rFonts w:hAnsi="宋体" w:cs="Arial"/>
          <w:noProof w:val="0"/>
          <w:szCs w:val="21"/>
        </w:rPr>
      </w:pPr>
      <w:r w:rsidRPr="00374270">
        <w:rPr>
          <w:rFonts w:hAnsi="宋体" w:cs="Arial" w:hint="eastAsia"/>
          <w:noProof w:val="0"/>
          <w:szCs w:val="21"/>
        </w:rPr>
        <w:t>售后权益跟设备走</w:t>
      </w:r>
      <w:r w:rsidR="00F5051C">
        <w:rPr>
          <w:rFonts w:hAnsi="宋体" w:cs="Arial" w:hint="eastAsia"/>
          <w:noProof w:val="0"/>
          <w:szCs w:val="21"/>
        </w:rPr>
        <w:t>，手机售后权益为普卡时跳转到服务部官网地址；</w:t>
      </w:r>
    </w:p>
    <w:p w:rsidR="00374270" w:rsidRDefault="00374270" w:rsidP="00374270">
      <w:pPr>
        <w:pStyle w:val="QB"/>
        <w:spacing w:line="360" w:lineRule="auto"/>
        <w:ind w:firstLine="420"/>
        <w:rPr>
          <w:rFonts w:hAnsi="宋体" w:cs="Arial"/>
          <w:noProof w:val="0"/>
          <w:szCs w:val="21"/>
        </w:rPr>
      </w:pPr>
      <w:r w:rsidRPr="00374270">
        <w:rPr>
          <w:rFonts w:hAnsi="宋体" w:cs="Arial" w:hint="eastAsia"/>
          <w:noProof w:val="0"/>
          <w:szCs w:val="21"/>
        </w:rPr>
        <w:t>即将上线页面</w:t>
      </w:r>
      <w:r w:rsidR="00F5051C">
        <w:rPr>
          <w:rFonts w:hAnsi="宋体" w:cs="Arial" w:hint="eastAsia"/>
          <w:noProof w:val="0"/>
          <w:szCs w:val="21"/>
        </w:rPr>
        <w:t>美观度不满足产品需要，将其调整为客户端本地页面；</w:t>
      </w:r>
    </w:p>
    <w:p w:rsidR="005E54C3" w:rsidRDefault="005E54C3" w:rsidP="005E54C3">
      <w:pPr>
        <w:pStyle w:val="QB"/>
        <w:spacing w:line="360" w:lineRule="auto"/>
        <w:ind w:firstLine="420"/>
        <w:rPr>
          <w:rFonts w:ascii="Arial" w:hAnsi="Arial" w:cs="Arial"/>
          <w:color w:val="333333"/>
          <w:sz w:val="20"/>
        </w:rPr>
      </w:pPr>
      <w:r>
        <w:rPr>
          <w:rFonts w:hAnsi="宋体" w:cs="Arial" w:hint="eastAsia"/>
          <w:noProof w:val="0"/>
          <w:szCs w:val="21"/>
        </w:rPr>
        <w:t>我的权益中，</w:t>
      </w:r>
      <w:r>
        <w:rPr>
          <w:rFonts w:ascii="Arial" w:hAnsi="Arial" w:cs="Arial"/>
          <w:color w:val="333333"/>
          <w:sz w:val="20"/>
        </w:rPr>
        <w:t>将</w:t>
      </w:r>
      <w:r>
        <w:rPr>
          <w:rFonts w:ascii="Arial" w:hAnsi="Arial" w:cs="Arial" w:hint="eastAsia"/>
          <w:color w:val="333333"/>
          <w:sz w:val="20"/>
        </w:rPr>
        <w:t>“</w:t>
      </w:r>
      <w:r>
        <w:rPr>
          <w:rFonts w:ascii="Arial" w:hAnsi="Arial" w:cs="Arial"/>
          <w:color w:val="333333"/>
          <w:sz w:val="20"/>
        </w:rPr>
        <w:t>云空间礼包</w:t>
      </w:r>
      <w:r>
        <w:rPr>
          <w:rFonts w:ascii="Arial" w:hAnsi="Arial" w:cs="Arial" w:hint="eastAsia"/>
          <w:color w:val="333333"/>
          <w:sz w:val="20"/>
        </w:rPr>
        <w:t>”</w:t>
      </w:r>
      <w:r>
        <w:rPr>
          <w:rFonts w:ascii="Arial" w:hAnsi="Arial" w:cs="Arial"/>
          <w:color w:val="333333"/>
          <w:sz w:val="20"/>
        </w:rPr>
        <w:t>更名为</w:t>
      </w:r>
      <w:r>
        <w:rPr>
          <w:rFonts w:ascii="Arial" w:hAnsi="Arial" w:cs="Arial" w:hint="eastAsia"/>
          <w:color w:val="333333"/>
          <w:sz w:val="20"/>
        </w:rPr>
        <w:t>“</w:t>
      </w:r>
      <w:r>
        <w:rPr>
          <w:rFonts w:ascii="Arial" w:hAnsi="Arial" w:cs="Arial"/>
          <w:color w:val="333333"/>
          <w:sz w:val="20"/>
        </w:rPr>
        <w:t>云空间</w:t>
      </w:r>
      <w:r>
        <w:rPr>
          <w:rFonts w:ascii="Arial" w:hAnsi="Arial" w:cs="Arial" w:hint="eastAsia"/>
          <w:color w:val="333333"/>
          <w:sz w:val="20"/>
        </w:rPr>
        <w:t>”；</w:t>
      </w:r>
    </w:p>
    <w:p w:rsidR="004606FE" w:rsidRPr="00374270" w:rsidRDefault="004606FE" w:rsidP="004606FE">
      <w:pPr>
        <w:pStyle w:val="QB"/>
        <w:spacing w:line="360" w:lineRule="auto"/>
        <w:ind w:firstLine="400"/>
        <w:rPr>
          <w:rFonts w:hAnsi="宋体" w:cs="Arial"/>
          <w:noProof w:val="0"/>
          <w:szCs w:val="21"/>
        </w:rPr>
      </w:pPr>
      <w:r>
        <w:rPr>
          <w:rFonts w:ascii="Arial" w:hAnsi="Arial" w:cs="Arial" w:hint="eastAsia"/>
          <w:color w:val="333333"/>
          <w:sz w:val="20"/>
        </w:rPr>
        <w:t>订单详情中增加商品</w:t>
      </w:r>
      <w:r>
        <w:rPr>
          <w:rFonts w:ascii="Arial" w:hAnsi="Arial" w:cs="Arial" w:hint="eastAsia"/>
          <w:color w:val="333333"/>
          <w:sz w:val="20"/>
        </w:rPr>
        <w:t>ID</w:t>
      </w:r>
    </w:p>
    <w:p w:rsidR="00D47A43" w:rsidRDefault="00D47A43" w:rsidP="00D47A43">
      <w:pPr>
        <w:pStyle w:val="31"/>
        <w:keepNext w:val="0"/>
        <w:tabs>
          <w:tab w:val="num" w:pos="709"/>
        </w:tabs>
        <w:ind w:hanging="3273"/>
      </w:pPr>
      <w:bookmarkStart w:id="64" w:name="_Toc425865888"/>
      <w:r w:rsidRPr="00833F55">
        <w:t>设计方案概述</w:t>
      </w:r>
      <w:bookmarkEnd w:id="64"/>
    </w:p>
    <w:p w:rsidR="00374270" w:rsidRDefault="00374270" w:rsidP="005D29ED">
      <w:pPr>
        <w:pStyle w:val="QB"/>
        <w:numPr>
          <w:ilvl w:val="0"/>
          <w:numId w:val="35"/>
        </w:numPr>
        <w:spacing w:line="360" w:lineRule="auto"/>
        <w:ind w:firstLineChars="0"/>
        <w:rPr>
          <w:rFonts w:hAnsi="宋体" w:cs="Arial"/>
          <w:noProof w:val="0"/>
          <w:szCs w:val="21"/>
        </w:rPr>
      </w:pPr>
      <w:r w:rsidRPr="00B34F4E">
        <w:rPr>
          <w:rFonts w:hAnsi="宋体" w:cs="Arial" w:hint="eastAsia"/>
          <w:noProof w:val="0"/>
          <w:szCs w:val="21"/>
        </w:rPr>
        <w:t>积分乐园</w:t>
      </w:r>
      <w:r>
        <w:rPr>
          <w:rFonts w:hAnsi="宋体" w:cs="Arial" w:hint="eastAsia"/>
          <w:noProof w:val="0"/>
          <w:szCs w:val="21"/>
        </w:rPr>
        <w:t>新增配置项分别支持</w:t>
      </w:r>
      <w:r w:rsidRPr="00E147D3">
        <w:rPr>
          <w:rFonts w:hAnsi="宋体" w:cs="Arial" w:hint="eastAsia"/>
          <w:noProof w:val="0"/>
          <w:szCs w:val="21"/>
        </w:rPr>
        <w:t>栏目类别</w:t>
      </w:r>
      <w:r w:rsidR="0008143C">
        <w:rPr>
          <w:rFonts w:hAnsi="宋体" w:cs="Arial" w:hint="eastAsia"/>
          <w:noProof w:val="0"/>
          <w:szCs w:val="21"/>
        </w:rPr>
        <w:t>root_categ_layout</w:t>
      </w:r>
      <w:r w:rsidRPr="00E147D3">
        <w:rPr>
          <w:rFonts w:hAnsi="宋体" w:cs="Arial" w:hint="eastAsia"/>
          <w:noProof w:val="0"/>
          <w:szCs w:val="21"/>
        </w:rPr>
        <w:t>、</w:t>
      </w:r>
      <w:r w:rsidR="002D2C11">
        <w:rPr>
          <w:rFonts w:hAnsi="宋体" w:cs="Arial" w:hint="eastAsia"/>
          <w:noProof w:val="0"/>
          <w:szCs w:val="21"/>
        </w:rPr>
        <w:t>各个页面的</w:t>
      </w:r>
      <w:r w:rsidRPr="00E147D3">
        <w:rPr>
          <w:rFonts w:hAnsi="宋体" w:cs="Arial" w:hint="eastAsia"/>
          <w:noProof w:val="0"/>
          <w:szCs w:val="21"/>
        </w:rPr>
        <w:t>广告列表</w:t>
      </w:r>
      <w:r w:rsidR="00001ECF">
        <w:rPr>
          <w:rFonts w:hAnsi="宋体" w:cs="Arial" w:hint="eastAsia"/>
          <w:noProof w:val="0"/>
          <w:szCs w:val="21"/>
        </w:rPr>
        <w:t>ad_list_layout</w:t>
      </w:r>
      <w:r w:rsidRPr="00E147D3">
        <w:rPr>
          <w:rFonts w:hAnsi="宋体" w:cs="Arial" w:hint="eastAsia"/>
          <w:noProof w:val="0"/>
          <w:szCs w:val="21"/>
        </w:rPr>
        <w:t>、推荐内容</w:t>
      </w:r>
      <w:r w:rsidR="00F02640">
        <w:rPr>
          <w:rFonts w:hAnsi="宋体" w:cs="Arial" w:hint="eastAsia"/>
          <w:noProof w:val="0"/>
          <w:szCs w:val="21"/>
        </w:rPr>
        <w:t>root_column_layout</w:t>
      </w:r>
      <w:r w:rsidRPr="00E147D3">
        <w:rPr>
          <w:rFonts w:hAnsi="宋体" w:cs="Arial" w:hint="eastAsia"/>
          <w:noProof w:val="0"/>
          <w:szCs w:val="21"/>
        </w:rPr>
        <w:t>、商品列表</w:t>
      </w:r>
      <w:r w:rsidR="004774C3">
        <w:rPr>
          <w:rFonts w:hAnsi="宋体" w:cs="Arial" w:hint="eastAsia"/>
          <w:noProof w:val="0"/>
          <w:szCs w:val="21"/>
        </w:rPr>
        <w:t>product_list_layout</w:t>
      </w:r>
      <w:r w:rsidRPr="00E147D3">
        <w:rPr>
          <w:rFonts w:hAnsi="宋体" w:cs="Arial" w:hint="eastAsia"/>
          <w:noProof w:val="0"/>
          <w:szCs w:val="21"/>
        </w:rPr>
        <w:t>卡片类型即layoutid字段</w:t>
      </w:r>
      <w:r>
        <w:rPr>
          <w:rFonts w:hAnsi="宋体" w:cs="Arial" w:hint="eastAsia"/>
          <w:noProof w:val="0"/>
          <w:szCs w:val="21"/>
        </w:rPr>
        <w:t>可</w:t>
      </w:r>
      <w:r w:rsidRPr="00E147D3">
        <w:rPr>
          <w:rFonts w:hAnsi="宋体" w:cs="Arial" w:hint="eastAsia"/>
          <w:noProof w:val="0"/>
          <w:szCs w:val="21"/>
        </w:rPr>
        <w:t>配置，每种数据集的layoutid是相同的。例如，广告列表的layoutid要么是2要么是15而不能配置为部分2部分15。</w:t>
      </w:r>
    </w:p>
    <w:p w:rsidR="00374270" w:rsidRPr="00442E44" w:rsidRDefault="00374270" w:rsidP="005D29ED">
      <w:pPr>
        <w:pStyle w:val="QB"/>
        <w:numPr>
          <w:ilvl w:val="0"/>
          <w:numId w:val="35"/>
        </w:numPr>
        <w:spacing w:line="360" w:lineRule="auto"/>
        <w:ind w:firstLineChars="0"/>
        <w:rPr>
          <w:rFonts w:hAnsi="宋体" w:cs="Arial"/>
          <w:noProof w:val="0"/>
          <w:szCs w:val="21"/>
        </w:rPr>
      </w:pPr>
      <w:r>
        <w:rPr>
          <w:rFonts w:hAnsi="宋体" w:cs="Arial" w:hint="eastAsia"/>
          <w:noProof w:val="0"/>
          <w:szCs w:val="21"/>
        </w:rPr>
        <w:t>会员权益部件广告列表的layoutid修改为使用配置项控制，将</w:t>
      </w:r>
      <w:r>
        <w:rPr>
          <w:rFonts w:hint="eastAsia"/>
        </w:rPr>
        <w:t>t_memberad、t_devicead中的</w:t>
      </w:r>
      <w:r>
        <w:rPr>
          <w:rFonts w:hAnsi="宋体" w:cs="Arial" w:hint="eastAsia"/>
          <w:noProof w:val="0"/>
          <w:szCs w:val="21"/>
        </w:rPr>
        <w:t>layoutid字段删除</w:t>
      </w:r>
      <w:r>
        <w:rPr>
          <w:rFonts w:hint="eastAsia"/>
        </w:rPr>
        <w:t xml:space="preserve"> 。同样广告列表中layoutid只能支持一个值。</w:t>
      </w:r>
    </w:p>
    <w:p w:rsidR="00374270" w:rsidRPr="0005099E" w:rsidRDefault="00374270" w:rsidP="005D29ED">
      <w:pPr>
        <w:pStyle w:val="QB"/>
        <w:numPr>
          <w:ilvl w:val="0"/>
          <w:numId w:val="35"/>
        </w:numPr>
        <w:spacing w:line="360" w:lineRule="auto"/>
        <w:ind w:firstLineChars="0"/>
        <w:rPr>
          <w:rFonts w:hAnsi="宋体" w:cs="Arial"/>
          <w:noProof w:val="0"/>
          <w:szCs w:val="21"/>
        </w:rPr>
      </w:pPr>
      <w:r w:rsidRPr="00004415">
        <w:rPr>
          <w:rFonts w:hint="eastAsia"/>
        </w:rPr>
        <w:t>售后权益跟设备走</w:t>
      </w:r>
      <w:r>
        <w:rPr>
          <w:rFonts w:hint="eastAsia"/>
        </w:rPr>
        <w:t>，查询会员状态时若用户已是会员且售后等级为普卡则detailid中返回服务部官网地址。修改售后普卡权益的detailid值。</w:t>
      </w:r>
    </w:p>
    <w:p w:rsidR="00374270" w:rsidRPr="00021B3A" w:rsidRDefault="00374270" w:rsidP="005D29ED">
      <w:pPr>
        <w:pStyle w:val="QB"/>
        <w:numPr>
          <w:ilvl w:val="0"/>
          <w:numId w:val="35"/>
        </w:numPr>
        <w:spacing w:line="360" w:lineRule="auto"/>
        <w:ind w:firstLineChars="0"/>
        <w:rPr>
          <w:rFonts w:hAnsi="宋体" w:cs="Arial"/>
          <w:noProof w:val="0"/>
          <w:szCs w:val="21"/>
        </w:rPr>
      </w:pPr>
      <w:r>
        <w:rPr>
          <w:rFonts w:hint="eastAsia"/>
        </w:rPr>
        <w:t>目前服务器有两个“即将上线”的WAP页面A和B，只保留售后权益功能使用的A页面，将B页面相关的代码、静态资源全部删除，且将数据库中预置的与B页面地址相关的数据修改为</w:t>
      </w:r>
      <w:commentRangeStart w:id="65"/>
      <w:r>
        <w:rPr>
          <w:rFonts w:hint="eastAsia"/>
        </w:rPr>
        <w:t>客户端本地“即将上线”的地址</w:t>
      </w:r>
      <w:commentRangeEnd w:id="65"/>
      <w:r>
        <w:rPr>
          <w:rStyle w:val="affe"/>
          <w:rFonts w:ascii="Times New Roman"/>
          <w:noProof w:val="0"/>
          <w:kern w:val="2"/>
        </w:rPr>
        <w:commentReference w:id="65"/>
      </w:r>
      <w:r>
        <w:rPr>
          <w:rFonts w:hint="eastAsia"/>
        </w:rPr>
        <w:t>。已经和产品经理确认保留的A页面都要是为了容错处理，产品已经开始规划会员有效期的概念，理论上会存在查询会员状态时为金卡，用户点击售后权益时会员有效期过期变成了普卡，此时则使用A展示即将上线。</w:t>
      </w:r>
    </w:p>
    <w:p w:rsidR="00021B3A" w:rsidRPr="00374270" w:rsidRDefault="00021B3A" w:rsidP="005D29ED">
      <w:pPr>
        <w:pStyle w:val="QB"/>
        <w:numPr>
          <w:ilvl w:val="0"/>
          <w:numId w:val="35"/>
        </w:numPr>
        <w:spacing w:line="360" w:lineRule="auto"/>
        <w:ind w:firstLineChars="0"/>
        <w:rPr>
          <w:rFonts w:hAnsi="宋体" w:cs="Arial"/>
          <w:noProof w:val="0"/>
          <w:szCs w:val="21"/>
        </w:rPr>
      </w:pPr>
      <w:r>
        <w:rPr>
          <w:rFonts w:hAnsi="宋体" w:cs="Arial" w:hint="eastAsia"/>
          <w:noProof w:val="0"/>
          <w:szCs w:val="21"/>
        </w:rPr>
        <w:t>修改t_rightsinfo中类型为我的权益的</w:t>
      </w:r>
      <w:r w:rsidR="007E52FB">
        <w:rPr>
          <w:rFonts w:ascii="Arial" w:hAnsi="Arial" w:cs="Arial" w:hint="eastAsia"/>
          <w:color w:val="333333"/>
          <w:sz w:val="20"/>
        </w:rPr>
        <w:t>“</w:t>
      </w:r>
      <w:r w:rsidR="007E52FB">
        <w:rPr>
          <w:rFonts w:ascii="Arial" w:hAnsi="Arial" w:cs="Arial"/>
          <w:color w:val="333333"/>
          <w:sz w:val="20"/>
        </w:rPr>
        <w:t>云空间礼包</w:t>
      </w:r>
      <w:r w:rsidR="007E52FB">
        <w:rPr>
          <w:rFonts w:ascii="Arial" w:hAnsi="Arial" w:cs="Arial" w:hint="eastAsia"/>
          <w:color w:val="333333"/>
          <w:sz w:val="20"/>
        </w:rPr>
        <w:t>”</w:t>
      </w:r>
      <w:r w:rsidR="009C0CDD">
        <w:rPr>
          <w:rFonts w:ascii="Arial" w:hAnsi="Arial" w:cs="Arial" w:hint="eastAsia"/>
          <w:color w:val="333333"/>
          <w:sz w:val="20"/>
        </w:rPr>
        <w:t>名称修改为</w:t>
      </w:r>
      <w:r w:rsidR="007E52FB">
        <w:rPr>
          <w:rFonts w:ascii="Arial" w:hAnsi="Arial" w:cs="Arial" w:hint="eastAsia"/>
          <w:color w:val="333333"/>
          <w:sz w:val="20"/>
        </w:rPr>
        <w:t>“</w:t>
      </w:r>
      <w:r w:rsidR="007E52FB">
        <w:rPr>
          <w:rFonts w:ascii="Arial" w:hAnsi="Arial" w:cs="Arial"/>
          <w:color w:val="333333"/>
          <w:sz w:val="20"/>
        </w:rPr>
        <w:t>云空间</w:t>
      </w:r>
      <w:r w:rsidR="007E52FB">
        <w:rPr>
          <w:rFonts w:ascii="Arial" w:hAnsi="Arial" w:cs="Arial" w:hint="eastAsia"/>
          <w:color w:val="333333"/>
          <w:sz w:val="20"/>
        </w:rPr>
        <w:t>”；</w:t>
      </w:r>
    </w:p>
    <w:p w:rsidR="00D47A43" w:rsidRDefault="00D47A43" w:rsidP="00D47A43">
      <w:pPr>
        <w:pStyle w:val="31"/>
        <w:keepNext w:val="0"/>
        <w:tabs>
          <w:tab w:val="num" w:pos="709"/>
        </w:tabs>
        <w:ind w:hanging="3273"/>
      </w:pPr>
      <w:bookmarkStart w:id="66" w:name="_Toc425865889"/>
      <w:r w:rsidRPr="00C11B8A">
        <w:t>需求分解与分配</w:t>
      </w:r>
      <w:bookmarkEnd w:id="66"/>
    </w:p>
    <w:p w:rsidR="00B34F4E" w:rsidRDefault="00B34F4E" w:rsidP="005D29ED">
      <w:pPr>
        <w:pStyle w:val="QB"/>
        <w:numPr>
          <w:ilvl w:val="0"/>
          <w:numId w:val="36"/>
        </w:numPr>
        <w:spacing w:line="360" w:lineRule="auto"/>
        <w:ind w:firstLineChars="0"/>
        <w:rPr>
          <w:rFonts w:hAnsi="宋体" w:cs="Arial"/>
          <w:noProof w:val="0"/>
          <w:szCs w:val="21"/>
        </w:rPr>
      </w:pPr>
      <w:r w:rsidRPr="00B34F4E">
        <w:rPr>
          <w:rFonts w:hAnsi="宋体" w:cs="Arial" w:hint="eastAsia"/>
          <w:noProof w:val="0"/>
          <w:szCs w:val="21"/>
        </w:rPr>
        <w:t>积分乐园卡片类型可配置</w:t>
      </w:r>
      <w:r w:rsidR="0061779C">
        <w:rPr>
          <w:rFonts w:hAnsi="宋体" w:cs="Arial" w:hint="eastAsia"/>
          <w:noProof w:val="0"/>
          <w:szCs w:val="21"/>
        </w:rPr>
        <w:t>；</w:t>
      </w:r>
    </w:p>
    <w:p w:rsidR="0061779C" w:rsidRDefault="0061779C" w:rsidP="005D29ED">
      <w:pPr>
        <w:pStyle w:val="QB"/>
        <w:numPr>
          <w:ilvl w:val="0"/>
          <w:numId w:val="36"/>
        </w:numPr>
        <w:spacing w:line="360" w:lineRule="auto"/>
        <w:ind w:firstLineChars="0"/>
        <w:rPr>
          <w:rFonts w:hAnsi="宋体" w:cs="Arial"/>
          <w:noProof w:val="0"/>
          <w:szCs w:val="21"/>
        </w:rPr>
      </w:pPr>
      <w:r>
        <w:rPr>
          <w:rFonts w:hAnsi="宋体" w:cs="Arial" w:hint="eastAsia"/>
          <w:noProof w:val="0"/>
          <w:szCs w:val="21"/>
        </w:rPr>
        <w:t>会员权益广告列表卡片类型可配置；</w:t>
      </w:r>
    </w:p>
    <w:p w:rsidR="0061779C" w:rsidRDefault="00115C12" w:rsidP="005D29ED">
      <w:pPr>
        <w:pStyle w:val="QB"/>
        <w:numPr>
          <w:ilvl w:val="0"/>
          <w:numId w:val="36"/>
        </w:numPr>
        <w:spacing w:line="360" w:lineRule="auto"/>
        <w:ind w:firstLineChars="0"/>
        <w:rPr>
          <w:rFonts w:hAnsi="宋体" w:cs="Arial"/>
          <w:noProof w:val="0"/>
          <w:szCs w:val="21"/>
        </w:rPr>
      </w:pPr>
      <w:r>
        <w:rPr>
          <w:rFonts w:hAnsi="宋体" w:cs="Arial" w:hint="eastAsia"/>
          <w:noProof w:val="0"/>
          <w:szCs w:val="21"/>
        </w:rPr>
        <w:t>修改普卡售后权益detailid地址；</w:t>
      </w:r>
    </w:p>
    <w:p w:rsidR="00130294" w:rsidRDefault="00115C12" w:rsidP="005D29ED">
      <w:pPr>
        <w:pStyle w:val="QB"/>
        <w:numPr>
          <w:ilvl w:val="0"/>
          <w:numId w:val="36"/>
        </w:numPr>
        <w:spacing w:line="360" w:lineRule="auto"/>
        <w:ind w:firstLineChars="0"/>
        <w:rPr>
          <w:rFonts w:hAnsi="宋体" w:cs="Arial"/>
          <w:noProof w:val="0"/>
          <w:szCs w:val="21"/>
        </w:rPr>
      </w:pPr>
      <w:r>
        <w:rPr>
          <w:rFonts w:hAnsi="宋体" w:cs="Arial" w:hint="eastAsia"/>
          <w:noProof w:val="0"/>
          <w:szCs w:val="21"/>
        </w:rPr>
        <w:t>即将上线页面删除和地址修改；</w:t>
      </w:r>
    </w:p>
    <w:p w:rsidR="00C11C0F" w:rsidRPr="00DF79EA" w:rsidRDefault="00C11C0F" w:rsidP="005D29ED">
      <w:pPr>
        <w:pStyle w:val="QB"/>
        <w:numPr>
          <w:ilvl w:val="0"/>
          <w:numId w:val="36"/>
        </w:numPr>
        <w:spacing w:line="360" w:lineRule="auto"/>
        <w:ind w:firstLineChars="0"/>
        <w:rPr>
          <w:rFonts w:hAnsi="宋体" w:cs="Arial"/>
          <w:noProof w:val="0"/>
          <w:szCs w:val="21"/>
        </w:rPr>
      </w:pPr>
      <w:r>
        <w:rPr>
          <w:rFonts w:hAnsi="宋体" w:cs="Arial" w:hint="eastAsia"/>
          <w:noProof w:val="0"/>
          <w:szCs w:val="21"/>
        </w:rPr>
        <w:t>修改t_rightsinfo中类型为我的权益的</w:t>
      </w:r>
      <w:r>
        <w:rPr>
          <w:rFonts w:ascii="Arial" w:hAnsi="Arial" w:cs="Arial" w:hint="eastAsia"/>
          <w:color w:val="333333"/>
          <w:sz w:val="20"/>
        </w:rPr>
        <w:t>“</w:t>
      </w:r>
      <w:r>
        <w:rPr>
          <w:rFonts w:ascii="Arial" w:hAnsi="Arial" w:cs="Arial"/>
          <w:color w:val="333333"/>
          <w:sz w:val="20"/>
        </w:rPr>
        <w:t>云空间礼包</w:t>
      </w:r>
      <w:r>
        <w:rPr>
          <w:rFonts w:ascii="Arial" w:hAnsi="Arial" w:cs="Arial" w:hint="eastAsia"/>
          <w:color w:val="333333"/>
          <w:sz w:val="20"/>
        </w:rPr>
        <w:t>”名称修改为“</w:t>
      </w:r>
      <w:r>
        <w:rPr>
          <w:rFonts w:ascii="Arial" w:hAnsi="Arial" w:cs="Arial"/>
          <w:color w:val="333333"/>
          <w:sz w:val="20"/>
        </w:rPr>
        <w:t>云空间</w:t>
      </w:r>
      <w:r>
        <w:rPr>
          <w:rFonts w:ascii="Arial" w:hAnsi="Arial" w:cs="Arial" w:hint="eastAsia"/>
          <w:color w:val="333333"/>
          <w:sz w:val="20"/>
        </w:rPr>
        <w:t>”；</w:t>
      </w:r>
    </w:p>
    <w:p w:rsidR="00DF79EA" w:rsidRDefault="00DF79EA" w:rsidP="00DF79EA">
      <w:pPr>
        <w:pStyle w:val="2"/>
      </w:pPr>
      <w:r w:rsidRPr="00AE78CC">
        <w:t>AR.</w:t>
      </w:r>
      <w:r>
        <w:rPr>
          <w:rFonts w:hint="eastAsia"/>
        </w:rPr>
        <w:t>FUNC Address部件返回区域ID</w:t>
      </w:r>
      <w:r w:rsidR="00126CFB">
        <w:rPr>
          <w:rFonts w:hint="eastAsia"/>
        </w:rPr>
        <w:t>(方案待确认)</w:t>
      </w:r>
    </w:p>
    <w:p w:rsidR="00DF79EA" w:rsidRDefault="00DF79EA" w:rsidP="00DF79EA">
      <w:pPr>
        <w:pStyle w:val="31"/>
        <w:keepNext w:val="0"/>
        <w:tabs>
          <w:tab w:val="num" w:pos="709"/>
        </w:tabs>
        <w:ind w:hanging="3273"/>
      </w:pPr>
      <w:r w:rsidRPr="00833F55">
        <w:t>用户需求概述</w:t>
      </w:r>
    </w:p>
    <w:p w:rsidR="00DF79EA" w:rsidRPr="00374270" w:rsidRDefault="00DE2742" w:rsidP="00DE2742">
      <w:pPr>
        <w:pStyle w:val="QB"/>
        <w:spacing w:line="360" w:lineRule="auto"/>
        <w:ind w:firstLine="420"/>
        <w:rPr>
          <w:rFonts w:hAnsi="宋体" w:cs="Arial"/>
          <w:noProof w:val="0"/>
          <w:szCs w:val="21"/>
        </w:rPr>
      </w:pPr>
      <w:r>
        <w:rPr>
          <w:rFonts w:hAnsi="宋体" w:cs="Arial" w:hint="eastAsia"/>
          <w:noProof w:val="0"/>
          <w:szCs w:val="21"/>
        </w:rPr>
        <w:lastRenderedPageBreak/>
        <w:t>O2O为实现快递运费计算，希望提供收货地址区域的id</w:t>
      </w:r>
      <w:r w:rsidR="00DF79EA">
        <w:rPr>
          <w:rFonts w:ascii="Arial" w:hAnsi="Arial" w:cs="Arial" w:hint="eastAsia"/>
          <w:color w:val="333333"/>
          <w:sz w:val="20"/>
        </w:rPr>
        <w:t>；</w:t>
      </w:r>
    </w:p>
    <w:p w:rsidR="00DF79EA" w:rsidRDefault="00DF79EA" w:rsidP="00DF79EA">
      <w:pPr>
        <w:pStyle w:val="31"/>
        <w:keepNext w:val="0"/>
        <w:tabs>
          <w:tab w:val="num" w:pos="709"/>
        </w:tabs>
        <w:ind w:hanging="3273"/>
      </w:pPr>
      <w:r w:rsidRPr="00833F55">
        <w:t>设计方案概述</w:t>
      </w:r>
    </w:p>
    <w:p w:rsidR="006C1520" w:rsidRDefault="00DF79EA" w:rsidP="005D29ED">
      <w:pPr>
        <w:pStyle w:val="QB"/>
        <w:numPr>
          <w:ilvl w:val="0"/>
          <w:numId w:val="35"/>
        </w:numPr>
        <w:spacing w:line="360" w:lineRule="auto"/>
        <w:ind w:firstLineChars="0"/>
        <w:rPr>
          <w:rFonts w:ascii="Arial" w:hAnsi="Arial" w:cs="Arial"/>
          <w:color w:val="333333"/>
          <w:sz w:val="20"/>
        </w:rPr>
      </w:pPr>
      <w:r w:rsidRPr="00B34F4E">
        <w:rPr>
          <w:rFonts w:hAnsi="宋体" w:cs="Arial" w:hint="eastAsia"/>
          <w:noProof w:val="0"/>
          <w:szCs w:val="21"/>
        </w:rPr>
        <w:t>积</w:t>
      </w:r>
    </w:p>
    <w:p w:rsidR="00DF79EA" w:rsidRPr="00374270" w:rsidRDefault="00DF79EA" w:rsidP="005D29ED">
      <w:pPr>
        <w:pStyle w:val="QB"/>
        <w:numPr>
          <w:ilvl w:val="0"/>
          <w:numId w:val="35"/>
        </w:numPr>
        <w:spacing w:line="360" w:lineRule="auto"/>
        <w:ind w:firstLineChars="0"/>
        <w:rPr>
          <w:rFonts w:hAnsi="宋体" w:cs="Arial"/>
          <w:noProof w:val="0"/>
          <w:szCs w:val="21"/>
        </w:rPr>
      </w:pPr>
      <w:r>
        <w:rPr>
          <w:rFonts w:ascii="Arial" w:hAnsi="Arial" w:cs="Arial" w:hint="eastAsia"/>
          <w:color w:val="333333"/>
          <w:sz w:val="20"/>
        </w:rPr>
        <w:t>；</w:t>
      </w:r>
    </w:p>
    <w:p w:rsidR="00DF79EA" w:rsidRDefault="00DF79EA" w:rsidP="00DF79EA">
      <w:pPr>
        <w:pStyle w:val="31"/>
        <w:keepNext w:val="0"/>
        <w:tabs>
          <w:tab w:val="num" w:pos="709"/>
        </w:tabs>
        <w:ind w:hanging="3273"/>
      </w:pPr>
      <w:r w:rsidRPr="00C11B8A">
        <w:t>需求分解与分配</w:t>
      </w:r>
    </w:p>
    <w:p w:rsidR="00B81EE4" w:rsidRDefault="00B81EE4" w:rsidP="00B81EE4">
      <w:pPr>
        <w:pStyle w:val="2"/>
      </w:pPr>
      <w:r w:rsidRPr="00AE78CC">
        <w:t>AR.</w:t>
      </w:r>
      <w:r>
        <w:rPr>
          <w:rFonts w:hint="eastAsia"/>
        </w:rPr>
        <w:t xml:space="preserve">FUNC </w:t>
      </w:r>
      <w:r w:rsidR="00C4598A">
        <w:rPr>
          <w:rFonts w:hint="eastAsia"/>
        </w:rPr>
        <w:t>统计打点</w:t>
      </w:r>
    </w:p>
    <w:p w:rsidR="00B81EE4" w:rsidRDefault="00B81EE4" w:rsidP="00B81EE4">
      <w:pPr>
        <w:pStyle w:val="31"/>
        <w:keepNext w:val="0"/>
        <w:tabs>
          <w:tab w:val="num" w:pos="709"/>
        </w:tabs>
        <w:ind w:hanging="3273"/>
      </w:pPr>
      <w:r w:rsidRPr="00833F55">
        <w:t>用户需求概述</w:t>
      </w:r>
    </w:p>
    <w:p w:rsidR="00B81EE4" w:rsidRPr="00374270" w:rsidRDefault="005459FD" w:rsidP="00024B5C">
      <w:pPr>
        <w:pStyle w:val="QB"/>
        <w:spacing w:line="360" w:lineRule="auto"/>
        <w:ind w:firstLine="420"/>
        <w:rPr>
          <w:rFonts w:hAnsi="宋体" w:cs="Arial"/>
          <w:noProof w:val="0"/>
          <w:szCs w:val="21"/>
        </w:rPr>
      </w:pPr>
      <w:r>
        <w:rPr>
          <w:rFonts w:hAnsi="宋体" w:cs="Arial" w:hint="eastAsia"/>
          <w:noProof w:val="0"/>
          <w:szCs w:val="21"/>
        </w:rPr>
        <w:t>Router部件，</w:t>
      </w:r>
      <w:r w:rsidR="00DC774C">
        <w:rPr>
          <w:rFonts w:hAnsi="宋体" w:cs="Arial" w:hint="eastAsia"/>
          <w:noProof w:val="0"/>
          <w:szCs w:val="21"/>
        </w:rPr>
        <w:t>会员服务记录用户</w:t>
      </w:r>
      <w:r w:rsidR="00235EC2">
        <w:rPr>
          <w:rFonts w:hAnsi="宋体" w:cs="Arial" w:hint="eastAsia"/>
          <w:noProof w:val="0"/>
          <w:szCs w:val="21"/>
        </w:rPr>
        <w:t>的请求数据，然后推送给BI，有BI统计用户的活跃度。</w:t>
      </w:r>
    </w:p>
    <w:p w:rsidR="00B81EE4" w:rsidRDefault="00B81EE4" w:rsidP="00B81EE4">
      <w:pPr>
        <w:pStyle w:val="31"/>
        <w:keepNext w:val="0"/>
        <w:tabs>
          <w:tab w:val="num" w:pos="709"/>
        </w:tabs>
        <w:ind w:hanging="3273"/>
      </w:pPr>
      <w:r w:rsidRPr="00833F55">
        <w:t>设计方案概述</w:t>
      </w:r>
    </w:p>
    <w:p w:rsidR="00945A91" w:rsidRDefault="00945A91" w:rsidP="005D29ED">
      <w:pPr>
        <w:pStyle w:val="a4"/>
        <w:keepNext w:val="0"/>
        <w:numPr>
          <w:ilvl w:val="0"/>
          <w:numId w:val="40"/>
        </w:numPr>
        <w:ind w:firstLineChars="0"/>
        <w:jc w:val="left"/>
        <w:rPr>
          <w:rFonts w:cs="Arial"/>
          <w:color w:val="333333"/>
          <w:sz w:val="20"/>
        </w:rPr>
      </w:pPr>
      <w:r>
        <w:rPr>
          <w:rFonts w:cs="Arial" w:hint="eastAsia"/>
          <w:color w:val="333333"/>
          <w:sz w:val="20"/>
        </w:rPr>
        <w:t>Router</w:t>
      </w:r>
      <w:r>
        <w:rPr>
          <w:rFonts w:cs="Arial" w:hint="eastAsia"/>
          <w:color w:val="333333"/>
          <w:sz w:val="20"/>
        </w:rPr>
        <w:t>部件增加接口请求和响应日志，用于将所有进入到会员系统的用户请求访问记录下来。</w:t>
      </w:r>
    </w:p>
    <w:p w:rsidR="00945A91" w:rsidRDefault="00945A91" w:rsidP="005D29ED">
      <w:pPr>
        <w:pStyle w:val="a4"/>
        <w:keepNext w:val="0"/>
        <w:numPr>
          <w:ilvl w:val="0"/>
          <w:numId w:val="40"/>
        </w:numPr>
        <w:ind w:firstLineChars="0"/>
        <w:jc w:val="left"/>
        <w:rPr>
          <w:rFonts w:cs="Arial"/>
          <w:color w:val="333333"/>
          <w:sz w:val="20"/>
        </w:rPr>
      </w:pPr>
      <w:r>
        <w:rPr>
          <w:rFonts w:cs="Arial" w:hint="eastAsia"/>
          <w:color w:val="333333"/>
          <w:sz w:val="20"/>
        </w:rPr>
        <w:t>请求内容格式为</w:t>
      </w:r>
      <w:r w:rsidRPr="00945A91">
        <w:rPr>
          <w:rFonts w:cs="Arial" w:hint="eastAsia"/>
          <w:color w:val="333333"/>
          <w:sz w:val="20"/>
        </w:rPr>
        <w:t>time|</w:t>
      </w:r>
      <w:r w:rsidRPr="00945A91">
        <w:rPr>
          <w:rFonts w:cs="Arial"/>
          <w:color w:val="333333"/>
          <w:sz w:val="20"/>
        </w:rPr>
        <w:t>request</w:t>
      </w:r>
      <w:r w:rsidRPr="00945A91">
        <w:rPr>
          <w:rFonts w:cs="Arial" w:hint="eastAsia"/>
          <w:color w:val="333333"/>
          <w:sz w:val="20"/>
        </w:rPr>
        <w:t>i</w:t>
      </w:r>
      <w:r w:rsidRPr="00945A91">
        <w:rPr>
          <w:rFonts w:cs="Arial"/>
          <w:color w:val="333333"/>
          <w:sz w:val="20"/>
        </w:rPr>
        <w:t>d</w:t>
      </w:r>
      <w:r w:rsidRPr="00945A91">
        <w:rPr>
          <w:rFonts w:cs="Arial" w:hint="eastAsia"/>
          <w:color w:val="333333"/>
          <w:sz w:val="20"/>
        </w:rPr>
        <w:t>|imei(</w:t>
      </w:r>
      <w:r>
        <w:rPr>
          <w:rFonts w:cs="Arial" w:hint="eastAsia"/>
          <w:color w:val="333333"/>
          <w:sz w:val="20"/>
        </w:rPr>
        <w:t>AES/CBC/</w:t>
      </w:r>
      <w:r>
        <w:rPr>
          <w:rFonts w:cs="Arial" w:hint="eastAsia"/>
          <w:color w:val="333333"/>
          <w:sz w:val="20"/>
        </w:rPr>
        <w:t>安全随机</w:t>
      </w:r>
      <w:r>
        <w:rPr>
          <w:rFonts w:cs="Arial" w:hint="eastAsia"/>
          <w:color w:val="333333"/>
          <w:sz w:val="20"/>
        </w:rPr>
        <w:t>IV</w:t>
      </w:r>
      <w:r w:rsidRPr="00945A91">
        <w:rPr>
          <w:rFonts w:cs="Arial" w:hint="eastAsia"/>
          <w:color w:val="333333"/>
          <w:sz w:val="20"/>
        </w:rPr>
        <w:t>)| uid|interfaceName |channel|cVer|ip</w:t>
      </w:r>
    </w:p>
    <w:p w:rsidR="00945A91" w:rsidRPr="00945A91" w:rsidRDefault="00945A91" w:rsidP="005D29ED">
      <w:pPr>
        <w:pStyle w:val="a4"/>
        <w:keepNext w:val="0"/>
        <w:numPr>
          <w:ilvl w:val="0"/>
          <w:numId w:val="40"/>
        </w:numPr>
        <w:ind w:firstLineChars="0"/>
        <w:jc w:val="left"/>
        <w:rPr>
          <w:rFonts w:cs="Arial"/>
          <w:color w:val="333333"/>
          <w:sz w:val="20"/>
        </w:rPr>
      </w:pPr>
      <w:r>
        <w:rPr>
          <w:rFonts w:cs="Arial" w:hint="eastAsia"/>
          <w:color w:val="333333"/>
          <w:sz w:val="20"/>
        </w:rPr>
        <w:t>响应内容格式为</w:t>
      </w:r>
      <w:r w:rsidRPr="00945A91">
        <w:rPr>
          <w:rFonts w:cs="Arial" w:hint="eastAsia"/>
          <w:color w:val="333333"/>
          <w:sz w:val="20"/>
        </w:rPr>
        <w:t>time|</w:t>
      </w:r>
      <w:r w:rsidRPr="00945A91">
        <w:rPr>
          <w:rFonts w:cs="Arial"/>
          <w:color w:val="333333"/>
          <w:sz w:val="20"/>
        </w:rPr>
        <w:t>request</w:t>
      </w:r>
      <w:r w:rsidRPr="00945A91">
        <w:rPr>
          <w:rFonts w:cs="Arial" w:hint="eastAsia"/>
          <w:color w:val="333333"/>
          <w:sz w:val="20"/>
        </w:rPr>
        <w:t>i</w:t>
      </w:r>
      <w:r w:rsidRPr="00945A91">
        <w:rPr>
          <w:rFonts w:cs="Arial"/>
          <w:color w:val="333333"/>
          <w:sz w:val="20"/>
        </w:rPr>
        <w:t>d</w:t>
      </w:r>
      <w:r w:rsidRPr="00945A91">
        <w:rPr>
          <w:rFonts w:cs="Arial" w:hint="eastAsia"/>
          <w:color w:val="333333"/>
          <w:sz w:val="20"/>
        </w:rPr>
        <w:t>|resultcode|reason</w:t>
      </w:r>
    </w:p>
    <w:p w:rsidR="00B81EE4" w:rsidRPr="00945A91" w:rsidRDefault="00945A91" w:rsidP="005D29ED">
      <w:pPr>
        <w:pStyle w:val="a4"/>
        <w:keepNext w:val="0"/>
        <w:numPr>
          <w:ilvl w:val="0"/>
          <w:numId w:val="40"/>
        </w:numPr>
        <w:ind w:firstLineChars="0"/>
        <w:jc w:val="left"/>
      </w:pPr>
      <w:r>
        <w:rPr>
          <w:rFonts w:hint="eastAsia"/>
        </w:rPr>
        <w:t>所有接口请求和响应的日志输出到单独的</w:t>
      </w:r>
      <w:r>
        <w:rPr>
          <w:rFonts w:hint="eastAsia"/>
        </w:rPr>
        <w:t>interface</w:t>
      </w:r>
      <w:r>
        <w:rPr>
          <w:rFonts w:hint="eastAsia"/>
        </w:rPr>
        <w:t>日志文件中</w:t>
      </w:r>
    </w:p>
    <w:p w:rsidR="00B81EE4" w:rsidRDefault="00B81EE4" w:rsidP="00B81EE4">
      <w:pPr>
        <w:pStyle w:val="31"/>
        <w:keepNext w:val="0"/>
        <w:tabs>
          <w:tab w:val="num" w:pos="709"/>
        </w:tabs>
        <w:ind w:hanging="3273"/>
      </w:pPr>
      <w:r w:rsidRPr="00C11B8A">
        <w:t>需求分解与分配</w:t>
      </w:r>
    </w:p>
    <w:p w:rsidR="00B81EE4" w:rsidRDefault="000068EA" w:rsidP="005D29ED">
      <w:pPr>
        <w:pStyle w:val="QB"/>
        <w:numPr>
          <w:ilvl w:val="0"/>
          <w:numId w:val="38"/>
        </w:numPr>
        <w:spacing w:line="360" w:lineRule="auto"/>
        <w:ind w:firstLineChars="0"/>
        <w:rPr>
          <w:rFonts w:hAnsi="宋体" w:cs="Arial"/>
          <w:noProof w:val="0"/>
          <w:szCs w:val="21"/>
        </w:rPr>
      </w:pPr>
      <w:r>
        <w:rPr>
          <w:rFonts w:hAnsi="宋体" w:cs="Arial" w:hint="eastAsia"/>
          <w:noProof w:val="0"/>
          <w:szCs w:val="21"/>
        </w:rPr>
        <w:t>完善Router部件接口访问日志记录。</w:t>
      </w:r>
    </w:p>
    <w:p w:rsidR="00F856C8" w:rsidRDefault="00F856C8" w:rsidP="00F856C8">
      <w:pPr>
        <w:pStyle w:val="2"/>
      </w:pPr>
      <w:r w:rsidRPr="00AE78CC">
        <w:t>AR.</w:t>
      </w:r>
      <w:r>
        <w:rPr>
          <w:rFonts w:hint="eastAsia"/>
        </w:rPr>
        <w:t>FUNC pushToken信息上报接口</w:t>
      </w:r>
    </w:p>
    <w:p w:rsidR="00F856C8" w:rsidRDefault="00F856C8" w:rsidP="00F856C8">
      <w:pPr>
        <w:pStyle w:val="31"/>
        <w:keepNext w:val="0"/>
        <w:tabs>
          <w:tab w:val="num" w:pos="709"/>
        </w:tabs>
        <w:ind w:hanging="3273"/>
      </w:pPr>
      <w:r w:rsidRPr="00833F55">
        <w:t>用户需求概述</w:t>
      </w:r>
    </w:p>
    <w:p w:rsidR="00F856C8" w:rsidRPr="00374270" w:rsidRDefault="00665707" w:rsidP="00F856C8">
      <w:pPr>
        <w:pStyle w:val="QB"/>
        <w:spacing w:line="360" w:lineRule="auto"/>
        <w:ind w:firstLine="420"/>
        <w:rPr>
          <w:rFonts w:hAnsi="宋体" w:cs="Arial"/>
          <w:noProof w:val="0"/>
          <w:szCs w:val="21"/>
        </w:rPr>
      </w:pPr>
      <w:r>
        <w:rPr>
          <w:rFonts w:hAnsi="宋体" w:cs="Arial" w:hint="eastAsia"/>
          <w:noProof w:val="0"/>
          <w:szCs w:val="21"/>
        </w:rPr>
        <w:t>会员权益部件新增</w:t>
      </w:r>
      <w:r>
        <w:rPr>
          <w:rFonts w:ascii="Arial" w:hAnsi="Arial" w:cs="Arial" w:hint="eastAsia"/>
          <w:color w:val="333333"/>
          <w:sz w:val="20"/>
        </w:rPr>
        <w:t>pushToken</w:t>
      </w:r>
      <w:r>
        <w:rPr>
          <w:rFonts w:ascii="Arial" w:hAnsi="Arial" w:cs="Arial" w:hint="eastAsia"/>
          <w:color w:val="333333"/>
          <w:sz w:val="20"/>
        </w:rPr>
        <w:t>消息上报接口</w:t>
      </w:r>
    </w:p>
    <w:p w:rsidR="00F856C8" w:rsidRDefault="00F856C8" w:rsidP="00F856C8">
      <w:pPr>
        <w:pStyle w:val="31"/>
        <w:keepNext w:val="0"/>
        <w:tabs>
          <w:tab w:val="num" w:pos="709"/>
        </w:tabs>
        <w:ind w:hanging="3273"/>
      </w:pPr>
      <w:r w:rsidRPr="00833F55">
        <w:t>设计方案概述</w:t>
      </w:r>
    </w:p>
    <w:p w:rsidR="00F856C8" w:rsidRPr="00D56964" w:rsidRDefault="00620558" w:rsidP="005D29ED">
      <w:pPr>
        <w:pStyle w:val="QB"/>
        <w:numPr>
          <w:ilvl w:val="0"/>
          <w:numId w:val="35"/>
        </w:numPr>
        <w:spacing w:line="360" w:lineRule="auto"/>
        <w:ind w:firstLineChars="0"/>
        <w:rPr>
          <w:rFonts w:ascii="Arial" w:hAnsi="Arial" w:cs="Arial"/>
          <w:color w:val="333333"/>
          <w:sz w:val="20"/>
        </w:rPr>
      </w:pPr>
      <w:r>
        <w:rPr>
          <w:rFonts w:ascii="Arial" w:hAnsi="Arial" w:cs="Arial" w:hint="eastAsia"/>
          <w:color w:val="333333"/>
          <w:sz w:val="20"/>
        </w:rPr>
        <w:t>会员权益部件（</w:t>
      </w:r>
      <w:r>
        <w:rPr>
          <w:rFonts w:ascii="Arial" w:hAnsi="Arial" w:cs="Arial" w:hint="eastAsia"/>
          <w:color w:val="333333"/>
          <w:sz w:val="20"/>
        </w:rPr>
        <w:t>profile</w:t>
      </w:r>
      <w:r>
        <w:rPr>
          <w:rFonts w:ascii="Arial" w:hAnsi="Arial" w:cs="Arial" w:hint="eastAsia"/>
          <w:color w:val="333333"/>
          <w:sz w:val="20"/>
        </w:rPr>
        <w:t>）新增接口支持</w:t>
      </w:r>
      <w:r>
        <w:rPr>
          <w:rFonts w:ascii="Arial" w:hAnsi="Arial" w:cs="Arial" w:hint="eastAsia"/>
          <w:color w:val="333333"/>
          <w:sz w:val="20"/>
        </w:rPr>
        <w:t>pushToken</w:t>
      </w:r>
      <w:r>
        <w:rPr>
          <w:rFonts w:ascii="Arial" w:hAnsi="Arial" w:cs="Arial" w:hint="eastAsia"/>
          <w:color w:val="333333"/>
          <w:sz w:val="20"/>
        </w:rPr>
        <w:t>消息上报，业务逻辑与之前营销部件一致。</w:t>
      </w:r>
    </w:p>
    <w:p w:rsidR="00F856C8" w:rsidRDefault="00F856C8" w:rsidP="00F856C8">
      <w:pPr>
        <w:pStyle w:val="31"/>
        <w:keepNext w:val="0"/>
        <w:tabs>
          <w:tab w:val="num" w:pos="709"/>
        </w:tabs>
        <w:ind w:hanging="3273"/>
      </w:pPr>
      <w:r w:rsidRPr="00C11B8A">
        <w:t>需求分解与分配</w:t>
      </w:r>
    </w:p>
    <w:p w:rsidR="00F856C8" w:rsidRDefault="009B4C44" w:rsidP="00F856C8">
      <w:pPr>
        <w:pStyle w:val="QB"/>
        <w:spacing w:line="360" w:lineRule="auto"/>
        <w:ind w:left="780" w:firstLineChars="0" w:firstLine="0"/>
        <w:rPr>
          <w:rFonts w:hAnsi="宋体" w:cs="Arial"/>
          <w:noProof w:val="0"/>
          <w:szCs w:val="21"/>
        </w:rPr>
      </w:pPr>
      <w:r>
        <w:rPr>
          <w:rFonts w:hAnsi="宋体" w:cs="Arial" w:hint="eastAsia"/>
          <w:noProof w:val="0"/>
          <w:szCs w:val="21"/>
        </w:rPr>
        <w:t>新增pushToken上报接口</w:t>
      </w:r>
      <w:r w:rsidR="00F856C8">
        <w:rPr>
          <w:rFonts w:hAnsi="宋体" w:cs="Arial" w:hint="eastAsia"/>
          <w:noProof w:val="0"/>
          <w:szCs w:val="21"/>
        </w:rPr>
        <w:t>；</w:t>
      </w:r>
    </w:p>
    <w:p w:rsidR="00C31F1C" w:rsidRDefault="00C31F1C" w:rsidP="00C31F1C">
      <w:pPr>
        <w:pStyle w:val="2"/>
      </w:pPr>
      <w:r w:rsidRPr="00AE78CC">
        <w:t>AR.</w:t>
      </w:r>
      <w:r>
        <w:rPr>
          <w:rFonts w:hint="eastAsia"/>
        </w:rPr>
        <w:t xml:space="preserve">FUNC </w:t>
      </w:r>
      <w:commentRangeStart w:id="67"/>
      <w:r w:rsidR="00F37CD0">
        <w:rPr>
          <w:rFonts w:hint="eastAsia"/>
        </w:rPr>
        <w:t>批量获取</w:t>
      </w:r>
      <w:r w:rsidR="00D87334">
        <w:rPr>
          <w:rFonts w:hint="eastAsia"/>
        </w:rPr>
        <w:t>数据库</w:t>
      </w:r>
      <w:r w:rsidR="00F37CD0">
        <w:rPr>
          <w:rFonts w:hint="eastAsia"/>
        </w:rPr>
        <w:t>序列号</w:t>
      </w:r>
      <w:commentRangeEnd w:id="67"/>
      <w:r w:rsidR="009C16FB">
        <w:rPr>
          <w:rStyle w:val="affe"/>
          <w:rFonts w:ascii="Times New Roman" w:hAnsi="Times New Roman" w:cs="Times New Roman"/>
          <w:kern w:val="2"/>
        </w:rPr>
        <w:commentReference w:id="67"/>
      </w:r>
    </w:p>
    <w:p w:rsidR="00C31F1C" w:rsidRDefault="00C31F1C" w:rsidP="00C31F1C">
      <w:pPr>
        <w:pStyle w:val="31"/>
        <w:keepNext w:val="0"/>
        <w:tabs>
          <w:tab w:val="num" w:pos="709"/>
        </w:tabs>
        <w:ind w:hanging="3273"/>
      </w:pPr>
      <w:r w:rsidRPr="00833F55">
        <w:t>用户需求概述</w:t>
      </w:r>
    </w:p>
    <w:p w:rsidR="00C31F1C" w:rsidRPr="00374270" w:rsidRDefault="00C179DF" w:rsidP="00C31F1C">
      <w:pPr>
        <w:pStyle w:val="QB"/>
        <w:spacing w:line="360" w:lineRule="auto"/>
        <w:ind w:firstLine="420"/>
        <w:rPr>
          <w:rFonts w:hAnsi="宋体" w:cs="Arial"/>
          <w:noProof w:val="0"/>
          <w:szCs w:val="21"/>
        </w:rPr>
      </w:pPr>
      <w:r>
        <w:rPr>
          <w:rFonts w:hAnsi="宋体" w:cs="Arial" w:hint="eastAsia"/>
          <w:noProof w:val="0"/>
          <w:szCs w:val="21"/>
        </w:rPr>
        <w:lastRenderedPageBreak/>
        <w:t>商品列表中</w:t>
      </w:r>
      <w:r w:rsidR="008D1EB2">
        <w:rPr>
          <w:rFonts w:hAnsi="宋体" w:cs="Arial" w:hint="eastAsia"/>
          <w:noProof w:val="0"/>
          <w:szCs w:val="21"/>
        </w:rPr>
        <w:t>展示的</w:t>
      </w:r>
      <w:r>
        <w:rPr>
          <w:rFonts w:hAnsi="宋体" w:cs="Arial" w:hint="eastAsia"/>
          <w:noProof w:val="0"/>
          <w:szCs w:val="21"/>
        </w:rPr>
        <w:t>商品顺序</w:t>
      </w:r>
      <w:r w:rsidR="008D1EB2">
        <w:rPr>
          <w:rFonts w:hAnsi="宋体" w:cs="Arial" w:hint="eastAsia"/>
          <w:noProof w:val="0"/>
          <w:szCs w:val="21"/>
        </w:rPr>
        <w:t>可以由管理员通过管理Portal进行上移和下移调整，</w:t>
      </w:r>
      <w:r w:rsidR="00B90E64">
        <w:rPr>
          <w:rFonts w:hAnsi="宋体" w:cs="Arial" w:hint="eastAsia"/>
          <w:noProof w:val="0"/>
          <w:szCs w:val="21"/>
        </w:rPr>
        <w:t>排序的</w:t>
      </w:r>
      <w:r w:rsidR="002215BD">
        <w:rPr>
          <w:rFonts w:hAnsi="宋体" w:cs="Arial" w:hint="eastAsia"/>
          <w:noProof w:val="0"/>
          <w:szCs w:val="21"/>
        </w:rPr>
        <w:t>方式</w:t>
      </w:r>
      <w:r w:rsidR="00B90E64">
        <w:rPr>
          <w:rFonts w:hAnsi="宋体" w:cs="Arial" w:hint="eastAsia"/>
          <w:noProof w:val="0"/>
          <w:szCs w:val="21"/>
        </w:rPr>
        <w:t>是通过交换对应数据的show</w:t>
      </w:r>
      <w:r w:rsidR="002215BD">
        <w:rPr>
          <w:rFonts w:hAnsi="宋体" w:cs="Arial" w:hint="eastAsia"/>
          <w:noProof w:val="0"/>
          <w:szCs w:val="21"/>
        </w:rPr>
        <w:t>Order字段值实现的。</w:t>
      </w:r>
      <w:r w:rsidR="009F2035">
        <w:rPr>
          <w:rFonts w:hAnsi="宋体" w:cs="Arial" w:hint="eastAsia"/>
          <w:noProof w:val="0"/>
          <w:szCs w:val="21"/>
        </w:rPr>
        <w:t>在内容批量同步商品数据到会员服务时showOrder字段取值为数据库系统当前时间，所以会有很多数据的showOrder字段值相同，管理员人员在调整上移和下移时就无法达到排序的能力了。将showOrder字段取值调整为类似Oracle数据库sequence方式来实现showOrder字段值的唯一性。</w:t>
      </w:r>
    </w:p>
    <w:p w:rsidR="00C31F1C" w:rsidRDefault="00C31F1C" w:rsidP="00C31F1C">
      <w:pPr>
        <w:pStyle w:val="31"/>
        <w:keepNext w:val="0"/>
        <w:tabs>
          <w:tab w:val="num" w:pos="709"/>
        </w:tabs>
        <w:ind w:hanging="3273"/>
      </w:pPr>
      <w:r w:rsidRPr="00833F55">
        <w:t>设计方案概述</w:t>
      </w:r>
    </w:p>
    <w:p w:rsidR="003D4F54" w:rsidRPr="00472743" w:rsidRDefault="003D4F54" w:rsidP="00472743">
      <w:pPr>
        <w:pStyle w:val="QB"/>
        <w:ind w:firstLine="420"/>
      </w:pPr>
      <w:r w:rsidRPr="00472743">
        <w:rPr>
          <w:rFonts w:hint="eastAsia"/>
        </w:rPr>
        <w:t>新增序列表t_sequence（业务使用时访问数据库进行操作）</w:t>
      </w:r>
    </w:p>
    <w:tbl>
      <w:tblPr>
        <w:tblW w:w="0" w:type="auto"/>
        <w:tblInd w:w="250" w:type="dxa"/>
        <w:tblLayout w:type="fixed"/>
        <w:tblLook w:val="0000"/>
      </w:tblPr>
      <w:tblGrid>
        <w:gridCol w:w="567"/>
        <w:gridCol w:w="1418"/>
        <w:gridCol w:w="1417"/>
        <w:gridCol w:w="709"/>
        <w:gridCol w:w="709"/>
        <w:gridCol w:w="850"/>
        <w:gridCol w:w="2494"/>
      </w:tblGrid>
      <w:tr w:rsidR="003D4F54" w:rsidTr="00E84C21">
        <w:trPr>
          <w:trHeight w:val="191"/>
        </w:trPr>
        <w:tc>
          <w:tcPr>
            <w:tcW w:w="567" w:type="dxa"/>
            <w:tcBorders>
              <w:top w:val="single" w:sz="6" w:space="0" w:color="auto"/>
              <w:left w:val="single" w:sz="6" w:space="0" w:color="auto"/>
              <w:bottom w:val="single" w:sz="6" w:space="0" w:color="auto"/>
              <w:right w:val="single" w:sz="6" w:space="0" w:color="auto"/>
            </w:tcBorders>
            <w:shd w:val="clear" w:color="auto" w:fill="CCFFCC"/>
          </w:tcPr>
          <w:p w:rsidR="003D4F54" w:rsidRDefault="003D4F54" w:rsidP="00300EEA">
            <w:pPr>
              <w:spacing w:line="360" w:lineRule="auto"/>
              <w:rPr>
                <w:b/>
                <w:color w:val="000000"/>
              </w:rPr>
            </w:pPr>
            <w:r>
              <w:rPr>
                <w:rFonts w:hint="eastAsia"/>
                <w:b/>
                <w:color w:val="000000"/>
              </w:rPr>
              <w:t>序号</w:t>
            </w:r>
          </w:p>
        </w:tc>
        <w:tc>
          <w:tcPr>
            <w:tcW w:w="1418" w:type="dxa"/>
            <w:tcBorders>
              <w:top w:val="single" w:sz="6" w:space="0" w:color="auto"/>
              <w:left w:val="single" w:sz="6" w:space="0" w:color="auto"/>
              <w:bottom w:val="single" w:sz="6" w:space="0" w:color="auto"/>
              <w:right w:val="single" w:sz="6" w:space="0" w:color="auto"/>
            </w:tcBorders>
            <w:shd w:val="clear" w:color="auto" w:fill="CCFFCC"/>
          </w:tcPr>
          <w:p w:rsidR="003D4F54" w:rsidRDefault="003D4F54" w:rsidP="00300EEA">
            <w:pPr>
              <w:spacing w:line="360" w:lineRule="auto"/>
              <w:rPr>
                <w:b/>
                <w:color w:val="000000"/>
              </w:rPr>
            </w:pPr>
            <w:r>
              <w:rPr>
                <w:rFonts w:hint="eastAsia"/>
                <w:b/>
                <w:color w:val="000000"/>
              </w:rPr>
              <w:t>字段名</w:t>
            </w:r>
          </w:p>
        </w:tc>
        <w:tc>
          <w:tcPr>
            <w:tcW w:w="1417" w:type="dxa"/>
            <w:tcBorders>
              <w:top w:val="single" w:sz="6" w:space="0" w:color="auto"/>
              <w:left w:val="single" w:sz="6" w:space="0" w:color="auto"/>
              <w:bottom w:val="single" w:sz="6" w:space="0" w:color="auto"/>
              <w:right w:val="single" w:sz="6" w:space="0" w:color="auto"/>
            </w:tcBorders>
            <w:shd w:val="clear" w:color="auto" w:fill="CCFFCC"/>
          </w:tcPr>
          <w:p w:rsidR="003D4F54" w:rsidRDefault="003D4F54" w:rsidP="00300EEA">
            <w:pPr>
              <w:spacing w:line="360" w:lineRule="auto"/>
              <w:rPr>
                <w:b/>
                <w:color w:val="000000"/>
              </w:rPr>
            </w:pPr>
            <w:r>
              <w:rPr>
                <w:rFonts w:hint="eastAsia"/>
                <w:b/>
                <w:color w:val="000000"/>
              </w:rPr>
              <w:t>类型</w:t>
            </w:r>
          </w:p>
        </w:tc>
        <w:tc>
          <w:tcPr>
            <w:tcW w:w="709" w:type="dxa"/>
            <w:tcBorders>
              <w:top w:val="single" w:sz="6" w:space="0" w:color="auto"/>
              <w:left w:val="single" w:sz="6" w:space="0" w:color="auto"/>
              <w:bottom w:val="single" w:sz="6" w:space="0" w:color="auto"/>
              <w:right w:val="single" w:sz="6" w:space="0" w:color="auto"/>
            </w:tcBorders>
            <w:shd w:val="clear" w:color="auto" w:fill="CCFFCC"/>
          </w:tcPr>
          <w:p w:rsidR="003D4F54" w:rsidRDefault="003D4F54" w:rsidP="00300EEA">
            <w:pPr>
              <w:spacing w:line="360" w:lineRule="auto"/>
              <w:rPr>
                <w:b/>
                <w:color w:val="000000"/>
              </w:rPr>
            </w:pPr>
            <w:r>
              <w:rPr>
                <w:rFonts w:hint="eastAsia"/>
                <w:b/>
                <w:color w:val="000000"/>
              </w:rPr>
              <w:t>主键</w:t>
            </w:r>
          </w:p>
        </w:tc>
        <w:tc>
          <w:tcPr>
            <w:tcW w:w="709" w:type="dxa"/>
            <w:tcBorders>
              <w:top w:val="single" w:sz="6" w:space="0" w:color="auto"/>
              <w:left w:val="single" w:sz="6" w:space="0" w:color="auto"/>
              <w:bottom w:val="single" w:sz="6" w:space="0" w:color="auto"/>
              <w:right w:val="single" w:sz="6" w:space="0" w:color="auto"/>
            </w:tcBorders>
            <w:shd w:val="clear" w:color="auto" w:fill="CCFFCC"/>
          </w:tcPr>
          <w:p w:rsidR="003D4F54" w:rsidRDefault="003D4F54" w:rsidP="00300EEA">
            <w:pPr>
              <w:spacing w:line="360" w:lineRule="auto"/>
              <w:rPr>
                <w:b/>
                <w:color w:val="000000"/>
              </w:rPr>
            </w:pPr>
            <w:r>
              <w:rPr>
                <w:rFonts w:hint="eastAsia"/>
                <w:b/>
                <w:color w:val="000000"/>
              </w:rPr>
              <w:t>非空</w:t>
            </w:r>
          </w:p>
        </w:tc>
        <w:tc>
          <w:tcPr>
            <w:tcW w:w="850" w:type="dxa"/>
            <w:tcBorders>
              <w:top w:val="single" w:sz="6" w:space="0" w:color="auto"/>
              <w:left w:val="single" w:sz="6" w:space="0" w:color="auto"/>
              <w:bottom w:val="single" w:sz="6" w:space="0" w:color="auto"/>
              <w:right w:val="single" w:sz="6" w:space="0" w:color="auto"/>
            </w:tcBorders>
            <w:shd w:val="clear" w:color="auto" w:fill="CCFFCC"/>
          </w:tcPr>
          <w:p w:rsidR="003D4F54" w:rsidRDefault="003D4F54" w:rsidP="00300EEA">
            <w:pPr>
              <w:spacing w:line="360" w:lineRule="auto"/>
              <w:rPr>
                <w:b/>
                <w:color w:val="000000"/>
              </w:rPr>
            </w:pPr>
            <w:r>
              <w:rPr>
                <w:rFonts w:hint="eastAsia"/>
                <w:b/>
                <w:color w:val="000000"/>
              </w:rPr>
              <w:t>默认值</w:t>
            </w:r>
          </w:p>
        </w:tc>
        <w:tc>
          <w:tcPr>
            <w:tcW w:w="2494" w:type="dxa"/>
            <w:tcBorders>
              <w:top w:val="single" w:sz="6" w:space="0" w:color="auto"/>
              <w:left w:val="single" w:sz="6" w:space="0" w:color="auto"/>
              <w:bottom w:val="single" w:sz="6" w:space="0" w:color="auto"/>
              <w:right w:val="single" w:sz="6" w:space="0" w:color="auto"/>
            </w:tcBorders>
            <w:shd w:val="clear" w:color="auto" w:fill="CCFFCC"/>
          </w:tcPr>
          <w:p w:rsidR="003D4F54" w:rsidRDefault="003D4F54" w:rsidP="00300EEA">
            <w:pPr>
              <w:spacing w:line="360" w:lineRule="auto"/>
              <w:rPr>
                <w:b/>
                <w:color w:val="000000"/>
              </w:rPr>
            </w:pPr>
            <w:r>
              <w:rPr>
                <w:rFonts w:hint="eastAsia"/>
                <w:b/>
                <w:color w:val="000000"/>
              </w:rPr>
              <w:t>说明</w:t>
            </w:r>
          </w:p>
        </w:tc>
      </w:tr>
      <w:tr w:rsidR="003D4F54" w:rsidTr="00E84C21">
        <w:tc>
          <w:tcPr>
            <w:tcW w:w="567" w:type="dxa"/>
            <w:tcBorders>
              <w:top w:val="single" w:sz="6" w:space="0" w:color="auto"/>
              <w:left w:val="single" w:sz="6" w:space="0" w:color="auto"/>
              <w:bottom w:val="single" w:sz="6" w:space="0" w:color="auto"/>
              <w:right w:val="single" w:sz="6" w:space="0" w:color="auto"/>
            </w:tcBorders>
            <w:vAlign w:val="center"/>
          </w:tcPr>
          <w:p w:rsidR="003D4F54" w:rsidRDefault="003D4F54" w:rsidP="00300EEA">
            <w:pPr>
              <w:rPr>
                <w:color w:val="000000"/>
              </w:rPr>
            </w:pPr>
            <w:r>
              <w:rPr>
                <w:rFonts w:hint="eastAsia"/>
                <w:color w:val="000000"/>
              </w:rPr>
              <w:t>1</w:t>
            </w:r>
          </w:p>
        </w:tc>
        <w:tc>
          <w:tcPr>
            <w:tcW w:w="1418" w:type="dxa"/>
            <w:tcBorders>
              <w:top w:val="single" w:sz="6" w:space="0" w:color="auto"/>
              <w:left w:val="single" w:sz="6" w:space="0" w:color="auto"/>
              <w:bottom w:val="single" w:sz="6" w:space="0" w:color="auto"/>
              <w:right w:val="single" w:sz="6" w:space="0" w:color="auto"/>
            </w:tcBorders>
            <w:vAlign w:val="center"/>
          </w:tcPr>
          <w:p w:rsidR="003D4F54" w:rsidRDefault="003D4F54" w:rsidP="00300EEA">
            <w:pPr>
              <w:rPr>
                <w:color w:val="000000"/>
              </w:rPr>
            </w:pPr>
            <w:r>
              <w:rPr>
                <w:rFonts w:hint="eastAsia"/>
                <w:color w:val="000000"/>
              </w:rPr>
              <w:t>id</w:t>
            </w:r>
          </w:p>
        </w:tc>
        <w:tc>
          <w:tcPr>
            <w:tcW w:w="1417" w:type="dxa"/>
            <w:tcBorders>
              <w:top w:val="single" w:sz="6" w:space="0" w:color="auto"/>
              <w:left w:val="single" w:sz="6" w:space="0" w:color="auto"/>
              <w:bottom w:val="single" w:sz="6" w:space="0" w:color="auto"/>
              <w:right w:val="single" w:sz="6" w:space="0" w:color="auto"/>
            </w:tcBorders>
            <w:vAlign w:val="center"/>
          </w:tcPr>
          <w:p w:rsidR="003D4F54" w:rsidRDefault="003D4F54" w:rsidP="00300EEA">
            <w:pPr>
              <w:rPr>
                <w:color w:val="000000"/>
              </w:rPr>
            </w:pPr>
            <w:r>
              <w:rPr>
                <w:rFonts w:hint="eastAsia"/>
                <w:color w:val="000000"/>
              </w:rPr>
              <w:t>int</w:t>
            </w:r>
          </w:p>
        </w:tc>
        <w:tc>
          <w:tcPr>
            <w:tcW w:w="709" w:type="dxa"/>
            <w:tcBorders>
              <w:top w:val="single" w:sz="6" w:space="0" w:color="auto"/>
              <w:left w:val="single" w:sz="6" w:space="0" w:color="auto"/>
              <w:bottom w:val="single" w:sz="6" w:space="0" w:color="auto"/>
              <w:right w:val="single" w:sz="6" w:space="0" w:color="auto"/>
            </w:tcBorders>
            <w:vAlign w:val="center"/>
          </w:tcPr>
          <w:p w:rsidR="003D4F54" w:rsidRDefault="003D4F54" w:rsidP="00300EEA">
            <w:pPr>
              <w:rPr>
                <w:color w:val="000000"/>
              </w:rPr>
            </w:pPr>
            <w:r>
              <w:rPr>
                <w:rFonts w:hint="eastAsia"/>
                <w:color w:val="000000"/>
              </w:rPr>
              <w:t>是</w:t>
            </w:r>
          </w:p>
        </w:tc>
        <w:tc>
          <w:tcPr>
            <w:tcW w:w="709" w:type="dxa"/>
            <w:tcBorders>
              <w:top w:val="single" w:sz="6" w:space="0" w:color="auto"/>
              <w:left w:val="single" w:sz="6" w:space="0" w:color="auto"/>
              <w:bottom w:val="single" w:sz="6" w:space="0" w:color="auto"/>
              <w:right w:val="single" w:sz="6" w:space="0" w:color="auto"/>
            </w:tcBorders>
            <w:vAlign w:val="center"/>
          </w:tcPr>
          <w:p w:rsidR="003D4F54" w:rsidRDefault="003D4F54" w:rsidP="00300EEA">
            <w:pPr>
              <w:rPr>
                <w:color w:val="000000"/>
              </w:rPr>
            </w:pPr>
            <w:r>
              <w:rPr>
                <w:rFonts w:hint="eastAsia"/>
                <w:color w:val="000000"/>
              </w:rPr>
              <w:t>是</w:t>
            </w:r>
          </w:p>
        </w:tc>
        <w:tc>
          <w:tcPr>
            <w:tcW w:w="850" w:type="dxa"/>
            <w:tcBorders>
              <w:top w:val="single" w:sz="6" w:space="0" w:color="auto"/>
              <w:left w:val="single" w:sz="6" w:space="0" w:color="auto"/>
              <w:bottom w:val="single" w:sz="6" w:space="0" w:color="auto"/>
              <w:right w:val="single" w:sz="6" w:space="0" w:color="auto"/>
            </w:tcBorders>
            <w:vAlign w:val="center"/>
          </w:tcPr>
          <w:p w:rsidR="003D4F54" w:rsidRDefault="003D4F54" w:rsidP="00300EEA">
            <w:pPr>
              <w:rPr>
                <w:color w:val="000000"/>
              </w:rPr>
            </w:pPr>
          </w:p>
        </w:tc>
        <w:tc>
          <w:tcPr>
            <w:tcW w:w="2494" w:type="dxa"/>
            <w:tcBorders>
              <w:top w:val="single" w:sz="6" w:space="0" w:color="auto"/>
              <w:left w:val="single" w:sz="6" w:space="0" w:color="auto"/>
              <w:bottom w:val="single" w:sz="6" w:space="0" w:color="auto"/>
              <w:right w:val="single" w:sz="6" w:space="0" w:color="auto"/>
            </w:tcBorders>
            <w:vAlign w:val="center"/>
          </w:tcPr>
          <w:p w:rsidR="003D4F54" w:rsidRDefault="003D4F54" w:rsidP="00300EEA">
            <w:pPr>
              <w:spacing w:before="20" w:after="20"/>
              <w:ind w:right="80"/>
              <w:rPr>
                <w:color w:val="000000"/>
              </w:rPr>
            </w:pPr>
            <w:r>
              <w:rPr>
                <w:rFonts w:hint="eastAsia"/>
                <w:color w:val="000000"/>
              </w:rPr>
              <w:t>自增序列，</w:t>
            </w:r>
            <w:r>
              <w:rPr>
                <w:rFonts w:hint="eastAsia"/>
                <w:color w:val="000000"/>
              </w:rPr>
              <w:t>auto_increment</w:t>
            </w:r>
          </w:p>
        </w:tc>
      </w:tr>
      <w:tr w:rsidR="003D4F54" w:rsidTr="00E84C21">
        <w:tc>
          <w:tcPr>
            <w:tcW w:w="567" w:type="dxa"/>
            <w:tcBorders>
              <w:top w:val="single" w:sz="6" w:space="0" w:color="auto"/>
              <w:left w:val="single" w:sz="6" w:space="0" w:color="auto"/>
              <w:bottom w:val="single" w:sz="6" w:space="0" w:color="auto"/>
              <w:right w:val="single" w:sz="6" w:space="0" w:color="auto"/>
            </w:tcBorders>
            <w:vAlign w:val="center"/>
          </w:tcPr>
          <w:p w:rsidR="003D4F54" w:rsidRDefault="003D4F54" w:rsidP="00300EEA">
            <w:pPr>
              <w:rPr>
                <w:color w:val="000000"/>
              </w:rPr>
            </w:pPr>
            <w:r>
              <w:rPr>
                <w:rFonts w:hint="eastAsia"/>
                <w:color w:val="000000"/>
              </w:rPr>
              <w:t>2</w:t>
            </w:r>
          </w:p>
        </w:tc>
        <w:tc>
          <w:tcPr>
            <w:tcW w:w="1418" w:type="dxa"/>
            <w:tcBorders>
              <w:top w:val="single" w:sz="6" w:space="0" w:color="auto"/>
              <w:left w:val="single" w:sz="6" w:space="0" w:color="auto"/>
              <w:bottom w:val="single" w:sz="6" w:space="0" w:color="auto"/>
              <w:right w:val="single" w:sz="6" w:space="0" w:color="auto"/>
            </w:tcBorders>
            <w:vAlign w:val="center"/>
          </w:tcPr>
          <w:p w:rsidR="003D4F54" w:rsidRDefault="00393B97" w:rsidP="00300EEA">
            <w:pPr>
              <w:rPr>
                <w:color w:val="000000"/>
              </w:rPr>
            </w:pPr>
            <w:r w:rsidRPr="00393B97">
              <w:rPr>
                <w:color w:val="000000"/>
              </w:rPr>
              <w:t>name</w:t>
            </w:r>
          </w:p>
        </w:tc>
        <w:tc>
          <w:tcPr>
            <w:tcW w:w="1417" w:type="dxa"/>
            <w:tcBorders>
              <w:top w:val="single" w:sz="6" w:space="0" w:color="auto"/>
              <w:left w:val="single" w:sz="6" w:space="0" w:color="auto"/>
              <w:bottom w:val="single" w:sz="6" w:space="0" w:color="auto"/>
              <w:right w:val="single" w:sz="6" w:space="0" w:color="auto"/>
            </w:tcBorders>
            <w:vAlign w:val="center"/>
          </w:tcPr>
          <w:p w:rsidR="003D4F54" w:rsidRDefault="003D4F54" w:rsidP="00300EEA">
            <w:pPr>
              <w:rPr>
                <w:color w:val="000000"/>
              </w:rPr>
            </w:pPr>
            <w:r>
              <w:t>varchar</w:t>
            </w:r>
            <w:r w:rsidRPr="00B7015D">
              <w:t>(</w:t>
            </w:r>
            <w:r>
              <w:rPr>
                <w:rFonts w:hint="eastAsia"/>
              </w:rPr>
              <w:t>32</w:t>
            </w:r>
            <w:r w:rsidRPr="00B7015D">
              <w:t>)</w:t>
            </w:r>
          </w:p>
        </w:tc>
        <w:tc>
          <w:tcPr>
            <w:tcW w:w="709" w:type="dxa"/>
            <w:tcBorders>
              <w:top w:val="single" w:sz="6" w:space="0" w:color="auto"/>
              <w:left w:val="single" w:sz="6" w:space="0" w:color="auto"/>
              <w:bottom w:val="single" w:sz="6" w:space="0" w:color="auto"/>
              <w:right w:val="single" w:sz="6" w:space="0" w:color="auto"/>
            </w:tcBorders>
            <w:vAlign w:val="center"/>
          </w:tcPr>
          <w:p w:rsidR="003D4F54" w:rsidRDefault="003D4F54" w:rsidP="00300EEA">
            <w:pPr>
              <w:rPr>
                <w:color w:val="000000"/>
              </w:rPr>
            </w:pPr>
          </w:p>
        </w:tc>
        <w:tc>
          <w:tcPr>
            <w:tcW w:w="709" w:type="dxa"/>
            <w:tcBorders>
              <w:top w:val="single" w:sz="6" w:space="0" w:color="auto"/>
              <w:left w:val="single" w:sz="6" w:space="0" w:color="auto"/>
              <w:bottom w:val="single" w:sz="6" w:space="0" w:color="auto"/>
              <w:right w:val="single" w:sz="6" w:space="0" w:color="auto"/>
            </w:tcBorders>
            <w:vAlign w:val="center"/>
          </w:tcPr>
          <w:p w:rsidR="003D4F54" w:rsidRDefault="003D4F54" w:rsidP="00300EEA">
            <w:pPr>
              <w:rPr>
                <w:color w:val="000000"/>
              </w:rPr>
            </w:pPr>
            <w:r>
              <w:rPr>
                <w:rFonts w:hint="eastAsia"/>
                <w:color w:val="000000"/>
              </w:rPr>
              <w:t>是</w:t>
            </w:r>
          </w:p>
        </w:tc>
        <w:tc>
          <w:tcPr>
            <w:tcW w:w="850" w:type="dxa"/>
            <w:tcBorders>
              <w:top w:val="single" w:sz="6" w:space="0" w:color="auto"/>
              <w:left w:val="single" w:sz="6" w:space="0" w:color="auto"/>
              <w:bottom w:val="single" w:sz="6" w:space="0" w:color="auto"/>
              <w:right w:val="single" w:sz="6" w:space="0" w:color="auto"/>
            </w:tcBorders>
            <w:vAlign w:val="center"/>
          </w:tcPr>
          <w:p w:rsidR="003D4F54" w:rsidRDefault="003D4F54" w:rsidP="00300EEA">
            <w:pPr>
              <w:rPr>
                <w:color w:val="000000"/>
              </w:rPr>
            </w:pPr>
          </w:p>
        </w:tc>
        <w:tc>
          <w:tcPr>
            <w:tcW w:w="2494" w:type="dxa"/>
            <w:tcBorders>
              <w:top w:val="single" w:sz="6" w:space="0" w:color="auto"/>
              <w:left w:val="single" w:sz="6" w:space="0" w:color="auto"/>
              <w:bottom w:val="single" w:sz="6" w:space="0" w:color="auto"/>
              <w:right w:val="single" w:sz="6" w:space="0" w:color="auto"/>
            </w:tcBorders>
            <w:vAlign w:val="center"/>
          </w:tcPr>
          <w:p w:rsidR="003D4F54" w:rsidRDefault="00393B97" w:rsidP="00300EEA">
            <w:r>
              <w:rPr>
                <w:rFonts w:hint="eastAsia"/>
              </w:rPr>
              <w:t>序列名称</w:t>
            </w:r>
          </w:p>
          <w:p w:rsidR="003D4F54" w:rsidRDefault="003D4F54" w:rsidP="00300EEA">
            <w:pPr>
              <w:spacing w:before="20" w:after="20"/>
              <w:ind w:right="80"/>
              <w:rPr>
                <w:color w:val="000000"/>
              </w:rPr>
            </w:pPr>
            <w:r>
              <w:rPr>
                <w:rFonts w:hint="eastAsia"/>
              </w:rPr>
              <w:t>唯一索引。</w:t>
            </w:r>
          </w:p>
        </w:tc>
      </w:tr>
      <w:tr w:rsidR="003D4F54" w:rsidTr="00E84C21">
        <w:tc>
          <w:tcPr>
            <w:tcW w:w="567" w:type="dxa"/>
            <w:tcBorders>
              <w:top w:val="single" w:sz="6" w:space="0" w:color="auto"/>
              <w:left w:val="single" w:sz="6" w:space="0" w:color="auto"/>
              <w:bottom w:val="single" w:sz="6" w:space="0" w:color="auto"/>
              <w:right w:val="single" w:sz="6" w:space="0" w:color="auto"/>
            </w:tcBorders>
            <w:vAlign w:val="center"/>
          </w:tcPr>
          <w:p w:rsidR="003D4F54" w:rsidRDefault="003D4F54" w:rsidP="00300EEA">
            <w:pPr>
              <w:rPr>
                <w:color w:val="000000"/>
              </w:rPr>
            </w:pPr>
            <w:r>
              <w:rPr>
                <w:rFonts w:hint="eastAsia"/>
                <w:color w:val="000000"/>
              </w:rPr>
              <w:t>3</w:t>
            </w:r>
          </w:p>
        </w:tc>
        <w:tc>
          <w:tcPr>
            <w:tcW w:w="1418" w:type="dxa"/>
            <w:tcBorders>
              <w:top w:val="single" w:sz="6" w:space="0" w:color="auto"/>
              <w:left w:val="single" w:sz="6" w:space="0" w:color="auto"/>
              <w:bottom w:val="single" w:sz="6" w:space="0" w:color="auto"/>
              <w:right w:val="single" w:sz="6" w:space="0" w:color="auto"/>
            </w:tcBorders>
            <w:vAlign w:val="center"/>
          </w:tcPr>
          <w:p w:rsidR="003D4F54" w:rsidRDefault="00393B97" w:rsidP="00300EEA">
            <w:pPr>
              <w:rPr>
                <w:color w:val="000000"/>
              </w:rPr>
            </w:pPr>
            <w:r w:rsidRPr="00393B97">
              <w:rPr>
                <w:color w:val="000000"/>
              </w:rPr>
              <w:t>value</w:t>
            </w:r>
          </w:p>
        </w:tc>
        <w:tc>
          <w:tcPr>
            <w:tcW w:w="1417" w:type="dxa"/>
            <w:tcBorders>
              <w:top w:val="single" w:sz="6" w:space="0" w:color="auto"/>
              <w:left w:val="single" w:sz="6" w:space="0" w:color="auto"/>
              <w:bottom w:val="single" w:sz="6" w:space="0" w:color="auto"/>
              <w:right w:val="single" w:sz="6" w:space="0" w:color="auto"/>
            </w:tcBorders>
            <w:vAlign w:val="center"/>
          </w:tcPr>
          <w:p w:rsidR="003D4F54" w:rsidRDefault="00393B97" w:rsidP="00300EEA">
            <w:pPr>
              <w:rPr>
                <w:color w:val="000000"/>
              </w:rPr>
            </w:pPr>
            <w:r w:rsidRPr="00393B97">
              <w:t>bigint</w:t>
            </w:r>
          </w:p>
        </w:tc>
        <w:tc>
          <w:tcPr>
            <w:tcW w:w="709" w:type="dxa"/>
            <w:tcBorders>
              <w:top w:val="single" w:sz="6" w:space="0" w:color="auto"/>
              <w:left w:val="single" w:sz="6" w:space="0" w:color="auto"/>
              <w:bottom w:val="single" w:sz="6" w:space="0" w:color="auto"/>
              <w:right w:val="single" w:sz="6" w:space="0" w:color="auto"/>
            </w:tcBorders>
            <w:vAlign w:val="center"/>
          </w:tcPr>
          <w:p w:rsidR="003D4F54" w:rsidRDefault="003D4F54" w:rsidP="00300EEA">
            <w:pPr>
              <w:rPr>
                <w:color w:val="000000"/>
              </w:rPr>
            </w:pPr>
          </w:p>
        </w:tc>
        <w:tc>
          <w:tcPr>
            <w:tcW w:w="709" w:type="dxa"/>
            <w:tcBorders>
              <w:top w:val="single" w:sz="6" w:space="0" w:color="auto"/>
              <w:left w:val="single" w:sz="6" w:space="0" w:color="auto"/>
              <w:bottom w:val="single" w:sz="6" w:space="0" w:color="auto"/>
              <w:right w:val="single" w:sz="6" w:space="0" w:color="auto"/>
            </w:tcBorders>
            <w:vAlign w:val="center"/>
          </w:tcPr>
          <w:p w:rsidR="003D4F54" w:rsidRDefault="003D4F54" w:rsidP="00300EEA">
            <w:pPr>
              <w:rPr>
                <w:color w:val="000000"/>
              </w:rPr>
            </w:pPr>
            <w:r>
              <w:rPr>
                <w:rFonts w:hint="eastAsia"/>
                <w:color w:val="000000"/>
              </w:rPr>
              <w:t>是</w:t>
            </w:r>
          </w:p>
        </w:tc>
        <w:tc>
          <w:tcPr>
            <w:tcW w:w="850" w:type="dxa"/>
            <w:tcBorders>
              <w:top w:val="single" w:sz="6" w:space="0" w:color="auto"/>
              <w:left w:val="single" w:sz="6" w:space="0" w:color="auto"/>
              <w:bottom w:val="single" w:sz="6" w:space="0" w:color="auto"/>
              <w:right w:val="single" w:sz="6" w:space="0" w:color="auto"/>
            </w:tcBorders>
            <w:vAlign w:val="center"/>
          </w:tcPr>
          <w:p w:rsidR="003D4F54" w:rsidRDefault="00393B97" w:rsidP="00300EEA">
            <w:pPr>
              <w:rPr>
                <w:color w:val="000000"/>
              </w:rPr>
            </w:pPr>
            <w:r>
              <w:rPr>
                <w:rFonts w:hint="eastAsia"/>
                <w:color w:val="000000"/>
              </w:rPr>
              <w:t>0</w:t>
            </w:r>
          </w:p>
        </w:tc>
        <w:tc>
          <w:tcPr>
            <w:tcW w:w="2494" w:type="dxa"/>
            <w:tcBorders>
              <w:top w:val="single" w:sz="6" w:space="0" w:color="auto"/>
              <w:left w:val="single" w:sz="6" w:space="0" w:color="auto"/>
              <w:bottom w:val="single" w:sz="6" w:space="0" w:color="auto"/>
              <w:right w:val="single" w:sz="6" w:space="0" w:color="auto"/>
            </w:tcBorders>
            <w:vAlign w:val="center"/>
          </w:tcPr>
          <w:p w:rsidR="003D4F54" w:rsidRDefault="00393B97" w:rsidP="00300EEA">
            <w:pPr>
              <w:spacing w:before="20" w:after="20"/>
              <w:ind w:right="80"/>
              <w:rPr>
                <w:color w:val="000000"/>
              </w:rPr>
            </w:pPr>
            <w:r>
              <w:rPr>
                <w:rFonts w:hint="eastAsia"/>
                <w:color w:val="000000"/>
              </w:rPr>
              <w:t>序列当前值</w:t>
            </w:r>
          </w:p>
        </w:tc>
      </w:tr>
      <w:tr w:rsidR="003D4F54" w:rsidTr="00E84C21">
        <w:tc>
          <w:tcPr>
            <w:tcW w:w="567" w:type="dxa"/>
            <w:tcBorders>
              <w:top w:val="single" w:sz="6" w:space="0" w:color="auto"/>
              <w:left w:val="single" w:sz="6" w:space="0" w:color="auto"/>
              <w:bottom w:val="single" w:sz="6" w:space="0" w:color="auto"/>
              <w:right w:val="single" w:sz="6" w:space="0" w:color="auto"/>
            </w:tcBorders>
            <w:vAlign w:val="center"/>
          </w:tcPr>
          <w:p w:rsidR="003D4F54" w:rsidRDefault="003D4F54" w:rsidP="00300EEA">
            <w:pPr>
              <w:rPr>
                <w:color w:val="000000"/>
              </w:rPr>
            </w:pPr>
            <w:r>
              <w:rPr>
                <w:rFonts w:hint="eastAsia"/>
                <w:color w:val="000000"/>
              </w:rPr>
              <w:t>4</w:t>
            </w:r>
          </w:p>
        </w:tc>
        <w:tc>
          <w:tcPr>
            <w:tcW w:w="1418" w:type="dxa"/>
            <w:tcBorders>
              <w:top w:val="single" w:sz="6" w:space="0" w:color="auto"/>
              <w:left w:val="single" w:sz="6" w:space="0" w:color="auto"/>
              <w:bottom w:val="single" w:sz="6" w:space="0" w:color="auto"/>
              <w:right w:val="single" w:sz="6" w:space="0" w:color="auto"/>
            </w:tcBorders>
            <w:vAlign w:val="center"/>
          </w:tcPr>
          <w:p w:rsidR="003D4F54" w:rsidRDefault="00393B97" w:rsidP="00300EEA">
            <w:pPr>
              <w:rPr>
                <w:color w:val="000000"/>
              </w:rPr>
            </w:pPr>
            <w:r w:rsidRPr="00393B97">
              <w:rPr>
                <w:color w:val="000000"/>
              </w:rPr>
              <w:t>increment</w:t>
            </w:r>
          </w:p>
        </w:tc>
        <w:tc>
          <w:tcPr>
            <w:tcW w:w="1417" w:type="dxa"/>
            <w:tcBorders>
              <w:top w:val="single" w:sz="6" w:space="0" w:color="auto"/>
              <w:left w:val="single" w:sz="6" w:space="0" w:color="auto"/>
              <w:bottom w:val="single" w:sz="6" w:space="0" w:color="auto"/>
              <w:right w:val="single" w:sz="6" w:space="0" w:color="auto"/>
            </w:tcBorders>
            <w:vAlign w:val="center"/>
          </w:tcPr>
          <w:p w:rsidR="003D4F54" w:rsidRDefault="00393B97" w:rsidP="00300EEA">
            <w:r w:rsidRPr="00393B97">
              <w:t>int</w:t>
            </w:r>
          </w:p>
        </w:tc>
        <w:tc>
          <w:tcPr>
            <w:tcW w:w="709" w:type="dxa"/>
            <w:tcBorders>
              <w:top w:val="single" w:sz="6" w:space="0" w:color="auto"/>
              <w:left w:val="single" w:sz="6" w:space="0" w:color="auto"/>
              <w:bottom w:val="single" w:sz="6" w:space="0" w:color="auto"/>
              <w:right w:val="single" w:sz="6" w:space="0" w:color="auto"/>
            </w:tcBorders>
            <w:vAlign w:val="center"/>
          </w:tcPr>
          <w:p w:rsidR="003D4F54" w:rsidRDefault="003D4F54" w:rsidP="00300EEA">
            <w:pPr>
              <w:rPr>
                <w:color w:val="000000"/>
              </w:rPr>
            </w:pPr>
          </w:p>
        </w:tc>
        <w:tc>
          <w:tcPr>
            <w:tcW w:w="709" w:type="dxa"/>
            <w:tcBorders>
              <w:top w:val="single" w:sz="6" w:space="0" w:color="auto"/>
              <w:left w:val="single" w:sz="6" w:space="0" w:color="auto"/>
              <w:bottom w:val="single" w:sz="6" w:space="0" w:color="auto"/>
              <w:right w:val="single" w:sz="6" w:space="0" w:color="auto"/>
            </w:tcBorders>
            <w:vAlign w:val="center"/>
          </w:tcPr>
          <w:p w:rsidR="003D4F54" w:rsidRDefault="003D4F54" w:rsidP="00300EEA">
            <w:pPr>
              <w:rPr>
                <w:color w:val="000000"/>
              </w:rPr>
            </w:pPr>
            <w:r>
              <w:rPr>
                <w:rFonts w:hint="eastAsia"/>
                <w:color w:val="000000"/>
              </w:rPr>
              <w:t>是</w:t>
            </w:r>
          </w:p>
        </w:tc>
        <w:tc>
          <w:tcPr>
            <w:tcW w:w="850" w:type="dxa"/>
            <w:tcBorders>
              <w:top w:val="single" w:sz="6" w:space="0" w:color="auto"/>
              <w:left w:val="single" w:sz="6" w:space="0" w:color="auto"/>
              <w:bottom w:val="single" w:sz="6" w:space="0" w:color="auto"/>
              <w:right w:val="single" w:sz="6" w:space="0" w:color="auto"/>
            </w:tcBorders>
            <w:vAlign w:val="center"/>
          </w:tcPr>
          <w:p w:rsidR="003D4F54" w:rsidRDefault="00393B97" w:rsidP="00300EEA">
            <w:pPr>
              <w:rPr>
                <w:color w:val="000000"/>
              </w:rPr>
            </w:pPr>
            <w:r>
              <w:rPr>
                <w:rFonts w:hint="eastAsia"/>
                <w:color w:val="000000"/>
              </w:rPr>
              <w:t>1</w:t>
            </w:r>
            <w:r w:rsidR="00452B4D">
              <w:rPr>
                <w:rFonts w:hint="eastAsia"/>
                <w:color w:val="000000"/>
              </w:rPr>
              <w:t>000</w:t>
            </w:r>
          </w:p>
        </w:tc>
        <w:tc>
          <w:tcPr>
            <w:tcW w:w="2494" w:type="dxa"/>
            <w:tcBorders>
              <w:top w:val="single" w:sz="6" w:space="0" w:color="auto"/>
              <w:left w:val="single" w:sz="6" w:space="0" w:color="auto"/>
              <w:bottom w:val="single" w:sz="6" w:space="0" w:color="auto"/>
              <w:right w:val="single" w:sz="6" w:space="0" w:color="auto"/>
            </w:tcBorders>
            <w:vAlign w:val="center"/>
          </w:tcPr>
          <w:p w:rsidR="003D4F54" w:rsidRDefault="00393B97" w:rsidP="00300EEA">
            <w:pPr>
              <w:spacing w:before="20" w:after="20"/>
              <w:ind w:right="80"/>
              <w:rPr>
                <w:color w:val="000000"/>
              </w:rPr>
            </w:pPr>
            <w:r>
              <w:rPr>
                <w:rFonts w:hint="eastAsia"/>
                <w:color w:val="000000"/>
              </w:rPr>
              <w:t>序列增量变化值</w:t>
            </w:r>
          </w:p>
        </w:tc>
      </w:tr>
      <w:tr w:rsidR="003D4F54" w:rsidRPr="001435D9" w:rsidTr="00E84C21">
        <w:tc>
          <w:tcPr>
            <w:tcW w:w="567" w:type="dxa"/>
            <w:tcBorders>
              <w:top w:val="single" w:sz="6" w:space="0" w:color="auto"/>
              <w:left w:val="single" w:sz="6" w:space="0" w:color="auto"/>
              <w:bottom w:val="single" w:sz="6" w:space="0" w:color="auto"/>
              <w:right w:val="single" w:sz="6" w:space="0" w:color="auto"/>
            </w:tcBorders>
            <w:vAlign w:val="center"/>
          </w:tcPr>
          <w:p w:rsidR="003D4F54" w:rsidRDefault="009E5F7B" w:rsidP="00300EEA">
            <w:pPr>
              <w:rPr>
                <w:color w:val="000000"/>
              </w:rPr>
            </w:pPr>
            <w:r>
              <w:rPr>
                <w:rFonts w:hint="eastAsia"/>
                <w:color w:val="000000"/>
              </w:rPr>
              <w:t>5</w:t>
            </w:r>
          </w:p>
        </w:tc>
        <w:tc>
          <w:tcPr>
            <w:tcW w:w="1418" w:type="dxa"/>
            <w:tcBorders>
              <w:top w:val="single" w:sz="6" w:space="0" w:color="auto"/>
              <w:left w:val="single" w:sz="6" w:space="0" w:color="auto"/>
              <w:bottom w:val="single" w:sz="6" w:space="0" w:color="auto"/>
              <w:right w:val="single" w:sz="6" w:space="0" w:color="auto"/>
            </w:tcBorders>
            <w:vAlign w:val="center"/>
          </w:tcPr>
          <w:p w:rsidR="003D4F54" w:rsidRDefault="003D4F54" w:rsidP="00300EEA">
            <w:pPr>
              <w:rPr>
                <w:color w:val="000000"/>
              </w:rPr>
            </w:pPr>
            <w:r>
              <w:rPr>
                <w:rFonts w:hint="eastAsia"/>
                <w:color w:val="000000"/>
              </w:rPr>
              <w:t>i</w:t>
            </w:r>
            <w:r>
              <w:rPr>
                <w:color w:val="000000"/>
              </w:rPr>
              <w:t>nser</w:t>
            </w:r>
            <w:r>
              <w:rPr>
                <w:rFonts w:hint="eastAsia"/>
                <w:color w:val="000000"/>
              </w:rPr>
              <w:t>ttime</w:t>
            </w:r>
          </w:p>
        </w:tc>
        <w:tc>
          <w:tcPr>
            <w:tcW w:w="1417" w:type="dxa"/>
            <w:tcBorders>
              <w:top w:val="single" w:sz="6" w:space="0" w:color="auto"/>
              <w:left w:val="single" w:sz="6" w:space="0" w:color="auto"/>
              <w:bottom w:val="single" w:sz="6" w:space="0" w:color="auto"/>
              <w:right w:val="single" w:sz="6" w:space="0" w:color="auto"/>
            </w:tcBorders>
            <w:vAlign w:val="center"/>
          </w:tcPr>
          <w:p w:rsidR="003D4F54" w:rsidRDefault="003D4F54" w:rsidP="00300EEA">
            <w:pPr>
              <w:rPr>
                <w:color w:val="000000"/>
              </w:rPr>
            </w:pPr>
            <w:r>
              <w:rPr>
                <w:rFonts w:hint="eastAsia"/>
                <w:color w:val="000000"/>
              </w:rPr>
              <w:t>datetime</w:t>
            </w:r>
          </w:p>
        </w:tc>
        <w:tc>
          <w:tcPr>
            <w:tcW w:w="709" w:type="dxa"/>
            <w:tcBorders>
              <w:top w:val="single" w:sz="6" w:space="0" w:color="auto"/>
              <w:left w:val="single" w:sz="6" w:space="0" w:color="auto"/>
              <w:bottom w:val="single" w:sz="6" w:space="0" w:color="auto"/>
              <w:right w:val="single" w:sz="6" w:space="0" w:color="auto"/>
            </w:tcBorders>
            <w:vAlign w:val="center"/>
          </w:tcPr>
          <w:p w:rsidR="003D4F54" w:rsidRDefault="003D4F54" w:rsidP="00300EEA">
            <w:pPr>
              <w:rPr>
                <w:color w:val="000000"/>
              </w:rPr>
            </w:pPr>
          </w:p>
        </w:tc>
        <w:tc>
          <w:tcPr>
            <w:tcW w:w="709" w:type="dxa"/>
            <w:tcBorders>
              <w:top w:val="single" w:sz="6" w:space="0" w:color="auto"/>
              <w:left w:val="single" w:sz="6" w:space="0" w:color="auto"/>
              <w:bottom w:val="single" w:sz="6" w:space="0" w:color="auto"/>
              <w:right w:val="single" w:sz="6" w:space="0" w:color="auto"/>
            </w:tcBorders>
            <w:vAlign w:val="center"/>
          </w:tcPr>
          <w:p w:rsidR="003D4F54" w:rsidRDefault="003D4F54" w:rsidP="00300EEA">
            <w:pPr>
              <w:rPr>
                <w:color w:val="000000"/>
              </w:rPr>
            </w:pPr>
            <w:r>
              <w:rPr>
                <w:rFonts w:hint="eastAsia"/>
                <w:color w:val="000000"/>
              </w:rPr>
              <w:t>是</w:t>
            </w:r>
          </w:p>
        </w:tc>
        <w:tc>
          <w:tcPr>
            <w:tcW w:w="850" w:type="dxa"/>
            <w:tcBorders>
              <w:top w:val="single" w:sz="6" w:space="0" w:color="auto"/>
              <w:left w:val="single" w:sz="6" w:space="0" w:color="auto"/>
              <w:bottom w:val="single" w:sz="6" w:space="0" w:color="auto"/>
              <w:right w:val="single" w:sz="6" w:space="0" w:color="auto"/>
            </w:tcBorders>
            <w:vAlign w:val="center"/>
          </w:tcPr>
          <w:p w:rsidR="003D4F54" w:rsidRDefault="003D4F54" w:rsidP="00300EEA">
            <w:pPr>
              <w:rPr>
                <w:color w:val="000000"/>
              </w:rPr>
            </w:pPr>
            <w:r>
              <w:rPr>
                <w:rFonts w:hint="eastAsia"/>
                <w:color w:val="000000"/>
              </w:rPr>
              <w:t>now()</w:t>
            </w:r>
          </w:p>
        </w:tc>
        <w:tc>
          <w:tcPr>
            <w:tcW w:w="2494" w:type="dxa"/>
            <w:tcBorders>
              <w:top w:val="single" w:sz="6" w:space="0" w:color="auto"/>
              <w:left w:val="single" w:sz="6" w:space="0" w:color="auto"/>
              <w:bottom w:val="single" w:sz="6" w:space="0" w:color="auto"/>
              <w:right w:val="single" w:sz="6" w:space="0" w:color="auto"/>
            </w:tcBorders>
            <w:vAlign w:val="center"/>
          </w:tcPr>
          <w:p w:rsidR="003D4F54" w:rsidRDefault="003D4F54" w:rsidP="00300EEA">
            <w:pPr>
              <w:spacing w:before="20" w:after="20"/>
              <w:ind w:right="80"/>
              <w:rPr>
                <w:color w:val="000000"/>
              </w:rPr>
            </w:pPr>
            <w:r>
              <w:rPr>
                <w:rFonts w:hint="eastAsia"/>
                <w:color w:val="000000"/>
              </w:rPr>
              <w:t>数据新增时间</w:t>
            </w:r>
          </w:p>
        </w:tc>
      </w:tr>
    </w:tbl>
    <w:p w:rsidR="00C31F1C" w:rsidRDefault="00A822FF" w:rsidP="007470C5">
      <w:pPr>
        <w:pStyle w:val="QB"/>
        <w:spacing w:line="360" w:lineRule="auto"/>
        <w:ind w:firstLineChars="0"/>
        <w:rPr>
          <w:rFonts w:ascii="Arial" w:hAnsi="Arial" w:cs="Arial"/>
          <w:color w:val="333333"/>
          <w:sz w:val="20"/>
        </w:rPr>
      </w:pPr>
      <w:r>
        <w:rPr>
          <w:rFonts w:ascii="Arial" w:hAnsi="Arial" w:cs="Arial" w:hint="eastAsia"/>
          <w:color w:val="333333"/>
          <w:sz w:val="20"/>
        </w:rPr>
        <w:t>新增序列名称为唯一索引</w:t>
      </w:r>
      <w:r w:rsidR="00C31F1C">
        <w:rPr>
          <w:rFonts w:ascii="Arial" w:hAnsi="Arial" w:cs="Arial" w:hint="eastAsia"/>
          <w:color w:val="333333"/>
          <w:sz w:val="20"/>
        </w:rPr>
        <w:t>。</w:t>
      </w:r>
    </w:p>
    <w:p w:rsidR="00F81074" w:rsidRDefault="00452B4D" w:rsidP="00452B4D">
      <w:pPr>
        <w:pStyle w:val="QB"/>
        <w:numPr>
          <w:ilvl w:val="0"/>
          <w:numId w:val="35"/>
        </w:numPr>
        <w:spacing w:line="360" w:lineRule="auto"/>
        <w:ind w:firstLineChars="0"/>
        <w:rPr>
          <w:rFonts w:ascii="Arial" w:hAnsi="Arial" w:cs="Arial"/>
          <w:color w:val="333333"/>
          <w:sz w:val="20"/>
        </w:rPr>
      </w:pPr>
      <w:r>
        <w:rPr>
          <w:rFonts w:ascii="Arial" w:hAnsi="Arial" w:cs="Arial" w:hint="eastAsia"/>
          <w:color w:val="333333"/>
          <w:sz w:val="20"/>
        </w:rPr>
        <w:t>业务需要使用序列值且内存中不存在时，访问数据库获取批量</w:t>
      </w:r>
      <w:r w:rsidR="00B50C6C">
        <w:rPr>
          <w:rFonts w:ascii="Arial" w:hAnsi="Arial" w:cs="Arial" w:hint="eastAsia"/>
          <w:color w:val="333333"/>
          <w:sz w:val="20"/>
        </w:rPr>
        <w:t>个（</w:t>
      </w:r>
      <w:r w:rsidR="00B50C6C" w:rsidRPr="00393B97">
        <w:rPr>
          <w:color w:val="000000"/>
        </w:rPr>
        <w:t>increment</w:t>
      </w:r>
      <w:r w:rsidR="00B50C6C">
        <w:rPr>
          <w:rFonts w:ascii="Arial" w:hAnsi="Arial" w:cs="Arial" w:hint="eastAsia"/>
          <w:color w:val="333333"/>
          <w:sz w:val="20"/>
        </w:rPr>
        <w:t>）</w:t>
      </w:r>
      <w:r w:rsidR="001F0272">
        <w:rPr>
          <w:rFonts w:ascii="Arial" w:hAnsi="Arial" w:cs="Arial" w:hint="eastAsia"/>
          <w:color w:val="333333"/>
          <w:sz w:val="20"/>
        </w:rPr>
        <w:t>序列值；</w:t>
      </w:r>
    </w:p>
    <w:p w:rsidR="00260993" w:rsidRDefault="00260993" w:rsidP="00260993">
      <w:pPr>
        <w:pStyle w:val="QB"/>
        <w:numPr>
          <w:ilvl w:val="0"/>
          <w:numId w:val="30"/>
        </w:numPr>
        <w:spacing w:line="360" w:lineRule="auto"/>
        <w:ind w:firstLineChars="0"/>
        <w:rPr>
          <w:rFonts w:ascii="Arial" w:hAnsi="Arial" w:cs="Arial"/>
          <w:color w:val="333333"/>
          <w:sz w:val="20"/>
        </w:rPr>
      </w:pPr>
      <w:r>
        <w:rPr>
          <w:rFonts w:ascii="Arial" w:hAnsi="Arial" w:cs="Arial" w:hint="eastAsia"/>
          <w:color w:val="333333"/>
          <w:sz w:val="20"/>
        </w:rPr>
        <w:t>开启事物；</w:t>
      </w:r>
    </w:p>
    <w:p w:rsidR="00260993" w:rsidRDefault="008D58EC" w:rsidP="00260993">
      <w:pPr>
        <w:pStyle w:val="QB"/>
        <w:numPr>
          <w:ilvl w:val="0"/>
          <w:numId w:val="30"/>
        </w:numPr>
        <w:spacing w:line="360" w:lineRule="auto"/>
        <w:ind w:firstLineChars="0"/>
        <w:rPr>
          <w:rFonts w:ascii="Arial" w:hAnsi="Arial" w:cs="Arial"/>
          <w:color w:val="333333"/>
          <w:sz w:val="20"/>
        </w:rPr>
      </w:pPr>
      <w:r>
        <w:rPr>
          <w:rFonts w:ascii="Arial" w:hAnsi="Arial" w:cs="Arial" w:hint="eastAsia"/>
          <w:color w:val="333333"/>
          <w:sz w:val="20"/>
        </w:rPr>
        <w:t>根据序列名称锁定数据表中对应数据，并获取序列当前值和变化值；</w:t>
      </w:r>
    </w:p>
    <w:p w:rsidR="008D58EC" w:rsidRDefault="008D58EC" w:rsidP="00260993">
      <w:pPr>
        <w:pStyle w:val="QB"/>
        <w:numPr>
          <w:ilvl w:val="0"/>
          <w:numId w:val="30"/>
        </w:numPr>
        <w:spacing w:line="360" w:lineRule="auto"/>
        <w:ind w:firstLineChars="0"/>
        <w:rPr>
          <w:rFonts w:ascii="Arial" w:hAnsi="Arial" w:cs="Arial"/>
          <w:color w:val="333333"/>
          <w:sz w:val="20"/>
        </w:rPr>
      </w:pPr>
      <w:r>
        <w:rPr>
          <w:rFonts w:ascii="Arial" w:hAnsi="Arial" w:cs="Arial" w:hint="eastAsia"/>
          <w:color w:val="333333"/>
          <w:sz w:val="20"/>
        </w:rPr>
        <w:t>根据序列名称</w:t>
      </w:r>
      <w:r w:rsidR="001017EB">
        <w:rPr>
          <w:rFonts w:ascii="Arial" w:hAnsi="Arial" w:cs="Arial" w:hint="eastAsia"/>
          <w:color w:val="333333"/>
          <w:sz w:val="20"/>
        </w:rPr>
        <w:t>将序列值更新为</w:t>
      </w:r>
      <w:r w:rsidR="001017EB" w:rsidRPr="00393B97">
        <w:rPr>
          <w:color w:val="000000"/>
        </w:rPr>
        <w:t>value</w:t>
      </w:r>
      <w:r w:rsidR="001017EB">
        <w:rPr>
          <w:rFonts w:hint="eastAsia"/>
          <w:color w:val="000000"/>
        </w:rPr>
        <w:t xml:space="preserve"> + </w:t>
      </w:r>
      <w:r w:rsidR="001017EB" w:rsidRPr="00393B97">
        <w:rPr>
          <w:color w:val="000000"/>
        </w:rPr>
        <w:t>increment</w:t>
      </w:r>
      <w:r>
        <w:rPr>
          <w:rFonts w:ascii="Arial" w:hAnsi="Arial" w:cs="Arial" w:hint="eastAsia"/>
          <w:color w:val="333333"/>
          <w:sz w:val="20"/>
        </w:rPr>
        <w:t>；</w:t>
      </w:r>
    </w:p>
    <w:p w:rsidR="008D58EC" w:rsidRDefault="008D58EC" w:rsidP="00260993">
      <w:pPr>
        <w:pStyle w:val="QB"/>
        <w:numPr>
          <w:ilvl w:val="0"/>
          <w:numId w:val="30"/>
        </w:numPr>
        <w:spacing w:line="360" w:lineRule="auto"/>
        <w:ind w:firstLineChars="0"/>
        <w:rPr>
          <w:rFonts w:ascii="Arial" w:hAnsi="Arial" w:cs="Arial"/>
          <w:color w:val="333333"/>
          <w:sz w:val="20"/>
        </w:rPr>
      </w:pPr>
      <w:r>
        <w:rPr>
          <w:rFonts w:ascii="Arial" w:hAnsi="Arial" w:cs="Arial" w:hint="eastAsia"/>
          <w:color w:val="333333"/>
          <w:sz w:val="20"/>
        </w:rPr>
        <w:t>内存中使用</w:t>
      </w:r>
      <w:r w:rsidR="0029032A">
        <w:rPr>
          <w:rFonts w:ascii="Arial" w:hAnsi="Arial" w:cs="Arial" w:hint="eastAsia"/>
          <w:color w:val="333333"/>
          <w:sz w:val="20"/>
        </w:rPr>
        <w:t>记录本次获取序列的区间；</w:t>
      </w:r>
    </w:p>
    <w:p w:rsidR="008D58EC" w:rsidRDefault="008D58EC" w:rsidP="00260993">
      <w:pPr>
        <w:pStyle w:val="QB"/>
        <w:numPr>
          <w:ilvl w:val="0"/>
          <w:numId w:val="30"/>
        </w:numPr>
        <w:spacing w:line="360" w:lineRule="auto"/>
        <w:ind w:firstLineChars="0"/>
        <w:rPr>
          <w:rFonts w:ascii="Arial" w:hAnsi="Arial" w:cs="Arial"/>
          <w:color w:val="333333"/>
          <w:sz w:val="20"/>
        </w:rPr>
      </w:pPr>
      <w:r>
        <w:rPr>
          <w:rFonts w:ascii="Arial" w:hAnsi="Arial" w:cs="Arial" w:hint="eastAsia"/>
          <w:color w:val="333333"/>
          <w:sz w:val="20"/>
        </w:rPr>
        <w:t>回滚或者提交锁定数据</w:t>
      </w:r>
      <w:r w:rsidR="008C4DD2">
        <w:rPr>
          <w:rFonts w:ascii="Arial" w:hAnsi="Arial" w:cs="Arial" w:hint="eastAsia"/>
          <w:color w:val="333333"/>
          <w:sz w:val="20"/>
        </w:rPr>
        <w:t>，连接超时、异常等必须回滚正常处理逻辑必须提交防止</w:t>
      </w:r>
      <w:r w:rsidR="002818F0">
        <w:rPr>
          <w:rFonts w:ascii="Arial" w:hAnsi="Arial" w:cs="Arial" w:hint="eastAsia"/>
          <w:color w:val="333333"/>
          <w:sz w:val="20"/>
        </w:rPr>
        <w:t>一直</w:t>
      </w:r>
      <w:r w:rsidR="008C4DD2">
        <w:rPr>
          <w:rFonts w:ascii="Arial" w:hAnsi="Arial" w:cs="Arial" w:hint="eastAsia"/>
          <w:color w:val="333333"/>
          <w:sz w:val="20"/>
        </w:rPr>
        <w:t>占用资源</w:t>
      </w:r>
      <w:r>
        <w:rPr>
          <w:rFonts w:ascii="Arial" w:hAnsi="Arial" w:cs="Arial" w:hint="eastAsia"/>
          <w:color w:val="333333"/>
          <w:sz w:val="20"/>
        </w:rPr>
        <w:t>；</w:t>
      </w:r>
    </w:p>
    <w:p w:rsidR="009C72FF" w:rsidRDefault="0099341F" w:rsidP="00452B4D">
      <w:pPr>
        <w:pStyle w:val="QB"/>
        <w:numPr>
          <w:ilvl w:val="0"/>
          <w:numId w:val="35"/>
        </w:numPr>
        <w:spacing w:line="360" w:lineRule="auto"/>
        <w:ind w:firstLineChars="0"/>
        <w:rPr>
          <w:rFonts w:ascii="Arial" w:hAnsi="Arial" w:cs="Arial"/>
          <w:color w:val="333333"/>
          <w:sz w:val="20"/>
        </w:rPr>
      </w:pPr>
      <w:r>
        <w:rPr>
          <w:rFonts w:ascii="Arial" w:hAnsi="Arial" w:cs="Arial" w:hint="eastAsia"/>
          <w:color w:val="333333"/>
          <w:sz w:val="20"/>
        </w:rPr>
        <w:t>业务依次使用缓存的序列区间值</w:t>
      </w:r>
      <w:r w:rsidR="005561D5">
        <w:rPr>
          <w:rFonts w:ascii="Arial" w:hAnsi="Arial" w:cs="Arial" w:hint="eastAsia"/>
          <w:color w:val="333333"/>
          <w:sz w:val="20"/>
        </w:rPr>
        <w:t>；</w:t>
      </w:r>
    </w:p>
    <w:p w:rsidR="005561D5" w:rsidRPr="00F81074" w:rsidRDefault="005561D5" w:rsidP="00452B4D">
      <w:pPr>
        <w:pStyle w:val="QB"/>
        <w:numPr>
          <w:ilvl w:val="0"/>
          <w:numId w:val="35"/>
        </w:numPr>
        <w:spacing w:line="360" w:lineRule="auto"/>
        <w:ind w:firstLineChars="0"/>
        <w:rPr>
          <w:rFonts w:ascii="Arial" w:hAnsi="Arial" w:cs="Arial"/>
          <w:color w:val="333333"/>
          <w:sz w:val="20"/>
        </w:rPr>
      </w:pPr>
      <w:r>
        <w:rPr>
          <w:rFonts w:ascii="Arial" w:hAnsi="Arial" w:cs="Arial" w:hint="eastAsia"/>
          <w:color w:val="333333"/>
          <w:sz w:val="20"/>
        </w:rPr>
        <w:t>为保证边界值不会被重复使用，每批获取的数据不使用最小值；</w:t>
      </w:r>
    </w:p>
    <w:p w:rsidR="00C31F1C" w:rsidRDefault="00C31F1C" w:rsidP="00C31F1C">
      <w:pPr>
        <w:pStyle w:val="31"/>
        <w:keepNext w:val="0"/>
        <w:tabs>
          <w:tab w:val="num" w:pos="709"/>
        </w:tabs>
        <w:ind w:hanging="3273"/>
      </w:pPr>
      <w:r w:rsidRPr="00C11B8A">
        <w:t>需求分解与分配</w:t>
      </w:r>
    </w:p>
    <w:p w:rsidR="00C31F1C" w:rsidRPr="00720540" w:rsidRDefault="00E462D8" w:rsidP="00E462D8">
      <w:pPr>
        <w:pStyle w:val="QB"/>
        <w:spacing w:line="360" w:lineRule="auto"/>
        <w:ind w:left="780" w:firstLineChars="0" w:firstLine="0"/>
        <w:rPr>
          <w:rFonts w:hAnsi="宋体" w:cs="Arial"/>
          <w:noProof w:val="0"/>
          <w:szCs w:val="21"/>
        </w:rPr>
      </w:pPr>
      <w:r>
        <w:rPr>
          <w:rFonts w:hAnsi="宋体" w:cs="Arial" w:hint="eastAsia"/>
          <w:noProof w:val="0"/>
          <w:szCs w:val="21"/>
        </w:rPr>
        <w:t>批量获取序列公共方法</w:t>
      </w:r>
      <w:r w:rsidR="00C31F1C">
        <w:rPr>
          <w:rFonts w:hAnsi="宋体" w:cs="Arial" w:hint="eastAsia"/>
          <w:noProof w:val="0"/>
          <w:szCs w:val="21"/>
        </w:rPr>
        <w:t>；</w:t>
      </w:r>
    </w:p>
    <w:p w:rsidR="00451267" w:rsidRPr="00AE78CC" w:rsidRDefault="00451267" w:rsidP="00451267">
      <w:pPr>
        <w:pStyle w:val="1"/>
      </w:pPr>
      <w:bookmarkStart w:id="68" w:name="_Toc425865890"/>
      <w:r w:rsidRPr="00AE78CC">
        <w:t>业务整体性能目标</w:t>
      </w:r>
      <w:bookmarkEnd w:id="20"/>
      <w:bookmarkEnd w:id="68"/>
    </w:p>
    <w:p w:rsidR="00451267" w:rsidRPr="00AE78CC" w:rsidRDefault="00451267" w:rsidP="00451267">
      <w:pPr>
        <w:pStyle w:val="1"/>
      </w:pPr>
      <w:bookmarkStart w:id="69" w:name="_Toc425865891"/>
      <w:bookmarkStart w:id="70" w:name="_Toc132970286"/>
      <w:bookmarkStart w:id="71" w:name="_Toc139979946"/>
      <w:bookmarkEnd w:id="21"/>
      <w:bookmarkEnd w:id="22"/>
      <w:bookmarkEnd w:id="23"/>
      <w:r w:rsidRPr="00AE78CC">
        <w:t>系统</w:t>
      </w:r>
      <w:bookmarkStart w:id="72" w:name="_Toc264877964"/>
      <w:r w:rsidRPr="00AE78CC">
        <w:t>接口描述</w:t>
      </w:r>
      <w:bookmarkEnd w:id="69"/>
    </w:p>
    <w:p w:rsidR="00546C48" w:rsidRDefault="00451267" w:rsidP="00115E51">
      <w:pPr>
        <w:pStyle w:val="a4"/>
        <w:keepNext w:val="0"/>
      </w:pPr>
      <w:r>
        <w:rPr>
          <w:rFonts w:hint="eastAsia"/>
        </w:rPr>
        <w:t>请</w:t>
      </w:r>
      <w:bookmarkEnd w:id="70"/>
      <w:bookmarkEnd w:id="71"/>
      <w:bookmarkEnd w:id="72"/>
      <w:r>
        <w:rPr>
          <w:rFonts w:hint="eastAsia"/>
        </w:rPr>
        <w:t>参</w:t>
      </w:r>
      <w:bookmarkStart w:id="73" w:name="_业务与外部系统之间的接口"/>
      <w:bookmarkEnd w:id="73"/>
      <w:r>
        <w:rPr>
          <w:rFonts w:hint="eastAsia"/>
        </w:rPr>
        <w:t>见</w:t>
      </w:r>
      <w:r w:rsidR="00F64A45" w:rsidRPr="00F64A45">
        <w:rPr>
          <w:rFonts w:hint="eastAsia"/>
        </w:rPr>
        <w:t>华为</w:t>
      </w:r>
      <w:r w:rsidR="00AD2BA5">
        <w:rPr>
          <w:rFonts w:hint="eastAsia"/>
        </w:rPr>
        <w:t>会员</w:t>
      </w:r>
      <w:r w:rsidR="003C5ADD">
        <w:rPr>
          <w:rFonts w:hint="eastAsia"/>
        </w:rPr>
        <w:t>服务器</w:t>
      </w:r>
      <w:r w:rsidR="00F64A45" w:rsidRPr="00F64A45">
        <w:rPr>
          <w:rFonts w:hint="eastAsia"/>
        </w:rPr>
        <w:t>接口规范</w:t>
      </w:r>
      <w:r w:rsidR="00F64A45" w:rsidRPr="00F64A45">
        <w:rPr>
          <w:rFonts w:hint="eastAsia"/>
        </w:rPr>
        <w:t>.docx</w:t>
      </w:r>
      <w:r w:rsidR="00D8605C">
        <w:rPr>
          <w:rFonts w:hint="eastAsia"/>
        </w:rPr>
        <w:t>。</w:t>
      </w:r>
    </w:p>
    <w:sectPr w:rsidR="00546C48" w:rsidSect="00546C48">
      <w:headerReference w:type="default" r:id="rId25"/>
      <w:footerReference w:type="default" r:id="rId26"/>
      <w:headerReference w:type="first" r:id="rId27"/>
      <w:footerReference w:type="first" r:id="rId28"/>
      <w:pgSz w:w="11906" w:h="16838"/>
      <w:pgMar w:top="1553" w:right="1440" w:bottom="1327" w:left="2268" w:header="648" w:footer="648" w:gutter="0"/>
      <w:cols w:space="720"/>
      <w:titlePg/>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8" w:author="g00198733" w:date="2015-08-07T13:59:00Z" w:initials="郭站伟">
    <w:p w:rsidR="00300EEA" w:rsidRDefault="00300EEA">
      <w:pPr>
        <w:pStyle w:val="afff"/>
      </w:pPr>
      <w:r>
        <w:rPr>
          <w:rStyle w:val="affe"/>
        </w:rPr>
        <w:annotationRef/>
      </w:r>
      <w:r>
        <w:rPr>
          <w:rFonts w:hint="eastAsia"/>
        </w:rPr>
        <w:t>所有涉及该字段还有</w:t>
      </w:r>
      <w:r>
        <w:rPr>
          <w:rFonts w:hint="eastAsia"/>
        </w:rPr>
        <w:t>providerid</w:t>
      </w:r>
      <w:r>
        <w:rPr>
          <w:rFonts w:hint="eastAsia"/>
        </w:rPr>
        <w:t>字段的长度都发生了变化</w:t>
      </w:r>
    </w:p>
  </w:comment>
  <w:comment w:id="29" w:author="g00198733" w:date="2015-08-11T15:42:00Z" w:initials="郭站伟">
    <w:p w:rsidR="00300EEA" w:rsidRDefault="00300EEA">
      <w:pPr>
        <w:pStyle w:val="afff"/>
      </w:pPr>
      <w:r>
        <w:rPr>
          <w:rStyle w:val="affe"/>
        </w:rPr>
        <w:annotationRef/>
      </w:r>
      <w:r>
        <w:rPr>
          <w:rFonts w:hint="eastAsia"/>
        </w:rPr>
        <w:t>长度是否满足？</w:t>
      </w:r>
    </w:p>
  </w:comment>
  <w:comment w:id="30" w:author="g00198733" w:date="2015-08-07T15:10:00Z" w:initials="郭站伟">
    <w:p w:rsidR="00300EEA" w:rsidRDefault="00300EEA">
      <w:pPr>
        <w:pStyle w:val="afff"/>
      </w:pPr>
      <w:r>
        <w:rPr>
          <w:rStyle w:val="affe"/>
        </w:rPr>
        <w:annotationRef/>
      </w:r>
      <w:r>
        <w:rPr>
          <w:rFonts w:hint="eastAsia"/>
        </w:rPr>
        <w:t>栏目需是</w:t>
      </w:r>
      <w:r>
        <w:rPr>
          <w:rFonts w:hint="eastAsia"/>
        </w:rPr>
        <w:t>2</w:t>
      </w:r>
      <w:r>
        <w:rPr>
          <w:rFonts w:hint="eastAsia"/>
        </w:rPr>
        <w:t>级栏目</w:t>
      </w:r>
    </w:p>
  </w:comment>
  <w:comment w:id="31" w:author="g00198733" w:date="2015-08-12T09:40:00Z" w:initials="郭站伟">
    <w:p w:rsidR="00300EEA" w:rsidRDefault="00300EEA">
      <w:pPr>
        <w:pStyle w:val="afff"/>
      </w:pPr>
      <w:r>
        <w:rPr>
          <w:rStyle w:val="affe"/>
        </w:rPr>
        <w:annotationRef/>
      </w:r>
      <w:r>
        <w:rPr>
          <w:rFonts w:hint="eastAsia"/>
        </w:rPr>
        <w:t>唯一标识生成规则</w:t>
      </w:r>
    </w:p>
  </w:comment>
  <w:comment w:id="32" w:author="g00198733" w:date="2015-08-11T15:43:00Z" w:initials="郭站伟">
    <w:p w:rsidR="00300EEA" w:rsidRDefault="00300EEA">
      <w:pPr>
        <w:pStyle w:val="afff"/>
      </w:pPr>
      <w:r>
        <w:rPr>
          <w:rStyle w:val="affe"/>
        </w:rPr>
        <w:annotationRef/>
      </w:r>
      <w:r>
        <w:rPr>
          <w:rFonts w:hint="eastAsia"/>
        </w:rPr>
        <w:t>增加详情主图字段，内容商对接文档已增加该字段；</w:t>
      </w:r>
    </w:p>
  </w:comment>
  <w:comment w:id="33" w:author="g00198733" w:date="2015-08-07T10:04:00Z" w:initials="郭站伟">
    <w:p w:rsidR="00300EEA" w:rsidRDefault="00300EEA">
      <w:pPr>
        <w:pStyle w:val="afff"/>
      </w:pPr>
      <w:r>
        <w:rPr>
          <w:rStyle w:val="affe"/>
        </w:rPr>
        <w:annotationRef/>
      </w:r>
      <w:r>
        <w:rPr>
          <w:rFonts w:hint="eastAsia"/>
        </w:rPr>
        <w:t>可空</w:t>
      </w:r>
    </w:p>
  </w:comment>
  <w:comment w:id="34" w:author="g00198733" w:date="2015-08-07T10:04:00Z" w:initials="郭站伟">
    <w:p w:rsidR="00300EEA" w:rsidRDefault="00300EEA">
      <w:pPr>
        <w:pStyle w:val="afff"/>
      </w:pPr>
      <w:r>
        <w:rPr>
          <w:rStyle w:val="affe"/>
        </w:rPr>
        <w:annotationRef/>
      </w:r>
      <w:r>
        <w:rPr>
          <w:rFonts w:hint="eastAsia"/>
        </w:rPr>
        <w:t>可空</w:t>
      </w:r>
    </w:p>
  </w:comment>
  <w:comment w:id="35" w:author="g00198733" w:date="2015-08-11T15:44:00Z" w:initials="郭站伟">
    <w:p w:rsidR="00300EEA" w:rsidRDefault="00300EEA">
      <w:pPr>
        <w:pStyle w:val="afff"/>
      </w:pPr>
      <w:r>
        <w:rPr>
          <w:rStyle w:val="affe"/>
        </w:rPr>
        <w:annotationRef/>
      </w:r>
      <w:r>
        <w:rPr>
          <w:rFonts w:hint="eastAsia"/>
        </w:rPr>
        <w:t>注意调整下</w:t>
      </w:r>
    </w:p>
  </w:comment>
  <w:comment w:id="36" w:author="g00198733" w:date="2015-08-10T18:22:00Z" w:initials="郭站伟">
    <w:p w:rsidR="00300EEA" w:rsidRDefault="00300EEA" w:rsidP="00A02B35">
      <w:pPr>
        <w:pStyle w:val="afff"/>
      </w:pPr>
      <w:r>
        <w:rPr>
          <w:rStyle w:val="affe"/>
        </w:rPr>
        <w:annotationRef/>
      </w:r>
      <w:r>
        <w:rPr>
          <w:rFonts w:hint="eastAsia"/>
        </w:rPr>
        <w:t>内容商新增或者更新数据时默认为上线状态。</w:t>
      </w:r>
    </w:p>
  </w:comment>
  <w:comment w:id="37" w:author="g00198733" w:date="2015-08-12T09:41:00Z" w:initials="郭站伟">
    <w:p w:rsidR="00300EEA" w:rsidRDefault="00300EEA">
      <w:pPr>
        <w:pStyle w:val="afff"/>
      </w:pPr>
      <w:r>
        <w:rPr>
          <w:rStyle w:val="affe"/>
        </w:rPr>
        <w:annotationRef/>
      </w:r>
      <w:r>
        <w:t>V</w:t>
      </w:r>
      <w:r>
        <w:rPr>
          <w:rFonts w:hint="eastAsia"/>
        </w:rPr>
        <w:t>alue</w:t>
      </w:r>
      <w:r>
        <w:rPr>
          <w:rFonts w:hint="eastAsia"/>
        </w:rPr>
        <w:t>字段长度是满足私钥加密后的长度？</w:t>
      </w:r>
    </w:p>
    <w:p w:rsidR="00300EEA" w:rsidRDefault="00300EEA">
      <w:pPr>
        <w:pStyle w:val="afff"/>
      </w:pPr>
      <w:r>
        <w:rPr>
          <w:rFonts w:hint="eastAsia"/>
        </w:rPr>
        <w:t>【郭站伟】长度达</w:t>
      </w:r>
      <w:r>
        <w:rPr>
          <w:rFonts w:hint="eastAsia"/>
        </w:rPr>
        <w:t>2300</w:t>
      </w:r>
      <w:r>
        <w:rPr>
          <w:rFonts w:hint="eastAsia"/>
        </w:rPr>
        <w:t>，修改为</w:t>
      </w:r>
      <w:r>
        <w:rPr>
          <w:rFonts w:hint="eastAsia"/>
        </w:rPr>
        <w:t>text</w:t>
      </w:r>
    </w:p>
  </w:comment>
  <w:comment w:id="42" w:author="g00198733" w:date="2015-08-13T15:12:00Z" w:initials="郭站伟">
    <w:p w:rsidR="00300EEA" w:rsidRDefault="00300EEA" w:rsidP="00B35867">
      <w:pPr>
        <w:pStyle w:val="afff"/>
      </w:pPr>
      <w:r>
        <w:rPr>
          <w:rStyle w:val="affe"/>
        </w:rPr>
        <w:annotationRef/>
      </w:r>
      <w:r>
        <w:rPr>
          <w:rFonts w:hint="eastAsia"/>
        </w:rPr>
        <w:t>1</w:t>
      </w:r>
      <w:r>
        <w:rPr>
          <w:rFonts w:hint="eastAsia"/>
        </w:rPr>
        <w:t>、运营人员通过</w:t>
      </w:r>
      <w:r>
        <w:rPr>
          <w:rFonts w:hint="eastAsia"/>
        </w:rPr>
        <w:t>Portal</w:t>
      </w:r>
      <w:r>
        <w:rPr>
          <w:rFonts w:hint="eastAsia"/>
        </w:rPr>
        <w:t>导入卡券，卡券的详情记录到</w:t>
      </w:r>
      <w:r>
        <w:rPr>
          <w:rFonts w:hint="eastAsia"/>
        </w:rPr>
        <w:t>t_couponlist,</w:t>
      </w:r>
      <w:r>
        <w:rPr>
          <w:rFonts w:hint="eastAsia"/>
        </w:rPr>
        <w:t>卡券号记录到</w:t>
      </w:r>
      <w:r>
        <w:rPr>
          <w:rFonts w:hint="eastAsia"/>
        </w:rPr>
        <w:t>t_couponcode</w:t>
      </w:r>
      <w:r>
        <w:rPr>
          <w:rFonts w:hint="eastAsia"/>
        </w:rPr>
        <w:t>且可以识别出本次新增的串号；</w:t>
      </w:r>
    </w:p>
    <w:p w:rsidR="00300EEA" w:rsidRDefault="00300EEA" w:rsidP="00B35867">
      <w:pPr>
        <w:pStyle w:val="afff"/>
      </w:pPr>
      <w:r>
        <w:rPr>
          <w:rFonts w:hint="eastAsia"/>
        </w:rPr>
        <w:t>2</w:t>
      </w:r>
      <w:r>
        <w:rPr>
          <w:rFonts w:hint="eastAsia"/>
        </w:rPr>
        <w:t>、定时任务将新增卡券号加载到</w:t>
      </w:r>
      <w:r>
        <w:rPr>
          <w:rFonts w:hint="eastAsia"/>
        </w:rPr>
        <w:t>Reids</w:t>
      </w:r>
      <w:r>
        <w:rPr>
          <w:rFonts w:hint="eastAsia"/>
        </w:rPr>
        <w:t>，建议每批加载</w:t>
      </w:r>
      <w:r>
        <w:rPr>
          <w:rFonts w:hint="eastAsia"/>
        </w:rPr>
        <w:t>1000</w:t>
      </w:r>
      <w:r>
        <w:rPr>
          <w:rFonts w:hint="eastAsia"/>
        </w:rPr>
        <w:t>条。加载成功则修改卡券码状态为已加载，否则置为未加载，</w:t>
      </w:r>
    </w:p>
    <w:p w:rsidR="00300EEA" w:rsidRDefault="00300EEA" w:rsidP="00B35867">
      <w:pPr>
        <w:pStyle w:val="afff"/>
      </w:pPr>
      <w:r>
        <w:rPr>
          <w:rFonts w:hint="eastAsia"/>
        </w:rPr>
        <w:t xml:space="preserve">   </w:t>
      </w:r>
      <w:r>
        <w:rPr>
          <w:rFonts w:hint="eastAsia"/>
        </w:rPr>
        <w:t>加载中的卡券码状态为处理中，其他任务线程不再重复处理；</w:t>
      </w:r>
    </w:p>
    <w:p w:rsidR="00300EEA" w:rsidRDefault="00300EEA" w:rsidP="00B35867">
      <w:pPr>
        <w:pStyle w:val="afff"/>
      </w:pPr>
      <w:r>
        <w:rPr>
          <w:rFonts w:hint="eastAsia"/>
        </w:rPr>
        <w:t>3</w:t>
      </w:r>
      <w:r>
        <w:rPr>
          <w:rFonts w:hint="eastAsia"/>
        </w:rPr>
        <w:t>、运营创建活动并与卡券相关联，用户可参加活动领取对应的卡券号；</w:t>
      </w:r>
    </w:p>
    <w:p w:rsidR="00300EEA" w:rsidRDefault="00300EEA" w:rsidP="00B35867">
      <w:pPr>
        <w:pStyle w:val="afff"/>
      </w:pPr>
      <w:r>
        <w:rPr>
          <w:rFonts w:hint="eastAsia"/>
        </w:rPr>
        <w:t>4</w:t>
      </w:r>
      <w:r>
        <w:rPr>
          <w:rFonts w:hint="eastAsia"/>
        </w:rPr>
        <w:t>、用户参加活动时首先校验用户身份和活动合法性，直接到</w:t>
      </w:r>
      <w:r>
        <w:rPr>
          <w:rFonts w:hint="eastAsia"/>
        </w:rPr>
        <w:t>Reids</w:t>
      </w:r>
      <w:r>
        <w:rPr>
          <w:rFonts w:hint="eastAsia"/>
        </w:rPr>
        <w:t>中获取活动对应的卡券信息。</w:t>
      </w:r>
    </w:p>
    <w:p w:rsidR="00300EEA" w:rsidRDefault="00300EEA" w:rsidP="00B35867">
      <w:pPr>
        <w:pStyle w:val="afff"/>
      </w:pPr>
      <w:r>
        <w:rPr>
          <w:rFonts w:hint="eastAsia"/>
        </w:rPr>
        <w:t xml:space="preserve">   Reids</w:t>
      </w:r>
      <w:r>
        <w:rPr>
          <w:rFonts w:hint="eastAsia"/>
        </w:rPr>
        <w:t>中获取不到卡券时返回卡券已领取完而不需要到</w:t>
      </w:r>
      <w:r>
        <w:rPr>
          <w:rFonts w:hint="eastAsia"/>
        </w:rPr>
        <w:t>Mysql</w:t>
      </w:r>
      <w:r>
        <w:rPr>
          <w:rFonts w:hint="eastAsia"/>
        </w:rPr>
        <w:t>中获取。</w:t>
      </w:r>
    </w:p>
    <w:p w:rsidR="00300EEA" w:rsidRDefault="00300EEA" w:rsidP="00B35867">
      <w:pPr>
        <w:pStyle w:val="afff"/>
      </w:pPr>
      <w:r>
        <w:t xml:space="preserve">   </w:t>
      </w:r>
    </w:p>
    <w:p w:rsidR="00300EEA" w:rsidRDefault="00300EEA" w:rsidP="00B35867">
      <w:pPr>
        <w:pStyle w:val="afff"/>
      </w:pPr>
      <w:r>
        <w:rPr>
          <w:rFonts w:hint="eastAsia"/>
        </w:rPr>
        <w:t>优点：</w:t>
      </w:r>
    </w:p>
    <w:p w:rsidR="00300EEA" w:rsidRDefault="00300EEA" w:rsidP="00B35867">
      <w:pPr>
        <w:pStyle w:val="afff"/>
      </w:pPr>
      <w:r>
        <w:rPr>
          <w:rFonts w:hint="eastAsia"/>
        </w:rPr>
        <w:t>用户领取卡券时，不需要实时到数据库中获取卡券号，减少与数据库的交互。</w:t>
      </w:r>
    </w:p>
  </w:comment>
  <w:comment w:id="43" w:author="g00198733" w:date="2015-08-17T15:56:00Z" w:initials="郭站伟">
    <w:p w:rsidR="00180DC0" w:rsidRDefault="00180DC0">
      <w:pPr>
        <w:pStyle w:val="afff"/>
      </w:pPr>
      <w:r>
        <w:rPr>
          <w:rStyle w:val="affe"/>
        </w:rPr>
        <w:annotationRef/>
      </w:r>
      <w:r>
        <w:rPr>
          <w:rFonts w:hint="eastAsia"/>
        </w:rPr>
        <w:t>如何清理待讨论</w:t>
      </w:r>
    </w:p>
  </w:comment>
  <w:comment w:id="56" w:author="g00198733" w:date="2015-08-07T11:24:00Z" w:initials="郭站伟">
    <w:p w:rsidR="00300EEA" w:rsidRDefault="00300EEA">
      <w:pPr>
        <w:pStyle w:val="afff"/>
      </w:pPr>
      <w:r>
        <w:rPr>
          <w:rStyle w:val="affe"/>
        </w:rPr>
        <w:annotationRef/>
      </w:r>
      <w:r>
        <w:rPr>
          <w:rFonts w:hint="eastAsia"/>
        </w:rPr>
        <w:t>升级规则地址配置在我的成长中</w:t>
      </w:r>
    </w:p>
  </w:comment>
  <w:comment w:id="65" w:author="g00198733" w:date="2015-07-30T10:58:00Z" w:initials="郭站伟">
    <w:p w:rsidR="00300EEA" w:rsidRDefault="00300EEA" w:rsidP="00374270">
      <w:pPr>
        <w:pStyle w:val="afff"/>
      </w:pPr>
      <w:r>
        <w:rPr>
          <w:rStyle w:val="affe"/>
        </w:rPr>
        <w:annotationRef/>
      </w:r>
      <w:r>
        <w:rPr>
          <w:rFonts w:hint="eastAsia"/>
        </w:rPr>
        <w:t>依赖客户端提供地址</w:t>
      </w:r>
    </w:p>
  </w:comment>
  <w:comment w:id="67" w:author="g00198733" w:date="2015-08-11T16:39:00Z" w:initials="郭站伟">
    <w:p w:rsidR="00300EEA" w:rsidRDefault="00300EEA">
      <w:pPr>
        <w:pStyle w:val="afff"/>
      </w:pPr>
      <w:r>
        <w:rPr>
          <w:rStyle w:val="affe"/>
        </w:rPr>
        <w:annotationRef/>
      </w:r>
      <w:r>
        <w:rPr>
          <w:rFonts w:hint="eastAsia"/>
        </w:rPr>
        <w:t>分析是否会影响到现网数据，调整唯一序列生成方式。</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18B4" w:rsidRDefault="006E18B4" w:rsidP="00451267">
      <w:r>
        <w:separator/>
      </w:r>
    </w:p>
  </w:endnote>
  <w:endnote w:type="continuationSeparator" w:id="0">
    <w:p w:rsidR="006E18B4" w:rsidRDefault="006E18B4" w:rsidP="0045126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KaiTi_GB2312">
    <w:panose1 w:val="02010609060101010101"/>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onaco">
    <w:altName w:val="Courier New"/>
    <w:charset w:val="00"/>
    <w:family w:val="roman"/>
    <w:pitch w:val="default"/>
    <w:sig w:usb0="00000000" w:usb1="00000000" w:usb2="00000000" w:usb3="00000000" w:csb0="0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ì.">
    <w:altName w:val="方正舒体"/>
    <w:panose1 w:val="00000000000000000000"/>
    <w:charset w:val="86"/>
    <w:family w:val="auto"/>
    <w:notTrueType/>
    <w:pitch w:val="default"/>
    <w:sig w:usb0="00000001" w:usb1="080E0000" w:usb2="00000010" w:usb3="00000000" w:csb0="00040000" w:csb1="00000000"/>
  </w:font>
  <w:font w:name="Dotum">
    <w:altName w:val="돋움"/>
    <w:panose1 w:val="020B0600000101010101"/>
    <w:charset w:val="81"/>
    <w:family w:val="swiss"/>
    <w:pitch w:val="variable"/>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0EEA" w:rsidRDefault="00300EEA" w:rsidP="004325AD">
    <w:pPr>
      <w:pStyle w:val="af2"/>
      <w:tabs>
        <w:tab w:val="center" w:pos="4513"/>
        <w:tab w:val="right" w:pos="9026"/>
      </w:tabs>
      <w:ind w:firstLineChars="350" w:firstLine="630"/>
    </w:pPr>
    <w:r>
      <w:t xml:space="preserve">All rights reserved   </w:t>
    </w:r>
    <w:r>
      <w:rPr>
        <w:rFonts w:ascii="宋体" w:hint="eastAsia"/>
      </w:rPr>
      <w:t>版权所有，侵权必究</w:t>
    </w:r>
    <w:r>
      <w:t xml:space="preserve"> </w:t>
    </w:r>
    <w:r>
      <w:tab/>
      <w:t xml:space="preserve"> Page </w:t>
    </w:r>
    <w:fldSimple w:instr="page  \* MERGEFORMAT">
      <w:r w:rsidR="00954D87">
        <w:rPr>
          <w:noProof/>
        </w:rPr>
        <w:t>17</w:t>
      </w:r>
    </w:fldSimple>
    <w:r>
      <w:t xml:space="preserve"> , Total </w:t>
    </w:r>
    <w:fldSimple w:instr="numpages  \* MERGEFORMAT">
      <w:r w:rsidR="00954D87">
        <w:rPr>
          <w:noProof/>
        </w:rPr>
        <w:t>28</w:t>
      </w:r>
    </w:fldSimple>
    <w:r>
      <w:t xml:space="preserve">  </w:t>
    </w:r>
    <w:r>
      <w:rPr>
        <w:rFonts w:ascii="宋体" w:hint="eastAsia"/>
      </w:rPr>
      <w:t>第</w:t>
    </w:r>
    <w:fldSimple w:instr="page  \* MERGEFORMAT">
      <w:r w:rsidR="00954D87">
        <w:rPr>
          <w:noProof/>
        </w:rPr>
        <w:t>17</w:t>
      </w:r>
    </w:fldSimple>
    <w:r>
      <w:rPr>
        <w:rFonts w:ascii="宋体" w:hint="eastAsia"/>
      </w:rPr>
      <w:t>页，共</w:t>
    </w:r>
    <w:fldSimple w:instr="numpages  \* MERGEFORMAT">
      <w:r w:rsidR="00954D87">
        <w:rPr>
          <w:noProof/>
        </w:rPr>
        <w:t>28</w:t>
      </w:r>
    </w:fldSimple>
    <w:r>
      <w:rPr>
        <w:rFonts w:ascii="宋体" w:hint="eastAsia"/>
      </w:rPr>
      <w:t>页</w:t>
    </w:r>
    <w:r>
      <w:t xml:space="preserve">  </w:t>
    </w:r>
  </w:p>
  <w:p w:rsidR="00300EEA" w:rsidRDefault="00300EEA">
    <w:pPr>
      <w:pStyle w:val="af2"/>
      <w:tabs>
        <w:tab w:val="center" w:pos="4513"/>
        <w:tab w:val="right" w:pos="9026"/>
      </w:tabs>
    </w:pPr>
    <w:r>
      <w:tab/>
    </w:r>
    <w: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tblBorders>
      <w:tblLook w:val="01E0"/>
    </w:tblPr>
    <w:tblGrid>
      <w:gridCol w:w="2962"/>
      <w:gridCol w:w="2751"/>
      <w:gridCol w:w="2701"/>
    </w:tblGrid>
    <w:tr w:rsidR="00300EEA">
      <w:tc>
        <w:tcPr>
          <w:tcW w:w="1760" w:type="pct"/>
        </w:tcPr>
        <w:p w:rsidR="00300EEA" w:rsidRDefault="00E94875" w:rsidP="00546C48">
          <w:pPr>
            <w:pStyle w:val="a9"/>
            <w:ind w:firstLine="360"/>
          </w:pPr>
          <w:fldSimple w:instr=" DATE \@ &quot;M/d/yyyy&quot; ">
            <w:r w:rsidR="005A5A48">
              <w:rPr>
                <w:noProof/>
              </w:rPr>
              <w:t>8/21/2015</w:t>
            </w:r>
          </w:fldSimple>
        </w:p>
      </w:tc>
      <w:tc>
        <w:tcPr>
          <w:tcW w:w="1635" w:type="pct"/>
        </w:tcPr>
        <w:p w:rsidR="00300EEA" w:rsidRDefault="00300EEA" w:rsidP="00E86FA0">
          <w:pPr>
            <w:pStyle w:val="a9"/>
            <w:ind w:firstLineChars="50" w:firstLine="90"/>
          </w:pPr>
          <w:r>
            <w:rPr>
              <w:rFonts w:hint="eastAsia"/>
            </w:rPr>
            <w:t>华为机密，未经许可不得扩散</w:t>
          </w:r>
        </w:p>
      </w:tc>
      <w:tc>
        <w:tcPr>
          <w:tcW w:w="1606" w:type="pct"/>
        </w:tcPr>
        <w:p w:rsidR="00300EEA" w:rsidRDefault="00300EEA" w:rsidP="00546C48">
          <w:pPr>
            <w:pStyle w:val="a9"/>
            <w:ind w:firstLine="360"/>
            <w:jc w:val="right"/>
          </w:pPr>
          <w:r>
            <w:rPr>
              <w:rFonts w:hint="eastAsia"/>
            </w:rPr>
            <w:t>第</w:t>
          </w:r>
          <w:fldSimple w:instr="PAGE">
            <w:r w:rsidR="00B474FF">
              <w:rPr>
                <w:noProof/>
              </w:rPr>
              <w:t>1</w:t>
            </w:r>
          </w:fldSimple>
          <w:r>
            <w:rPr>
              <w:rFonts w:hint="eastAsia"/>
            </w:rPr>
            <w:t>页</w:t>
          </w:r>
          <w:r>
            <w:t xml:space="preserve">, </w:t>
          </w:r>
          <w:r>
            <w:rPr>
              <w:rFonts w:hint="eastAsia"/>
            </w:rPr>
            <w:t>共</w:t>
          </w:r>
          <w:fldSimple w:instr=" NUMPAGES  \* Arabic  \* MERGEFORMAT ">
            <w:r w:rsidR="00B474FF">
              <w:rPr>
                <w:noProof/>
              </w:rPr>
              <w:t>1</w:t>
            </w:r>
          </w:fldSimple>
          <w:r>
            <w:rPr>
              <w:rFonts w:hint="eastAsia"/>
            </w:rPr>
            <w:t>页</w:t>
          </w:r>
        </w:p>
      </w:tc>
    </w:tr>
  </w:tbl>
  <w:p w:rsidR="00300EEA" w:rsidRDefault="00300EEA">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18B4" w:rsidRDefault="006E18B4" w:rsidP="00451267">
      <w:r>
        <w:separator/>
      </w:r>
    </w:p>
  </w:footnote>
  <w:footnote w:type="continuationSeparator" w:id="0">
    <w:p w:rsidR="006E18B4" w:rsidRDefault="006E18B4" w:rsidP="0045126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left w:w="57" w:type="dxa"/>
        <w:right w:w="57" w:type="dxa"/>
      </w:tblCellMar>
      <w:tblLook w:val="0000"/>
    </w:tblPr>
    <w:tblGrid>
      <w:gridCol w:w="810"/>
      <w:gridCol w:w="4902"/>
      <w:gridCol w:w="2600"/>
    </w:tblGrid>
    <w:tr w:rsidR="00300EEA" w:rsidRPr="005A284B">
      <w:trPr>
        <w:cantSplit/>
        <w:trHeight w:hRule="exact" w:val="668"/>
      </w:trPr>
      <w:tc>
        <w:tcPr>
          <w:tcW w:w="423" w:type="pct"/>
          <w:tcBorders>
            <w:bottom w:val="single" w:sz="6" w:space="0" w:color="auto"/>
          </w:tcBorders>
        </w:tcPr>
        <w:p w:rsidR="00300EEA" w:rsidRDefault="00300EEA" w:rsidP="00546C48">
          <w:r>
            <w:rPr>
              <w:rFonts w:ascii="Dotum" w:eastAsia="Dotum" w:hAnsi="Dotum" w:hint="eastAsia"/>
              <w:noProof/>
            </w:rPr>
            <w:drawing>
              <wp:inline distT="0" distB="0" distL="0" distR="0">
                <wp:extent cx="422910" cy="422910"/>
                <wp:effectExtent l="19050" t="0" r="0" b="0"/>
                <wp:docPr id="6" name="图片 6"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W_POS_RGB_Vertical"/>
                        <pic:cNvPicPr>
                          <a:picLocks noChangeAspect="1" noChangeArrowheads="1"/>
                        </pic:cNvPicPr>
                      </pic:nvPicPr>
                      <pic:blipFill>
                        <a:blip r:embed="rId1"/>
                        <a:srcRect/>
                        <a:stretch>
                          <a:fillRect/>
                        </a:stretch>
                      </pic:blipFill>
                      <pic:spPr bwMode="auto">
                        <a:xfrm>
                          <a:off x="0" y="0"/>
                          <a:ext cx="422910" cy="422910"/>
                        </a:xfrm>
                        <a:prstGeom prst="rect">
                          <a:avLst/>
                        </a:prstGeom>
                        <a:noFill/>
                        <a:ln w="9525">
                          <a:noFill/>
                          <a:miter lim="800000"/>
                          <a:headEnd/>
                          <a:tailEnd/>
                        </a:ln>
                      </pic:spPr>
                    </pic:pic>
                  </a:graphicData>
                </a:graphic>
              </wp:inline>
            </w:drawing>
          </w:r>
        </w:p>
      </w:tc>
      <w:tc>
        <w:tcPr>
          <w:tcW w:w="2981" w:type="pct"/>
          <w:tcBorders>
            <w:bottom w:val="single" w:sz="6" w:space="0" w:color="auto"/>
          </w:tcBorders>
          <w:vAlign w:val="bottom"/>
        </w:tcPr>
        <w:p w:rsidR="00300EEA" w:rsidRPr="0048197A" w:rsidRDefault="00300EEA" w:rsidP="00546C48">
          <w:pPr>
            <w:pStyle w:val="a8"/>
            <w:jc w:val="left"/>
          </w:pPr>
          <w:r>
            <w:rPr>
              <w:rFonts w:ascii="宋体" w:hAnsi="宋体" w:cs="Arial" w:hint="eastAsia"/>
            </w:rPr>
            <w:t>Member系统设计规格书</w:t>
          </w:r>
        </w:p>
      </w:tc>
      <w:tc>
        <w:tcPr>
          <w:tcW w:w="1596" w:type="pct"/>
          <w:tcBorders>
            <w:bottom w:val="single" w:sz="6" w:space="0" w:color="auto"/>
          </w:tcBorders>
          <w:vAlign w:val="bottom"/>
        </w:tcPr>
        <w:p w:rsidR="00300EEA" w:rsidRDefault="00300EEA" w:rsidP="00546C48">
          <w:pPr>
            <w:pStyle w:val="a8"/>
            <w:jc w:val="right"/>
          </w:pPr>
          <w:r>
            <w:rPr>
              <w:rFonts w:hint="eastAsia"/>
            </w:rPr>
            <w:t>秘密</w:t>
          </w:r>
        </w:p>
      </w:tc>
    </w:tr>
  </w:tbl>
  <w:p w:rsidR="00300EEA" w:rsidRPr="005A284B" w:rsidRDefault="00300EEA"/>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left w:w="57" w:type="dxa"/>
        <w:right w:w="57" w:type="dxa"/>
      </w:tblCellMar>
      <w:tblLook w:val="0000"/>
    </w:tblPr>
    <w:tblGrid>
      <w:gridCol w:w="864"/>
      <w:gridCol w:w="5802"/>
      <w:gridCol w:w="1646"/>
    </w:tblGrid>
    <w:tr w:rsidR="00300EEA">
      <w:trPr>
        <w:cantSplit/>
        <w:trHeight w:hRule="exact" w:val="777"/>
      </w:trPr>
      <w:tc>
        <w:tcPr>
          <w:tcW w:w="500" w:type="pct"/>
          <w:tcBorders>
            <w:bottom w:val="single" w:sz="6" w:space="0" w:color="auto"/>
          </w:tcBorders>
        </w:tcPr>
        <w:p w:rsidR="00300EEA" w:rsidRDefault="00300EEA" w:rsidP="00546C48">
          <w:pPr>
            <w:pStyle w:val="aff7"/>
          </w:pPr>
          <w:r>
            <w:rPr>
              <w:noProof/>
            </w:rPr>
            <w:drawing>
              <wp:inline distT="0" distB="0" distL="0" distR="0">
                <wp:extent cx="457200" cy="422275"/>
                <wp:effectExtent l="19050" t="0" r="0" b="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457200" cy="422275"/>
                        </a:xfrm>
                        <a:prstGeom prst="rect">
                          <a:avLst/>
                        </a:prstGeom>
                        <a:noFill/>
                      </pic:spPr>
                    </pic:pic>
                  </a:graphicData>
                </a:graphic>
              </wp:inline>
            </w:drawing>
          </w:r>
        </w:p>
        <w:p w:rsidR="00300EEA" w:rsidRDefault="00300EEA" w:rsidP="00546C48"/>
      </w:tc>
      <w:tc>
        <w:tcPr>
          <w:tcW w:w="3500" w:type="pct"/>
          <w:tcBorders>
            <w:bottom w:val="single" w:sz="6" w:space="0" w:color="auto"/>
          </w:tcBorders>
          <w:vAlign w:val="bottom"/>
        </w:tcPr>
        <w:p w:rsidR="00300EEA" w:rsidRPr="0024289D" w:rsidRDefault="00300EEA" w:rsidP="00E86FA0">
          <w:pPr>
            <w:pStyle w:val="a8"/>
            <w:ind w:firstLineChars="100" w:firstLine="180"/>
          </w:pPr>
          <w:r>
            <w:rPr>
              <w:rFonts w:ascii="宋体" w:hAnsi="宋体" w:cs="Arial" w:hint="eastAsia"/>
            </w:rPr>
            <w:t>华为音乐后台服务</w:t>
          </w:r>
          <w:r>
            <w:rPr>
              <w:rFonts w:hint="eastAsia"/>
            </w:rPr>
            <w:t>系统设计规格书</w:t>
          </w:r>
        </w:p>
      </w:tc>
      <w:tc>
        <w:tcPr>
          <w:tcW w:w="1000" w:type="pct"/>
          <w:tcBorders>
            <w:bottom w:val="single" w:sz="6" w:space="0" w:color="auto"/>
          </w:tcBorders>
          <w:vAlign w:val="bottom"/>
        </w:tcPr>
        <w:p w:rsidR="00300EEA" w:rsidRDefault="00300EEA" w:rsidP="00546C48">
          <w:pPr>
            <w:pStyle w:val="a8"/>
            <w:ind w:firstLine="360"/>
          </w:pPr>
          <w:r>
            <w:rPr>
              <w:rFonts w:hint="eastAsia"/>
            </w:rPr>
            <w:t>机密</w:t>
          </w:r>
        </w:p>
      </w:tc>
    </w:tr>
  </w:tbl>
  <w:p w:rsidR="00300EEA" w:rsidRDefault="00300EEA">
    <w:pPr>
      <w:pStyle w:val="a8"/>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nsid w:val="FFFFFF7D"/>
    <w:multiLevelType w:val="singleLevel"/>
    <w:tmpl w:val="B67E9368"/>
    <w:lvl w:ilvl="0">
      <w:start w:val="1"/>
      <w:numFmt w:val="decimal"/>
      <w:pStyle w:val="4"/>
      <w:lvlText w:val="%1."/>
      <w:lvlJc w:val="left"/>
      <w:pPr>
        <w:tabs>
          <w:tab w:val="num" w:pos="1620"/>
        </w:tabs>
        <w:ind w:left="1620" w:hanging="360"/>
      </w:pPr>
    </w:lvl>
  </w:abstractNum>
  <w:abstractNum w:abstractNumId="2">
    <w:nsid w:val="FFFFFF7E"/>
    <w:multiLevelType w:val="singleLevel"/>
    <w:tmpl w:val="B3569E6A"/>
    <w:lvl w:ilvl="0">
      <w:start w:val="1"/>
      <w:numFmt w:val="decimal"/>
      <w:pStyle w:val="3"/>
      <w:lvlText w:val="%1."/>
      <w:lvlJc w:val="left"/>
      <w:pPr>
        <w:tabs>
          <w:tab w:val="num" w:pos="1200"/>
        </w:tabs>
        <w:ind w:left="1200" w:hanging="360"/>
      </w:pPr>
    </w:lvl>
  </w:abstractNum>
  <w:abstractNum w:abstractNumId="3">
    <w:nsid w:val="FFFFFF82"/>
    <w:multiLevelType w:val="singleLevel"/>
    <w:tmpl w:val="82CC6F5A"/>
    <w:lvl w:ilvl="0">
      <w:start w:val="1"/>
      <w:numFmt w:val="bullet"/>
      <w:pStyle w:val="30"/>
      <w:lvlText w:val=""/>
      <w:lvlJc w:val="left"/>
      <w:pPr>
        <w:tabs>
          <w:tab w:val="num" w:pos="1200"/>
        </w:tabs>
        <w:ind w:left="1200" w:hanging="360"/>
      </w:pPr>
      <w:rPr>
        <w:rFonts w:ascii="Wingdings" w:hAnsi="Wingdings" w:hint="default"/>
      </w:rPr>
    </w:lvl>
  </w:abstractNum>
  <w:abstractNum w:abstractNumId="4">
    <w:nsid w:val="0346435F"/>
    <w:multiLevelType w:val="singleLevel"/>
    <w:tmpl w:val="CA60528C"/>
    <w:lvl w:ilvl="0">
      <w:start w:val="1"/>
      <w:numFmt w:val="decimal"/>
      <w:pStyle w:val="a"/>
      <w:lvlText w:val="[%1]"/>
      <w:legacy w:legacy="1" w:legacySpace="0" w:legacyIndent="360"/>
      <w:lvlJc w:val="left"/>
      <w:pPr>
        <w:ind w:left="360" w:hanging="360"/>
      </w:pPr>
      <w:rPr>
        <w:rFonts w:ascii="Times New Roman" w:hAnsi="Times New Roman" w:cs="Times New Roman" w:hint="default"/>
      </w:rPr>
    </w:lvl>
  </w:abstractNum>
  <w:abstractNum w:abstractNumId="5">
    <w:nsid w:val="08606C0C"/>
    <w:multiLevelType w:val="singleLevel"/>
    <w:tmpl w:val="C980DB28"/>
    <w:name w:val="WW8Num22"/>
    <w:lvl w:ilvl="0">
      <w:start w:val="1"/>
      <w:numFmt w:val="decimal"/>
      <w:pStyle w:val="tabledescription"/>
      <w:lvlText w:val="Table%1 "/>
      <w:lvlJc w:val="left"/>
      <w:pPr>
        <w:tabs>
          <w:tab w:val="num" w:pos="1077"/>
        </w:tabs>
        <w:ind w:left="0" w:firstLine="0"/>
      </w:pPr>
      <w:rPr>
        <w:rFonts w:ascii="Times New Roman" w:hAnsi="Times New Roman" w:hint="default"/>
      </w:rPr>
    </w:lvl>
  </w:abstractNum>
  <w:abstractNum w:abstractNumId="6">
    <w:nsid w:val="0AB20E62"/>
    <w:multiLevelType w:val="multilevel"/>
    <w:tmpl w:val="DC28A620"/>
    <w:lvl w:ilvl="0">
      <w:start w:val="1"/>
      <w:numFmt w:val="decimal"/>
      <w:pStyle w:val="1"/>
      <w:lvlText w:val="%1"/>
      <w:lvlJc w:val="left"/>
      <w:pPr>
        <w:tabs>
          <w:tab w:val="num" w:pos="579"/>
        </w:tabs>
        <w:ind w:left="579" w:hanging="432"/>
      </w:pPr>
      <w:rPr>
        <w:rFonts w:hint="eastAsia"/>
      </w:rPr>
    </w:lvl>
    <w:lvl w:ilvl="1">
      <w:start w:val="1"/>
      <w:numFmt w:val="decimal"/>
      <w:pStyle w:val="2"/>
      <w:lvlText w:val="%1.%2"/>
      <w:lvlJc w:val="left"/>
      <w:pPr>
        <w:tabs>
          <w:tab w:val="num" w:pos="723"/>
        </w:tabs>
        <w:ind w:left="723"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31"/>
      <w:lvlText w:val="%1.%2.%3"/>
      <w:lvlJc w:val="left"/>
      <w:pPr>
        <w:tabs>
          <w:tab w:val="num" w:pos="3420"/>
        </w:tabs>
        <w:ind w:left="3420" w:hanging="720"/>
      </w:pPr>
      <w:rPr>
        <w:rFonts w:hint="eastAsia"/>
      </w:rPr>
    </w:lvl>
    <w:lvl w:ilvl="3">
      <w:start w:val="1"/>
      <w:numFmt w:val="decimal"/>
      <w:lvlText w:val="%1.%2.%3.%4"/>
      <w:lvlJc w:val="left"/>
      <w:pPr>
        <w:tabs>
          <w:tab w:val="num" w:pos="714"/>
        </w:tabs>
        <w:ind w:left="1083" w:hanging="936"/>
      </w:pPr>
      <w:rPr>
        <w:rFonts w:hint="eastAsia"/>
      </w:rPr>
    </w:lvl>
    <w:lvl w:ilvl="4">
      <w:start w:val="1"/>
      <w:numFmt w:val="decimal"/>
      <w:lvlText w:val="%5"/>
      <w:lvlJc w:val="left"/>
      <w:pPr>
        <w:tabs>
          <w:tab w:val="num" w:pos="1054"/>
        </w:tabs>
        <w:ind w:left="1508" w:hanging="510"/>
      </w:pPr>
      <w:rPr>
        <w:rFonts w:hint="eastAsia"/>
      </w:rPr>
    </w:lvl>
    <w:lvl w:ilvl="5">
      <w:start w:val="1"/>
      <w:numFmt w:val="decimal"/>
      <w:pStyle w:val="6"/>
      <w:lvlText w:val="%6）"/>
      <w:lvlJc w:val="left"/>
      <w:pPr>
        <w:tabs>
          <w:tab w:val="num" w:pos="1054"/>
        </w:tabs>
        <w:ind w:left="1451" w:hanging="453"/>
      </w:pPr>
      <w:rPr>
        <w:rFonts w:hint="eastAsia"/>
        <w:b w:val="0"/>
      </w:rPr>
    </w:lvl>
    <w:lvl w:ilvl="6">
      <w:start w:val="1"/>
      <w:numFmt w:val="lowerRoman"/>
      <w:pStyle w:val="7"/>
      <w:lvlText w:val="%7"/>
      <w:lvlJc w:val="left"/>
      <w:pPr>
        <w:tabs>
          <w:tab w:val="num" w:pos="714"/>
        </w:tabs>
        <w:ind w:left="1083" w:hanging="680"/>
      </w:pPr>
      <w:rPr>
        <w:rFonts w:hint="default"/>
      </w:rPr>
    </w:lvl>
    <w:lvl w:ilvl="7">
      <w:start w:val="1"/>
      <w:numFmt w:val="decimal"/>
      <w:pStyle w:val="8"/>
      <w:lvlText w:val="%1.%2.%3.%4.%5.%6.%7.%8"/>
      <w:lvlJc w:val="left"/>
      <w:pPr>
        <w:tabs>
          <w:tab w:val="num" w:pos="1587"/>
        </w:tabs>
        <w:ind w:left="1587" w:hanging="1440"/>
      </w:pPr>
      <w:rPr>
        <w:rFonts w:hint="eastAsia"/>
      </w:rPr>
    </w:lvl>
    <w:lvl w:ilvl="8">
      <w:start w:val="1"/>
      <w:numFmt w:val="decimal"/>
      <w:pStyle w:val="9"/>
      <w:lvlText w:val="%1.%2.%3.%4.%5.%6.%7.%8.%9"/>
      <w:lvlJc w:val="left"/>
      <w:pPr>
        <w:tabs>
          <w:tab w:val="num" w:pos="1731"/>
        </w:tabs>
        <w:ind w:left="1731" w:hanging="1584"/>
      </w:pPr>
      <w:rPr>
        <w:rFonts w:hint="eastAsia"/>
      </w:rPr>
    </w:lvl>
  </w:abstractNum>
  <w:abstractNum w:abstractNumId="7">
    <w:nsid w:val="0DB6268A"/>
    <w:multiLevelType w:val="hybridMultilevel"/>
    <w:tmpl w:val="85802572"/>
    <w:lvl w:ilvl="0" w:tplc="B2BED51E">
      <w:start w:val="1"/>
      <w:numFmt w:val="decimal"/>
      <w:lvlText w:val="%1、"/>
      <w:lvlJc w:val="left"/>
      <w:pPr>
        <w:ind w:left="1142" w:hanging="360"/>
      </w:pPr>
      <w:rPr>
        <w:rFonts w:hint="default"/>
      </w:rPr>
    </w:lvl>
    <w:lvl w:ilvl="1" w:tplc="04090019" w:tentative="1">
      <w:start w:val="1"/>
      <w:numFmt w:val="lowerLetter"/>
      <w:lvlText w:val="%2)"/>
      <w:lvlJc w:val="left"/>
      <w:pPr>
        <w:ind w:left="1622" w:hanging="420"/>
      </w:pPr>
    </w:lvl>
    <w:lvl w:ilvl="2" w:tplc="0409001B" w:tentative="1">
      <w:start w:val="1"/>
      <w:numFmt w:val="lowerRoman"/>
      <w:lvlText w:val="%3."/>
      <w:lvlJc w:val="right"/>
      <w:pPr>
        <w:ind w:left="2042" w:hanging="420"/>
      </w:pPr>
    </w:lvl>
    <w:lvl w:ilvl="3" w:tplc="0409000F" w:tentative="1">
      <w:start w:val="1"/>
      <w:numFmt w:val="decimal"/>
      <w:lvlText w:val="%4."/>
      <w:lvlJc w:val="left"/>
      <w:pPr>
        <w:ind w:left="2462" w:hanging="420"/>
      </w:pPr>
    </w:lvl>
    <w:lvl w:ilvl="4" w:tplc="04090019" w:tentative="1">
      <w:start w:val="1"/>
      <w:numFmt w:val="lowerLetter"/>
      <w:lvlText w:val="%5)"/>
      <w:lvlJc w:val="left"/>
      <w:pPr>
        <w:ind w:left="2882" w:hanging="420"/>
      </w:pPr>
    </w:lvl>
    <w:lvl w:ilvl="5" w:tplc="0409001B" w:tentative="1">
      <w:start w:val="1"/>
      <w:numFmt w:val="lowerRoman"/>
      <w:lvlText w:val="%6."/>
      <w:lvlJc w:val="right"/>
      <w:pPr>
        <w:ind w:left="3302" w:hanging="420"/>
      </w:pPr>
    </w:lvl>
    <w:lvl w:ilvl="6" w:tplc="0409000F" w:tentative="1">
      <w:start w:val="1"/>
      <w:numFmt w:val="decimal"/>
      <w:lvlText w:val="%7."/>
      <w:lvlJc w:val="left"/>
      <w:pPr>
        <w:ind w:left="3722" w:hanging="420"/>
      </w:pPr>
    </w:lvl>
    <w:lvl w:ilvl="7" w:tplc="04090019" w:tentative="1">
      <w:start w:val="1"/>
      <w:numFmt w:val="lowerLetter"/>
      <w:lvlText w:val="%8)"/>
      <w:lvlJc w:val="left"/>
      <w:pPr>
        <w:ind w:left="4142" w:hanging="420"/>
      </w:pPr>
    </w:lvl>
    <w:lvl w:ilvl="8" w:tplc="0409001B" w:tentative="1">
      <w:start w:val="1"/>
      <w:numFmt w:val="lowerRoman"/>
      <w:lvlText w:val="%9."/>
      <w:lvlJc w:val="right"/>
      <w:pPr>
        <w:ind w:left="4562" w:hanging="420"/>
      </w:pPr>
    </w:lvl>
  </w:abstractNum>
  <w:abstractNum w:abstractNumId="8">
    <w:nsid w:val="106D5551"/>
    <w:multiLevelType w:val="hybridMultilevel"/>
    <w:tmpl w:val="8D988AE6"/>
    <w:lvl w:ilvl="0" w:tplc="0409000B">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9">
    <w:nsid w:val="13E332CD"/>
    <w:multiLevelType w:val="hybridMultilevel"/>
    <w:tmpl w:val="49D4DE9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nsid w:val="172064D8"/>
    <w:multiLevelType w:val="hybridMultilevel"/>
    <w:tmpl w:val="1402D5C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nsid w:val="17CA5658"/>
    <w:multiLevelType w:val="hybridMultilevel"/>
    <w:tmpl w:val="9C7A6DA2"/>
    <w:lvl w:ilvl="0" w:tplc="A322E5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1BD57B54"/>
    <w:multiLevelType w:val="hybridMultilevel"/>
    <w:tmpl w:val="44EEC7A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3">
    <w:nsid w:val="1CA2267E"/>
    <w:multiLevelType w:val="hybridMultilevel"/>
    <w:tmpl w:val="85802572"/>
    <w:lvl w:ilvl="0" w:tplc="B2BED51E">
      <w:start w:val="1"/>
      <w:numFmt w:val="decimal"/>
      <w:lvlText w:val="%1、"/>
      <w:lvlJc w:val="left"/>
      <w:pPr>
        <w:ind w:left="1142" w:hanging="360"/>
      </w:pPr>
      <w:rPr>
        <w:rFonts w:hint="default"/>
      </w:rPr>
    </w:lvl>
    <w:lvl w:ilvl="1" w:tplc="04090019" w:tentative="1">
      <w:start w:val="1"/>
      <w:numFmt w:val="lowerLetter"/>
      <w:lvlText w:val="%2)"/>
      <w:lvlJc w:val="left"/>
      <w:pPr>
        <w:ind w:left="1622" w:hanging="420"/>
      </w:pPr>
    </w:lvl>
    <w:lvl w:ilvl="2" w:tplc="0409001B" w:tentative="1">
      <w:start w:val="1"/>
      <w:numFmt w:val="lowerRoman"/>
      <w:lvlText w:val="%3."/>
      <w:lvlJc w:val="right"/>
      <w:pPr>
        <w:ind w:left="2042" w:hanging="420"/>
      </w:pPr>
    </w:lvl>
    <w:lvl w:ilvl="3" w:tplc="0409000F" w:tentative="1">
      <w:start w:val="1"/>
      <w:numFmt w:val="decimal"/>
      <w:lvlText w:val="%4."/>
      <w:lvlJc w:val="left"/>
      <w:pPr>
        <w:ind w:left="2462" w:hanging="420"/>
      </w:pPr>
    </w:lvl>
    <w:lvl w:ilvl="4" w:tplc="04090019" w:tentative="1">
      <w:start w:val="1"/>
      <w:numFmt w:val="lowerLetter"/>
      <w:lvlText w:val="%5)"/>
      <w:lvlJc w:val="left"/>
      <w:pPr>
        <w:ind w:left="2882" w:hanging="420"/>
      </w:pPr>
    </w:lvl>
    <w:lvl w:ilvl="5" w:tplc="0409001B" w:tentative="1">
      <w:start w:val="1"/>
      <w:numFmt w:val="lowerRoman"/>
      <w:lvlText w:val="%6."/>
      <w:lvlJc w:val="right"/>
      <w:pPr>
        <w:ind w:left="3302" w:hanging="420"/>
      </w:pPr>
    </w:lvl>
    <w:lvl w:ilvl="6" w:tplc="0409000F" w:tentative="1">
      <w:start w:val="1"/>
      <w:numFmt w:val="decimal"/>
      <w:lvlText w:val="%7."/>
      <w:lvlJc w:val="left"/>
      <w:pPr>
        <w:ind w:left="3722" w:hanging="420"/>
      </w:pPr>
    </w:lvl>
    <w:lvl w:ilvl="7" w:tplc="04090019" w:tentative="1">
      <w:start w:val="1"/>
      <w:numFmt w:val="lowerLetter"/>
      <w:lvlText w:val="%8)"/>
      <w:lvlJc w:val="left"/>
      <w:pPr>
        <w:ind w:left="4142" w:hanging="420"/>
      </w:pPr>
    </w:lvl>
    <w:lvl w:ilvl="8" w:tplc="0409001B" w:tentative="1">
      <w:start w:val="1"/>
      <w:numFmt w:val="lowerRoman"/>
      <w:lvlText w:val="%9."/>
      <w:lvlJc w:val="right"/>
      <w:pPr>
        <w:ind w:left="4562" w:hanging="420"/>
      </w:pPr>
    </w:lvl>
  </w:abstractNum>
  <w:abstractNum w:abstractNumId="14">
    <w:nsid w:val="27727B63"/>
    <w:multiLevelType w:val="hybridMultilevel"/>
    <w:tmpl w:val="012088BC"/>
    <w:lvl w:ilvl="0" w:tplc="2A22E614">
      <w:start w:val="1"/>
      <w:numFmt w:val="bullet"/>
      <w:pStyle w:val="NotesTextListinTable"/>
      <w:lvlText w:val=""/>
      <w:lvlJc w:val="left"/>
      <w:pPr>
        <w:tabs>
          <w:tab w:val="num" w:pos="284"/>
        </w:tabs>
        <w:ind w:left="284" w:hanging="284"/>
      </w:pPr>
      <w:rPr>
        <w:rFonts w:ascii="Wingdings" w:hAnsi="Wingdings" w:hint="default"/>
        <w:color w:val="auto"/>
        <w:sz w:val="13"/>
        <w:szCs w:val="13"/>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15">
    <w:nsid w:val="2B593450"/>
    <w:multiLevelType w:val="hybridMultilevel"/>
    <w:tmpl w:val="85802572"/>
    <w:lvl w:ilvl="0" w:tplc="B2BED51E">
      <w:start w:val="1"/>
      <w:numFmt w:val="decimal"/>
      <w:lvlText w:val="%1、"/>
      <w:lvlJc w:val="left"/>
      <w:pPr>
        <w:ind w:left="1142" w:hanging="360"/>
      </w:pPr>
      <w:rPr>
        <w:rFonts w:hint="default"/>
      </w:rPr>
    </w:lvl>
    <w:lvl w:ilvl="1" w:tplc="04090019" w:tentative="1">
      <w:start w:val="1"/>
      <w:numFmt w:val="lowerLetter"/>
      <w:lvlText w:val="%2)"/>
      <w:lvlJc w:val="left"/>
      <w:pPr>
        <w:ind w:left="1622" w:hanging="420"/>
      </w:pPr>
    </w:lvl>
    <w:lvl w:ilvl="2" w:tplc="0409001B" w:tentative="1">
      <w:start w:val="1"/>
      <w:numFmt w:val="lowerRoman"/>
      <w:lvlText w:val="%3."/>
      <w:lvlJc w:val="right"/>
      <w:pPr>
        <w:ind w:left="2042" w:hanging="420"/>
      </w:pPr>
    </w:lvl>
    <w:lvl w:ilvl="3" w:tplc="0409000F" w:tentative="1">
      <w:start w:val="1"/>
      <w:numFmt w:val="decimal"/>
      <w:lvlText w:val="%4."/>
      <w:lvlJc w:val="left"/>
      <w:pPr>
        <w:ind w:left="2462" w:hanging="420"/>
      </w:pPr>
    </w:lvl>
    <w:lvl w:ilvl="4" w:tplc="04090019" w:tentative="1">
      <w:start w:val="1"/>
      <w:numFmt w:val="lowerLetter"/>
      <w:lvlText w:val="%5)"/>
      <w:lvlJc w:val="left"/>
      <w:pPr>
        <w:ind w:left="2882" w:hanging="420"/>
      </w:pPr>
    </w:lvl>
    <w:lvl w:ilvl="5" w:tplc="0409001B" w:tentative="1">
      <w:start w:val="1"/>
      <w:numFmt w:val="lowerRoman"/>
      <w:lvlText w:val="%6."/>
      <w:lvlJc w:val="right"/>
      <w:pPr>
        <w:ind w:left="3302" w:hanging="420"/>
      </w:pPr>
    </w:lvl>
    <w:lvl w:ilvl="6" w:tplc="0409000F" w:tentative="1">
      <w:start w:val="1"/>
      <w:numFmt w:val="decimal"/>
      <w:lvlText w:val="%7."/>
      <w:lvlJc w:val="left"/>
      <w:pPr>
        <w:ind w:left="3722" w:hanging="420"/>
      </w:pPr>
    </w:lvl>
    <w:lvl w:ilvl="7" w:tplc="04090019" w:tentative="1">
      <w:start w:val="1"/>
      <w:numFmt w:val="lowerLetter"/>
      <w:lvlText w:val="%8)"/>
      <w:lvlJc w:val="left"/>
      <w:pPr>
        <w:ind w:left="4142" w:hanging="420"/>
      </w:pPr>
    </w:lvl>
    <w:lvl w:ilvl="8" w:tplc="0409001B" w:tentative="1">
      <w:start w:val="1"/>
      <w:numFmt w:val="lowerRoman"/>
      <w:lvlText w:val="%9."/>
      <w:lvlJc w:val="right"/>
      <w:pPr>
        <w:ind w:left="4562" w:hanging="420"/>
      </w:pPr>
    </w:lvl>
  </w:abstractNum>
  <w:abstractNum w:abstractNumId="16">
    <w:nsid w:val="2C014E6E"/>
    <w:multiLevelType w:val="hybridMultilevel"/>
    <w:tmpl w:val="4EB26328"/>
    <w:lvl w:ilvl="0" w:tplc="0409000B">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17">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nsid w:val="2F645A9D"/>
    <w:multiLevelType w:val="hybridMultilevel"/>
    <w:tmpl w:val="694631C0"/>
    <w:lvl w:ilvl="0" w:tplc="0409000B">
      <w:start w:val="1"/>
      <w:numFmt w:val="bullet"/>
      <w:pStyle w:val="NotesTextList"/>
      <w:lvlText w:val=""/>
      <w:lvlJc w:val="left"/>
      <w:pPr>
        <w:tabs>
          <w:tab w:val="num" w:pos="1418"/>
        </w:tabs>
        <w:ind w:left="1418" w:hanging="284"/>
      </w:pPr>
      <w:rPr>
        <w:rFonts w:ascii="Wingdings" w:hAnsi="Wingdings" w:cs="Wingdings" w:hint="default"/>
        <w:caps w:val="0"/>
        <w:strike w:val="0"/>
        <w:dstrike w:val="0"/>
        <w:outline w:val="0"/>
        <w:shadow w:val="0"/>
        <w:emboss w:val="0"/>
        <w:imprint w:val="0"/>
        <w:vanish w:val="0"/>
        <w:color w:val="auto"/>
        <w:sz w:val="13"/>
        <w:szCs w:val="13"/>
        <w:vertAlign w:val="baseline"/>
      </w:rPr>
    </w:lvl>
    <w:lvl w:ilvl="1" w:tplc="04090003">
      <w:start w:val="1"/>
      <w:numFmt w:val="bullet"/>
      <w:lvlText w:val=""/>
      <w:lvlJc w:val="left"/>
      <w:pPr>
        <w:tabs>
          <w:tab w:val="num" w:pos="840"/>
        </w:tabs>
        <w:ind w:left="840" w:hanging="420"/>
      </w:pPr>
      <w:rPr>
        <w:rFonts w:ascii="Wingdings" w:hAnsi="Wingdings" w:cs="Wingdings" w:hint="default"/>
      </w:rPr>
    </w:lvl>
    <w:lvl w:ilvl="2" w:tplc="04090005">
      <w:start w:val="1"/>
      <w:numFmt w:val="bullet"/>
      <w:lvlText w:val=""/>
      <w:lvlJc w:val="left"/>
      <w:pPr>
        <w:tabs>
          <w:tab w:val="num" w:pos="1260"/>
        </w:tabs>
        <w:ind w:left="1260" w:hanging="420"/>
      </w:pPr>
      <w:rPr>
        <w:rFonts w:ascii="Wingdings" w:hAnsi="Wingdings" w:cs="Wingdings" w:hint="default"/>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19">
    <w:nsid w:val="31350CB7"/>
    <w:multiLevelType w:val="hybridMultilevel"/>
    <w:tmpl w:val="BB4E4A6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nsid w:val="37AB4FBF"/>
    <w:multiLevelType w:val="hybridMultilevel"/>
    <w:tmpl w:val="15DE5A9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1">
    <w:nsid w:val="382061A3"/>
    <w:multiLevelType w:val="hybridMultilevel"/>
    <w:tmpl w:val="FF54FBC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2">
    <w:nsid w:val="3B4046D7"/>
    <w:multiLevelType w:val="multilevel"/>
    <w:tmpl w:val="4FC81FF2"/>
    <w:lvl w:ilvl="0">
      <w:start w:val="1"/>
      <w:numFmt w:val="decimal"/>
      <w:pStyle w:val="P1"/>
      <w:lvlText w:val="%1."/>
      <w:lvlJc w:val="left"/>
      <w:pPr>
        <w:tabs>
          <w:tab w:val="num" w:pos="425"/>
        </w:tabs>
        <w:ind w:left="425" w:hanging="425"/>
      </w:pPr>
      <w:rPr>
        <w:rFonts w:hint="eastAsia"/>
      </w:rPr>
    </w:lvl>
    <w:lvl w:ilvl="1">
      <w:start w:val="1"/>
      <w:numFmt w:val="decimal"/>
      <w:pStyle w:val="P2"/>
      <w:lvlText w:val="%1.%2."/>
      <w:lvlJc w:val="left"/>
      <w:pPr>
        <w:tabs>
          <w:tab w:val="num" w:pos="567"/>
        </w:tabs>
        <w:ind w:left="567" w:hanging="567"/>
      </w:pPr>
      <w:rPr>
        <w:rFonts w:hint="eastAsia"/>
      </w:rPr>
    </w:lvl>
    <w:lvl w:ilvl="2">
      <w:start w:val="1"/>
      <w:numFmt w:val="decimal"/>
      <w:pStyle w:val="P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3">
    <w:nsid w:val="3DC20F26"/>
    <w:multiLevelType w:val="hybridMultilevel"/>
    <w:tmpl w:val="157E018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nsid w:val="42FE570A"/>
    <w:multiLevelType w:val="multilevel"/>
    <w:tmpl w:val="68B8BA7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0"/>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1"/>
      <w:suff w:val="space"/>
      <w:lvlText w:val="表%9"/>
      <w:lvlJc w:val="center"/>
      <w:pPr>
        <w:ind w:left="0" w:firstLine="0"/>
      </w:pPr>
      <w:rPr>
        <w:rFonts w:ascii="Arial" w:eastAsia="黑体" w:hAnsi="Arial" w:hint="default"/>
        <w:b w:val="0"/>
        <w:i w:val="0"/>
        <w:sz w:val="18"/>
        <w:szCs w:val="18"/>
      </w:rPr>
    </w:lvl>
  </w:abstractNum>
  <w:abstractNum w:abstractNumId="25">
    <w:nsid w:val="44D55FB3"/>
    <w:multiLevelType w:val="hybridMultilevel"/>
    <w:tmpl w:val="490A96F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6">
    <w:nsid w:val="47EB3B03"/>
    <w:multiLevelType w:val="hybridMultilevel"/>
    <w:tmpl w:val="56C0993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nsid w:val="4C343939"/>
    <w:multiLevelType w:val="hybridMultilevel"/>
    <w:tmpl w:val="4460971A"/>
    <w:lvl w:ilvl="0" w:tplc="0409000D">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8">
    <w:nsid w:val="4E862407"/>
    <w:multiLevelType w:val="hybridMultilevel"/>
    <w:tmpl w:val="9A2CF7EC"/>
    <w:lvl w:ilvl="0" w:tplc="FA229CCA">
      <w:start w:val="1"/>
      <w:numFmt w:val="bullet"/>
      <w:pStyle w:val="a2"/>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9">
    <w:nsid w:val="4E9F5E71"/>
    <w:multiLevelType w:val="hybridMultilevel"/>
    <w:tmpl w:val="A79A550C"/>
    <w:lvl w:ilvl="0" w:tplc="0409000B">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30">
    <w:nsid w:val="54B90029"/>
    <w:multiLevelType w:val="hybridMultilevel"/>
    <w:tmpl w:val="85802572"/>
    <w:lvl w:ilvl="0" w:tplc="B2BED51E">
      <w:start w:val="1"/>
      <w:numFmt w:val="decimal"/>
      <w:lvlText w:val="%1、"/>
      <w:lvlJc w:val="left"/>
      <w:pPr>
        <w:ind w:left="1142" w:hanging="360"/>
      </w:pPr>
      <w:rPr>
        <w:rFonts w:hint="default"/>
      </w:rPr>
    </w:lvl>
    <w:lvl w:ilvl="1" w:tplc="04090019" w:tentative="1">
      <w:start w:val="1"/>
      <w:numFmt w:val="lowerLetter"/>
      <w:lvlText w:val="%2)"/>
      <w:lvlJc w:val="left"/>
      <w:pPr>
        <w:ind w:left="1622" w:hanging="420"/>
      </w:pPr>
    </w:lvl>
    <w:lvl w:ilvl="2" w:tplc="0409001B" w:tentative="1">
      <w:start w:val="1"/>
      <w:numFmt w:val="lowerRoman"/>
      <w:lvlText w:val="%3."/>
      <w:lvlJc w:val="right"/>
      <w:pPr>
        <w:ind w:left="2042" w:hanging="420"/>
      </w:pPr>
    </w:lvl>
    <w:lvl w:ilvl="3" w:tplc="0409000F" w:tentative="1">
      <w:start w:val="1"/>
      <w:numFmt w:val="decimal"/>
      <w:lvlText w:val="%4."/>
      <w:lvlJc w:val="left"/>
      <w:pPr>
        <w:ind w:left="2462" w:hanging="420"/>
      </w:pPr>
    </w:lvl>
    <w:lvl w:ilvl="4" w:tplc="04090019" w:tentative="1">
      <w:start w:val="1"/>
      <w:numFmt w:val="lowerLetter"/>
      <w:lvlText w:val="%5)"/>
      <w:lvlJc w:val="left"/>
      <w:pPr>
        <w:ind w:left="2882" w:hanging="420"/>
      </w:pPr>
    </w:lvl>
    <w:lvl w:ilvl="5" w:tplc="0409001B" w:tentative="1">
      <w:start w:val="1"/>
      <w:numFmt w:val="lowerRoman"/>
      <w:lvlText w:val="%6."/>
      <w:lvlJc w:val="right"/>
      <w:pPr>
        <w:ind w:left="3302" w:hanging="420"/>
      </w:pPr>
    </w:lvl>
    <w:lvl w:ilvl="6" w:tplc="0409000F" w:tentative="1">
      <w:start w:val="1"/>
      <w:numFmt w:val="decimal"/>
      <w:lvlText w:val="%7."/>
      <w:lvlJc w:val="left"/>
      <w:pPr>
        <w:ind w:left="3722" w:hanging="420"/>
      </w:pPr>
    </w:lvl>
    <w:lvl w:ilvl="7" w:tplc="04090019" w:tentative="1">
      <w:start w:val="1"/>
      <w:numFmt w:val="lowerLetter"/>
      <w:lvlText w:val="%8)"/>
      <w:lvlJc w:val="left"/>
      <w:pPr>
        <w:ind w:left="4142" w:hanging="420"/>
      </w:pPr>
    </w:lvl>
    <w:lvl w:ilvl="8" w:tplc="0409001B" w:tentative="1">
      <w:start w:val="1"/>
      <w:numFmt w:val="lowerRoman"/>
      <w:lvlText w:val="%9."/>
      <w:lvlJc w:val="right"/>
      <w:pPr>
        <w:ind w:left="4562" w:hanging="420"/>
      </w:pPr>
    </w:lvl>
  </w:abstractNum>
  <w:abstractNum w:abstractNumId="31">
    <w:nsid w:val="562A4097"/>
    <w:multiLevelType w:val="hybridMultilevel"/>
    <w:tmpl w:val="6824937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nsid w:val="56AF4192"/>
    <w:multiLevelType w:val="multilevel"/>
    <w:tmpl w:val="8370F0E8"/>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860"/>
        </w:tabs>
        <w:ind w:left="860" w:hanging="576"/>
      </w:pPr>
      <w:rPr>
        <w:rFonts w:hint="eastAsia"/>
      </w:rPr>
    </w:lvl>
    <w:lvl w:ilvl="2">
      <w:start w:val="1"/>
      <w:numFmt w:val="decimal"/>
      <w:lvlText w:val="%1.%2.%3"/>
      <w:lvlJc w:val="left"/>
      <w:pPr>
        <w:tabs>
          <w:tab w:val="num" w:pos="1571"/>
        </w:tabs>
        <w:ind w:left="1571" w:hanging="720"/>
      </w:pPr>
      <w:rPr>
        <w:rFonts w:hint="eastAsia"/>
      </w:rPr>
    </w:lvl>
    <w:lvl w:ilvl="3">
      <w:start w:val="1"/>
      <w:numFmt w:val="decimal"/>
      <w:lvlText w:val="%1.%2.%3.%4"/>
      <w:lvlJc w:val="left"/>
      <w:pPr>
        <w:tabs>
          <w:tab w:val="num" w:pos="993"/>
        </w:tabs>
        <w:ind w:left="1362" w:hanging="936"/>
      </w:pPr>
      <w:rPr>
        <w:rFonts w:hint="eastAsia"/>
      </w:rPr>
    </w:lvl>
    <w:lvl w:ilvl="4">
      <w:start w:val="1"/>
      <w:numFmt w:val="decimal"/>
      <w:pStyle w:val="50"/>
      <w:lvlText w:val="%5"/>
      <w:lvlJc w:val="left"/>
      <w:pPr>
        <w:tabs>
          <w:tab w:val="num" w:pos="1049"/>
        </w:tabs>
        <w:ind w:left="1503" w:hanging="510"/>
      </w:pPr>
      <w:rPr>
        <w:rFonts w:hint="eastAsia"/>
      </w:rPr>
    </w:lvl>
    <w:lvl w:ilvl="5">
      <w:start w:val="1"/>
      <w:numFmt w:val="decimal"/>
      <w:lvlText w:val="%6）"/>
      <w:lvlJc w:val="left"/>
      <w:pPr>
        <w:tabs>
          <w:tab w:val="num" w:pos="907"/>
        </w:tabs>
        <w:ind w:left="1304" w:hanging="453"/>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3">
    <w:nsid w:val="5A692D80"/>
    <w:multiLevelType w:val="multilevel"/>
    <w:tmpl w:val="6958B76E"/>
    <w:lvl w:ilvl="0">
      <w:start w:val="1"/>
      <w:numFmt w:val="decimal"/>
      <w:pStyle w:val="b2"/>
      <w:lvlText w:val="%1)"/>
      <w:lvlJc w:val="left"/>
      <w:pPr>
        <w:tabs>
          <w:tab w:val="num" w:pos="794"/>
        </w:tabs>
        <w:ind w:left="794" w:hanging="397"/>
      </w:pPr>
      <w:rPr>
        <w:rFonts w:hint="eastAsia"/>
      </w:rPr>
    </w:lvl>
    <w:lvl w:ilvl="1">
      <w:start w:val="7"/>
      <w:numFmt w:val="decimal"/>
      <w:lvlText w:val="%2."/>
      <w:lvlJc w:val="left"/>
      <w:pPr>
        <w:tabs>
          <w:tab w:val="num" w:pos="503"/>
        </w:tabs>
        <w:ind w:left="503" w:hanging="420"/>
      </w:pPr>
      <w:rPr>
        <w:rFonts w:hint="eastAsia"/>
      </w:rPr>
    </w:lvl>
    <w:lvl w:ilvl="2" w:tentative="1">
      <w:start w:val="1"/>
      <w:numFmt w:val="lowerRoman"/>
      <w:lvlText w:val="%3."/>
      <w:lvlJc w:val="right"/>
      <w:pPr>
        <w:tabs>
          <w:tab w:val="num" w:pos="923"/>
        </w:tabs>
        <w:ind w:left="923" w:hanging="420"/>
      </w:pPr>
    </w:lvl>
    <w:lvl w:ilvl="3" w:tentative="1">
      <w:start w:val="1"/>
      <w:numFmt w:val="decimal"/>
      <w:lvlText w:val="%4."/>
      <w:lvlJc w:val="left"/>
      <w:pPr>
        <w:tabs>
          <w:tab w:val="num" w:pos="1343"/>
        </w:tabs>
        <w:ind w:left="1343" w:hanging="420"/>
      </w:pPr>
    </w:lvl>
    <w:lvl w:ilvl="4" w:tentative="1">
      <w:start w:val="1"/>
      <w:numFmt w:val="lowerLetter"/>
      <w:lvlText w:val="%5)"/>
      <w:lvlJc w:val="left"/>
      <w:pPr>
        <w:tabs>
          <w:tab w:val="num" w:pos="1763"/>
        </w:tabs>
        <w:ind w:left="1763" w:hanging="420"/>
      </w:pPr>
    </w:lvl>
    <w:lvl w:ilvl="5" w:tentative="1">
      <w:start w:val="1"/>
      <w:numFmt w:val="lowerRoman"/>
      <w:lvlText w:val="%6."/>
      <w:lvlJc w:val="right"/>
      <w:pPr>
        <w:tabs>
          <w:tab w:val="num" w:pos="2183"/>
        </w:tabs>
        <w:ind w:left="2183" w:hanging="420"/>
      </w:pPr>
    </w:lvl>
    <w:lvl w:ilvl="6" w:tentative="1">
      <w:start w:val="1"/>
      <w:numFmt w:val="decimal"/>
      <w:lvlText w:val="%7."/>
      <w:lvlJc w:val="left"/>
      <w:pPr>
        <w:tabs>
          <w:tab w:val="num" w:pos="2603"/>
        </w:tabs>
        <w:ind w:left="2603" w:hanging="420"/>
      </w:pPr>
    </w:lvl>
    <w:lvl w:ilvl="7" w:tentative="1">
      <w:start w:val="1"/>
      <w:numFmt w:val="lowerLetter"/>
      <w:lvlText w:val="%8)"/>
      <w:lvlJc w:val="left"/>
      <w:pPr>
        <w:tabs>
          <w:tab w:val="num" w:pos="3023"/>
        </w:tabs>
        <w:ind w:left="3023" w:hanging="420"/>
      </w:pPr>
    </w:lvl>
    <w:lvl w:ilvl="8" w:tentative="1">
      <w:start w:val="1"/>
      <w:numFmt w:val="lowerRoman"/>
      <w:lvlText w:val="%9."/>
      <w:lvlJc w:val="right"/>
      <w:pPr>
        <w:tabs>
          <w:tab w:val="num" w:pos="3443"/>
        </w:tabs>
        <w:ind w:left="3443" w:hanging="420"/>
      </w:pPr>
    </w:lvl>
  </w:abstractNum>
  <w:abstractNum w:abstractNumId="34">
    <w:nsid w:val="5C35198D"/>
    <w:multiLevelType w:val="multilevel"/>
    <w:tmpl w:val="7478AC76"/>
    <w:lvl w:ilvl="0">
      <w:start w:val="1"/>
      <w:numFmt w:val="decimal"/>
      <w:pStyle w:val="QB1"/>
      <w:lvlText w:val="%1"/>
      <w:lvlJc w:val="left"/>
      <w:pPr>
        <w:tabs>
          <w:tab w:val="num" w:pos="680"/>
        </w:tabs>
        <w:ind w:left="680" w:hanging="680"/>
      </w:pPr>
      <w:rPr>
        <w:rFonts w:hint="eastAsia"/>
      </w:rPr>
    </w:lvl>
    <w:lvl w:ilvl="1">
      <w:start w:val="1"/>
      <w:numFmt w:val="decimal"/>
      <w:pStyle w:val="QB2"/>
      <w:lvlText w:val="%1.%2."/>
      <w:lvlJc w:val="left"/>
      <w:pPr>
        <w:tabs>
          <w:tab w:val="num" w:pos="680"/>
        </w:tabs>
        <w:ind w:left="680" w:hanging="680"/>
      </w:pPr>
      <w:rPr>
        <w:rFonts w:hint="eastAsia"/>
      </w:rPr>
    </w:lvl>
    <w:lvl w:ilvl="2">
      <w:start w:val="1"/>
      <w:numFmt w:val="decimal"/>
      <w:pStyle w:val="QB3"/>
      <w:lvlText w:val="%1.%2.%3."/>
      <w:lvlJc w:val="left"/>
      <w:pPr>
        <w:tabs>
          <w:tab w:val="num" w:pos="680"/>
        </w:tabs>
        <w:ind w:left="737" w:hanging="737"/>
      </w:pPr>
      <w:rPr>
        <w:rFonts w:hint="eastAsia"/>
      </w:rPr>
    </w:lvl>
    <w:lvl w:ilvl="3">
      <w:start w:val="1"/>
      <w:numFmt w:val="decimal"/>
      <w:pStyle w:val="QB4"/>
      <w:lvlText w:val="%1.%2.%3.%4."/>
      <w:lvlJc w:val="left"/>
      <w:pPr>
        <w:tabs>
          <w:tab w:val="num" w:pos="680"/>
        </w:tabs>
        <w:ind w:left="737" w:hanging="737"/>
      </w:pPr>
      <w:rPr>
        <w:rFonts w:hint="eastAsia"/>
      </w:rPr>
    </w:lvl>
    <w:lvl w:ilvl="4">
      <w:start w:val="1"/>
      <w:numFmt w:val="decimal"/>
      <w:pStyle w:val="QB5"/>
      <w:lvlText w:val="%1.%2.%3.%4.%5."/>
      <w:lvlJc w:val="left"/>
      <w:pPr>
        <w:tabs>
          <w:tab w:val="num" w:pos="680"/>
        </w:tabs>
        <w:ind w:left="737" w:hanging="737"/>
      </w:pPr>
      <w:rPr>
        <w:rFonts w:hint="eastAsia"/>
      </w:rPr>
    </w:lvl>
    <w:lvl w:ilvl="5">
      <w:start w:val="1"/>
      <w:numFmt w:val="decimal"/>
      <w:pStyle w:val="QB6"/>
      <w:lvlText w:val="%1.%2.%3.%4.%5.%6."/>
      <w:lvlJc w:val="left"/>
      <w:pPr>
        <w:tabs>
          <w:tab w:val="num" w:pos="1554"/>
        </w:tabs>
        <w:ind w:left="1554" w:hanging="1134"/>
      </w:pPr>
      <w:rPr>
        <w:rFonts w:hint="eastAsia"/>
      </w:rPr>
    </w:lvl>
    <w:lvl w:ilvl="6">
      <w:start w:val="1"/>
      <w:numFmt w:val="decimal"/>
      <w:lvlText w:val="%1.%2.%3.%4.%5.%6.%7."/>
      <w:lvlJc w:val="left"/>
      <w:pPr>
        <w:tabs>
          <w:tab w:val="num" w:pos="1696"/>
        </w:tabs>
        <w:ind w:left="1696" w:hanging="1276"/>
      </w:pPr>
      <w:rPr>
        <w:rFonts w:hint="eastAsia"/>
      </w:rPr>
    </w:lvl>
    <w:lvl w:ilvl="7">
      <w:start w:val="1"/>
      <w:numFmt w:val="decimal"/>
      <w:lvlText w:val="%1.%2.%3.%4.%5.%6.%7.%8."/>
      <w:lvlJc w:val="left"/>
      <w:pPr>
        <w:tabs>
          <w:tab w:val="num" w:pos="1838"/>
        </w:tabs>
        <w:ind w:left="1838" w:hanging="1418"/>
      </w:pPr>
      <w:rPr>
        <w:rFonts w:hint="eastAsia"/>
      </w:rPr>
    </w:lvl>
    <w:lvl w:ilvl="8">
      <w:start w:val="1"/>
      <w:numFmt w:val="decimal"/>
      <w:lvlText w:val="%1.%2.%3.%4.%5.%6.%7.%8.%9."/>
      <w:lvlJc w:val="left"/>
      <w:pPr>
        <w:tabs>
          <w:tab w:val="num" w:pos="1979"/>
        </w:tabs>
        <w:ind w:left="1979" w:hanging="1559"/>
      </w:pPr>
      <w:rPr>
        <w:rFonts w:hint="eastAsia"/>
      </w:rPr>
    </w:lvl>
  </w:abstractNum>
  <w:abstractNum w:abstractNumId="35">
    <w:nsid w:val="5CA97B08"/>
    <w:multiLevelType w:val="hybridMultilevel"/>
    <w:tmpl w:val="C6B480D2"/>
    <w:lvl w:ilvl="0" w:tplc="3B6E70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5FAA41F0"/>
    <w:multiLevelType w:val="hybridMultilevel"/>
    <w:tmpl w:val="C2FCBFC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7">
    <w:nsid w:val="65E13960"/>
    <w:multiLevelType w:val="hybridMultilevel"/>
    <w:tmpl w:val="0010B47C"/>
    <w:lvl w:ilvl="0" w:tplc="B3741D16">
      <w:start w:val="1"/>
      <w:numFmt w:val="bullet"/>
      <w:pStyle w:val="ItemList"/>
      <w:lvlText w:val=""/>
      <w:lvlJc w:val="left"/>
      <w:pPr>
        <w:tabs>
          <w:tab w:val="num" w:pos="1644"/>
        </w:tabs>
        <w:ind w:left="1644" w:hanging="510"/>
      </w:pPr>
      <w:rPr>
        <w:rFonts w:ascii="Wingdings" w:hAnsi="Wingdings" w:cs="Wingdings" w:hint="default"/>
        <w:color w:val="auto"/>
        <w:sz w:val="13"/>
        <w:szCs w:val="13"/>
        <w:u w:val="none"/>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8">
    <w:nsid w:val="68DB706D"/>
    <w:multiLevelType w:val="hybridMultilevel"/>
    <w:tmpl w:val="85802572"/>
    <w:lvl w:ilvl="0" w:tplc="B2BED51E">
      <w:start w:val="1"/>
      <w:numFmt w:val="decimal"/>
      <w:lvlText w:val="%1、"/>
      <w:lvlJc w:val="left"/>
      <w:pPr>
        <w:ind w:left="1142" w:hanging="360"/>
      </w:pPr>
      <w:rPr>
        <w:rFonts w:hint="default"/>
      </w:rPr>
    </w:lvl>
    <w:lvl w:ilvl="1" w:tplc="04090019" w:tentative="1">
      <w:start w:val="1"/>
      <w:numFmt w:val="lowerLetter"/>
      <w:lvlText w:val="%2)"/>
      <w:lvlJc w:val="left"/>
      <w:pPr>
        <w:ind w:left="1622" w:hanging="420"/>
      </w:pPr>
    </w:lvl>
    <w:lvl w:ilvl="2" w:tplc="0409001B" w:tentative="1">
      <w:start w:val="1"/>
      <w:numFmt w:val="lowerRoman"/>
      <w:lvlText w:val="%3."/>
      <w:lvlJc w:val="right"/>
      <w:pPr>
        <w:ind w:left="2042" w:hanging="420"/>
      </w:pPr>
    </w:lvl>
    <w:lvl w:ilvl="3" w:tplc="0409000F" w:tentative="1">
      <w:start w:val="1"/>
      <w:numFmt w:val="decimal"/>
      <w:lvlText w:val="%4."/>
      <w:lvlJc w:val="left"/>
      <w:pPr>
        <w:ind w:left="2462" w:hanging="420"/>
      </w:pPr>
    </w:lvl>
    <w:lvl w:ilvl="4" w:tplc="04090019" w:tentative="1">
      <w:start w:val="1"/>
      <w:numFmt w:val="lowerLetter"/>
      <w:lvlText w:val="%5)"/>
      <w:lvlJc w:val="left"/>
      <w:pPr>
        <w:ind w:left="2882" w:hanging="420"/>
      </w:pPr>
    </w:lvl>
    <w:lvl w:ilvl="5" w:tplc="0409001B" w:tentative="1">
      <w:start w:val="1"/>
      <w:numFmt w:val="lowerRoman"/>
      <w:lvlText w:val="%6."/>
      <w:lvlJc w:val="right"/>
      <w:pPr>
        <w:ind w:left="3302" w:hanging="420"/>
      </w:pPr>
    </w:lvl>
    <w:lvl w:ilvl="6" w:tplc="0409000F" w:tentative="1">
      <w:start w:val="1"/>
      <w:numFmt w:val="decimal"/>
      <w:lvlText w:val="%7."/>
      <w:lvlJc w:val="left"/>
      <w:pPr>
        <w:ind w:left="3722" w:hanging="420"/>
      </w:pPr>
    </w:lvl>
    <w:lvl w:ilvl="7" w:tplc="04090019" w:tentative="1">
      <w:start w:val="1"/>
      <w:numFmt w:val="lowerLetter"/>
      <w:lvlText w:val="%8)"/>
      <w:lvlJc w:val="left"/>
      <w:pPr>
        <w:ind w:left="4142" w:hanging="420"/>
      </w:pPr>
    </w:lvl>
    <w:lvl w:ilvl="8" w:tplc="0409001B" w:tentative="1">
      <w:start w:val="1"/>
      <w:numFmt w:val="lowerRoman"/>
      <w:lvlText w:val="%9."/>
      <w:lvlJc w:val="right"/>
      <w:pPr>
        <w:ind w:left="4562" w:hanging="420"/>
      </w:pPr>
    </w:lvl>
  </w:abstractNum>
  <w:abstractNum w:abstractNumId="39">
    <w:nsid w:val="695E7E78"/>
    <w:multiLevelType w:val="hybridMultilevel"/>
    <w:tmpl w:val="4642E0C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0">
    <w:nsid w:val="69646D03"/>
    <w:multiLevelType w:val="hybridMultilevel"/>
    <w:tmpl w:val="7D1E7BC6"/>
    <w:lvl w:ilvl="0" w:tplc="0409000B">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41">
    <w:nsid w:val="69A37201"/>
    <w:multiLevelType w:val="hybridMultilevel"/>
    <w:tmpl w:val="D110CDD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2">
    <w:nsid w:val="6F5324EF"/>
    <w:multiLevelType w:val="hybridMultilevel"/>
    <w:tmpl w:val="9C7A6DA2"/>
    <w:lvl w:ilvl="0" w:tplc="A322E5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nsid w:val="754A63BF"/>
    <w:multiLevelType w:val="hybridMultilevel"/>
    <w:tmpl w:val="C4800C0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4">
    <w:nsid w:val="7755585C"/>
    <w:multiLevelType w:val="hybridMultilevel"/>
    <w:tmpl w:val="655E3890"/>
    <w:lvl w:ilvl="0" w:tplc="28EA1DCA">
      <w:start w:val="1"/>
      <w:numFmt w:val="bullet"/>
      <w:pStyle w:val="ItemListinTable"/>
      <w:lvlText w:val=""/>
      <w:lvlJc w:val="left"/>
      <w:pPr>
        <w:tabs>
          <w:tab w:val="num" w:pos="284"/>
        </w:tabs>
        <w:ind w:left="284" w:hanging="284"/>
      </w:pPr>
      <w:rPr>
        <w:rFonts w:ascii="Wingdings" w:hAnsi="Wingdings" w:cs="Wingdings" w:hint="default"/>
        <w:color w:val="auto"/>
        <w:sz w:val="13"/>
        <w:szCs w:val="13"/>
        <w:u w:val="none"/>
      </w:rPr>
    </w:lvl>
    <w:lvl w:ilvl="1" w:tplc="04090019">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start w:val="1"/>
      <w:numFmt w:val="bullet"/>
      <w:lvlText w:val=""/>
      <w:lvlJc w:val="left"/>
      <w:pPr>
        <w:tabs>
          <w:tab w:val="num" w:pos="3780"/>
        </w:tabs>
        <w:ind w:left="3780" w:hanging="420"/>
      </w:pPr>
      <w:rPr>
        <w:rFonts w:ascii="Wingdings" w:hAnsi="Wingdings" w:hint="default"/>
      </w:rPr>
    </w:lvl>
  </w:abstractNum>
  <w:num w:numId="1">
    <w:abstractNumId w:val="4"/>
  </w:num>
  <w:num w:numId="2">
    <w:abstractNumId w:val="24"/>
  </w:num>
  <w:num w:numId="3">
    <w:abstractNumId w:val="32"/>
  </w:num>
  <w:num w:numId="4">
    <w:abstractNumId w:val="44"/>
  </w:num>
  <w:num w:numId="5">
    <w:abstractNumId w:val="18"/>
  </w:num>
  <w:num w:numId="6">
    <w:abstractNumId w:val="6"/>
  </w:num>
  <w:num w:numId="7">
    <w:abstractNumId w:val="14"/>
  </w:num>
  <w:num w:numId="8">
    <w:abstractNumId w:val="37"/>
  </w:num>
  <w:num w:numId="9">
    <w:abstractNumId w:val="3"/>
  </w:num>
  <w:num w:numId="10">
    <w:abstractNumId w:val="5"/>
  </w:num>
  <w:num w:numId="11">
    <w:abstractNumId w:val="34"/>
  </w:num>
  <w:num w:numId="12">
    <w:abstractNumId w:val="28"/>
  </w:num>
  <w:num w:numId="13">
    <w:abstractNumId w:val="0"/>
  </w:num>
  <w:num w:numId="14">
    <w:abstractNumId w:val="1"/>
  </w:num>
  <w:num w:numId="15">
    <w:abstractNumId w:val="2"/>
  </w:num>
  <w:num w:numId="16">
    <w:abstractNumId w:val="33"/>
  </w:num>
  <w:num w:numId="17">
    <w:abstractNumId w:val="22"/>
  </w:num>
  <w:num w:numId="18">
    <w:abstractNumId w:val="38"/>
  </w:num>
  <w:num w:numId="19">
    <w:abstractNumId w:val="15"/>
  </w:num>
  <w:num w:numId="20">
    <w:abstractNumId w:val="30"/>
  </w:num>
  <w:num w:numId="21">
    <w:abstractNumId w:val="7"/>
  </w:num>
  <w:num w:numId="22">
    <w:abstractNumId w:val="35"/>
  </w:num>
  <w:num w:numId="23">
    <w:abstractNumId w:val="17"/>
  </w:num>
  <w:num w:numId="24">
    <w:abstractNumId w:val="23"/>
  </w:num>
  <w:num w:numId="25">
    <w:abstractNumId w:val="12"/>
  </w:num>
  <w:num w:numId="26">
    <w:abstractNumId w:val="41"/>
  </w:num>
  <w:num w:numId="27">
    <w:abstractNumId w:val="16"/>
  </w:num>
  <w:num w:numId="28">
    <w:abstractNumId w:val="26"/>
  </w:num>
  <w:num w:numId="29">
    <w:abstractNumId w:val="39"/>
  </w:num>
  <w:num w:numId="30">
    <w:abstractNumId w:val="10"/>
  </w:num>
  <w:num w:numId="31">
    <w:abstractNumId w:val="27"/>
  </w:num>
  <w:num w:numId="32">
    <w:abstractNumId w:val="13"/>
  </w:num>
  <w:num w:numId="33">
    <w:abstractNumId w:val="43"/>
  </w:num>
  <w:num w:numId="34">
    <w:abstractNumId w:val="36"/>
  </w:num>
  <w:num w:numId="35">
    <w:abstractNumId w:val="19"/>
  </w:num>
  <w:num w:numId="36">
    <w:abstractNumId w:val="42"/>
  </w:num>
  <w:num w:numId="37">
    <w:abstractNumId w:val="8"/>
  </w:num>
  <w:num w:numId="38">
    <w:abstractNumId w:val="11"/>
  </w:num>
  <w:num w:numId="39">
    <w:abstractNumId w:val="31"/>
  </w:num>
  <w:num w:numId="40">
    <w:abstractNumId w:val="40"/>
  </w:num>
  <w:num w:numId="41">
    <w:abstractNumId w:val="25"/>
  </w:num>
  <w:num w:numId="42">
    <w:abstractNumId w:val="20"/>
  </w:num>
  <w:num w:numId="43">
    <w:abstractNumId w:val="21"/>
  </w:num>
  <w:num w:numId="44">
    <w:abstractNumId w:val="29"/>
  </w:num>
  <w:num w:numId="45">
    <w:abstractNumId w:val="9"/>
  </w:num>
  <w:numIdMacAtCleanup w:val="4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4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51267"/>
    <w:rsid w:val="00000AA8"/>
    <w:rsid w:val="00000EAE"/>
    <w:rsid w:val="00000FDD"/>
    <w:rsid w:val="000011F9"/>
    <w:rsid w:val="00001585"/>
    <w:rsid w:val="00001709"/>
    <w:rsid w:val="0000186D"/>
    <w:rsid w:val="00001EBB"/>
    <w:rsid w:val="00001ECF"/>
    <w:rsid w:val="00001F5F"/>
    <w:rsid w:val="0000200F"/>
    <w:rsid w:val="000020B1"/>
    <w:rsid w:val="000020F7"/>
    <w:rsid w:val="00003193"/>
    <w:rsid w:val="0000321E"/>
    <w:rsid w:val="00003361"/>
    <w:rsid w:val="000035B5"/>
    <w:rsid w:val="00003899"/>
    <w:rsid w:val="000039ED"/>
    <w:rsid w:val="00003B24"/>
    <w:rsid w:val="00004415"/>
    <w:rsid w:val="00004972"/>
    <w:rsid w:val="00004AB9"/>
    <w:rsid w:val="00004B86"/>
    <w:rsid w:val="000058BD"/>
    <w:rsid w:val="00005A5E"/>
    <w:rsid w:val="0000621E"/>
    <w:rsid w:val="00006522"/>
    <w:rsid w:val="000068EA"/>
    <w:rsid w:val="00006CF5"/>
    <w:rsid w:val="00006E8C"/>
    <w:rsid w:val="00007FA1"/>
    <w:rsid w:val="0001001D"/>
    <w:rsid w:val="0001038B"/>
    <w:rsid w:val="00010B53"/>
    <w:rsid w:val="00010D76"/>
    <w:rsid w:val="00011168"/>
    <w:rsid w:val="00011F15"/>
    <w:rsid w:val="00012C81"/>
    <w:rsid w:val="00013591"/>
    <w:rsid w:val="000138B7"/>
    <w:rsid w:val="00013E6D"/>
    <w:rsid w:val="00014AEA"/>
    <w:rsid w:val="00014BA0"/>
    <w:rsid w:val="00014C6D"/>
    <w:rsid w:val="0001505D"/>
    <w:rsid w:val="000151E4"/>
    <w:rsid w:val="00015A07"/>
    <w:rsid w:val="00015C25"/>
    <w:rsid w:val="00016802"/>
    <w:rsid w:val="000169B5"/>
    <w:rsid w:val="00016A64"/>
    <w:rsid w:val="00016DBE"/>
    <w:rsid w:val="00017525"/>
    <w:rsid w:val="000177F6"/>
    <w:rsid w:val="00017975"/>
    <w:rsid w:val="000179C7"/>
    <w:rsid w:val="00017F86"/>
    <w:rsid w:val="00017FBB"/>
    <w:rsid w:val="0002014A"/>
    <w:rsid w:val="0002039C"/>
    <w:rsid w:val="000209AF"/>
    <w:rsid w:val="0002121E"/>
    <w:rsid w:val="000213BA"/>
    <w:rsid w:val="00021623"/>
    <w:rsid w:val="000217E6"/>
    <w:rsid w:val="00021B3A"/>
    <w:rsid w:val="00021F20"/>
    <w:rsid w:val="00022407"/>
    <w:rsid w:val="00022AD7"/>
    <w:rsid w:val="00022C8E"/>
    <w:rsid w:val="000233C5"/>
    <w:rsid w:val="000233F5"/>
    <w:rsid w:val="00023826"/>
    <w:rsid w:val="000239D2"/>
    <w:rsid w:val="00023F4D"/>
    <w:rsid w:val="00023FF6"/>
    <w:rsid w:val="000240B7"/>
    <w:rsid w:val="00024504"/>
    <w:rsid w:val="00024613"/>
    <w:rsid w:val="00024A5E"/>
    <w:rsid w:val="00024B5C"/>
    <w:rsid w:val="00025E11"/>
    <w:rsid w:val="00026205"/>
    <w:rsid w:val="000263FA"/>
    <w:rsid w:val="0002646C"/>
    <w:rsid w:val="0002666F"/>
    <w:rsid w:val="00026CB1"/>
    <w:rsid w:val="00026D90"/>
    <w:rsid w:val="000276C5"/>
    <w:rsid w:val="0002776F"/>
    <w:rsid w:val="00027A61"/>
    <w:rsid w:val="00027DE8"/>
    <w:rsid w:val="0003004D"/>
    <w:rsid w:val="00030572"/>
    <w:rsid w:val="00030A56"/>
    <w:rsid w:val="00031073"/>
    <w:rsid w:val="000312EA"/>
    <w:rsid w:val="00031EDB"/>
    <w:rsid w:val="000324F1"/>
    <w:rsid w:val="000325FA"/>
    <w:rsid w:val="0003270C"/>
    <w:rsid w:val="00033179"/>
    <w:rsid w:val="00033663"/>
    <w:rsid w:val="00033AE7"/>
    <w:rsid w:val="00033D92"/>
    <w:rsid w:val="0003401B"/>
    <w:rsid w:val="0003407B"/>
    <w:rsid w:val="000340CE"/>
    <w:rsid w:val="00034214"/>
    <w:rsid w:val="00034326"/>
    <w:rsid w:val="00034535"/>
    <w:rsid w:val="000345DE"/>
    <w:rsid w:val="00034BB0"/>
    <w:rsid w:val="00034FD8"/>
    <w:rsid w:val="00035463"/>
    <w:rsid w:val="00035B35"/>
    <w:rsid w:val="00035CBB"/>
    <w:rsid w:val="00036407"/>
    <w:rsid w:val="000364C4"/>
    <w:rsid w:val="0003695F"/>
    <w:rsid w:val="000373DC"/>
    <w:rsid w:val="00037732"/>
    <w:rsid w:val="0003779F"/>
    <w:rsid w:val="00037965"/>
    <w:rsid w:val="00037F22"/>
    <w:rsid w:val="00040566"/>
    <w:rsid w:val="00040EC8"/>
    <w:rsid w:val="00040F01"/>
    <w:rsid w:val="00041521"/>
    <w:rsid w:val="000422A2"/>
    <w:rsid w:val="00042C65"/>
    <w:rsid w:val="00043727"/>
    <w:rsid w:val="00043F4F"/>
    <w:rsid w:val="000441FC"/>
    <w:rsid w:val="000443FE"/>
    <w:rsid w:val="000447DD"/>
    <w:rsid w:val="000448CE"/>
    <w:rsid w:val="00044D99"/>
    <w:rsid w:val="00044F07"/>
    <w:rsid w:val="00045058"/>
    <w:rsid w:val="0004558B"/>
    <w:rsid w:val="000459AB"/>
    <w:rsid w:val="000459CD"/>
    <w:rsid w:val="00045A66"/>
    <w:rsid w:val="00046403"/>
    <w:rsid w:val="000471EC"/>
    <w:rsid w:val="00047702"/>
    <w:rsid w:val="000477E8"/>
    <w:rsid w:val="00047B02"/>
    <w:rsid w:val="00047D9F"/>
    <w:rsid w:val="00047EB8"/>
    <w:rsid w:val="0005032A"/>
    <w:rsid w:val="0005051C"/>
    <w:rsid w:val="00050567"/>
    <w:rsid w:val="0005099E"/>
    <w:rsid w:val="00050B71"/>
    <w:rsid w:val="00050DE8"/>
    <w:rsid w:val="00051232"/>
    <w:rsid w:val="000513B2"/>
    <w:rsid w:val="000516B7"/>
    <w:rsid w:val="00051A7B"/>
    <w:rsid w:val="0005209F"/>
    <w:rsid w:val="000522EC"/>
    <w:rsid w:val="00052859"/>
    <w:rsid w:val="00052953"/>
    <w:rsid w:val="000531F4"/>
    <w:rsid w:val="000535A5"/>
    <w:rsid w:val="00053B62"/>
    <w:rsid w:val="00053F09"/>
    <w:rsid w:val="000542C6"/>
    <w:rsid w:val="00054739"/>
    <w:rsid w:val="00054B8B"/>
    <w:rsid w:val="00054EE4"/>
    <w:rsid w:val="0005515A"/>
    <w:rsid w:val="0005548B"/>
    <w:rsid w:val="00055539"/>
    <w:rsid w:val="00055600"/>
    <w:rsid w:val="00055B53"/>
    <w:rsid w:val="000562FC"/>
    <w:rsid w:val="00056512"/>
    <w:rsid w:val="000567F7"/>
    <w:rsid w:val="0005681F"/>
    <w:rsid w:val="0005742D"/>
    <w:rsid w:val="00057DE3"/>
    <w:rsid w:val="00060306"/>
    <w:rsid w:val="0006031C"/>
    <w:rsid w:val="0006098F"/>
    <w:rsid w:val="00060CBC"/>
    <w:rsid w:val="000611EF"/>
    <w:rsid w:val="000615BA"/>
    <w:rsid w:val="00061BC9"/>
    <w:rsid w:val="000624D9"/>
    <w:rsid w:val="00062866"/>
    <w:rsid w:val="000639C6"/>
    <w:rsid w:val="000640CC"/>
    <w:rsid w:val="000642D0"/>
    <w:rsid w:val="00064A07"/>
    <w:rsid w:val="00064BCD"/>
    <w:rsid w:val="0006558A"/>
    <w:rsid w:val="00065690"/>
    <w:rsid w:val="000656E5"/>
    <w:rsid w:val="0006572D"/>
    <w:rsid w:val="00065FB6"/>
    <w:rsid w:val="00066789"/>
    <w:rsid w:val="00067222"/>
    <w:rsid w:val="00067518"/>
    <w:rsid w:val="000678A6"/>
    <w:rsid w:val="00067EFC"/>
    <w:rsid w:val="00070443"/>
    <w:rsid w:val="000704BE"/>
    <w:rsid w:val="00070608"/>
    <w:rsid w:val="00070F90"/>
    <w:rsid w:val="00071C0A"/>
    <w:rsid w:val="00071DEF"/>
    <w:rsid w:val="00071E18"/>
    <w:rsid w:val="00071ED8"/>
    <w:rsid w:val="00072144"/>
    <w:rsid w:val="00072637"/>
    <w:rsid w:val="000726F1"/>
    <w:rsid w:val="00072BDF"/>
    <w:rsid w:val="00072CE7"/>
    <w:rsid w:val="00072F27"/>
    <w:rsid w:val="00073191"/>
    <w:rsid w:val="00073433"/>
    <w:rsid w:val="0007349C"/>
    <w:rsid w:val="00073767"/>
    <w:rsid w:val="00074569"/>
    <w:rsid w:val="000746FB"/>
    <w:rsid w:val="00074B8B"/>
    <w:rsid w:val="00074C8C"/>
    <w:rsid w:val="00074CA7"/>
    <w:rsid w:val="00074EF8"/>
    <w:rsid w:val="00075680"/>
    <w:rsid w:val="00075919"/>
    <w:rsid w:val="0007622C"/>
    <w:rsid w:val="00076376"/>
    <w:rsid w:val="00076501"/>
    <w:rsid w:val="00076ADB"/>
    <w:rsid w:val="0008061F"/>
    <w:rsid w:val="00080DDD"/>
    <w:rsid w:val="000812C6"/>
    <w:rsid w:val="0008143C"/>
    <w:rsid w:val="000820EF"/>
    <w:rsid w:val="000821BA"/>
    <w:rsid w:val="000821FA"/>
    <w:rsid w:val="0008270D"/>
    <w:rsid w:val="000827A9"/>
    <w:rsid w:val="00082D4B"/>
    <w:rsid w:val="000834A7"/>
    <w:rsid w:val="0008371A"/>
    <w:rsid w:val="00083B27"/>
    <w:rsid w:val="00083E25"/>
    <w:rsid w:val="00083FFB"/>
    <w:rsid w:val="00084598"/>
    <w:rsid w:val="0008500B"/>
    <w:rsid w:val="000852CF"/>
    <w:rsid w:val="000858F3"/>
    <w:rsid w:val="00086496"/>
    <w:rsid w:val="000865EC"/>
    <w:rsid w:val="00086DB7"/>
    <w:rsid w:val="000871BC"/>
    <w:rsid w:val="00087361"/>
    <w:rsid w:val="00087783"/>
    <w:rsid w:val="0009094B"/>
    <w:rsid w:val="00090E78"/>
    <w:rsid w:val="000913A7"/>
    <w:rsid w:val="000913FC"/>
    <w:rsid w:val="00091644"/>
    <w:rsid w:val="00091BBE"/>
    <w:rsid w:val="00091BDD"/>
    <w:rsid w:val="00092117"/>
    <w:rsid w:val="0009223F"/>
    <w:rsid w:val="0009230F"/>
    <w:rsid w:val="0009261D"/>
    <w:rsid w:val="000927B1"/>
    <w:rsid w:val="00092A10"/>
    <w:rsid w:val="00092B65"/>
    <w:rsid w:val="000939F9"/>
    <w:rsid w:val="00093A19"/>
    <w:rsid w:val="0009442D"/>
    <w:rsid w:val="00094CF1"/>
    <w:rsid w:val="00094F2C"/>
    <w:rsid w:val="00094F71"/>
    <w:rsid w:val="00096734"/>
    <w:rsid w:val="00096A5C"/>
    <w:rsid w:val="00096B58"/>
    <w:rsid w:val="00096B8E"/>
    <w:rsid w:val="00096C35"/>
    <w:rsid w:val="00096D62"/>
    <w:rsid w:val="00097CAB"/>
    <w:rsid w:val="000A01E6"/>
    <w:rsid w:val="000A13C6"/>
    <w:rsid w:val="000A18D4"/>
    <w:rsid w:val="000A1996"/>
    <w:rsid w:val="000A1AFD"/>
    <w:rsid w:val="000A1B93"/>
    <w:rsid w:val="000A1C17"/>
    <w:rsid w:val="000A1D27"/>
    <w:rsid w:val="000A1F41"/>
    <w:rsid w:val="000A267B"/>
    <w:rsid w:val="000A27CD"/>
    <w:rsid w:val="000A28ED"/>
    <w:rsid w:val="000A2A5F"/>
    <w:rsid w:val="000A2D24"/>
    <w:rsid w:val="000A306A"/>
    <w:rsid w:val="000A338A"/>
    <w:rsid w:val="000A4C20"/>
    <w:rsid w:val="000A55EB"/>
    <w:rsid w:val="000A5A2E"/>
    <w:rsid w:val="000A5A74"/>
    <w:rsid w:val="000A5B67"/>
    <w:rsid w:val="000A5F2E"/>
    <w:rsid w:val="000A651B"/>
    <w:rsid w:val="000A6EA9"/>
    <w:rsid w:val="000A6FB5"/>
    <w:rsid w:val="000A76F2"/>
    <w:rsid w:val="000A797D"/>
    <w:rsid w:val="000B07C6"/>
    <w:rsid w:val="000B08CD"/>
    <w:rsid w:val="000B0945"/>
    <w:rsid w:val="000B0D1F"/>
    <w:rsid w:val="000B14C9"/>
    <w:rsid w:val="000B1550"/>
    <w:rsid w:val="000B2461"/>
    <w:rsid w:val="000B29C9"/>
    <w:rsid w:val="000B2B97"/>
    <w:rsid w:val="000B2BB1"/>
    <w:rsid w:val="000B3571"/>
    <w:rsid w:val="000B38C6"/>
    <w:rsid w:val="000B3A3A"/>
    <w:rsid w:val="000B4ADE"/>
    <w:rsid w:val="000B4BC6"/>
    <w:rsid w:val="000B4C16"/>
    <w:rsid w:val="000B50FC"/>
    <w:rsid w:val="000B5166"/>
    <w:rsid w:val="000B51A0"/>
    <w:rsid w:val="000B563F"/>
    <w:rsid w:val="000B5842"/>
    <w:rsid w:val="000B5AF2"/>
    <w:rsid w:val="000B5CD6"/>
    <w:rsid w:val="000B5E79"/>
    <w:rsid w:val="000B5ED8"/>
    <w:rsid w:val="000B621F"/>
    <w:rsid w:val="000B6480"/>
    <w:rsid w:val="000B6747"/>
    <w:rsid w:val="000B6856"/>
    <w:rsid w:val="000B6BA9"/>
    <w:rsid w:val="000B6C9D"/>
    <w:rsid w:val="000B7173"/>
    <w:rsid w:val="000C06A2"/>
    <w:rsid w:val="000C102D"/>
    <w:rsid w:val="000C1590"/>
    <w:rsid w:val="000C1638"/>
    <w:rsid w:val="000C20D0"/>
    <w:rsid w:val="000C2187"/>
    <w:rsid w:val="000C2464"/>
    <w:rsid w:val="000C2A0F"/>
    <w:rsid w:val="000C34CC"/>
    <w:rsid w:val="000C3752"/>
    <w:rsid w:val="000C391C"/>
    <w:rsid w:val="000C4498"/>
    <w:rsid w:val="000C44BA"/>
    <w:rsid w:val="000C4575"/>
    <w:rsid w:val="000C45B0"/>
    <w:rsid w:val="000C47EB"/>
    <w:rsid w:val="000C4FB0"/>
    <w:rsid w:val="000C51ED"/>
    <w:rsid w:val="000C5704"/>
    <w:rsid w:val="000C574B"/>
    <w:rsid w:val="000C5B0F"/>
    <w:rsid w:val="000C5B1F"/>
    <w:rsid w:val="000C5BBB"/>
    <w:rsid w:val="000C62F7"/>
    <w:rsid w:val="000C683B"/>
    <w:rsid w:val="000C693C"/>
    <w:rsid w:val="000C7021"/>
    <w:rsid w:val="000C714B"/>
    <w:rsid w:val="000C7428"/>
    <w:rsid w:val="000C746C"/>
    <w:rsid w:val="000C7B01"/>
    <w:rsid w:val="000D0B48"/>
    <w:rsid w:val="000D0E80"/>
    <w:rsid w:val="000D1B63"/>
    <w:rsid w:val="000D2769"/>
    <w:rsid w:val="000D29BC"/>
    <w:rsid w:val="000D2A21"/>
    <w:rsid w:val="000D2AB5"/>
    <w:rsid w:val="000D2EE9"/>
    <w:rsid w:val="000D3598"/>
    <w:rsid w:val="000D3644"/>
    <w:rsid w:val="000D3756"/>
    <w:rsid w:val="000D3BD7"/>
    <w:rsid w:val="000D3CE0"/>
    <w:rsid w:val="000D4862"/>
    <w:rsid w:val="000D4DA1"/>
    <w:rsid w:val="000D4F0B"/>
    <w:rsid w:val="000D5532"/>
    <w:rsid w:val="000D5832"/>
    <w:rsid w:val="000D59BF"/>
    <w:rsid w:val="000D6092"/>
    <w:rsid w:val="000D65A1"/>
    <w:rsid w:val="000D67F2"/>
    <w:rsid w:val="000D6CA0"/>
    <w:rsid w:val="000D7019"/>
    <w:rsid w:val="000D7104"/>
    <w:rsid w:val="000D76A8"/>
    <w:rsid w:val="000D7D62"/>
    <w:rsid w:val="000E0087"/>
    <w:rsid w:val="000E0349"/>
    <w:rsid w:val="000E069E"/>
    <w:rsid w:val="000E08E4"/>
    <w:rsid w:val="000E0D1F"/>
    <w:rsid w:val="000E198C"/>
    <w:rsid w:val="000E2853"/>
    <w:rsid w:val="000E2A28"/>
    <w:rsid w:val="000E2ABA"/>
    <w:rsid w:val="000E2ADE"/>
    <w:rsid w:val="000E2B3D"/>
    <w:rsid w:val="000E3643"/>
    <w:rsid w:val="000E3C80"/>
    <w:rsid w:val="000E3DC9"/>
    <w:rsid w:val="000E3E09"/>
    <w:rsid w:val="000E4835"/>
    <w:rsid w:val="000E4895"/>
    <w:rsid w:val="000E5298"/>
    <w:rsid w:val="000E5D55"/>
    <w:rsid w:val="000E64CF"/>
    <w:rsid w:val="000E6786"/>
    <w:rsid w:val="000E68C1"/>
    <w:rsid w:val="000E7022"/>
    <w:rsid w:val="000E709A"/>
    <w:rsid w:val="000E71E0"/>
    <w:rsid w:val="000E787C"/>
    <w:rsid w:val="000F06A0"/>
    <w:rsid w:val="000F0B27"/>
    <w:rsid w:val="000F0EAD"/>
    <w:rsid w:val="000F1150"/>
    <w:rsid w:val="000F1291"/>
    <w:rsid w:val="000F12F0"/>
    <w:rsid w:val="000F1495"/>
    <w:rsid w:val="000F17C8"/>
    <w:rsid w:val="000F1994"/>
    <w:rsid w:val="000F19B9"/>
    <w:rsid w:val="000F1CCA"/>
    <w:rsid w:val="000F2341"/>
    <w:rsid w:val="000F2723"/>
    <w:rsid w:val="000F29DE"/>
    <w:rsid w:val="000F29EA"/>
    <w:rsid w:val="000F2BA2"/>
    <w:rsid w:val="000F2EC5"/>
    <w:rsid w:val="000F3229"/>
    <w:rsid w:val="000F34AD"/>
    <w:rsid w:val="000F385D"/>
    <w:rsid w:val="000F399E"/>
    <w:rsid w:val="000F3A96"/>
    <w:rsid w:val="000F3F05"/>
    <w:rsid w:val="000F4151"/>
    <w:rsid w:val="000F43C8"/>
    <w:rsid w:val="000F480C"/>
    <w:rsid w:val="000F496F"/>
    <w:rsid w:val="000F4A47"/>
    <w:rsid w:val="000F4CBB"/>
    <w:rsid w:val="000F4D3F"/>
    <w:rsid w:val="000F4DA6"/>
    <w:rsid w:val="000F510F"/>
    <w:rsid w:val="000F5405"/>
    <w:rsid w:val="000F5472"/>
    <w:rsid w:val="000F5555"/>
    <w:rsid w:val="000F5D9E"/>
    <w:rsid w:val="000F5EE3"/>
    <w:rsid w:val="000F61F1"/>
    <w:rsid w:val="000F63A6"/>
    <w:rsid w:val="000F63C1"/>
    <w:rsid w:val="000F659C"/>
    <w:rsid w:val="000F6BC8"/>
    <w:rsid w:val="000F6EC8"/>
    <w:rsid w:val="000F7909"/>
    <w:rsid w:val="000F799F"/>
    <w:rsid w:val="000F7AAE"/>
    <w:rsid w:val="000F7CF3"/>
    <w:rsid w:val="0010027A"/>
    <w:rsid w:val="00100D78"/>
    <w:rsid w:val="00100D94"/>
    <w:rsid w:val="0010103B"/>
    <w:rsid w:val="0010121B"/>
    <w:rsid w:val="0010124F"/>
    <w:rsid w:val="00101608"/>
    <w:rsid w:val="001017EB"/>
    <w:rsid w:val="00101D7B"/>
    <w:rsid w:val="00102163"/>
    <w:rsid w:val="001022D2"/>
    <w:rsid w:val="001022EB"/>
    <w:rsid w:val="00102D76"/>
    <w:rsid w:val="00103565"/>
    <w:rsid w:val="001037AD"/>
    <w:rsid w:val="001037D1"/>
    <w:rsid w:val="00103D88"/>
    <w:rsid w:val="001041A5"/>
    <w:rsid w:val="0010469C"/>
    <w:rsid w:val="00104B8A"/>
    <w:rsid w:val="00104C72"/>
    <w:rsid w:val="00104F31"/>
    <w:rsid w:val="00105970"/>
    <w:rsid w:val="00105D89"/>
    <w:rsid w:val="001066E6"/>
    <w:rsid w:val="00106898"/>
    <w:rsid w:val="0010689E"/>
    <w:rsid w:val="00106E04"/>
    <w:rsid w:val="00106F2B"/>
    <w:rsid w:val="00107CAC"/>
    <w:rsid w:val="00110157"/>
    <w:rsid w:val="00110190"/>
    <w:rsid w:val="001101F3"/>
    <w:rsid w:val="00110E55"/>
    <w:rsid w:val="00110F0B"/>
    <w:rsid w:val="001110A7"/>
    <w:rsid w:val="00111178"/>
    <w:rsid w:val="0011153C"/>
    <w:rsid w:val="0011191F"/>
    <w:rsid w:val="00111C4D"/>
    <w:rsid w:val="00112660"/>
    <w:rsid w:val="00112CB1"/>
    <w:rsid w:val="00113408"/>
    <w:rsid w:val="00113742"/>
    <w:rsid w:val="001146A0"/>
    <w:rsid w:val="0011494C"/>
    <w:rsid w:val="00114A7A"/>
    <w:rsid w:val="00114B2F"/>
    <w:rsid w:val="001150B9"/>
    <w:rsid w:val="001150CF"/>
    <w:rsid w:val="00115540"/>
    <w:rsid w:val="00115785"/>
    <w:rsid w:val="00115ACB"/>
    <w:rsid w:val="00115BF4"/>
    <w:rsid w:val="00115C12"/>
    <w:rsid w:val="00115DF6"/>
    <w:rsid w:val="00115E51"/>
    <w:rsid w:val="001161F4"/>
    <w:rsid w:val="001163EA"/>
    <w:rsid w:val="00116760"/>
    <w:rsid w:val="00116935"/>
    <w:rsid w:val="00117709"/>
    <w:rsid w:val="00117B09"/>
    <w:rsid w:val="00117BA0"/>
    <w:rsid w:val="00120532"/>
    <w:rsid w:val="00120646"/>
    <w:rsid w:val="0012088B"/>
    <w:rsid w:val="0012183C"/>
    <w:rsid w:val="001218C2"/>
    <w:rsid w:val="001218E2"/>
    <w:rsid w:val="00121B2B"/>
    <w:rsid w:val="0012200B"/>
    <w:rsid w:val="00122B1C"/>
    <w:rsid w:val="00122D0C"/>
    <w:rsid w:val="001236CB"/>
    <w:rsid w:val="0012394C"/>
    <w:rsid w:val="00123E1E"/>
    <w:rsid w:val="00124CFB"/>
    <w:rsid w:val="00124EC4"/>
    <w:rsid w:val="00125055"/>
    <w:rsid w:val="0012592B"/>
    <w:rsid w:val="001259EA"/>
    <w:rsid w:val="00125AA8"/>
    <w:rsid w:val="00125ADD"/>
    <w:rsid w:val="00125DDA"/>
    <w:rsid w:val="001261C0"/>
    <w:rsid w:val="00126488"/>
    <w:rsid w:val="00126522"/>
    <w:rsid w:val="0012692F"/>
    <w:rsid w:val="00126CFB"/>
    <w:rsid w:val="00126DA6"/>
    <w:rsid w:val="00126EA6"/>
    <w:rsid w:val="00126FB4"/>
    <w:rsid w:val="00127195"/>
    <w:rsid w:val="00127AE2"/>
    <w:rsid w:val="00127D5C"/>
    <w:rsid w:val="00127E54"/>
    <w:rsid w:val="00130294"/>
    <w:rsid w:val="001302F8"/>
    <w:rsid w:val="0013063A"/>
    <w:rsid w:val="00130CA4"/>
    <w:rsid w:val="0013136F"/>
    <w:rsid w:val="001317A3"/>
    <w:rsid w:val="001320BC"/>
    <w:rsid w:val="0013230F"/>
    <w:rsid w:val="00132344"/>
    <w:rsid w:val="0013251F"/>
    <w:rsid w:val="00132C6E"/>
    <w:rsid w:val="00132F62"/>
    <w:rsid w:val="00133074"/>
    <w:rsid w:val="00133420"/>
    <w:rsid w:val="001334CB"/>
    <w:rsid w:val="0013438F"/>
    <w:rsid w:val="00134658"/>
    <w:rsid w:val="00134840"/>
    <w:rsid w:val="0013511D"/>
    <w:rsid w:val="001352F0"/>
    <w:rsid w:val="001352F9"/>
    <w:rsid w:val="0013587A"/>
    <w:rsid w:val="0013596D"/>
    <w:rsid w:val="00135A1A"/>
    <w:rsid w:val="0013606B"/>
    <w:rsid w:val="00136699"/>
    <w:rsid w:val="0013687A"/>
    <w:rsid w:val="00136EF8"/>
    <w:rsid w:val="0013706F"/>
    <w:rsid w:val="00137252"/>
    <w:rsid w:val="001375EC"/>
    <w:rsid w:val="00137EBF"/>
    <w:rsid w:val="0014045D"/>
    <w:rsid w:val="00140A38"/>
    <w:rsid w:val="00140C8F"/>
    <w:rsid w:val="00140E9B"/>
    <w:rsid w:val="00140EA1"/>
    <w:rsid w:val="00140FD6"/>
    <w:rsid w:val="001414A9"/>
    <w:rsid w:val="00141533"/>
    <w:rsid w:val="00141620"/>
    <w:rsid w:val="00141819"/>
    <w:rsid w:val="00141CF6"/>
    <w:rsid w:val="00142275"/>
    <w:rsid w:val="00142497"/>
    <w:rsid w:val="0014282A"/>
    <w:rsid w:val="00142C15"/>
    <w:rsid w:val="00142DA7"/>
    <w:rsid w:val="00142F06"/>
    <w:rsid w:val="00143011"/>
    <w:rsid w:val="001435D9"/>
    <w:rsid w:val="00144700"/>
    <w:rsid w:val="001449A5"/>
    <w:rsid w:val="0014571A"/>
    <w:rsid w:val="0014584C"/>
    <w:rsid w:val="00145FED"/>
    <w:rsid w:val="0014758E"/>
    <w:rsid w:val="001477A7"/>
    <w:rsid w:val="00147996"/>
    <w:rsid w:val="0015020A"/>
    <w:rsid w:val="00150689"/>
    <w:rsid w:val="00150B6B"/>
    <w:rsid w:val="00150D8C"/>
    <w:rsid w:val="00151175"/>
    <w:rsid w:val="00151625"/>
    <w:rsid w:val="001516AD"/>
    <w:rsid w:val="001517CC"/>
    <w:rsid w:val="00151B76"/>
    <w:rsid w:val="00151BA7"/>
    <w:rsid w:val="00151F45"/>
    <w:rsid w:val="001521C6"/>
    <w:rsid w:val="001522DB"/>
    <w:rsid w:val="0015253A"/>
    <w:rsid w:val="00152ECA"/>
    <w:rsid w:val="00152F61"/>
    <w:rsid w:val="00153333"/>
    <w:rsid w:val="0015364F"/>
    <w:rsid w:val="00154934"/>
    <w:rsid w:val="00154B2E"/>
    <w:rsid w:val="00154F83"/>
    <w:rsid w:val="00155428"/>
    <w:rsid w:val="00155B5A"/>
    <w:rsid w:val="0015635F"/>
    <w:rsid w:val="00156B51"/>
    <w:rsid w:val="00156F51"/>
    <w:rsid w:val="00157201"/>
    <w:rsid w:val="00157372"/>
    <w:rsid w:val="00157B61"/>
    <w:rsid w:val="0016028E"/>
    <w:rsid w:val="001607DB"/>
    <w:rsid w:val="00160C86"/>
    <w:rsid w:val="00160C9C"/>
    <w:rsid w:val="00160D78"/>
    <w:rsid w:val="00160DDD"/>
    <w:rsid w:val="00161540"/>
    <w:rsid w:val="0016174F"/>
    <w:rsid w:val="00161951"/>
    <w:rsid w:val="0016260C"/>
    <w:rsid w:val="00162A92"/>
    <w:rsid w:val="00162F64"/>
    <w:rsid w:val="001630C9"/>
    <w:rsid w:val="00163817"/>
    <w:rsid w:val="0016391B"/>
    <w:rsid w:val="00164362"/>
    <w:rsid w:val="00164393"/>
    <w:rsid w:val="001644FE"/>
    <w:rsid w:val="00164923"/>
    <w:rsid w:val="001656EE"/>
    <w:rsid w:val="00165D4E"/>
    <w:rsid w:val="00165E7D"/>
    <w:rsid w:val="00165FB2"/>
    <w:rsid w:val="0016645F"/>
    <w:rsid w:val="0016663F"/>
    <w:rsid w:val="00166EB4"/>
    <w:rsid w:val="00167575"/>
    <w:rsid w:val="001675BD"/>
    <w:rsid w:val="0016782F"/>
    <w:rsid w:val="00167DE4"/>
    <w:rsid w:val="00170261"/>
    <w:rsid w:val="0017078F"/>
    <w:rsid w:val="00170849"/>
    <w:rsid w:val="00170A7C"/>
    <w:rsid w:val="001712A7"/>
    <w:rsid w:val="001715B1"/>
    <w:rsid w:val="00171823"/>
    <w:rsid w:val="00171902"/>
    <w:rsid w:val="00171ADA"/>
    <w:rsid w:val="00171C6E"/>
    <w:rsid w:val="00172069"/>
    <w:rsid w:val="00172BA0"/>
    <w:rsid w:val="00173B1F"/>
    <w:rsid w:val="00173C0B"/>
    <w:rsid w:val="00173E81"/>
    <w:rsid w:val="0017472B"/>
    <w:rsid w:val="0017513E"/>
    <w:rsid w:val="001756F3"/>
    <w:rsid w:val="00175907"/>
    <w:rsid w:val="00175A21"/>
    <w:rsid w:val="00175DF2"/>
    <w:rsid w:val="00176252"/>
    <w:rsid w:val="00177A34"/>
    <w:rsid w:val="00177BC9"/>
    <w:rsid w:val="00177D43"/>
    <w:rsid w:val="0018066C"/>
    <w:rsid w:val="00180BE6"/>
    <w:rsid w:val="00180DC0"/>
    <w:rsid w:val="001811E7"/>
    <w:rsid w:val="001816F7"/>
    <w:rsid w:val="00181AF7"/>
    <w:rsid w:val="00182116"/>
    <w:rsid w:val="00182AB8"/>
    <w:rsid w:val="0018322E"/>
    <w:rsid w:val="00183499"/>
    <w:rsid w:val="001835EE"/>
    <w:rsid w:val="00183DFF"/>
    <w:rsid w:val="0018415F"/>
    <w:rsid w:val="00184832"/>
    <w:rsid w:val="00184AC3"/>
    <w:rsid w:val="00184C09"/>
    <w:rsid w:val="00184FB0"/>
    <w:rsid w:val="001855F6"/>
    <w:rsid w:val="00185D19"/>
    <w:rsid w:val="001867B1"/>
    <w:rsid w:val="001869C3"/>
    <w:rsid w:val="00186B33"/>
    <w:rsid w:val="001876EA"/>
    <w:rsid w:val="00187C1C"/>
    <w:rsid w:val="00187CEC"/>
    <w:rsid w:val="00187F55"/>
    <w:rsid w:val="0019086C"/>
    <w:rsid w:val="001908C5"/>
    <w:rsid w:val="001913F3"/>
    <w:rsid w:val="00191885"/>
    <w:rsid w:val="00191CF1"/>
    <w:rsid w:val="00192A86"/>
    <w:rsid w:val="00192CE8"/>
    <w:rsid w:val="00193356"/>
    <w:rsid w:val="00193CB5"/>
    <w:rsid w:val="001942AC"/>
    <w:rsid w:val="00194724"/>
    <w:rsid w:val="00194922"/>
    <w:rsid w:val="00195787"/>
    <w:rsid w:val="00195973"/>
    <w:rsid w:val="00195A27"/>
    <w:rsid w:val="00195CD3"/>
    <w:rsid w:val="00196B95"/>
    <w:rsid w:val="00196EF7"/>
    <w:rsid w:val="00197548"/>
    <w:rsid w:val="001976F4"/>
    <w:rsid w:val="001A042A"/>
    <w:rsid w:val="001A096A"/>
    <w:rsid w:val="001A1231"/>
    <w:rsid w:val="001A2275"/>
    <w:rsid w:val="001A290C"/>
    <w:rsid w:val="001A3C06"/>
    <w:rsid w:val="001A3C39"/>
    <w:rsid w:val="001A3FB0"/>
    <w:rsid w:val="001A3FB4"/>
    <w:rsid w:val="001A407E"/>
    <w:rsid w:val="001A422E"/>
    <w:rsid w:val="001A434A"/>
    <w:rsid w:val="001A4376"/>
    <w:rsid w:val="001A467A"/>
    <w:rsid w:val="001A4A3B"/>
    <w:rsid w:val="001A4C07"/>
    <w:rsid w:val="001A5B55"/>
    <w:rsid w:val="001A5B68"/>
    <w:rsid w:val="001A5B77"/>
    <w:rsid w:val="001A5F70"/>
    <w:rsid w:val="001A6437"/>
    <w:rsid w:val="001A6E3F"/>
    <w:rsid w:val="001A732C"/>
    <w:rsid w:val="001A7496"/>
    <w:rsid w:val="001A7AA1"/>
    <w:rsid w:val="001A7C37"/>
    <w:rsid w:val="001A7EA4"/>
    <w:rsid w:val="001B0922"/>
    <w:rsid w:val="001B0B00"/>
    <w:rsid w:val="001B0DE7"/>
    <w:rsid w:val="001B1178"/>
    <w:rsid w:val="001B1665"/>
    <w:rsid w:val="001B16E9"/>
    <w:rsid w:val="001B1748"/>
    <w:rsid w:val="001B1F1B"/>
    <w:rsid w:val="001B1FEA"/>
    <w:rsid w:val="001B2533"/>
    <w:rsid w:val="001B2902"/>
    <w:rsid w:val="001B2B36"/>
    <w:rsid w:val="001B2BCE"/>
    <w:rsid w:val="001B2BDF"/>
    <w:rsid w:val="001B35D7"/>
    <w:rsid w:val="001B4090"/>
    <w:rsid w:val="001B40FB"/>
    <w:rsid w:val="001B43EB"/>
    <w:rsid w:val="001B49E5"/>
    <w:rsid w:val="001B4B9E"/>
    <w:rsid w:val="001B5018"/>
    <w:rsid w:val="001B57D2"/>
    <w:rsid w:val="001B5951"/>
    <w:rsid w:val="001B5CC0"/>
    <w:rsid w:val="001B5D7D"/>
    <w:rsid w:val="001B644E"/>
    <w:rsid w:val="001B64AF"/>
    <w:rsid w:val="001B69A1"/>
    <w:rsid w:val="001B7184"/>
    <w:rsid w:val="001B7548"/>
    <w:rsid w:val="001B764B"/>
    <w:rsid w:val="001B7753"/>
    <w:rsid w:val="001B7DB1"/>
    <w:rsid w:val="001C07A7"/>
    <w:rsid w:val="001C0D48"/>
    <w:rsid w:val="001C0EA2"/>
    <w:rsid w:val="001C142A"/>
    <w:rsid w:val="001C1B52"/>
    <w:rsid w:val="001C2147"/>
    <w:rsid w:val="001C26B8"/>
    <w:rsid w:val="001C2E8A"/>
    <w:rsid w:val="001C30C0"/>
    <w:rsid w:val="001C3572"/>
    <w:rsid w:val="001C4993"/>
    <w:rsid w:val="001C4C4C"/>
    <w:rsid w:val="001C5130"/>
    <w:rsid w:val="001C5407"/>
    <w:rsid w:val="001C61A2"/>
    <w:rsid w:val="001C64AF"/>
    <w:rsid w:val="001C6C09"/>
    <w:rsid w:val="001C6DD6"/>
    <w:rsid w:val="001C75EB"/>
    <w:rsid w:val="001C77AB"/>
    <w:rsid w:val="001C7F95"/>
    <w:rsid w:val="001D0B12"/>
    <w:rsid w:val="001D10F3"/>
    <w:rsid w:val="001D1B93"/>
    <w:rsid w:val="001D21C3"/>
    <w:rsid w:val="001D2A7B"/>
    <w:rsid w:val="001D2B91"/>
    <w:rsid w:val="001D30F1"/>
    <w:rsid w:val="001D3732"/>
    <w:rsid w:val="001D420E"/>
    <w:rsid w:val="001D513B"/>
    <w:rsid w:val="001D5235"/>
    <w:rsid w:val="001D5664"/>
    <w:rsid w:val="001D5820"/>
    <w:rsid w:val="001D5B5A"/>
    <w:rsid w:val="001D607A"/>
    <w:rsid w:val="001D6208"/>
    <w:rsid w:val="001D6381"/>
    <w:rsid w:val="001D70F0"/>
    <w:rsid w:val="001D71C4"/>
    <w:rsid w:val="001D722A"/>
    <w:rsid w:val="001D7487"/>
    <w:rsid w:val="001D7ADE"/>
    <w:rsid w:val="001D7CC3"/>
    <w:rsid w:val="001D7CD2"/>
    <w:rsid w:val="001D7D51"/>
    <w:rsid w:val="001E033A"/>
    <w:rsid w:val="001E0465"/>
    <w:rsid w:val="001E0588"/>
    <w:rsid w:val="001E0777"/>
    <w:rsid w:val="001E2329"/>
    <w:rsid w:val="001E29D6"/>
    <w:rsid w:val="001E3464"/>
    <w:rsid w:val="001E3891"/>
    <w:rsid w:val="001E462B"/>
    <w:rsid w:val="001E48B9"/>
    <w:rsid w:val="001E4A9B"/>
    <w:rsid w:val="001E50C0"/>
    <w:rsid w:val="001E54DF"/>
    <w:rsid w:val="001E59DA"/>
    <w:rsid w:val="001E5E7A"/>
    <w:rsid w:val="001E6246"/>
    <w:rsid w:val="001E6336"/>
    <w:rsid w:val="001E6498"/>
    <w:rsid w:val="001E6667"/>
    <w:rsid w:val="001E66ED"/>
    <w:rsid w:val="001E6847"/>
    <w:rsid w:val="001E6852"/>
    <w:rsid w:val="001E6A03"/>
    <w:rsid w:val="001E6CFD"/>
    <w:rsid w:val="001E7652"/>
    <w:rsid w:val="001E781F"/>
    <w:rsid w:val="001E7A23"/>
    <w:rsid w:val="001F00C8"/>
    <w:rsid w:val="001F0142"/>
    <w:rsid w:val="001F0272"/>
    <w:rsid w:val="001F0A4D"/>
    <w:rsid w:val="001F0AB7"/>
    <w:rsid w:val="001F1A87"/>
    <w:rsid w:val="001F1C14"/>
    <w:rsid w:val="001F2024"/>
    <w:rsid w:val="001F2055"/>
    <w:rsid w:val="001F27E4"/>
    <w:rsid w:val="001F29D5"/>
    <w:rsid w:val="001F2C57"/>
    <w:rsid w:val="001F3192"/>
    <w:rsid w:val="001F3288"/>
    <w:rsid w:val="001F33DC"/>
    <w:rsid w:val="001F3491"/>
    <w:rsid w:val="001F37D6"/>
    <w:rsid w:val="001F3A40"/>
    <w:rsid w:val="001F4098"/>
    <w:rsid w:val="001F4575"/>
    <w:rsid w:val="001F4808"/>
    <w:rsid w:val="001F4971"/>
    <w:rsid w:val="001F4B6B"/>
    <w:rsid w:val="001F4FF5"/>
    <w:rsid w:val="001F5109"/>
    <w:rsid w:val="001F52DD"/>
    <w:rsid w:val="001F54F6"/>
    <w:rsid w:val="001F5743"/>
    <w:rsid w:val="001F5F25"/>
    <w:rsid w:val="001F6650"/>
    <w:rsid w:val="001F6B13"/>
    <w:rsid w:val="001F71A5"/>
    <w:rsid w:val="001F72CC"/>
    <w:rsid w:val="001F7351"/>
    <w:rsid w:val="001F763C"/>
    <w:rsid w:val="001F7670"/>
    <w:rsid w:val="001F7C5A"/>
    <w:rsid w:val="0020037E"/>
    <w:rsid w:val="00200BB0"/>
    <w:rsid w:val="0020136E"/>
    <w:rsid w:val="0020260D"/>
    <w:rsid w:val="00202944"/>
    <w:rsid w:val="00202DB1"/>
    <w:rsid w:val="00202E39"/>
    <w:rsid w:val="00202E4B"/>
    <w:rsid w:val="00203008"/>
    <w:rsid w:val="002034E9"/>
    <w:rsid w:val="00203529"/>
    <w:rsid w:val="0020389D"/>
    <w:rsid w:val="002039E8"/>
    <w:rsid w:val="00204AF0"/>
    <w:rsid w:val="00205170"/>
    <w:rsid w:val="0020547C"/>
    <w:rsid w:val="002054EF"/>
    <w:rsid w:val="00205B0D"/>
    <w:rsid w:val="00205F27"/>
    <w:rsid w:val="00206D5D"/>
    <w:rsid w:val="002073E0"/>
    <w:rsid w:val="00207555"/>
    <w:rsid w:val="002077E9"/>
    <w:rsid w:val="002077FF"/>
    <w:rsid w:val="00207C4F"/>
    <w:rsid w:val="00207DD6"/>
    <w:rsid w:val="00207E0E"/>
    <w:rsid w:val="0021045A"/>
    <w:rsid w:val="002104D6"/>
    <w:rsid w:val="002105A2"/>
    <w:rsid w:val="00210867"/>
    <w:rsid w:val="00210D8A"/>
    <w:rsid w:val="00211665"/>
    <w:rsid w:val="002125AD"/>
    <w:rsid w:val="00212B5E"/>
    <w:rsid w:val="00212DA2"/>
    <w:rsid w:val="00212F6F"/>
    <w:rsid w:val="002130EB"/>
    <w:rsid w:val="00213231"/>
    <w:rsid w:val="00213E1B"/>
    <w:rsid w:val="00214036"/>
    <w:rsid w:val="00214A31"/>
    <w:rsid w:val="0021500B"/>
    <w:rsid w:val="002150BE"/>
    <w:rsid w:val="002151BE"/>
    <w:rsid w:val="00215444"/>
    <w:rsid w:val="002155C7"/>
    <w:rsid w:val="00215786"/>
    <w:rsid w:val="00216241"/>
    <w:rsid w:val="0021662F"/>
    <w:rsid w:val="00216A3E"/>
    <w:rsid w:val="00216F23"/>
    <w:rsid w:val="0021720F"/>
    <w:rsid w:val="002172FC"/>
    <w:rsid w:val="00217328"/>
    <w:rsid w:val="002175DD"/>
    <w:rsid w:val="002176D2"/>
    <w:rsid w:val="002178E1"/>
    <w:rsid w:val="00217909"/>
    <w:rsid w:val="00217A76"/>
    <w:rsid w:val="00220B6A"/>
    <w:rsid w:val="002212D0"/>
    <w:rsid w:val="00221458"/>
    <w:rsid w:val="002215BD"/>
    <w:rsid w:val="00221B92"/>
    <w:rsid w:val="00221CAB"/>
    <w:rsid w:val="00221CF4"/>
    <w:rsid w:val="00221F69"/>
    <w:rsid w:val="00222280"/>
    <w:rsid w:val="00222342"/>
    <w:rsid w:val="002223E5"/>
    <w:rsid w:val="0022299A"/>
    <w:rsid w:val="00222A4F"/>
    <w:rsid w:val="00222D09"/>
    <w:rsid w:val="00222EDE"/>
    <w:rsid w:val="00222FF7"/>
    <w:rsid w:val="00223608"/>
    <w:rsid w:val="00223D1D"/>
    <w:rsid w:val="002248FA"/>
    <w:rsid w:val="00224EC2"/>
    <w:rsid w:val="002251D9"/>
    <w:rsid w:val="00225D09"/>
    <w:rsid w:val="00225DFC"/>
    <w:rsid w:val="0022604B"/>
    <w:rsid w:val="00226115"/>
    <w:rsid w:val="002266DC"/>
    <w:rsid w:val="00226F49"/>
    <w:rsid w:val="002277ED"/>
    <w:rsid w:val="002279BB"/>
    <w:rsid w:val="00227A70"/>
    <w:rsid w:val="00227C0B"/>
    <w:rsid w:val="00227E8F"/>
    <w:rsid w:val="0023103B"/>
    <w:rsid w:val="002311D7"/>
    <w:rsid w:val="00231523"/>
    <w:rsid w:val="00231549"/>
    <w:rsid w:val="002316C1"/>
    <w:rsid w:val="00231994"/>
    <w:rsid w:val="00231D62"/>
    <w:rsid w:val="002321FD"/>
    <w:rsid w:val="00233032"/>
    <w:rsid w:val="002331F0"/>
    <w:rsid w:val="00233993"/>
    <w:rsid w:val="00233BE8"/>
    <w:rsid w:val="00233F55"/>
    <w:rsid w:val="002347BB"/>
    <w:rsid w:val="002348E5"/>
    <w:rsid w:val="00234CE8"/>
    <w:rsid w:val="00234D04"/>
    <w:rsid w:val="002350F3"/>
    <w:rsid w:val="00235518"/>
    <w:rsid w:val="00235730"/>
    <w:rsid w:val="00235A79"/>
    <w:rsid w:val="00235EC2"/>
    <w:rsid w:val="002361E8"/>
    <w:rsid w:val="002363EE"/>
    <w:rsid w:val="002365D9"/>
    <w:rsid w:val="00236DB4"/>
    <w:rsid w:val="00236E18"/>
    <w:rsid w:val="00236F7B"/>
    <w:rsid w:val="0023701B"/>
    <w:rsid w:val="002377F2"/>
    <w:rsid w:val="0023799B"/>
    <w:rsid w:val="002379AE"/>
    <w:rsid w:val="00237E31"/>
    <w:rsid w:val="002401A0"/>
    <w:rsid w:val="002401F0"/>
    <w:rsid w:val="00240DCE"/>
    <w:rsid w:val="0024106E"/>
    <w:rsid w:val="00241910"/>
    <w:rsid w:val="00241C08"/>
    <w:rsid w:val="00241D0D"/>
    <w:rsid w:val="00241FBB"/>
    <w:rsid w:val="00242009"/>
    <w:rsid w:val="00242341"/>
    <w:rsid w:val="002425E2"/>
    <w:rsid w:val="002426EC"/>
    <w:rsid w:val="0024330D"/>
    <w:rsid w:val="002439F7"/>
    <w:rsid w:val="00243DBA"/>
    <w:rsid w:val="00243E90"/>
    <w:rsid w:val="00244704"/>
    <w:rsid w:val="00244965"/>
    <w:rsid w:val="00244AAA"/>
    <w:rsid w:val="00244B65"/>
    <w:rsid w:val="00245294"/>
    <w:rsid w:val="00245368"/>
    <w:rsid w:val="00245B61"/>
    <w:rsid w:val="00245DCB"/>
    <w:rsid w:val="00245EBC"/>
    <w:rsid w:val="00245F8F"/>
    <w:rsid w:val="002466B1"/>
    <w:rsid w:val="0024679C"/>
    <w:rsid w:val="00246C03"/>
    <w:rsid w:val="002472EA"/>
    <w:rsid w:val="002478E9"/>
    <w:rsid w:val="00250229"/>
    <w:rsid w:val="002503D9"/>
    <w:rsid w:val="0025074D"/>
    <w:rsid w:val="00250773"/>
    <w:rsid w:val="00250B90"/>
    <w:rsid w:val="00250E59"/>
    <w:rsid w:val="0025196E"/>
    <w:rsid w:val="00251FF0"/>
    <w:rsid w:val="00252387"/>
    <w:rsid w:val="00252931"/>
    <w:rsid w:val="00252CC8"/>
    <w:rsid w:val="00252EBD"/>
    <w:rsid w:val="002530E4"/>
    <w:rsid w:val="00253653"/>
    <w:rsid w:val="00253880"/>
    <w:rsid w:val="00253D65"/>
    <w:rsid w:val="00254200"/>
    <w:rsid w:val="002546A4"/>
    <w:rsid w:val="00254A0D"/>
    <w:rsid w:val="002550EC"/>
    <w:rsid w:val="002551C1"/>
    <w:rsid w:val="00255436"/>
    <w:rsid w:val="0025556A"/>
    <w:rsid w:val="00256A19"/>
    <w:rsid w:val="00256DF2"/>
    <w:rsid w:val="002574E1"/>
    <w:rsid w:val="002578F4"/>
    <w:rsid w:val="00257A2D"/>
    <w:rsid w:val="00260289"/>
    <w:rsid w:val="00260300"/>
    <w:rsid w:val="002608CA"/>
    <w:rsid w:val="00260993"/>
    <w:rsid w:val="00260B6D"/>
    <w:rsid w:val="0026127C"/>
    <w:rsid w:val="002614B0"/>
    <w:rsid w:val="00261615"/>
    <w:rsid w:val="0026164A"/>
    <w:rsid w:val="00261C94"/>
    <w:rsid w:val="00262600"/>
    <w:rsid w:val="00262855"/>
    <w:rsid w:val="00262B3C"/>
    <w:rsid w:val="002630DA"/>
    <w:rsid w:val="00263120"/>
    <w:rsid w:val="00263566"/>
    <w:rsid w:val="0026394B"/>
    <w:rsid w:val="00263FEC"/>
    <w:rsid w:val="00264768"/>
    <w:rsid w:val="00264827"/>
    <w:rsid w:val="00264B4C"/>
    <w:rsid w:val="00264BF9"/>
    <w:rsid w:val="00264C37"/>
    <w:rsid w:val="00265264"/>
    <w:rsid w:val="002654C5"/>
    <w:rsid w:val="002659E7"/>
    <w:rsid w:val="00265A7A"/>
    <w:rsid w:val="00265EB1"/>
    <w:rsid w:val="00266452"/>
    <w:rsid w:val="00266684"/>
    <w:rsid w:val="002675F7"/>
    <w:rsid w:val="00267755"/>
    <w:rsid w:val="002679C2"/>
    <w:rsid w:val="002700FC"/>
    <w:rsid w:val="00270279"/>
    <w:rsid w:val="002706E0"/>
    <w:rsid w:val="00270B34"/>
    <w:rsid w:val="0027121A"/>
    <w:rsid w:val="002713E4"/>
    <w:rsid w:val="00271DA6"/>
    <w:rsid w:val="0027203A"/>
    <w:rsid w:val="00272715"/>
    <w:rsid w:val="00272A9B"/>
    <w:rsid w:val="00272BFF"/>
    <w:rsid w:val="0027365A"/>
    <w:rsid w:val="002745FA"/>
    <w:rsid w:val="002747AE"/>
    <w:rsid w:val="002747DE"/>
    <w:rsid w:val="00274A82"/>
    <w:rsid w:val="0027512E"/>
    <w:rsid w:val="002754E4"/>
    <w:rsid w:val="002755BC"/>
    <w:rsid w:val="002758E9"/>
    <w:rsid w:val="0027612C"/>
    <w:rsid w:val="00276794"/>
    <w:rsid w:val="0027710F"/>
    <w:rsid w:val="002778EB"/>
    <w:rsid w:val="00277A30"/>
    <w:rsid w:val="002808C0"/>
    <w:rsid w:val="00280B28"/>
    <w:rsid w:val="00280F1B"/>
    <w:rsid w:val="00280F4A"/>
    <w:rsid w:val="0028111E"/>
    <w:rsid w:val="00281215"/>
    <w:rsid w:val="00281293"/>
    <w:rsid w:val="002813BE"/>
    <w:rsid w:val="002818F0"/>
    <w:rsid w:val="0028192D"/>
    <w:rsid w:val="00282EDE"/>
    <w:rsid w:val="00283953"/>
    <w:rsid w:val="00283CD8"/>
    <w:rsid w:val="00284403"/>
    <w:rsid w:val="00284899"/>
    <w:rsid w:val="00284A53"/>
    <w:rsid w:val="00284AA6"/>
    <w:rsid w:val="00284B92"/>
    <w:rsid w:val="0028502A"/>
    <w:rsid w:val="00285231"/>
    <w:rsid w:val="00285305"/>
    <w:rsid w:val="00285381"/>
    <w:rsid w:val="00285A70"/>
    <w:rsid w:val="00285B9A"/>
    <w:rsid w:val="00285C65"/>
    <w:rsid w:val="00285D8E"/>
    <w:rsid w:val="0028690A"/>
    <w:rsid w:val="00286E8F"/>
    <w:rsid w:val="00286F6C"/>
    <w:rsid w:val="00287630"/>
    <w:rsid w:val="00287701"/>
    <w:rsid w:val="00287A37"/>
    <w:rsid w:val="00287E52"/>
    <w:rsid w:val="00287ED1"/>
    <w:rsid w:val="00287F02"/>
    <w:rsid w:val="0029032A"/>
    <w:rsid w:val="0029053B"/>
    <w:rsid w:val="00290B19"/>
    <w:rsid w:val="00290EB2"/>
    <w:rsid w:val="002912D7"/>
    <w:rsid w:val="00292752"/>
    <w:rsid w:val="00292778"/>
    <w:rsid w:val="00292CF3"/>
    <w:rsid w:val="00292FBA"/>
    <w:rsid w:val="00292FCC"/>
    <w:rsid w:val="002931DE"/>
    <w:rsid w:val="0029355D"/>
    <w:rsid w:val="00293950"/>
    <w:rsid w:val="00293C75"/>
    <w:rsid w:val="00294E16"/>
    <w:rsid w:val="00295BCA"/>
    <w:rsid w:val="00295BCF"/>
    <w:rsid w:val="00295F45"/>
    <w:rsid w:val="00295FDD"/>
    <w:rsid w:val="00296D84"/>
    <w:rsid w:val="00297108"/>
    <w:rsid w:val="00297181"/>
    <w:rsid w:val="00297A95"/>
    <w:rsid w:val="002A09F8"/>
    <w:rsid w:val="002A0D64"/>
    <w:rsid w:val="002A13AE"/>
    <w:rsid w:val="002A13E8"/>
    <w:rsid w:val="002A143D"/>
    <w:rsid w:val="002A1EBC"/>
    <w:rsid w:val="002A2375"/>
    <w:rsid w:val="002A2ABC"/>
    <w:rsid w:val="002A2F5B"/>
    <w:rsid w:val="002A3285"/>
    <w:rsid w:val="002A3D1E"/>
    <w:rsid w:val="002A3F05"/>
    <w:rsid w:val="002A46DA"/>
    <w:rsid w:val="002A4B07"/>
    <w:rsid w:val="002A4B79"/>
    <w:rsid w:val="002A53C1"/>
    <w:rsid w:val="002A5FBA"/>
    <w:rsid w:val="002A63C4"/>
    <w:rsid w:val="002A682B"/>
    <w:rsid w:val="002A6877"/>
    <w:rsid w:val="002A6D20"/>
    <w:rsid w:val="002A6EC1"/>
    <w:rsid w:val="002A75A8"/>
    <w:rsid w:val="002A7815"/>
    <w:rsid w:val="002A7F27"/>
    <w:rsid w:val="002B063B"/>
    <w:rsid w:val="002B0FEC"/>
    <w:rsid w:val="002B20A5"/>
    <w:rsid w:val="002B2142"/>
    <w:rsid w:val="002B295D"/>
    <w:rsid w:val="002B2A9D"/>
    <w:rsid w:val="002B31A7"/>
    <w:rsid w:val="002B328D"/>
    <w:rsid w:val="002B34D8"/>
    <w:rsid w:val="002B384F"/>
    <w:rsid w:val="002B3DB4"/>
    <w:rsid w:val="002B40F2"/>
    <w:rsid w:val="002B43F8"/>
    <w:rsid w:val="002B593A"/>
    <w:rsid w:val="002B5CE8"/>
    <w:rsid w:val="002B6D62"/>
    <w:rsid w:val="002B6F71"/>
    <w:rsid w:val="002B7041"/>
    <w:rsid w:val="002B77C2"/>
    <w:rsid w:val="002B7A3A"/>
    <w:rsid w:val="002C10B1"/>
    <w:rsid w:val="002C1517"/>
    <w:rsid w:val="002C1B15"/>
    <w:rsid w:val="002C214F"/>
    <w:rsid w:val="002C2428"/>
    <w:rsid w:val="002C2690"/>
    <w:rsid w:val="002C2ADB"/>
    <w:rsid w:val="002C3656"/>
    <w:rsid w:val="002C36AD"/>
    <w:rsid w:val="002C39D2"/>
    <w:rsid w:val="002C3DE9"/>
    <w:rsid w:val="002C4399"/>
    <w:rsid w:val="002C4A6A"/>
    <w:rsid w:val="002C526E"/>
    <w:rsid w:val="002C5288"/>
    <w:rsid w:val="002C54EA"/>
    <w:rsid w:val="002C6528"/>
    <w:rsid w:val="002C6644"/>
    <w:rsid w:val="002C698A"/>
    <w:rsid w:val="002C6B86"/>
    <w:rsid w:val="002C70CC"/>
    <w:rsid w:val="002C7815"/>
    <w:rsid w:val="002D0121"/>
    <w:rsid w:val="002D0EE2"/>
    <w:rsid w:val="002D10AE"/>
    <w:rsid w:val="002D1260"/>
    <w:rsid w:val="002D28ED"/>
    <w:rsid w:val="002D2C11"/>
    <w:rsid w:val="002D2CE5"/>
    <w:rsid w:val="002D3491"/>
    <w:rsid w:val="002D3921"/>
    <w:rsid w:val="002D41E0"/>
    <w:rsid w:val="002D450F"/>
    <w:rsid w:val="002D474E"/>
    <w:rsid w:val="002D4D00"/>
    <w:rsid w:val="002D536C"/>
    <w:rsid w:val="002D5C40"/>
    <w:rsid w:val="002D6018"/>
    <w:rsid w:val="002D6AD5"/>
    <w:rsid w:val="002D70F0"/>
    <w:rsid w:val="002D745F"/>
    <w:rsid w:val="002D7735"/>
    <w:rsid w:val="002D7826"/>
    <w:rsid w:val="002D79A3"/>
    <w:rsid w:val="002D7A4E"/>
    <w:rsid w:val="002D7EEF"/>
    <w:rsid w:val="002E0098"/>
    <w:rsid w:val="002E04F2"/>
    <w:rsid w:val="002E0765"/>
    <w:rsid w:val="002E0AAB"/>
    <w:rsid w:val="002E120C"/>
    <w:rsid w:val="002E123B"/>
    <w:rsid w:val="002E1427"/>
    <w:rsid w:val="002E197C"/>
    <w:rsid w:val="002E1A5E"/>
    <w:rsid w:val="002E1BB5"/>
    <w:rsid w:val="002E1CFC"/>
    <w:rsid w:val="002E1D0D"/>
    <w:rsid w:val="002E1D7B"/>
    <w:rsid w:val="002E1F47"/>
    <w:rsid w:val="002E2448"/>
    <w:rsid w:val="002E246A"/>
    <w:rsid w:val="002E2517"/>
    <w:rsid w:val="002E275E"/>
    <w:rsid w:val="002E3132"/>
    <w:rsid w:val="002E31C6"/>
    <w:rsid w:val="002E354A"/>
    <w:rsid w:val="002E40E2"/>
    <w:rsid w:val="002E49C4"/>
    <w:rsid w:val="002E4A61"/>
    <w:rsid w:val="002E5244"/>
    <w:rsid w:val="002E563D"/>
    <w:rsid w:val="002E59B5"/>
    <w:rsid w:val="002E59CA"/>
    <w:rsid w:val="002E69CE"/>
    <w:rsid w:val="002E6C6A"/>
    <w:rsid w:val="002E6D1C"/>
    <w:rsid w:val="002E6E40"/>
    <w:rsid w:val="002E75DC"/>
    <w:rsid w:val="002E7A6F"/>
    <w:rsid w:val="002E7B3A"/>
    <w:rsid w:val="002E7BEA"/>
    <w:rsid w:val="002F05F7"/>
    <w:rsid w:val="002F079A"/>
    <w:rsid w:val="002F08E9"/>
    <w:rsid w:val="002F10E0"/>
    <w:rsid w:val="002F144F"/>
    <w:rsid w:val="002F1BDB"/>
    <w:rsid w:val="002F1C5D"/>
    <w:rsid w:val="002F2193"/>
    <w:rsid w:val="002F2976"/>
    <w:rsid w:val="002F2F12"/>
    <w:rsid w:val="002F34B6"/>
    <w:rsid w:val="002F389C"/>
    <w:rsid w:val="002F3EDA"/>
    <w:rsid w:val="002F4084"/>
    <w:rsid w:val="002F415A"/>
    <w:rsid w:val="002F4533"/>
    <w:rsid w:val="002F5308"/>
    <w:rsid w:val="002F54AD"/>
    <w:rsid w:val="002F5948"/>
    <w:rsid w:val="002F62EB"/>
    <w:rsid w:val="002F646B"/>
    <w:rsid w:val="002F65CF"/>
    <w:rsid w:val="002F6F5A"/>
    <w:rsid w:val="002F7327"/>
    <w:rsid w:val="002F743F"/>
    <w:rsid w:val="002F7BBB"/>
    <w:rsid w:val="00300432"/>
    <w:rsid w:val="00300560"/>
    <w:rsid w:val="00300A06"/>
    <w:rsid w:val="00300E2F"/>
    <w:rsid w:val="00300EEA"/>
    <w:rsid w:val="00301005"/>
    <w:rsid w:val="003017BB"/>
    <w:rsid w:val="00301D45"/>
    <w:rsid w:val="00302857"/>
    <w:rsid w:val="00303605"/>
    <w:rsid w:val="003037FB"/>
    <w:rsid w:val="00303CCF"/>
    <w:rsid w:val="00303CE2"/>
    <w:rsid w:val="0030460F"/>
    <w:rsid w:val="00304642"/>
    <w:rsid w:val="003049F6"/>
    <w:rsid w:val="0030536A"/>
    <w:rsid w:val="00305C37"/>
    <w:rsid w:val="003063B5"/>
    <w:rsid w:val="003067FB"/>
    <w:rsid w:val="003068C3"/>
    <w:rsid w:val="00306A56"/>
    <w:rsid w:val="00306CFE"/>
    <w:rsid w:val="00306D11"/>
    <w:rsid w:val="0030703D"/>
    <w:rsid w:val="00307653"/>
    <w:rsid w:val="003079FD"/>
    <w:rsid w:val="00307A46"/>
    <w:rsid w:val="00307A7B"/>
    <w:rsid w:val="003100A5"/>
    <w:rsid w:val="003108CB"/>
    <w:rsid w:val="00311455"/>
    <w:rsid w:val="0031145B"/>
    <w:rsid w:val="0031153D"/>
    <w:rsid w:val="003117DE"/>
    <w:rsid w:val="00311C21"/>
    <w:rsid w:val="00311F11"/>
    <w:rsid w:val="0031226A"/>
    <w:rsid w:val="0031241C"/>
    <w:rsid w:val="003127A1"/>
    <w:rsid w:val="003127AA"/>
    <w:rsid w:val="00312A42"/>
    <w:rsid w:val="00312C93"/>
    <w:rsid w:val="00312D1A"/>
    <w:rsid w:val="00312EC9"/>
    <w:rsid w:val="0031318D"/>
    <w:rsid w:val="00313464"/>
    <w:rsid w:val="0031358C"/>
    <w:rsid w:val="0031369C"/>
    <w:rsid w:val="003137B4"/>
    <w:rsid w:val="003140CA"/>
    <w:rsid w:val="0031452C"/>
    <w:rsid w:val="0031461E"/>
    <w:rsid w:val="00314752"/>
    <w:rsid w:val="0031483B"/>
    <w:rsid w:val="00314ADB"/>
    <w:rsid w:val="00314D63"/>
    <w:rsid w:val="003151B9"/>
    <w:rsid w:val="00315225"/>
    <w:rsid w:val="00315478"/>
    <w:rsid w:val="00315935"/>
    <w:rsid w:val="00315AB0"/>
    <w:rsid w:val="00315D14"/>
    <w:rsid w:val="003161BE"/>
    <w:rsid w:val="0031632E"/>
    <w:rsid w:val="003166E3"/>
    <w:rsid w:val="00317909"/>
    <w:rsid w:val="00317D60"/>
    <w:rsid w:val="00317E62"/>
    <w:rsid w:val="0032004C"/>
    <w:rsid w:val="00320464"/>
    <w:rsid w:val="003205B9"/>
    <w:rsid w:val="00320965"/>
    <w:rsid w:val="003215B5"/>
    <w:rsid w:val="00322576"/>
    <w:rsid w:val="00322586"/>
    <w:rsid w:val="003225E7"/>
    <w:rsid w:val="00322782"/>
    <w:rsid w:val="00322819"/>
    <w:rsid w:val="00322A0E"/>
    <w:rsid w:val="00322FE5"/>
    <w:rsid w:val="00323389"/>
    <w:rsid w:val="00323D5B"/>
    <w:rsid w:val="003243CD"/>
    <w:rsid w:val="003244DC"/>
    <w:rsid w:val="003245F0"/>
    <w:rsid w:val="00324B40"/>
    <w:rsid w:val="003251DD"/>
    <w:rsid w:val="003253CA"/>
    <w:rsid w:val="0032582C"/>
    <w:rsid w:val="00325AF0"/>
    <w:rsid w:val="00325C3D"/>
    <w:rsid w:val="00326400"/>
    <w:rsid w:val="0032658A"/>
    <w:rsid w:val="003266BE"/>
    <w:rsid w:val="003266F8"/>
    <w:rsid w:val="00326D24"/>
    <w:rsid w:val="00326F59"/>
    <w:rsid w:val="00327112"/>
    <w:rsid w:val="00327188"/>
    <w:rsid w:val="003276A0"/>
    <w:rsid w:val="00327931"/>
    <w:rsid w:val="00327BA5"/>
    <w:rsid w:val="00330133"/>
    <w:rsid w:val="003304BC"/>
    <w:rsid w:val="00330709"/>
    <w:rsid w:val="003310E1"/>
    <w:rsid w:val="00331426"/>
    <w:rsid w:val="00331753"/>
    <w:rsid w:val="003318CC"/>
    <w:rsid w:val="00331A9D"/>
    <w:rsid w:val="00331F43"/>
    <w:rsid w:val="0033222C"/>
    <w:rsid w:val="00332280"/>
    <w:rsid w:val="003330DD"/>
    <w:rsid w:val="003336E9"/>
    <w:rsid w:val="003337B0"/>
    <w:rsid w:val="00333DCB"/>
    <w:rsid w:val="003342DE"/>
    <w:rsid w:val="00334C60"/>
    <w:rsid w:val="00335BA8"/>
    <w:rsid w:val="00335F68"/>
    <w:rsid w:val="0033612C"/>
    <w:rsid w:val="00336A1F"/>
    <w:rsid w:val="00337638"/>
    <w:rsid w:val="00337A65"/>
    <w:rsid w:val="00340291"/>
    <w:rsid w:val="00340541"/>
    <w:rsid w:val="0034056A"/>
    <w:rsid w:val="003406BB"/>
    <w:rsid w:val="00340956"/>
    <w:rsid w:val="00340C66"/>
    <w:rsid w:val="00340DAF"/>
    <w:rsid w:val="00340E24"/>
    <w:rsid w:val="00341245"/>
    <w:rsid w:val="003413D5"/>
    <w:rsid w:val="0034142A"/>
    <w:rsid w:val="0034165A"/>
    <w:rsid w:val="00342133"/>
    <w:rsid w:val="00342310"/>
    <w:rsid w:val="003427B0"/>
    <w:rsid w:val="00342C00"/>
    <w:rsid w:val="00342DDB"/>
    <w:rsid w:val="00343243"/>
    <w:rsid w:val="00343533"/>
    <w:rsid w:val="003436F5"/>
    <w:rsid w:val="00343AD3"/>
    <w:rsid w:val="00343AFE"/>
    <w:rsid w:val="00343DB3"/>
    <w:rsid w:val="0034492F"/>
    <w:rsid w:val="003455C6"/>
    <w:rsid w:val="00345A61"/>
    <w:rsid w:val="00345D4F"/>
    <w:rsid w:val="00345F0B"/>
    <w:rsid w:val="0034698E"/>
    <w:rsid w:val="00346B6C"/>
    <w:rsid w:val="0034765F"/>
    <w:rsid w:val="003477F7"/>
    <w:rsid w:val="00350745"/>
    <w:rsid w:val="00350813"/>
    <w:rsid w:val="00350FAF"/>
    <w:rsid w:val="00351042"/>
    <w:rsid w:val="00351261"/>
    <w:rsid w:val="00351318"/>
    <w:rsid w:val="0035183F"/>
    <w:rsid w:val="003518AB"/>
    <w:rsid w:val="003519C1"/>
    <w:rsid w:val="00351A3C"/>
    <w:rsid w:val="00352251"/>
    <w:rsid w:val="0035275B"/>
    <w:rsid w:val="0035278E"/>
    <w:rsid w:val="00352904"/>
    <w:rsid w:val="003530DA"/>
    <w:rsid w:val="0035368A"/>
    <w:rsid w:val="00354036"/>
    <w:rsid w:val="003540D2"/>
    <w:rsid w:val="00354575"/>
    <w:rsid w:val="003545FD"/>
    <w:rsid w:val="003548AD"/>
    <w:rsid w:val="00354977"/>
    <w:rsid w:val="00355C8B"/>
    <w:rsid w:val="00355DFE"/>
    <w:rsid w:val="00356173"/>
    <w:rsid w:val="0035639F"/>
    <w:rsid w:val="00356892"/>
    <w:rsid w:val="00356C98"/>
    <w:rsid w:val="00356E2E"/>
    <w:rsid w:val="003578DA"/>
    <w:rsid w:val="00357A69"/>
    <w:rsid w:val="0036043A"/>
    <w:rsid w:val="00360A4A"/>
    <w:rsid w:val="00360BF9"/>
    <w:rsid w:val="00361CEE"/>
    <w:rsid w:val="00361DE5"/>
    <w:rsid w:val="0036217E"/>
    <w:rsid w:val="00362231"/>
    <w:rsid w:val="00362476"/>
    <w:rsid w:val="003628EA"/>
    <w:rsid w:val="00362D00"/>
    <w:rsid w:val="00362D3D"/>
    <w:rsid w:val="003634FB"/>
    <w:rsid w:val="00363693"/>
    <w:rsid w:val="00363B3C"/>
    <w:rsid w:val="003640EA"/>
    <w:rsid w:val="00364238"/>
    <w:rsid w:val="00364439"/>
    <w:rsid w:val="00364B3C"/>
    <w:rsid w:val="00364D28"/>
    <w:rsid w:val="00364E7D"/>
    <w:rsid w:val="00364F60"/>
    <w:rsid w:val="0036592F"/>
    <w:rsid w:val="003668E6"/>
    <w:rsid w:val="00366979"/>
    <w:rsid w:val="00366AAA"/>
    <w:rsid w:val="003674C2"/>
    <w:rsid w:val="00367AE0"/>
    <w:rsid w:val="00367DFA"/>
    <w:rsid w:val="00367E8B"/>
    <w:rsid w:val="003702E1"/>
    <w:rsid w:val="003707E1"/>
    <w:rsid w:val="00370CC8"/>
    <w:rsid w:val="003711AC"/>
    <w:rsid w:val="0037134B"/>
    <w:rsid w:val="003714C5"/>
    <w:rsid w:val="003715AB"/>
    <w:rsid w:val="00371FDD"/>
    <w:rsid w:val="0037201E"/>
    <w:rsid w:val="00372244"/>
    <w:rsid w:val="00372CDA"/>
    <w:rsid w:val="0037402D"/>
    <w:rsid w:val="003740A8"/>
    <w:rsid w:val="00374270"/>
    <w:rsid w:val="00374AD7"/>
    <w:rsid w:val="00374DF8"/>
    <w:rsid w:val="00375010"/>
    <w:rsid w:val="0037531C"/>
    <w:rsid w:val="00375F47"/>
    <w:rsid w:val="0037631A"/>
    <w:rsid w:val="003763C4"/>
    <w:rsid w:val="00376797"/>
    <w:rsid w:val="003768F8"/>
    <w:rsid w:val="00376A5A"/>
    <w:rsid w:val="00376B16"/>
    <w:rsid w:val="00376D0C"/>
    <w:rsid w:val="00377810"/>
    <w:rsid w:val="00377D90"/>
    <w:rsid w:val="003802BB"/>
    <w:rsid w:val="0038098E"/>
    <w:rsid w:val="0038105C"/>
    <w:rsid w:val="003812B5"/>
    <w:rsid w:val="00381510"/>
    <w:rsid w:val="0038187C"/>
    <w:rsid w:val="003818C3"/>
    <w:rsid w:val="003818F0"/>
    <w:rsid w:val="00381ADC"/>
    <w:rsid w:val="00381B1D"/>
    <w:rsid w:val="00381DD4"/>
    <w:rsid w:val="00382A4E"/>
    <w:rsid w:val="00382F0C"/>
    <w:rsid w:val="003834DE"/>
    <w:rsid w:val="00384460"/>
    <w:rsid w:val="003845C9"/>
    <w:rsid w:val="003853E0"/>
    <w:rsid w:val="00385E1B"/>
    <w:rsid w:val="003861DD"/>
    <w:rsid w:val="0038653A"/>
    <w:rsid w:val="0038668B"/>
    <w:rsid w:val="00386777"/>
    <w:rsid w:val="00387234"/>
    <w:rsid w:val="00387889"/>
    <w:rsid w:val="00387A66"/>
    <w:rsid w:val="0039002C"/>
    <w:rsid w:val="00390284"/>
    <w:rsid w:val="003902E8"/>
    <w:rsid w:val="0039032E"/>
    <w:rsid w:val="0039095B"/>
    <w:rsid w:val="00390B79"/>
    <w:rsid w:val="00390FED"/>
    <w:rsid w:val="003917DB"/>
    <w:rsid w:val="00391E20"/>
    <w:rsid w:val="00392847"/>
    <w:rsid w:val="00392FE1"/>
    <w:rsid w:val="00393800"/>
    <w:rsid w:val="00393B97"/>
    <w:rsid w:val="00393C5B"/>
    <w:rsid w:val="00393D2B"/>
    <w:rsid w:val="00394437"/>
    <w:rsid w:val="0039467F"/>
    <w:rsid w:val="00394AF6"/>
    <w:rsid w:val="003959BA"/>
    <w:rsid w:val="0039606B"/>
    <w:rsid w:val="00396576"/>
    <w:rsid w:val="003966F5"/>
    <w:rsid w:val="00396AD6"/>
    <w:rsid w:val="003971FC"/>
    <w:rsid w:val="00397268"/>
    <w:rsid w:val="003979B2"/>
    <w:rsid w:val="003A01DA"/>
    <w:rsid w:val="003A05A8"/>
    <w:rsid w:val="003A10C7"/>
    <w:rsid w:val="003A10DD"/>
    <w:rsid w:val="003A1957"/>
    <w:rsid w:val="003A20E9"/>
    <w:rsid w:val="003A29F6"/>
    <w:rsid w:val="003A2CDE"/>
    <w:rsid w:val="003A3572"/>
    <w:rsid w:val="003A3713"/>
    <w:rsid w:val="003A38B2"/>
    <w:rsid w:val="003A3F25"/>
    <w:rsid w:val="003A431F"/>
    <w:rsid w:val="003A4433"/>
    <w:rsid w:val="003A4620"/>
    <w:rsid w:val="003A4DE8"/>
    <w:rsid w:val="003A50A8"/>
    <w:rsid w:val="003A5667"/>
    <w:rsid w:val="003A5872"/>
    <w:rsid w:val="003A58EF"/>
    <w:rsid w:val="003A5D31"/>
    <w:rsid w:val="003A6434"/>
    <w:rsid w:val="003A6BAE"/>
    <w:rsid w:val="003A6E5C"/>
    <w:rsid w:val="003A6EDA"/>
    <w:rsid w:val="003A6EE7"/>
    <w:rsid w:val="003A7455"/>
    <w:rsid w:val="003A7529"/>
    <w:rsid w:val="003A7FA3"/>
    <w:rsid w:val="003B0666"/>
    <w:rsid w:val="003B0760"/>
    <w:rsid w:val="003B0C98"/>
    <w:rsid w:val="003B1272"/>
    <w:rsid w:val="003B2474"/>
    <w:rsid w:val="003B2E19"/>
    <w:rsid w:val="003B3105"/>
    <w:rsid w:val="003B3298"/>
    <w:rsid w:val="003B38BB"/>
    <w:rsid w:val="003B38F3"/>
    <w:rsid w:val="003B3943"/>
    <w:rsid w:val="003B3A99"/>
    <w:rsid w:val="003B3F4B"/>
    <w:rsid w:val="003B5120"/>
    <w:rsid w:val="003B5148"/>
    <w:rsid w:val="003B519D"/>
    <w:rsid w:val="003B5257"/>
    <w:rsid w:val="003B5393"/>
    <w:rsid w:val="003B5665"/>
    <w:rsid w:val="003B5D61"/>
    <w:rsid w:val="003B6369"/>
    <w:rsid w:val="003B6BDE"/>
    <w:rsid w:val="003B7066"/>
    <w:rsid w:val="003B7A8C"/>
    <w:rsid w:val="003B7B19"/>
    <w:rsid w:val="003B7BAA"/>
    <w:rsid w:val="003C01E2"/>
    <w:rsid w:val="003C0465"/>
    <w:rsid w:val="003C077B"/>
    <w:rsid w:val="003C0B03"/>
    <w:rsid w:val="003C0B42"/>
    <w:rsid w:val="003C0EA4"/>
    <w:rsid w:val="003C114E"/>
    <w:rsid w:val="003C1BFE"/>
    <w:rsid w:val="003C1D59"/>
    <w:rsid w:val="003C289B"/>
    <w:rsid w:val="003C2CDA"/>
    <w:rsid w:val="003C3034"/>
    <w:rsid w:val="003C3193"/>
    <w:rsid w:val="003C33EE"/>
    <w:rsid w:val="003C3526"/>
    <w:rsid w:val="003C3BF3"/>
    <w:rsid w:val="003C3CBA"/>
    <w:rsid w:val="003C4693"/>
    <w:rsid w:val="003C48B8"/>
    <w:rsid w:val="003C4CCC"/>
    <w:rsid w:val="003C4ED3"/>
    <w:rsid w:val="003C509E"/>
    <w:rsid w:val="003C553C"/>
    <w:rsid w:val="003C55EA"/>
    <w:rsid w:val="003C5A66"/>
    <w:rsid w:val="003C5ADD"/>
    <w:rsid w:val="003C5B5A"/>
    <w:rsid w:val="003C618C"/>
    <w:rsid w:val="003C66E4"/>
    <w:rsid w:val="003C671F"/>
    <w:rsid w:val="003C6964"/>
    <w:rsid w:val="003C6AF3"/>
    <w:rsid w:val="003C6BF3"/>
    <w:rsid w:val="003C706A"/>
    <w:rsid w:val="003C7535"/>
    <w:rsid w:val="003C7574"/>
    <w:rsid w:val="003C7AA6"/>
    <w:rsid w:val="003C7AF8"/>
    <w:rsid w:val="003C7B02"/>
    <w:rsid w:val="003D0634"/>
    <w:rsid w:val="003D079F"/>
    <w:rsid w:val="003D0A8D"/>
    <w:rsid w:val="003D15FA"/>
    <w:rsid w:val="003D1A41"/>
    <w:rsid w:val="003D295A"/>
    <w:rsid w:val="003D2DFC"/>
    <w:rsid w:val="003D30B9"/>
    <w:rsid w:val="003D3420"/>
    <w:rsid w:val="003D3E63"/>
    <w:rsid w:val="003D3EA0"/>
    <w:rsid w:val="003D4153"/>
    <w:rsid w:val="003D4F54"/>
    <w:rsid w:val="003D5091"/>
    <w:rsid w:val="003D59B7"/>
    <w:rsid w:val="003D5A1F"/>
    <w:rsid w:val="003D5CAD"/>
    <w:rsid w:val="003D5D23"/>
    <w:rsid w:val="003D66EF"/>
    <w:rsid w:val="003D67C9"/>
    <w:rsid w:val="003D6C01"/>
    <w:rsid w:val="003D6E53"/>
    <w:rsid w:val="003D6F53"/>
    <w:rsid w:val="003D78A9"/>
    <w:rsid w:val="003E012F"/>
    <w:rsid w:val="003E0785"/>
    <w:rsid w:val="003E07BE"/>
    <w:rsid w:val="003E094E"/>
    <w:rsid w:val="003E0A9F"/>
    <w:rsid w:val="003E118A"/>
    <w:rsid w:val="003E124E"/>
    <w:rsid w:val="003E14DC"/>
    <w:rsid w:val="003E17C8"/>
    <w:rsid w:val="003E1BEF"/>
    <w:rsid w:val="003E1EBE"/>
    <w:rsid w:val="003E2143"/>
    <w:rsid w:val="003E2505"/>
    <w:rsid w:val="003E2A99"/>
    <w:rsid w:val="003E2B0E"/>
    <w:rsid w:val="003E2F83"/>
    <w:rsid w:val="003E3456"/>
    <w:rsid w:val="003E36C5"/>
    <w:rsid w:val="003E3822"/>
    <w:rsid w:val="003E3C91"/>
    <w:rsid w:val="003E4415"/>
    <w:rsid w:val="003E4477"/>
    <w:rsid w:val="003E5350"/>
    <w:rsid w:val="003E53C7"/>
    <w:rsid w:val="003E5460"/>
    <w:rsid w:val="003E556F"/>
    <w:rsid w:val="003E5EE3"/>
    <w:rsid w:val="003E6872"/>
    <w:rsid w:val="003E7317"/>
    <w:rsid w:val="003E7D40"/>
    <w:rsid w:val="003F00D7"/>
    <w:rsid w:val="003F0318"/>
    <w:rsid w:val="003F0404"/>
    <w:rsid w:val="003F08D8"/>
    <w:rsid w:val="003F0997"/>
    <w:rsid w:val="003F0AFE"/>
    <w:rsid w:val="003F0CA6"/>
    <w:rsid w:val="003F0EF8"/>
    <w:rsid w:val="003F1432"/>
    <w:rsid w:val="003F1916"/>
    <w:rsid w:val="003F216D"/>
    <w:rsid w:val="003F22A0"/>
    <w:rsid w:val="003F25D1"/>
    <w:rsid w:val="003F3111"/>
    <w:rsid w:val="003F3395"/>
    <w:rsid w:val="003F3679"/>
    <w:rsid w:val="003F3817"/>
    <w:rsid w:val="003F389F"/>
    <w:rsid w:val="003F38C5"/>
    <w:rsid w:val="003F3AB6"/>
    <w:rsid w:val="003F3BF3"/>
    <w:rsid w:val="003F4363"/>
    <w:rsid w:val="003F4619"/>
    <w:rsid w:val="003F478B"/>
    <w:rsid w:val="003F49A1"/>
    <w:rsid w:val="003F4AC8"/>
    <w:rsid w:val="003F4B5A"/>
    <w:rsid w:val="003F4BE2"/>
    <w:rsid w:val="003F53C6"/>
    <w:rsid w:val="003F5615"/>
    <w:rsid w:val="003F5867"/>
    <w:rsid w:val="003F59E8"/>
    <w:rsid w:val="003F5BF0"/>
    <w:rsid w:val="003F5F59"/>
    <w:rsid w:val="003F5FDE"/>
    <w:rsid w:val="003F6113"/>
    <w:rsid w:val="003F6436"/>
    <w:rsid w:val="003F6714"/>
    <w:rsid w:val="003F6DE3"/>
    <w:rsid w:val="003F6E04"/>
    <w:rsid w:val="003F743C"/>
    <w:rsid w:val="003F74AA"/>
    <w:rsid w:val="003F7594"/>
    <w:rsid w:val="003F776C"/>
    <w:rsid w:val="003F785F"/>
    <w:rsid w:val="003F7899"/>
    <w:rsid w:val="003F7938"/>
    <w:rsid w:val="004001FB"/>
    <w:rsid w:val="00400888"/>
    <w:rsid w:val="00401E14"/>
    <w:rsid w:val="00401E7C"/>
    <w:rsid w:val="00402554"/>
    <w:rsid w:val="00402D51"/>
    <w:rsid w:val="00402EF7"/>
    <w:rsid w:val="004034FD"/>
    <w:rsid w:val="00403532"/>
    <w:rsid w:val="0040371F"/>
    <w:rsid w:val="00403847"/>
    <w:rsid w:val="00404AFC"/>
    <w:rsid w:val="00404DDD"/>
    <w:rsid w:val="00404E21"/>
    <w:rsid w:val="00404FFF"/>
    <w:rsid w:val="00405585"/>
    <w:rsid w:val="00405693"/>
    <w:rsid w:val="004059F5"/>
    <w:rsid w:val="00405BCB"/>
    <w:rsid w:val="00405C57"/>
    <w:rsid w:val="004061D2"/>
    <w:rsid w:val="004068C7"/>
    <w:rsid w:val="00406A3E"/>
    <w:rsid w:val="00406E32"/>
    <w:rsid w:val="00406FFF"/>
    <w:rsid w:val="004075B1"/>
    <w:rsid w:val="00407746"/>
    <w:rsid w:val="0040780E"/>
    <w:rsid w:val="004107AD"/>
    <w:rsid w:val="00410A40"/>
    <w:rsid w:val="00410CF4"/>
    <w:rsid w:val="00410D58"/>
    <w:rsid w:val="00410F70"/>
    <w:rsid w:val="004112BF"/>
    <w:rsid w:val="00411719"/>
    <w:rsid w:val="0041186A"/>
    <w:rsid w:val="00411A86"/>
    <w:rsid w:val="00411DE5"/>
    <w:rsid w:val="00412023"/>
    <w:rsid w:val="004123CE"/>
    <w:rsid w:val="00412434"/>
    <w:rsid w:val="004125D0"/>
    <w:rsid w:val="004129D1"/>
    <w:rsid w:val="00412AD9"/>
    <w:rsid w:val="00412AFA"/>
    <w:rsid w:val="004132A6"/>
    <w:rsid w:val="0041333A"/>
    <w:rsid w:val="004137A2"/>
    <w:rsid w:val="00413935"/>
    <w:rsid w:val="00413ADA"/>
    <w:rsid w:val="00414452"/>
    <w:rsid w:val="0041486C"/>
    <w:rsid w:val="00414C3C"/>
    <w:rsid w:val="00415224"/>
    <w:rsid w:val="004152CB"/>
    <w:rsid w:val="004154A8"/>
    <w:rsid w:val="0041561E"/>
    <w:rsid w:val="00415824"/>
    <w:rsid w:val="00415A8E"/>
    <w:rsid w:val="00416010"/>
    <w:rsid w:val="00416187"/>
    <w:rsid w:val="0041655C"/>
    <w:rsid w:val="00416B01"/>
    <w:rsid w:val="00417299"/>
    <w:rsid w:val="00417609"/>
    <w:rsid w:val="004178CF"/>
    <w:rsid w:val="004203DD"/>
    <w:rsid w:val="004204B5"/>
    <w:rsid w:val="00420CC6"/>
    <w:rsid w:val="00421093"/>
    <w:rsid w:val="004211C7"/>
    <w:rsid w:val="00421521"/>
    <w:rsid w:val="004217FA"/>
    <w:rsid w:val="00421830"/>
    <w:rsid w:val="00421CC8"/>
    <w:rsid w:val="00421CD4"/>
    <w:rsid w:val="00422B54"/>
    <w:rsid w:val="00423150"/>
    <w:rsid w:val="00423DCA"/>
    <w:rsid w:val="0042445C"/>
    <w:rsid w:val="0042447F"/>
    <w:rsid w:val="004244D1"/>
    <w:rsid w:val="00424511"/>
    <w:rsid w:val="004247F2"/>
    <w:rsid w:val="004250AF"/>
    <w:rsid w:val="0042517F"/>
    <w:rsid w:val="004254C8"/>
    <w:rsid w:val="00425542"/>
    <w:rsid w:val="004256DB"/>
    <w:rsid w:val="00425C83"/>
    <w:rsid w:val="00425F86"/>
    <w:rsid w:val="00425FE2"/>
    <w:rsid w:val="0042673B"/>
    <w:rsid w:val="004267AE"/>
    <w:rsid w:val="00427A1B"/>
    <w:rsid w:val="00427BA6"/>
    <w:rsid w:val="00427C13"/>
    <w:rsid w:val="00427D85"/>
    <w:rsid w:val="0043024A"/>
    <w:rsid w:val="0043059B"/>
    <w:rsid w:val="004309A1"/>
    <w:rsid w:val="004309B2"/>
    <w:rsid w:val="00430CB3"/>
    <w:rsid w:val="0043102E"/>
    <w:rsid w:val="00431142"/>
    <w:rsid w:val="004313D9"/>
    <w:rsid w:val="00431576"/>
    <w:rsid w:val="00431C4B"/>
    <w:rsid w:val="00431CCB"/>
    <w:rsid w:val="00431E81"/>
    <w:rsid w:val="004323A7"/>
    <w:rsid w:val="004325AD"/>
    <w:rsid w:val="00432862"/>
    <w:rsid w:val="00432923"/>
    <w:rsid w:val="00432EDC"/>
    <w:rsid w:val="00433188"/>
    <w:rsid w:val="00433AB9"/>
    <w:rsid w:val="00433D49"/>
    <w:rsid w:val="00433E52"/>
    <w:rsid w:val="00433F46"/>
    <w:rsid w:val="0043412C"/>
    <w:rsid w:val="00434664"/>
    <w:rsid w:val="00435036"/>
    <w:rsid w:val="004351F6"/>
    <w:rsid w:val="0043526E"/>
    <w:rsid w:val="0043568C"/>
    <w:rsid w:val="00435762"/>
    <w:rsid w:val="00435ADA"/>
    <w:rsid w:val="00435AE5"/>
    <w:rsid w:val="00435CA6"/>
    <w:rsid w:val="00436A89"/>
    <w:rsid w:val="00436DF8"/>
    <w:rsid w:val="0044046E"/>
    <w:rsid w:val="004404BB"/>
    <w:rsid w:val="00440AB7"/>
    <w:rsid w:val="00440EB9"/>
    <w:rsid w:val="00441362"/>
    <w:rsid w:val="00441723"/>
    <w:rsid w:val="00441DF3"/>
    <w:rsid w:val="0044203F"/>
    <w:rsid w:val="00442646"/>
    <w:rsid w:val="00442819"/>
    <w:rsid w:val="00442B0C"/>
    <w:rsid w:val="00442D3A"/>
    <w:rsid w:val="00442E44"/>
    <w:rsid w:val="00443075"/>
    <w:rsid w:val="0044376C"/>
    <w:rsid w:val="00443B62"/>
    <w:rsid w:val="00444279"/>
    <w:rsid w:val="004442C1"/>
    <w:rsid w:val="004445A8"/>
    <w:rsid w:val="004445B4"/>
    <w:rsid w:val="00444813"/>
    <w:rsid w:val="0044492A"/>
    <w:rsid w:val="00444C6B"/>
    <w:rsid w:val="00444ED7"/>
    <w:rsid w:val="0044525D"/>
    <w:rsid w:val="00445550"/>
    <w:rsid w:val="004457AD"/>
    <w:rsid w:val="00446045"/>
    <w:rsid w:val="00446595"/>
    <w:rsid w:val="00446719"/>
    <w:rsid w:val="00446AD0"/>
    <w:rsid w:val="00446F3E"/>
    <w:rsid w:val="00447139"/>
    <w:rsid w:val="00447308"/>
    <w:rsid w:val="00447405"/>
    <w:rsid w:val="004474B8"/>
    <w:rsid w:val="004474F1"/>
    <w:rsid w:val="004477BF"/>
    <w:rsid w:val="00447B0F"/>
    <w:rsid w:val="00447D5D"/>
    <w:rsid w:val="0045008B"/>
    <w:rsid w:val="00450B8C"/>
    <w:rsid w:val="00451267"/>
    <w:rsid w:val="0045180B"/>
    <w:rsid w:val="00451819"/>
    <w:rsid w:val="00451E15"/>
    <w:rsid w:val="00452936"/>
    <w:rsid w:val="004529E8"/>
    <w:rsid w:val="00452B4D"/>
    <w:rsid w:val="00452DC7"/>
    <w:rsid w:val="004534E3"/>
    <w:rsid w:val="004534EE"/>
    <w:rsid w:val="00453923"/>
    <w:rsid w:val="00453D7F"/>
    <w:rsid w:val="00453DBF"/>
    <w:rsid w:val="0045454B"/>
    <w:rsid w:val="0045521B"/>
    <w:rsid w:val="0045534A"/>
    <w:rsid w:val="004555DE"/>
    <w:rsid w:val="0045597C"/>
    <w:rsid w:val="00455ADA"/>
    <w:rsid w:val="00455D7C"/>
    <w:rsid w:val="00455DF7"/>
    <w:rsid w:val="00455F1F"/>
    <w:rsid w:val="004568EC"/>
    <w:rsid w:val="004569D4"/>
    <w:rsid w:val="00456A14"/>
    <w:rsid w:val="00456AA5"/>
    <w:rsid w:val="004575FE"/>
    <w:rsid w:val="00460355"/>
    <w:rsid w:val="00460436"/>
    <w:rsid w:val="0046046F"/>
    <w:rsid w:val="00460550"/>
    <w:rsid w:val="00460613"/>
    <w:rsid w:val="004606FE"/>
    <w:rsid w:val="00460EFF"/>
    <w:rsid w:val="00460F76"/>
    <w:rsid w:val="00461022"/>
    <w:rsid w:val="004611B5"/>
    <w:rsid w:val="00461874"/>
    <w:rsid w:val="004618A5"/>
    <w:rsid w:val="00461F5B"/>
    <w:rsid w:val="004624F7"/>
    <w:rsid w:val="00462795"/>
    <w:rsid w:val="00462CD5"/>
    <w:rsid w:val="00462DA1"/>
    <w:rsid w:val="00462ED8"/>
    <w:rsid w:val="00463A7D"/>
    <w:rsid w:val="004643FD"/>
    <w:rsid w:val="00464C5A"/>
    <w:rsid w:val="004653FE"/>
    <w:rsid w:val="00465683"/>
    <w:rsid w:val="004657A4"/>
    <w:rsid w:val="0046583D"/>
    <w:rsid w:val="004659FF"/>
    <w:rsid w:val="00465FF4"/>
    <w:rsid w:val="00466499"/>
    <w:rsid w:val="00470213"/>
    <w:rsid w:val="004703DF"/>
    <w:rsid w:val="0047093B"/>
    <w:rsid w:val="00470B7F"/>
    <w:rsid w:val="00470C59"/>
    <w:rsid w:val="00470F1E"/>
    <w:rsid w:val="0047140A"/>
    <w:rsid w:val="004717E7"/>
    <w:rsid w:val="00471B88"/>
    <w:rsid w:val="00471C52"/>
    <w:rsid w:val="00471CA6"/>
    <w:rsid w:val="004720FB"/>
    <w:rsid w:val="0047211C"/>
    <w:rsid w:val="004724EC"/>
    <w:rsid w:val="0047253B"/>
    <w:rsid w:val="00472743"/>
    <w:rsid w:val="0047275E"/>
    <w:rsid w:val="00472C80"/>
    <w:rsid w:val="00472DD0"/>
    <w:rsid w:val="0047302A"/>
    <w:rsid w:val="00473946"/>
    <w:rsid w:val="00473A22"/>
    <w:rsid w:val="00473EA4"/>
    <w:rsid w:val="00474066"/>
    <w:rsid w:val="004740D4"/>
    <w:rsid w:val="00474F20"/>
    <w:rsid w:val="00475286"/>
    <w:rsid w:val="004753BF"/>
    <w:rsid w:val="00475406"/>
    <w:rsid w:val="004754F3"/>
    <w:rsid w:val="00475967"/>
    <w:rsid w:val="00475DB6"/>
    <w:rsid w:val="00476001"/>
    <w:rsid w:val="004762DB"/>
    <w:rsid w:val="00476394"/>
    <w:rsid w:val="004771D3"/>
    <w:rsid w:val="004774C3"/>
    <w:rsid w:val="00477590"/>
    <w:rsid w:val="004776FA"/>
    <w:rsid w:val="004803F8"/>
    <w:rsid w:val="00480501"/>
    <w:rsid w:val="004807AF"/>
    <w:rsid w:val="00480F5E"/>
    <w:rsid w:val="00481066"/>
    <w:rsid w:val="0048127C"/>
    <w:rsid w:val="004812BD"/>
    <w:rsid w:val="004813D0"/>
    <w:rsid w:val="00482440"/>
    <w:rsid w:val="004825CB"/>
    <w:rsid w:val="00482D7D"/>
    <w:rsid w:val="00483132"/>
    <w:rsid w:val="004844FF"/>
    <w:rsid w:val="00484E89"/>
    <w:rsid w:val="0048513B"/>
    <w:rsid w:val="00485CDB"/>
    <w:rsid w:val="00485E87"/>
    <w:rsid w:val="004868E7"/>
    <w:rsid w:val="00486B0D"/>
    <w:rsid w:val="00486B12"/>
    <w:rsid w:val="00486EE1"/>
    <w:rsid w:val="00486F03"/>
    <w:rsid w:val="004908AB"/>
    <w:rsid w:val="00490A06"/>
    <w:rsid w:val="004912C6"/>
    <w:rsid w:val="004919FA"/>
    <w:rsid w:val="00491F8F"/>
    <w:rsid w:val="004922A1"/>
    <w:rsid w:val="00492390"/>
    <w:rsid w:val="00493349"/>
    <w:rsid w:val="00493625"/>
    <w:rsid w:val="00493DAD"/>
    <w:rsid w:val="00494035"/>
    <w:rsid w:val="00494843"/>
    <w:rsid w:val="004949F9"/>
    <w:rsid w:val="00494EDF"/>
    <w:rsid w:val="00495085"/>
    <w:rsid w:val="00495626"/>
    <w:rsid w:val="004958CC"/>
    <w:rsid w:val="0049685B"/>
    <w:rsid w:val="00496B2C"/>
    <w:rsid w:val="00496B3A"/>
    <w:rsid w:val="00496DF4"/>
    <w:rsid w:val="00496EE5"/>
    <w:rsid w:val="00497533"/>
    <w:rsid w:val="00497724"/>
    <w:rsid w:val="00497807"/>
    <w:rsid w:val="004A01E2"/>
    <w:rsid w:val="004A03CE"/>
    <w:rsid w:val="004A03E1"/>
    <w:rsid w:val="004A0784"/>
    <w:rsid w:val="004A0904"/>
    <w:rsid w:val="004A0EDE"/>
    <w:rsid w:val="004A127D"/>
    <w:rsid w:val="004A13C4"/>
    <w:rsid w:val="004A14FA"/>
    <w:rsid w:val="004A17EF"/>
    <w:rsid w:val="004A1A62"/>
    <w:rsid w:val="004A1E0D"/>
    <w:rsid w:val="004A226C"/>
    <w:rsid w:val="004A2487"/>
    <w:rsid w:val="004A258A"/>
    <w:rsid w:val="004A2D5E"/>
    <w:rsid w:val="004A2DD0"/>
    <w:rsid w:val="004A2EE9"/>
    <w:rsid w:val="004A2F0C"/>
    <w:rsid w:val="004A3121"/>
    <w:rsid w:val="004A39F3"/>
    <w:rsid w:val="004A3F3B"/>
    <w:rsid w:val="004A4013"/>
    <w:rsid w:val="004A47E3"/>
    <w:rsid w:val="004A4C15"/>
    <w:rsid w:val="004A4D7D"/>
    <w:rsid w:val="004A614C"/>
    <w:rsid w:val="004A6245"/>
    <w:rsid w:val="004A7467"/>
    <w:rsid w:val="004A7D42"/>
    <w:rsid w:val="004A7EC0"/>
    <w:rsid w:val="004B001A"/>
    <w:rsid w:val="004B01B4"/>
    <w:rsid w:val="004B0613"/>
    <w:rsid w:val="004B07FB"/>
    <w:rsid w:val="004B0AB9"/>
    <w:rsid w:val="004B0B65"/>
    <w:rsid w:val="004B120D"/>
    <w:rsid w:val="004B1EBC"/>
    <w:rsid w:val="004B216E"/>
    <w:rsid w:val="004B21F5"/>
    <w:rsid w:val="004B2398"/>
    <w:rsid w:val="004B2A71"/>
    <w:rsid w:val="004B32D9"/>
    <w:rsid w:val="004B3982"/>
    <w:rsid w:val="004B455B"/>
    <w:rsid w:val="004B4C8F"/>
    <w:rsid w:val="004B4D54"/>
    <w:rsid w:val="004B4FFE"/>
    <w:rsid w:val="004B5026"/>
    <w:rsid w:val="004B54B2"/>
    <w:rsid w:val="004B5C19"/>
    <w:rsid w:val="004B5CEA"/>
    <w:rsid w:val="004B5D38"/>
    <w:rsid w:val="004B6219"/>
    <w:rsid w:val="004B6289"/>
    <w:rsid w:val="004B66C1"/>
    <w:rsid w:val="004B6EB6"/>
    <w:rsid w:val="004B79EA"/>
    <w:rsid w:val="004B7A55"/>
    <w:rsid w:val="004C0048"/>
    <w:rsid w:val="004C01E2"/>
    <w:rsid w:val="004C0856"/>
    <w:rsid w:val="004C0935"/>
    <w:rsid w:val="004C096F"/>
    <w:rsid w:val="004C138B"/>
    <w:rsid w:val="004C170F"/>
    <w:rsid w:val="004C17C3"/>
    <w:rsid w:val="004C19F5"/>
    <w:rsid w:val="004C1C9C"/>
    <w:rsid w:val="004C1EFE"/>
    <w:rsid w:val="004C2015"/>
    <w:rsid w:val="004C2064"/>
    <w:rsid w:val="004C2171"/>
    <w:rsid w:val="004C30EE"/>
    <w:rsid w:val="004C3230"/>
    <w:rsid w:val="004C3376"/>
    <w:rsid w:val="004C39FF"/>
    <w:rsid w:val="004C3DC7"/>
    <w:rsid w:val="004C3F38"/>
    <w:rsid w:val="004C506C"/>
    <w:rsid w:val="004C5106"/>
    <w:rsid w:val="004C518B"/>
    <w:rsid w:val="004C5547"/>
    <w:rsid w:val="004C56A8"/>
    <w:rsid w:val="004C5BC1"/>
    <w:rsid w:val="004C5C2E"/>
    <w:rsid w:val="004C5DCD"/>
    <w:rsid w:val="004C5EE6"/>
    <w:rsid w:val="004C62D0"/>
    <w:rsid w:val="004C676F"/>
    <w:rsid w:val="004C69BB"/>
    <w:rsid w:val="004C6D6E"/>
    <w:rsid w:val="004C6D80"/>
    <w:rsid w:val="004C7616"/>
    <w:rsid w:val="004C7897"/>
    <w:rsid w:val="004C798C"/>
    <w:rsid w:val="004D00F0"/>
    <w:rsid w:val="004D1745"/>
    <w:rsid w:val="004D1D10"/>
    <w:rsid w:val="004D1E42"/>
    <w:rsid w:val="004D1F0D"/>
    <w:rsid w:val="004D2354"/>
    <w:rsid w:val="004D2563"/>
    <w:rsid w:val="004D2625"/>
    <w:rsid w:val="004D28CB"/>
    <w:rsid w:val="004D2A5A"/>
    <w:rsid w:val="004D2B46"/>
    <w:rsid w:val="004D2E19"/>
    <w:rsid w:val="004D3450"/>
    <w:rsid w:val="004D3631"/>
    <w:rsid w:val="004D3FD4"/>
    <w:rsid w:val="004D44A7"/>
    <w:rsid w:val="004D49CA"/>
    <w:rsid w:val="004D4C43"/>
    <w:rsid w:val="004D4CFD"/>
    <w:rsid w:val="004D50D4"/>
    <w:rsid w:val="004D514A"/>
    <w:rsid w:val="004D53C8"/>
    <w:rsid w:val="004D5F54"/>
    <w:rsid w:val="004D6C56"/>
    <w:rsid w:val="004D6C86"/>
    <w:rsid w:val="004D7775"/>
    <w:rsid w:val="004E0079"/>
    <w:rsid w:val="004E047F"/>
    <w:rsid w:val="004E0628"/>
    <w:rsid w:val="004E0630"/>
    <w:rsid w:val="004E11FA"/>
    <w:rsid w:val="004E14AD"/>
    <w:rsid w:val="004E15AD"/>
    <w:rsid w:val="004E160A"/>
    <w:rsid w:val="004E1E3C"/>
    <w:rsid w:val="004E2E60"/>
    <w:rsid w:val="004E3215"/>
    <w:rsid w:val="004E3340"/>
    <w:rsid w:val="004E371D"/>
    <w:rsid w:val="004E38DD"/>
    <w:rsid w:val="004E39B5"/>
    <w:rsid w:val="004E3AEF"/>
    <w:rsid w:val="004E40D4"/>
    <w:rsid w:val="004E42DD"/>
    <w:rsid w:val="004E452F"/>
    <w:rsid w:val="004E4A53"/>
    <w:rsid w:val="004E4AAF"/>
    <w:rsid w:val="004E4CD3"/>
    <w:rsid w:val="004E4F38"/>
    <w:rsid w:val="004E51B5"/>
    <w:rsid w:val="004E5C02"/>
    <w:rsid w:val="004E5F2A"/>
    <w:rsid w:val="004E6A49"/>
    <w:rsid w:val="004E6D81"/>
    <w:rsid w:val="004E6E87"/>
    <w:rsid w:val="004E71B9"/>
    <w:rsid w:val="004E795B"/>
    <w:rsid w:val="004F012A"/>
    <w:rsid w:val="004F0139"/>
    <w:rsid w:val="004F08EA"/>
    <w:rsid w:val="004F0998"/>
    <w:rsid w:val="004F0B02"/>
    <w:rsid w:val="004F120E"/>
    <w:rsid w:val="004F13CD"/>
    <w:rsid w:val="004F1780"/>
    <w:rsid w:val="004F1A0F"/>
    <w:rsid w:val="004F1AD4"/>
    <w:rsid w:val="004F20C8"/>
    <w:rsid w:val="004F32B9"/>
    <w:rsid w:val="004F3493"/>
    <w:rsid w:val="004F3C22"/>
    <w:rsid w:val="004F4116"/>
    <w:rsid w:val="004F432F"/>
    <w:rsid w:val="004F43A5"/>
    <w:rsid w:val="004F46F2"/>
    <w:rsid w:val="004F4801"/>
    <w:rsid w:val="004F59EF"/>
    <w:rsid w:val="004F698E"/>
    <w:rsid w:val="004F7089"/>
    <w:rsid w:val="004F7C6A"/>
    <w:rsid w:val="00500114"/>
    <w:rsid w:val="005002F0"/>
    <w:rsid w:val="005003FB"/>
    <w:rsid w:val="005004D5"/>
    <w:rsid w:val="0050050E"/>
    <w:rsid w:val="0050066C"/>
    <w:rsid w:val="005009C7"/>
    <w:rsid w:val="00501093"/>
    <w:rsid w:val="00501527"/>
    <w:rsid w:val="005016E3"/>
    <w:rsid w:val="0050198F"/>
    <w:rsid w:val="00501A56"/>
    <w:rsid w:val="00502176"/>
    <w:rsid w:val="005022D3"/>
    <w:rsid w:val="005022FF"/>
    <w:rsid w:val="00502BCF"/>
    <w:rsid w:val="00502CE9"/>
    <w:rsid w:val="00503455"/>
    <w:rsid w:val="0050357C"/>
    <w:rsid w:val="00503953"/>
    <w:rsid w:val="00503AB7"/>
    <w:rsid w:val="00504115"/>
    <w:rsid w:val="00504877"/>
    <w:rsid w:val="00504981"/>
    <w:rsid w:val="00504DD6"/>
    <w:rsid w:val="0050561F"/>
    <w:rsid w:val="00505E77"/>
    <w:rsid w:val="00505F2A"/>
    <w:rsid w:val="0050659B"/>
    <w:rsid w:val="00506AB4"/>
    <w:rsid w:val="00506B00"/>
    <w:rsid w:val="00506F1B"/>
    <w:rsid w:val="00507117"/>
    <w:rsid w:val="00507B0B"/>
    <w:rsid w:val="00507CE9"/>
    <w:rsid w:val="00507D58"/>
    <w:rsid w:val="0051014F"/>
    <w:rsid w:val="005105B3"/>
    <w:rsid w:val="005108B4"/>
    <w:rsid w:val="005109D8"/>
    <w:rsid w:val="00510A29"/>
    <w:rsid w:val="00510A4A"/>
    <w:rsid w:val="00510A73"/>
    <w:rsid w:val="00510C95"/>
    <w:rsid w:val="00510EB2"/>
    <w:rsid w:val="005113AD"/>
    <w:rsid w:val="0051149D"/>
    <w:rsid w:val="0051186E"/>
    <w:rsid w:val="00511E45"/>
    <w:rsid w:val="0051205F"/>
    <w:rsid w:val="005121C8"/>
    <w:rsid w:val="0051222E"/>
    <w:rsid w:val="00512775"/>
    <w:rsid w:val="00512897"/>
    <w:rsid w:val="00512B4B"/>
    <w:rsid w:val="00512CB6"/>
    <w:rsid w:val="00512FDB"/>
    <w:rsid w:val="00513246"/>
    <w:rsid w:val="0051337A"/>
    <w:rsid w:val="00513A44"/>
    <w:rsid w:val="00513B17"/>
    <w:rsid w:val="00513E60"/>
    <w:rsid w:val="00514479"/>
    <w:rsid w:val="00514482"/>
    <w:rsid w:val="005145A1"/>
    <w:rsid w:val="00514B65"/>
    <w:rsid w:val="00514F37"/>
    <w:rsid w:val="0051525E"/>
    <w:rsid w:val="005156A2"/>
    <w:rsid w:val="005156E0"/>
    <w:rsid w:val="0051596C"/>
    <w:rsid w:val="00517E08"/>
    <w:rsid w:val="005202AA"/>
    <w:rsid w:val="00520622"/>
    <w:rsid w:val="0052208F"/>
    <w:rsid w:val="00522366"/>
    <w:rsid w:val="005223E4"/>
    <w:rsid w:val="00522461"/>
    <w:rsid w:val="005225E5"/>
    <w:rsid w:val="00522A83"/>
    <w:rsid w:val="00522D5D"/>
    <w:rsid w:val="00522FEB"/>
    <w:rsid w:val="00523352"/>
    <w:rsid w:val="00523AF1"/>
    <w:rsid w:val="00523B7B"/>
    <w:rsid w:val="00523CBD"/>
    <w:rsid w:val="00523CC3"/>
    <w:rsid w:val="00523CFC"/>
    <w:rsid w:val="00524493"/>
    <w:rsid w:val="005244D8"/>
    <w:rsid w:val="005249DD"/>
    <w:rsid w:val="00524A2D"/>
    <w:rsid w:val="00524EBF"/>
    <w:rsid w:val="005251E4"/>
    <w:rsid w:val="00525327"/>
    <w:rsid w:val="005259D7"/>
    <w:rsid w:val="0052640A"/>
    <w:rsid w:val="00526B5E"/>
    <w:rsid w:val="00526C78"/>
    <w:rsid w:val="00526E93"/>
    <w:rsid w:val="00527475"/>
    <w:rsid w:val="005274DC"/>
    <w:rsid w:val="005275CA"/>
    <w:rsid w:val="00527B0B"/>
    <w:rsid w:val="00527CF9"/>
    <w:rsid w:val="00527D88"/>
    <w:rsid w:val="0053001E"/>
    <w:rsid w:val="00530373"/>
    <w:rsid w:val="00530F34"/>
    <w:rsid w:val="00530F69"/>
    <w:rsid w:val="00530FC7"/>
    <w:rsid w:val="005313C4"/>
    <w:rsid w:val="00531A2B"/>
    <w:rsid w:val="00531C88"/>
    <w:rsid w:val="00532F56"/>
    <w:rsid w:val="00533110"/>
    <w:rsid w:val="0053313E"/>
    <w:rsid w:val="00533346"/>
    <w:rsid w:val="00533504"/>
    <w:rsid w:val="00533A50"/>
    <w:rsid w:val="00533FE7"/>
    <w:rsid w:val="00534097"/>
    <w:rsid w:val="00534276"/>
    <w:rsid w:val="00534BFC"/>
    <w:rsid w:val="00534C29"/>
    <w:rsid w:val="00534CA3"/>
    <w:rsid w:val="00534E6D"/>
    <w:rsid w:val="00535158"/>
    <w:rsid w:val="0053517D"/>
    <w:rsid w:val="00535186"/>
    <w:rsid w:val="005351C7"/>
    <w:rsid w:val="00535560"/>
    <w:rsid w:val="00535755"/>
    <w:rsid w:val="00535F83"/>
    <w:rsid w:val="005362F2"/>
    <w:rsid w:val="0053639A"/>
    <w:rsid w:val="00536716"/>
    <w:rsid w:val="005369D6"/>
    <w:rsid w:val="00536B5C"/>
    <w:rsid w:val="00536C62"/>
    <w:rsid w:val="00536D6B"/>
    <w:rsid w:val="00536ED4"/>
    <w:rsid w:val="0053707D"/>
    <w:rsid w:val="005374E7"/>
    <w:rsid w:val="00537617"/>
    <w:rsid w:val="005377A6"/>
    <w:rsid w:val="00537801"/>
    <w:rsid w:val="00537B99"/>
    <w:rsid w:val="00537CBE"/>
    <w:rsid w:val="00537FBB"/>
    <w:rsid w:val="0054083E"/>
    <w:rsid w:val="00540AA4"/>
    <w:rsid w:val="00540AF2"/>
    <w:rsid w:val="005411E5"/>
    <w:rsid w:val="00541E46"/>
    <w:rsid w:val="0054209A"/>
    <w:rsid w:val="00542105"/>
    <w:rsid w:val="0054233A"/>
    <w:rsid w:val="00542E10"/>
    <w:rsid w:val="00542F97"/>
    <w:rsid w:val="0054300E"/>
    <w:rsid w:val="00543336"/>
    <w:rsid w:val="00543436"/>
    <w:rsid w:val="005435B2"/>
    <w:rsid w:val="00543BA3"/>
    <w:rsid w:val="005441B3"/>
    <w:rsid w:val="0054426A"/>
    <w:rsid w:val="005444C4"/>
    <w:rsid w:val="005446FC"/>
    <w:rsid w:val="00544731"/>
    <w:rsid w:val="00544A93"/>
    <w:rsid w:val="00545465"/>
    <w:rsid w:val="005456CC"/>
    <w:rsid w:val="0054590D"/>
    <w:rsid w:val="005459FD"/>
    <w:rsid w:val="00545C1D"/>
    <w:rsid w:val="00545D3D"/>
    <w:rsid w:val="005466C0"/>
    <w:rsid w:val="00546737"/>
    <w:rsid w:val="0054679D"/>
    <w:rsid w:val="00546A3A"/>
    <w:rsid w:val="00546C48"/>
    <w:rsid w:val="00546D10"/>
    <w:rsid w:val="0054702C"/>
    <w:rsid w:val="0054747F"/>
    <w:rsid w:val="005474B6"/>
    <w:rsid w:val="0054767B"/>
    <w:rsid w:val="00547868"/>
    <w:rsid w:val="00547A63"/>
    <w:rsid w:val="00547F21"/>
    <w:rsid w:val="00550006"/>
    <w:rsid w:val="005505E8"/>
    <w:rsid w:val="005508B9"/>
    <w:rsid w:val="00550C07"/>
    <w:rsid w:val="00551454"/>
    <w:rsid w:val="005515BE"/>
    <w:rsid w:val="005521F4"/>
    <w:rsid w:val="00552337"/>
    <w:rsid w:val="00552A1B"/>
    <w:rsid w:val="00552B6A"/>
    <w:rsid w:val="0055344C"/>
    <w:rsid w:val="00553921"/>
    <w:rsid w:val="00553942"/>
    <w:rsid w:val="0055402C"/>
    <w:rsid w:val="00554547"/>
    <w:rsid w:val="005545E6"/>
    <w:rsid w:val="005546C6"/>
    <w:rsid w:val="00554D3E"/>
    <w:rsid w:val="00554F9A"/>
    <w:rsid w:val="0055503A"/>
    <w:rsid w:val="00555198"/>
    <w:rsid w:val="00555678"/>
    <w:rsid w:val="00555891"/>
    <w:rsid w:val="00555CC3"/>
    <w:rsid w:val="00555CEE"/>
    <w:rsid w:val="0055614F"/>
    <w:rsid w:val="005561D5"/>
    <w:rsid w:val="00556F82"/>
    <w:rsid w:val="0055743A"/>
    <w:rsid w:val="005574E9"/>
    <w:rsid w:val="00557721"/>
    <w:rsid w:val="005601C7"/>
    <w:rsid w:val="005601CC"/>
    <w:rsid w:val="00560A6E"/>
    <w:rsid w:val="00561639"/>
    <w:rsid w:val="00561847"/>
    <w:rsid w:val="00561851"/>
    <w:rsid w:val="00561A1B"/>
    <w:rsid w:val="00561D03"/>
    <w:rsid w:val="00561F49"/>
    <w:rsid w:val="00563009"/>
    <w:rsid w:val="00563176"/>
    <w:rsid w:val="00563696"/>
    <w:rsid w:val="00563C60"/>
    <w:rsid w:val="00565172"/>
    <w:rsid w:val="005657C6"/>
    <w:rsid w:val="00565982"/>
    <w:rsid w:val="00565A32"/>
    <w:rsid w:val="00565A40"/>
    <w:rsid w:val="005660E8"/>
    <w:rsid w:val="00566182"/>
    <w:rsid w:val="005662A2"/>
    <w:rsid w:val="0056631A"/>
    <w:rsid w:val="00566932"/>
    <w:rsid w:val="00566A63"/>
    <w:rsid w:val="00566F32"/>
    <w:rsid w:val="005670BE"/>
    <w:rsid w:val="00567AC6"/>
    <w:rsid w:val="00570C18"/>
    <w:rsid w:val="005710AC"/>
    <w:rsid w:val="00571118"/>
    <w:rsid w:val="005711DE"/>
    <w:rsid w:val="00571392"/>
    <w:rsid w:val="005713B8"/>
    <w:rsid w:val="0057163F"/>
    <w:rsid w:val="005719D6"/>
    <w:rsid w:val="00571B02"/>
    <w:rsid w:val="00571F25"/>
    <w:rsid w:val="00571FE1"/>
    <w:rsid w:val="00572419"/>
    <w:rsid w:val="005725D2"/>
    <w:rsid w:val="00572835"/>
    <w:rsid w:val="005728F5"/>
    <w:rsid w:val="00572A4B"/>
    <w:rsid w:val="0057336C"/>
    <w:rsid w:val="005735A7"/>
    <w:rsid w:val="005742B4"/>
    <w:rsid w:val="0057463E"/>
    <w:rsid w:val="00574A36"/>
    <w:rsid w:val="00574B34"/>
    <w:rsid w:val="00574DFF"/>
    <w:rsid w:val="0057538C"/>
    <w:rsid w:val="00575678"/>
    <w:rsid w:val="00575689"/>
    <w:rsid w:val="0057582C"/>
    <w:rsid w:val="00575DF8"/>
    <w:rsid w:val="005763A8"/>
    <w:rsid w:val="005764D5"/>
    <w:rsid w:val="0057653F"/>
    <w:rsid w:val="005769BE"/>
    <w:rsid w:val="005769C0"/>
    <w:rsid w:val="00576A0E"/>
    <w:rsid w:val="00576B8E"/>
    <w:rsid w:val="00576E43"/>
    <w:rsid w:val="00577120"/>
    <w:rsid w:val="00577123"/>
    <w:rsid w:val="00577654"/>
    <w:rsid w:val="00577984"/>
    <w:rsid w:val="00577E34"/>
    <w:rsid w:val="005805B1"/>
    <w:rsid w:val="00580E12"/>
    <w:rsid w:val="005811FD"/>
    <w:rsid w:val="00581CD4"/>
    <w:rsid w:val="00581D54"/>
    <w:rsid w:val="00581FB6"/>
    <w:rsid w:val="005829FF"/>
    <w:rsid w:val="00582D64"/>
    <w:rsid w:val="00582EFA"/>
    <w:rsid w:val="00583322"/>
    <w:rsid w:val="00583436"/>
    <w:rsid w:val="00583E93"/>
    <w:rsid w:val="005840A3"/>
    <w:rsid w:val="0058481D"/>
    <w:rsid w:val="00584B61"/>
    <w:rsid w:val="00584C77"/>
    <w:rsid w:val="00585131"/>
    <w:rsid w:val="005853F7"/>
    <w:rsid w:val="005854B3"/>
    <w:rsid w:val="00585506"/>
    <w:rsid w:val="00585687"/>
    <w:rsid w:val="00585F59"/>
    <w:rsid w:val="0058610F"/>
    <w:rsid w:val="0058661F"/>
    <w:rsid w:val="00586AF8"/>
    <w:rsid w:val="00586DA0"/>
    <w:rsid w:val="00586E4D"/>
    <w:rsid w:val="005879F4"/>
    <w:rsid w:val="00587A66"/>
    <w:rsid w:val="00587ADF"/>
    <w:rsid w:val="00590108"/>
    <w:rsid w:val="0059112A"/>
    <w:rsid w:val="00591E00"/>
    <w:rsid w:val="00591F70"/>
    <w:rsid w:val="005920BE"/>
    <w:rsid w:val="00592751"/>
    <w:rsid w:val="00592ADA"/>
    <w:rsid w:val="00592B20"/>
    <w:rsid w:val="00593369"/>
    <w:rsid w:val="005933BA"/>
    <w:rsid w:val="0059345A"/>
    <w:rsid w:val="005937B0"/>
    <w:rsid w:val="0059396B"/>
    <w:rsid w:val="00593A51"/>
    <w:rsid w:val="00593D43"/>
    <w:rsid w:val="00593EC1"/>
    <w:rsid w:val="0059428E"/>
    <w:rsid w:val="00594442"/>
    <w:rsid w:val="0059510B"/>
    <w:rsid w:val="005952E1"/>
    <w:rsid w:val="0059537E"/>
    <w:rsid w:val="005957F2"/>
    <w:rsid w:val="0059677E"/>
    <w:rsid w:val="00596824"/>
    <w:rsid w:val="00596D75"/>
    <w:rsid w:val="005A04CF"/>
    <w:rsid w:val="005A0CE9"/>
    <w:rsid w:val="005A1087"/>
    <w:rsid w:val="005A1237"/>
    <w:rsid w:val="005A1326"/>
    <w:rsid w:val="005A1713"/>
    <w:rsid w:val="005A177F"/>
    <w:rsid w:val="005A1B94"/>
    <w:rsid w:val="005A1C73"/>
    <w:rsid w:val="005A20C3"/>
    <w:rsid w:val="005A2ED6"/>
    <w:rsid w:val="005A31A2"/>
    <w:rsid w:val="005A4F5F"/>
    <w:rsid w:val="005A52A4"/>
    <w:rsid w:val="005A53F7"/>
    <w:rsid w:val="005A567F"/>
    <w:rsid w:val="005A5A48"/>
    <w:rsid w:val="005A61BF"/>
    <w:rsid w:val="005A6E7E"/>
    <w:rsid w:val="005A70AC"/>
    <w:rsid w:val="005A7BD5"/>
    <w:rsid w:val="005A7CB9"/>
    <w:rsid w:val="005B0317"/>
    <w:rsid w:val="005B079A"/>
    <w:rsid w:val="005B07EC"/>
    <w:rsid w:val="005B0CBE"/>
    <w:rsid w:val="005B0D3C"/>
    <w:rsid w:val="005B10CA"/>
    <w:rsid w:val="005B1308"/>
    <w:rsid w:val="005B1C64"/>
    <w:rsid w:val="005B1D7E"/>
    <w:rsid w:val="005B217F"/>
    <w:rsid w:val="005B23A3"/>
    <w:rsid w:val="005B2905"/>
    <w:rsid w:val="005B357C"/>
    <w:rsid w:val="005B3914"/>
    <w:rsid w:val="005B393F"/>
    <w:rsid w:val="005B3AD7"/>
    <w:rsid w:val="005B3BBA"/>
    <w:rsid w:val="005B3C94"/>
    <w:rsid w:val="005B459F"/>
    <w:rsid w:val="005B4E68"/>
    <w:rsid w:val="005B542D"/>
    <w:rsid w:val="005B595D"/>
    <w:rsid w:val="005B6698"/>
    <w:rsid w:val="005B6737"/>
    <w:rsid w:val="005B6D04"/>
    <w:rsid w:val="005B7528"/>
    <w:rsid w:val="005B7539"/>
    <w:rsid w:val="005B7C50"/>
    <w:rsid w:val="005C027D"/>
    <w:rsid w:val="005C041A"/>
    <w:rsid w:val="005C0464"/>
    <w:rsid w:val="005C07D6"/>
    <w:rsid w:val="005C09EE"/>
    <w:rsid w:val="005C101F"/>
    <w:rsid w:val="005C1582"/>
    <w:rsid w:val="005C1B84"/>
    <w:rsid w:val="005C1F6E"/>
    <w:rsid w:val="005C1FCF"/>
    <w:rsid w:val="005C2056"/>
    <w:rsid w:val="005C210D"/>
    <w:rsid w:val="005C220C"/>
    <w:rsid w:val="005C2229"/>
    <w:rsid w:val="005C2C3C"/>
    <w:rsid w:val="005C322C"/>
    <w:rsid w:val="005C3244"/>
    <w:rsid w:val="005C32F6"/>
    <w:rsid w:val="005C3317"/>
    <w:rsid w:val="005C34C2"/>
    <w:rsid w:val="005C368F"/>
    <w:rsid w:val="005C38B5"/>
    <w:rsid w:val="005C3BAE"/>
    <w:rsid w:val="005C3EBD"/>
    <w:rsid w:val="005C41EC"/>
    <w:rsid w:val="005C4384"/>
    <w:rsid w:val="005C492E"/>
    <w:rsid w:val="005C4B45"/>
    <w:rsid w:val="005C4DB0"/>
    <w:rsid w:val="005C4E64"/>
    <w:rsid w:val="005C4E93"/>
    <w:rsid w:val="005C538E"/>
    <w:rsid w:val="005C53D7"/>
    <w:rsid w:val="005C5635"/>
    <w:rsid w:val="005C58A8"/>
    <w:rsid w:val="005C591F"/>
    <w:rsid w:val="005C5BFC"/>
    <w:rsid w:val="005C61B7"/>
    <w:rsid w:val="005C696E"/>
    <w:rsid w:val="005C77F3"/>
    <w:rsid w:val="005C7999"/>
    <w:rsid w:val="005C7B7D"/>
    <w:rsid w:val="005C7D73"/>
    <w:rsid w:val="005D0276"/>
    <w:rsid w:val="005D052A"/>
    <w:rsid w:val="005D0A54"/>
    <w:rsid w:val="005D12BB"/>
    <w:rsid w:val="005D1773"/>
    <w:rsid w:val="005D1EC1"/>
    <w:rsid w:val="005D1FE9"/>
    <w:rsid w:val="005D29ED"/>
    <w:rsid w:val="005D3350"/>
    <w:rsid w:val="005D34CC"/>
    <w:rsid w:val="005D3740"/>
    <w:rsid w:val="005D3B42"/>
    <w:rsid w:val="005D3C07"/>
    <w:rsid w:val="005D4044"/>
    <w:rsid w:val="005D465A"/>
    <w:rsid w:val="005D496D"/>
    <w:rsid w:val="005D4F57"/>
    <w:rsid w:val="005D5153"/>
    <w:rsid w:val="005D5430"/>
    <w:rsid w:val="005D564B"/>
    <w:rsid w:val="005D576E"/>
    <w:rsid w:val="005D59A2"/>
    <w:rsid w:val="005D5ABD"/>
    <w:rsid w:val="005D6A17"/>
    <w:rsid w:val="005D6DA7"/>
    <w:rsid w:val="005D7486"/>
    <w:rsid w:val="005D77AB"/>
    <w:rsid w:val="005E0013"/>
    <w:rsid w:val="005E033B"/>
    <w:rsid w:val="005E07CA"/>
    <w:rsid w:val="005E0A9B"/>
    <w:rsid w:val="005E148B"/>
    <w:rsid w:val="005E1803"/>
    <w:rsid w:val="005E1AE2"/>
    <w:rsid w:val="005E1B07"/>
    <w:rsid w:val="005E1BA2"/>
    <w:rsid w:val="005E1C6C"/>
    <w:rsid w:val="005E24D9"/>
    <w:rsid w:val="005E262B"/>
    <w:rsid w:val="005E26BF"/>
    <w:rsid w:val="005E2834"/>
    <w:rsid w:val="005E2C81"/>
    <w:rsid w:val="005E2D73"/>
    <w:rsid w:val="005E32B8"/>
    <w:rsid w:val="005E3441"/>
    <w:rsid w:val="005E3458"/>
    <w:rsid w:val="005E35A3"/>
    <w:rsid w:val="005E3732"/>
    <w:rsid w:val="005E3749"/>
    <w:rsid w:val="005E38A4"/>
    <w:rsid w:val="005E3C46"/>
    <w:rsid w:val="005E429C"/>
    <w:rsid w:val="005E448A"/>
    <w:rsid w:val="005E45F9"/>
    <w:rsid w:val="005E4775"/>
    <w:rsid w:val="005E4797"/>
    <w:rsid w:val="005E4929"/>
    <w:rsid w:val="005E54C3"/>
    <w:rsid w:val="005E55CA"/>
    <w:rsid w:val="005E583E"/>
    <w:rsid w:val="005E5A33"/>
    <w:rsid w:val="005E5A92"/>
    <w:rsid w:val="005E5F2D"/>
    <w:rsid w:val="005E6027"/>
    <w:rsid w:val="005E619D"/>
    <w:rsid w:val="005E6230"/>
    <w:rsid w:val="005E66D9"/>
    <w:rsid w:val="005E6DF3"/>
    <w:rsid w:val="005E7247"/>
    <w:rsid w:val="005E78CC"/>
    <w:rsid w:val="005E7C8F"/>
    <w:rsid w:val="005E7F06"/>
    <w:rsid w:val="005F0460"/>
    <w:rsid w:val="005F05DC"/>
    <w:rsid w:val="005F0AC1"/>
    <w:rsid w:val="005F1151"/>
    <w:rsid w:val="005F151A"/>
    <w:rsid w:val="005F1A67"/>
    <w:rsid w:val="005F1C39"/>
    <w:rsid w:val="005F2567"/>
    <w:rsid w:val="005F2651"/>
    <w:rsid w:val="005F2AB2"/>
    <w:rsid w:val="005F2B5E"/>
    <w:rsid w:val="005F3CF4"/>
    <w:rsid w:val="005F413B"/>
    <w:rsid w:val="005F4157"/>
    <w:rsid w:val="005F434D"/>
    <w:rsid w:val="005F474D"/>
    <w:rsid w:val="005F476E"/>
    <w:rsid w:val="005F4A50"/>
    <w:rsid w:val="005F5813"/>
    <w:rsid w:val="005F5C40"/>
    <w:rsid w:val="005F5C85"/>
    <w:rsid w:val="005F616F"/>
    <w:rsid w:val="005F6279"/>
    <w:rsid w:val="005F69F0"/>
    <w:rsid w:val="005F6A84"/>
    <w:rsid w:val="005F719C"/>
    <w:rsid w:val="005F782E"/>
    <w:rsid w:val="005F7AE9"/>
    <w:rsid w:val="005F7E39"/>
    <w:rsid w:val="006001F0"/>
    <w:rsid w:val="006005D6"/>
    <w:rsid w:val="006006DD"/>
    <w:rsid w:val="00600862"/>
    <w:rsid w:val="00601041"/>
    <w:rsid w:val="006013C0"/>
    <w:rsid w:val="0060142D"/>
    <w:rsid w:val="006019D0"/>
    <w:rsid w:val="00601C0C"/>
    <w:rsid w:val="00601D69"/>
    <w:rsid w:val="006020DD"/>
    <w:rsid w:val="006028A6"/>
    <w:rsid w:val="00603046"/>
    <w:rsid w:val="0060307A"/>
    <w:rsid w:val="006030D1"/>
    <w:rsid w:val="0060334A"/>
    <w:rsid w:val="00603380"/>
    <w:rsid w:val="00603AAF"/>
    <w:rsid w:val="00603C10"/>
    <w:rsid w:val="00603D32"/>
    <w:rsid w:val="0060410E"/>
    <w:rsid w:val="00604417"/>
    <w:rsid w:val="00604A2B"/>
    <w:rsid w:val="00604BE4"/>
    <w:rsid w:val="00604CAF"/>
    <w:rsid w:val="00604D9F"/>
    <w:rsid w:val="00604F61"/>
    <w:rsid w:val="006050DF"/>
    <w:rsid w:val="0060530E"/>
    <w:rsid w:val="006057FA"/>
    <w:rsid w:val="00606634"/>
    <w:rsid w:val="00606688"/>
    <w:rsid w:val="00606ADE"/>
    <w:rsid w:val="006074CA"/>
    <w:rsid w:val="006075DC"/>
    <w:rsid w:val="00607861"/>
    <w:rsid w:val="00607BE5"/>
    <w:rsid w:val="006103A7"/>
    <w:rsid w:val="00610577"/>
    <w:rsid w:val="00610AB6"/>
    <w:rsid w:val="00610E90"/>
    <w:rsid w:val="00611214"/>
    <w:rsid w:val="00611216"/>
    <w:rsid w:val="0061162A"/>
    <w:rsid w:val="00611903"/>
    <w:rsid w:val="00611D28"/>
    <w:rsid w:val="006126F6"/>
    <w:rsid w:val="00612785"/>
    <w:rsid w:val="0061312D"/>
    <w:rsid w:val="00613371"/>
    <w:rsid w:val="006137A3"/>
    <w:rsid w:val="00613807"/>
    <w:rsid w:val="006138C0"/>
    <w:rsid w:val="00613C23"/>
    <w:rsid w:val="006144B4"/>
    <w:rsid w:val="00614562"/>
    <w:rsid w:val="00614872"/>
    <w:rsid w:val="00614990"/>
    <w:rsid w:val="00614BC4"/>
    <w:rsid w:val="00614E14"/>
    <w:rsid w:val="00614ED9"/>
    <w:rsid w:val="00615640"/>
    <w:rsid w:val="0061597B"/>
    <w:rsid w:val="006161B8"/>
    <w:rsid w:val="00616301"/>
    <w:rsid w:val="006163F8"/>
    <w:rsid w:val="00616801"/>
    <w:rsid w:val="00616BAD"/>
    <w:rsid w:val="0061750A"/>
    <w:rsid w:val="00617512"/>
    <w:rsid w:val="0061779C"/>
    <w:rsid w:val="00617DBA"/>
    <w:rsid w:val="006203CD"/>
    <w:rsid w:val="006203E6"/>
    <w:rsid w:val="00620558"/>
    <w:rsid w:val="0062181A"/>
    <w:rsid w:val="00621C34"/>
    <w:rsid w:val="00621C90"/>
    <w:rsid w:val="00621D06"/>
    <w:rsid w:val="00621F7F"/>
    <w:rsid w:val="00622A7F"/>
    <w:rsid w:val="00622BC1"/>
    <w:rsid w:val="00622D15"/>
    <w:rsid w:val="0062307E"/>
    <w:rsid w:val="0062319F"/>
    <w:rsid w:val="00623BA2"/>
    <w:rsid w:val="00623CF7"/>
    <w:rsid w:val="0062402D"/>
    <w:rsid w:val="0062455D"/>
    <w:rsid w:val="0062464B"/>
    <w:rsid w:val="006246AA"/>
    <w:rsid w:val="0062491F"/>
    <w:rsid w:val="0062504E"/>
    <w:rsid w:val="00625097"/>
    <w:rsid w:val="00625131"/>
    <w:rsid w:val="006251BD"/>
    <w:rsid w:val="00625663"/>
    <w:rsid w:val="0062575E"/>
    <w:rsid w:val="006258A9"/>
    <w:rsid w:val="00625FBC"/>
    <w:rsid w:val="00626296"/>
    <w:rsid w:val="00626505"/>
    <w:rsid w:val="00626BD8"/>
    <w:rsid w:val="00627219"/>
    <w:rsid w:val="00627385"/>
    <w:rsid w:val="0062752A"/>
    <w:rsid w:val="00627A26"/>
    <w:rsid w:val="00627B57"/>
    <w:rsid w:val="00627EF6"/>
    <w:rsid w:val="006305CD"/>
    <w:rsid w:val="00630C0B"/>
    <w:rsid w:val="006311CE"/>
    <w:rsid w:val="006316B1"/>
    <w:rsid w:val="006320FA"/>
    <w:rsid w:val="006322D5"/>
    <w:rsid w:val="00632452"/>
    <w:rsid w:val="00632537"/>
    <w:rsid w:val="00632814"/>
    <w:rsid w:val="00632DA8"/>
    <w:rsid w:val="00632DB6"/>
    <w:rsid w:val="006339DB"/>
    <w:rsid w:val="00633A1A"/>
    <w:rsid w:val="00633B5A"/>
    <w:rsid w:val="00633F72"/>
    <w:rsid w:val="00633FCC"/>
    <w:rsid w:val="00633FF9"/>
    <w:rsid w:val="006343BE"/>
    <w:rsid w:val="00634548"/>
    <w:rsid w:val="00634973"/>
    <w:rsid w:val="00634A79"/>
    <w:rsid w:val="00634C7F"/>
    <w:rsid w:val="00634D53"/>
    <w:rsid w:val="00634DE5"/>
    <w:rsid w:val="0063506A"/>
    <w:rsid w:val="00635885"/>
    <w:rsid w:val="0063595D"/>
    <w:rsid w:val="00635AD3"/>
    <w:rsid w:val="00635C97"/>
    <w:rsid w:val="00635E45"/>
    <w:rsid w:val="006366FD"/>
    <w:rsid w:val="00636B05"/>
    <w:rsid w:val="006370BE"/>
    <w:rsid w:val="00637648"/>
    <w:rsid w:val="006377FE"/>
    <w:rsid w:val="00637969"/>
    <w:rsid w:val="00637D24"/>
    <w:rsid w:val="00637F27"/>
    <w:rsid w:val="006403E7"/>
    <w:rsid w:val="006406AF"/>
    <w:rsid w:val="006409C9"/>
    <w:rsid w:val="00640A10"/>
    <w:rsid w:val="00640EA2"/>
    <w:rsid w:val="006410D9"/>
    <w:rsid w:val="00641361"/>
    <w:rsid w:val="00641CAE"/>
    <w:rsid w:val="00641E85"/>
    <w:rsid w:val="0064244D"/>
    <w:rsid w:val="00642535"/>
    <w:rsid w:val="0064263B"/>
    <w:rsid w:val="00642744"/>
    <w:rsid w:val="00642AA0"/>
    <w:rsid w:val="00642E41"/>
    <w:rsid w:val="00642EAB"/>
    <w:rsid w:val="00642F7F"/>
    <w:rsid w:val="00643250"/>
    <w:rsid w:val="00643492"/>
    <w:rsid w:val="00643DF3"/>
    <w:rsid w:val="00643FBD"/>
    <w:rsid w:val="0064447D"/>
    <w:rsid w:val="00644504"/>
    <w:rsid w:val="00644B7B"/>
    <w:rsid w:val="00644FC1"/>
    <w:rsid w:val="00645A31"/>
    <w:rsid w:val="00646542"/>
    <w:rsid w:val="00646621"/>
    <w:rsid w:val="006466D5"/>
    <w:rsid w:val="00646A55"/>
    <w:rsid w:val="00646E08"/>
    <w:rsid w:val="00646E51"/>
    <w:rsid w:val="006470DC"/>
    <w:rsid w:val="00647355"/>
    <w:rsid w:val="006500AE"/>
    <w:rsid w:val="00650415"/>
    <w:rsid w:val="00650D6B"/>
    <w:rsid w:val="00651619"/>
    <w:rsid w:val="00651ECA"/>
    <w:rsid w:val="006520FE"/>
    <w:rsid w:val="006525EF"/>
    <w:rsid w:val="00652CD9"/>
    <w:rsid w:val="006539FF"/>
    <w:rsid w:val="00653D8F"/>
    <w:rsid w:val="00653F5E"/>
    <w:rsid w:val="00654064"/>
    <w:rsid w:val="00654324"/>
    <w:rsid w:val="006544DB"/>
    <w:rsid w:val="00654A8D"/>
    <w:rsid w:val="00654DC7"/>
    <w:rsid w:val="006556B0"/>
    <w:rsid w:val="00655BC1"/>
    <w:rsid w:val="0065608C"/>
    <w:rsid w:val="006563FA"/>
    <w:rsid w:val="0065662B"/>
    <w:rsid w:val="006569F5"/>
    <w:rsid w:val="00657597"/>
    <w:rsid w:val="00657622"/>
    <w:rsid w:val="00657668"/>
    <w:rsid w:val="006600C4"/>
    <w:rsid w:val="0066071A"/>
    <w:rsid w:val="00661206"/>
    <w:rsid w:val="0066123C"/>
    <w:rsid w:val="00661270"/>
    <w:rsid w:val="006612ED"/>
    <w:rsid w:val="00661773"/>
    <w:rsid w:val="00661856"/>
    <w:rsid w:val="00661904"/>
    <w:rsid w:val="0066200C"/>
    <w:rsid w:val="0066227F"/>
    <w:rsid w:val="00662678"/>
    <w:rsid w:val="00662722"/>
    <w:rsid w:val="0066313A"/>
    <w:rsid w:val="0066335C"/>
    <w:rsid w:val="006634CE"/>
    <w:rsid w:val="006637A4"/>
    <w:rsid w:val="00663949"/>
    <w:rsid w:val="00663A4E"/>
    <w:rsid w:val="00663CFB"/>
    <w:rsid w:val="00663FCA"/>
    <w:rsid w:val="00664068"/>
    <w:rsid w:val="006641B7"/>
    <w:rsid w:val="00664676"/>
    <w:rsid w:val="006649CA"/>
    <w:rsid w:val="00664A7E"/>
    <w:rsid w:val="006650AA"/>
    <w:rsid w:val="006654D8"/>
    <w:rsid w:val="006655DA"/>
    <w:rsid w:val="00665707"/>
    <w:rsid w:val="00665AB2"/>
    <w:rsid w:val="00665F74"/>
    <w:rsid w:val="006666C1"/>
    <w:rsid w:val="006670C9"/>
    <w:rsid w:val="00667112"/>
    <w:rsid w:val="0066712F"/>
    <w:rsid w:val="0066751F"/>
    <w:rsid w:val="00667522"/>
    <w:rsid w:val="00667ABA"/>
    <w:rsid w:val="00667E7B"/>
    <w:rsid w:val="0067006A"/>
    <w:rsid w:val="006702FD"/>
    <w:rsid w:val="0067063C"/>
    <w:rsid w:val="006706CE"/>
    <w:rsid w:val="00670EF2"/>
    <w:rsid w:val="00671505"/>
    <w:rsid w:val="0067241C"/>
    <w:rsid w:val="00673414"/>
    <w:rsid w:val="00673742"/>
    <w:rsid w:val="00673B16"/>
    <w:rsid w:val="00673D07"/>
    <w:rsid w:val="006747DF"/>
    <w:rsid w:val="00674836"/>
    <w:rsid w:val="00674CA4"/>
    <w:rsid w:val="006750FF"/>
    <w:rsid w:val="00675261"/>
    <w:rsid w:val="006754FB"/>
    <w:rsid w:val="006759B8"/>
    <w:rsid w:val="00675FC5"/>
    <w:rsid w:val="00676264"/>
    <w:rsid w:val="0067639C"/>
    <w:rsid w:val="006769B2"/>
    <w:rsid w:val="00676DD0"/>
    <w:rsid w:val="00676E87"/>
    <w:rsid w:val="00676EC2"/>
    <w:rsid w:val="00677545"/>
    <w:rsid w:val="00677AE4"/>
    <w:rsid w:val="006806A3"/>
    <w:rsid w:val="00681485"/>
    <w:rsid w:val="006815EC"/>
    <w:rsid w:val="006819C2"/>
    <w:rsid w:val="00681ACE"/>
    <w:rsid w:val="006835C0"/>
    <w:rsid w:val="00683A30"/>
    <w:rsid w:val="00683B76"/>
    <w:rsid w:val="0068427D"/>
    <w:rsid w:val="00684437"/>
    <w:rsid w:val="006846F6"/>
    <w:rsid w:val="00684FC4"/>
    <w:rsid w:val="0068545A"/>
    <w:rsid w:val="006859EE"/>
    <w:rsid w:val="00685D4B"/>
    <w:rsid w:val="00686326"/>
    <w:rsid w:val="0068643C"/>
    <w:rsid w:val="006866FE"/>
    <w:rsid w:val="00686AAB"/>
    <w:rsid w:val="00686DC5"/>
    <w:rsid w:val="006871DF"/>
    <w:rsid w:val="0068724A"/>
    <w:rsid w:val="00687B65"/>
    <w:rsid w:val="00687F79"/>
    <w:rsid w:val="006902D4"/>
    <w:rsid w:val="00690506"/>
    <w:rsid w:val="00690A02"/>
    <w:rsid w:val="00690A98"/>
    <w:rsid w:val="00690B30"/>
    <w:rsid w:val="00691345"/>
    <w:rsid w:val="0069137C"/>
    <w:rsid w:val="006913F9"/>
    <w:rsid w:val="0069234C"/>
    <w:rsid w:val="00692593"/>
    <w:rsid w:val="00692619"/>
    <w:rsid w:val="00692A4A"/>
    <w:rsid w:val="00692B55"/>
    <w:rsid w:val="00693074"/>
    <w:rsid w:val="0069308D"/>
    <w:rsid w:val="00693471"/>
    <w:rsid w:val="00693857"/>
    <w:rsid w:val="00693C15"/>
    <w:rsid w:val="00694870"/>
    <w:rsid w:val="00694A3A"/>
    <w:rsid w:val="00694BA2"/>
    <w:rsid w:val="00694D9F"/>
    <w:rsid w:val="006953C6"/>
    <w:rsid w:val="0069590E"/>
    <w:rsid w:val="00695A86"/>
    <w:rsid w:val="00695DA3"/>
    <w:rsid w:val="006962D2"/>
    <w:rsid w:val="00696B27"/>
    <w:rsid w:val="0069710F"/>
    <w:rsid w:val="0069713F"/>
    <w:rsid w:val="006971F9"/>
    <w:rsid w:val="00697E79"/>
    <w:rsid w:val="006A015B"/>
    <w:rsid w:val="006A015C"/>
    <w:rsid w:val="006A0B19"/>
    <w:rsid w:val="006A1148"/>
    <w:rsid w:val="006A1449"/>
    <w:rsid w:val="006A1A39"/>
    <w:rsid w:val="006A1BAA"/>
    <w:rsid w:val="006A1C25"/>
    <w:rsid w:val="006A25A0"/>
    <w:rsid w:val="006A3134"/>
    <w:rsid w:val="006A3521"/>
    <w:rsid w:val="006A3555"/>
    <w:rsid w:val="006A3CE3"/>
    <w:rsid w:val="006A3FC6"/>
    <w:rsid w:val="006A44E9"/>
    <w:rsid w:val="006A480B"/>
    <w:rsid w:val="006A4A3E"/>
    <w:rsid w:val="006A4E0C"/>
    <w:rsid w:val="006A505D"/>
    <w:rsid w:val="006A5404"/>
    <w:rsid w:val="006A590F"/>
    <w:rsid w:val="006A5B20"/>
    <w:rsid w:val="006A5BD8"/>
    <w:rsid w:val="006A5DEF"/>
    <w:rsid w:val="006A668A"/>
    <w:rsid w:val="006A6A78"/>
    <w:rsid w:val="006A6C9C"/>
    <w:rsid w:val="006A7521"/>
    <w:rsid w:val="006A79CB"/>
    <w:rsid w:val="006B05B8"/>
    <w:rsid w:val="006B05DA"/>
    <w:rsid w:val="006B062F"/>
    <w:rsid w:val="006B08ED"/>
    <w:rsid w:val="006B0E9E"/>
    <w:rsid w:val="006B10BC"/>
    <w:rsid w:val="006B12E0"/>
    <w:rsid w:val="006B131F"/>
    <w:rsid w:val="006B2062"/>
    <w:rsid w:val="006B2123"/>
    <w:rsid w:val="006B2466"/>
    <w:rsid w:val="006B334F"/>
    <w:rsid w:val="006B37B8"/>
    <w:rsid w:val="006B3A80"/>
    <w:rsid w:val="006B3BD0"/>
    <w:rsid w:val="006B3E05"/>
    <w:rsid w:val="006B4654"/>
    <w:rsid w:val="006B4860"/>
    <w:rsid w:val="006B48F7"/>
    <w:rsid w:val="006B49A1"/>
    <w:rsid w:val="006B49BA"/>
    <w:rsid w:val="006B4A79"/>
    <w:rsid w:val="006B4D6F"/>
    <w:rsid w:val="006B55B7"/>
    <w:rsid w:val="006B63BC"/>
    <w:rsid w:val="006B6537"/>
    <w:rsid w:val="006B65C0"/>
    <w:rsid w:val="006B686D"/>
    <w:rsid w:val="006B6D37"/>
    <w:rsid w:val="006B7408"/>
    <w:rsid w:val="006B7A71"/>
    <w:rsid w:val="006B7EC4"/>
    <w:rsid w:val="006C051D"/>
    <w:rsid w:val="006C05E2"/>
    <w:rsid w:val="006C05EF"/>
    <w:rsid w:val="006C0FE6"/>
    <w:rsid w:val="006C1062"/>
    <w:rsid w:val="006C1520"/>
    <w:rsid w:val="006C157D"/>
    <w:rsid w:val="006C16BB"/>
    <w:rsid w:val="006C20DD"/>
    <w:rsid w:val="006C25D7"/>
    <w:rsid w:val="006C27AB"/>
    <w:rsid w:val="006C29DA"/>
    <w:rsid w:val="006C29ED"/>
    <w:rsid w:val="006C2E80"/>
    <w:rsid w:val="006C3FAB"/>
    <w:rsid w:val="006C484F"/>
    <w:rsid w:val="006C4893"/>
    <w:rsid w:val="006C4B90"/>
    <w:rsid w:val="006C5674"/>
    <w:rsid w:val="006C5701"/>
    <w:rsid w:val="006C5CDE"/>
    <w:rsid w:val="006C5DBD"/>
    <w:rsid w:val="006C694D"/>
    <w:rsid w:val="006C6CB4"/>
    <w:rsid w:val="006C770C"/>
    <w:rsid w:val="006C7721"/>
    <w:rsid w:val="006C78AB"/>
    <w:rsid w:val="006C7B2F"/>
    <w:rsid w:val="006D0456"/>
    <w:rsid w:val="006D07F4"/>
    <w:rsid w:val="006D0988"/>
    <w:rsid w:val="006D15E7"/>
    <w:rsid w:val="006D1F02"/>
    <w:rsid w:val="006D2202"/>
    <w:rsid w:val="006D23C7"/>
    <w:rsid w:val="006D2A3B"/>
    <w:rsid w:val="006D2DDF"/>
    <w:rsid w:val="006D2EF0"/>
    <w:rsid w:val="006D314D"/>
    <w:rsid w:val="006D360B"/>
    <w:rsid w:val="006D37CC"/>
    <w:rsid w:val="006D38AE"/>
    <w:rsid w:val="006D4089"/>
    <w:rsid w:val="006D44ED"/>
    <w:rsid w:val="006D499D"/>
    <w:rsid w:val="006D4F02"/>
    <w:rsid w:val="006D524D"/>
    <w:rsid w:val="006D5391"/>
    <w:rsid w:val="006D5DE5"/>
    <w:rsid w:val="006D6262"/>
    <w:rsid w:val="006D6334"/>
    <w:rsid w:val="006D6509"/>
    <w:rsid w:val="006D6A89"/>
    <w:rsid w:val="006D6BB3"/>
    <w:rsid w:val="006D70A2"/>
    <w:rsid w:val="006D7175"/>
    <w:rsid w:val="006D73B9"/>
    <w:rsid w:val="006D757A"/>
    <w:rsid w:val="006D7B97"/>
    <w:rsid w:val="006D7E76"/>
    <w:rsid w:val="006D7F59"/>
    <w:rsid w:val="006D7F95"/>
    <w:rsid w:val="006E03AB"/>
    <w:rsid w:val="006E0CFC"/>
    <w:rsid w:val="006E1527"/>
    <w:rsid w:val="006E1530"/>
    <w:rsid w:val="006E18B4"/>
    <w:rsid w:val="006E2069"/>
    <w:rsid w:val="006E21FD"/>
    <w:rsid w:val="006E2234"/>
    <w:rsid w:val="006E2331"/>
    <w:rsid w:val="006E23B7"/>
    <w:rsid w:val="006E2958"/>
    <w:rsid w:val="006E29C8"/>
    <w:rsid w:val="006E2AE9"/>
    <w:rsid w:val="006E3422"/>
    <w:rsid w:val="006E34D2"/>
    <w:rsid w:val="006E39E7"/>
    <w:rsid w:val="006E3E47"/>
    <w:rsid w:val="006E4CF0"/>
    <w:rsid w:val="006E5C20"/>
    <w:rsid w:val="006E69FF"/>
    <w:rsid w:val="006E6CEE"/>
    <w:rsid w:val="006E6D37"/>
    <w:rsid w:val="006E77D0"/>
    <w:rsid w:val="006E7D5E"/>
    <w:rsid w:val="006E7DDC"/>
    <w:rsid w:val="006F0EC9"/>
    <w:rsid w:val="006F12B6"/>
    <w:rsid w:val="006F15FE"/>
    <w:rsid w:val="006F1CC3"/>
    <w:rsid w:val="006F203B"/>
    <w:rsid w:val="006F2448"/>
    <w:rsid w:val="006F2A90"/>
    <w:rsid w:val="006F34F6"/>
    <w:rsid w:val="006F35F1"/>
    <w:rsid w:val="006F373A"/>
    <w:rsid w:val="006F3939"/>
    <w:rsid w:val="006F3D0E"/>
    <w:rsid w:val="006F3ED9"/>
    <w:rsid w:val="006F4267"/>
    <w:rsid w:val="006F42DC"/>
    <w:rsid w:val="006F42FF"/>
    <w:rsid w:val="006F4359"/>
    <w:rsid w:val="006F4A47"/>
    <w:rsid w:val="006F4E8F"/>
    <w:rsid w:val="006F522C"/>
    <w:rsid w:val="006F528D"/>
    <w:rsid w:val="006F56D7"/>
    <w:rsid w:val="006F5EE8"/>
    <w:rsid w:val="006F62E9"/>
    <w:rsid w:val="006F635E"/>
    <w:rsid w:val="006F6FAE"/>
    <w:rsid w:val="006F70F7"/>
    <w:rsid w:val="006F75AE"/>
    <w:rsid w:val="006F7DF3"/>
    <w:rsid w:val="00700656"/>
    <w:rsid w:val="007007D7"/>
    <w:rsid w:val="00700843"/>
    <w:rsid w:val="007008C8"/>
    <w:rsid w:val="007008CE"/>
    <w:rsid w:val="007008F9"/>
    <w:rsid w:val="007009CF"/>
    <w:rsid w:val="00700B39"/>
    <w:rsid w:val="00700D0E"/>
    <w:rsid w:val="0070107E"/>
    <w:rsid w:val="0070108C"/>
    <w:rsid w:val="0070156B"/>
    <w:rsid w:val="00701828"/>
    <w:rsid w:val="00702483"/>
    <w:rsid w:val="007026D2"/>
    <w:rsid w:val="00702DCC"/>
    <w:rsid w:val="00703E58"/>
    <w:rsid w:val="00704187"/>
    <w:rsid w:val="0070421C"/>
    <w:rsid w:val="00704247"/>
    <w:rsid w:val="00704AB2"/>
    <w:rsid w:val="007050AA"/>
    <w:rsid w:val="00705642"/>
    <w:rsid w:val="0070586F"/>
    <w:rsid w:val="007059C4"/>
    <w:rsid w:val="00705AAE"/>
    <w:rsid w:val="00705DA9"/>
    <w:rsid w:val="00705E78"/>
    <w:rsid w:val="0070600F"/>
    <w:rsid w:val="00706440"/>
    <w:rsid w:val="00706577"/>
    <w:rsid w:val="00706DF5"/>
    <w:rsid w:val="007071FD"/>
    <w:rsid w:val="007075FC"/>
    <w:rsid w:val="00707C09"/>
    <w:rsid w:val="00707E59"/>
    <w:rsid w:val="00710877"/>
    <w:rsid w:val="007110C3"/>
    <w:rsid w:val="0071120F"/>
    <w:rsid w:val="00711B51"/>
    <w:rsid w:val="00711C83"/>
    <w:rsid w:val="007125C3"/>
    <w:rsid w:val="007127FC"/>
    <w:rsid w:val="00712ED6"/>
    <w:rsid w:val="007134BE"/>
    <w:rsid w:val="00713ECC"/>
    <w:rsid w:val="00714192"/>
    <w:rsid w:val="0071437D"/>
    <w:rsid w:val="007145B4"/>
    <w:rsid w:val="0071485C"/>
    <w:rsid w:val="00715256"/>
    <w:rsid w:val="007154B2"/>
    <w:rsid w:val="0071564C"/>
    <w:rsid w:val="00715673"/>
    <w:rsid w:val="00715E31"/>
    <w:rsid w:val="007162CF"/>
    <w:rsid w:val="00716576"/>
    <w:rsid w:val="00716E64"/>
    <w:rsid w:val="0071771B"/>
    <w:rsid w:val="007179AC"/>
    <w:rsid w:val="00717A23"/>
    <w:rsid w:val="00717B14"/>
    <w:rsid w:val="00717EBD"/>
    <w:rsid w:val="00720112"/>
    <w:rsid w:val="00720488"/>
    <w:rsid w:val="00720540"/>
    <w:rsid w:val="00720989"/>
    <w:rsid w:val="007209C2"/>
    <w:rsid w:val="00720BAA"/>
    <w:rsid w:val="007222B3"/>
    <w:rsid w:val="0072255D"/>
    <w:rsid w:val="007226FA"/>
    <w:rsid w:val="007228F9"/>
    <w:rsid w:val="00722C4B"/>
    <w:rsid w:val="00722CDB"/>
    <w:rsid w:val="00722F47"/>
    <w:rsid w:val="0072315C"/>
    <w:rsid w:val="0072357A"/>
    <w:rsid w:val="00723584"/>
    <w:rsid w:val="00724010"/>
    <w:rsid w:val="007244F6"/>
    <w:rsid w:val="00724616"/>
    <w:rsid w:val="00724B84"/>
    <w:rsid w:val="00724FB1"/>
    <w:rsid w:val="00725503"/>
    <w:rsid w:val="00725C1A"/>
    <w:rsid w:val="00726228"/>
    <w:rsid w:val="007266EE"/>
    <w:rsid w:val="007267B6"/>
    <w:rsid w:val="00726BC1"/>
    <w:rsid w:val="00727012"/>
    <w:rsid w:val="0072723B"/>
    <w:rsid w:val="007273A9"/>
    <w:rsid w:val="00727752"/>
    <w:rsid w:val="00727A23"/>
    <w:rsid w:val="00727C19"/>
    <w:rsid w:val="00727DCC"/>
    <w:rsid w:val="00727E2C"/>
    <w:rsid w:val="00730506"/>
    <w:rsid w:val="007307D9"/>
    <w:rsid w:val="00730831"/>
    <w:rsid w:val="00730C14"/>
    <w:rsid w:val="007310EB"/>
    <w:rsid w:val="0073154E"/>
    <w:rsid w:val="00731C6C"/>
    <w:rsid w:val="007323DE"/>
    <w:rsid w:val="00732C4F"/>
    <w:rsid w:val="00732F71"/>
    <w:rsid w:val="007330D1"/>
    <w:rsid w:val="00733B8A"/>
    <w:rsid w:val="00733C8E"/>
    <w:rsid w:val="00733D2A"/>
    <w:rsid w:val="00733EEA"/>
    <w:rsid w:val="0073432C"/>
    <w:rsid w:val="0073486D"/>
    <w:rsid w:val="00734A00"/>
    <w:rsid w:val="00735436"/>
    <w:rsid w:val="00735474"/>
    <w:rsid w:val="00735E19"/>
    <w:rsid w:val="00736A2E"/>
    <w:rsid w:val="00736DAF"/>
    <w:rsid w:val="00736E7B"/>
    <w:rsid w:val="0073747C"/>
    <w:rsid w:val="00737568"/>
    <w:rsid w:val="007375DF"/>
    <w:rsid w:val="00737CE4"/>
    <w:rsid w:val="00740597"/>
    <w:rsid w:val="0074148E"/>
    <w:rsid w:val="0074154F"/>
    <w:rsid w:val="0074169A"/>
    <w:rsid w:val="00741C74"/>
    <w:rsid w:val="0074292E"/>
    <w:rsid w:val="00742B95"/>
    <w:rsid w:val="00742E09"/>
    <w:rsid w:val="00742EE9"/>
    <w:rsid w:val="00743640"/>
    <w:rsid w:val="0074391B"/>
    <w:rsid w:val="00743E66"/>
    <w:rsid w:val="00743F97"/>
    <w:rsid w:val="007440ED"/>
    <w:rsid w:val="00744140"/>
    <w:rsid w:val="007445B4"/>
    <w:rsid w:val="007448F3"/>
    <w:rsid w:val="007449BB"/>
    <w:rsid w:val="00744BE6"/>
    <w:rsid w:val="00745505"/>
    <w:rsid w:val="0074683E"/>
    <w:rsid w:val="00746A0D"/>
    <w:rsid w:val="00746EB4"/>
    <w:rsid w:val="007470C5"/>
    <w:rsid w:val="007479BC"/>
    <w:rsid w:val="007479C1"/>
    <w:rsid w:val="00750013"/>
    <w:rsid w:val="00750986"/>
    <w:rsid w:val="007512B0"/>
    <w:rsid w:val="007512FB"/>
    <w:rsid w:val="00751683"/>
    <w:rsid w:val="0075181D"/>
    <w:rsid w:val="00751952"/>
    <w:rsid w:val="007523BE"/>
    <w:rsid w:val="0075292A"/>
    <w:rsid w:val="00752AF2"/>
    <w:rsid w:val="00752C91"/>
    <w:rsid w:val="00752DA5"/>
    <w:rsid w:val="00752F72"/>
    <w:rsid w:val="00752F86"/>
    <w:rsid w:val="00753241"/>
    <w:rsid w:val="007532AD"/>
    <w:rsid w:val="00753882"/>
    <w:rsid w:val="00753B50"/>
    <w:rsid w:val="007544AE"/>
    <w:rsid w:val="007548D9"/>
    <w:rsid w:val="00754A25"/>
    <w:rsid w:val="00754BE1"/>
    <w:rsid w:val="00754C32"/>
    <w:rsid w:val="00754F71"/>
    <w:rsid w:val="007553CB"/>
    <w:rsid w:val="00755930"/>
    <w:rsid w:val="00755B26"/>
    <w:rsid w:val="00756291"/>
    <w:rsid w:val="00756EAF"/>
    <w:rsid w:val="00757690"/>
    <w:rsid w:val="00757BE9"/>
    <w:rsid w:val="00761949"/>
    <w:rsid w:val="00761D90"/>
    <w:rsid w:val="0076289A"/>
    <w:rsid w:val="0076359F"/>
    <w:rsid w:val="00763719"/>
    <w:rsid w:val="00763DE2"/>
    <w:rsid w:val="00763E9C"/>
    <w:rsid w:val="00763F57"/>
    <w:rsid w:val="007642CC"/>
    <w:rsid w:val="0076440A"/>
    <w:rsid w:val="00764551"/>
    <w:rsid w:val="00764798"/>
    <w:rsid w:val="00764A1E"/>
    <w:rsid w:val="00764BC5"/>
    <w:rsid w:val="00764BE3"/>
    <w:rsid w:val="00764EDC"/>
    <w:rsid w:val="0076533C"/>
    <w:rsid w:val="00765446"/>
    <w:rsid w:val="00765873"/>
    <w:rsid w:val="007667D9"/>
    <w:rsid w:val="007667E0"/>
    <w:rsid w:val="007668A1"/>
    <w:rsid w:val="00766B51"/>
    <w:rsid w:val="00767032"/>
    <w:rsid w:val="00767366"/>
    <w:rsid w:val="00767368"/>
    <w:rsid w:val="00767558"/>
    <w:rsid w:val="007676E5"/>
    <w:rsid w:val="00767727"/>
    <w:rsid w:val="00770AC3"/>
    <w:rsid w:val="00770DED"/>
    <w:rsid w:val="0077128A"/>
    <w:rsid w:val="00771721"/>
    <w:rsid w:val="007717CE"/>
    <w:rsid w:val="007722B9"/>
    <w:rsid w:val="00772969"/>
    <w:rsid w:val="00772E72"/>
    <w:rsid w:val="00773188"/>
    <w:rsid w:val="00773A12"/>
    <w:rsid w:val="00773A84"/>
    <w:rsid w:val="00773B11"/>
    <w:rsid w:val="00773ED0"/>
    <w:rsid w:val="0077403F"/>
    <w:rsid w:val="00774970"/>
    <w:rsid w:val="00774FA4"/>
    <w:rsid w:val="007750BE"/>
    <w:rsid w:val="0077559E"/>
    <w:rsid w:val="0077577E"/>
    <w:rsid w:val="00775D16"/>
    <w:rsid w:val="00775DA6"/>
    <w:rsid w:val="00775F5F"/>
    <w:rsid w:val="0077625E"/>
    <w:rsid w:val="00776694"/>
    <w:rsid w:val="0077687D"/>
    <w:rsid w:val="0077695C"/>
    <w:rsid w:val="007772A4"/>
    <w:rsid w:val="007774C1"/>
    <w:rsid w:val="007801C8"/>
    <w:rsid w:val="00780729"/>
    <w:rsid w:val="007810CC"/>
    <w:rsid w:val="00781D4E"/>
    <w:rsid w:val="00782DF8"/>
    <w:rsid w:val="00783614"/>
    <w:rsid w:val="00783D89"/>
    <w:rsid w:val="007842FA"/>
    <w:rsid w:val="00784B18"/>
    <w:rsid w:val="007855D0"/>
    <w:rsid w:val="00785786"/>
    <w:rsid w:val="007857E0"/>
    <w:rsid w:val="00785C34"/>
    <w:rsid w:val="00786B54"/>
    <w:rsid w:val="00786BB4"/>
    <w:rsid w:val="00786BEF"/>
    <w:rsid w:val="00787B60"/>
    <w:rsid w:val="00787D3F"/>
    <w:rsid w:val="00790289"/>
    <w:rsid w:val="0079064E"/>
    <w:rsid w:val="0079135D"/>
    <w:rsid w:val="00792633"/>
    <w:rsid w:val="00792A08"/>
    <w:rsid w:val="00793196"/>
    <w:rsid w:val="007936AD"/>
    <w:rsid w:val="00794123"/>
    <w:rsid w:val="007949BF"/>
    <w:rsid w:val="00794A2B"/>
    <w:rsid w:val="00794D87"/>
    <w:rsid w:val="00795AA9"/>
    <w:rsid w:val="00795F68"/>
    <w:rsid w:val="00796126"/>
    <w:rsid w:val="007963FE"/>
    <w:rsid w:val="00796A32"/>
    <w:rsid w:val="00796EE3"/>
    <w:rsid w:val="007971FA"/>
    <w:rsid w:val="0079738A"/>
    <w:rsid w:val="007977FA"/>
    <w:rsid w:val="007A0399"/>
    <w:rsid w:val="007A0D22"/>
    <w:rsid w:val="007A1680"/>
    <w:rsid w:val="007A16CC"/>
    <w:rsid w:val="007A226B"/>
    <w:rsid w:val="007A27E3"/>
    <w:rsid w:val="007A2F5D"/>
    <w:rsid w:val="007A3380"/>
    <w:rsid w:val="007A4572"/>
    <w:rsid w:val="007A4865"/>
    <w:rsid w:val="007A4C23"/>
    <w:rsid w:val="007A503F"/>
    <w:rsid w:val="007A59CD"/>
    <w:rsid w:val="007A6066"/>
    <w:rsid w:val="007A66CD"/>
    <w:rsid w:val="007A6A43"/>
    <w:rsid w:val="007A6CDA"/>
    <w:rsid w:val="007A6F11"/>
    <w:rsid w:val="007A6FEF"/>
    <w:rsid w:val="007A7065"/>
    <w:rsid w:val="007A741A"/>
    <w:rsid w:val="007A79B1"/>
    <w:rsid w:val="007A7AA4"/>
    <w:rsid w:val="007B01A5"/>
    <w:rsid w:val="007B01C6"/>
    <w:rsid w:val="007B0617"/>
    <w:rsid w:val="007B08EF"/>
    <w:rsid w:val="007B0AD4"/>
    <w:rsid w:val="007B11A8"/>
    <w:rsid w:val="007B159D"/>
    <w:rsid w:val="007B15E6"/>
    <w:rsid w:val="007B1D75"/>
    <w:rsid w:val="007B1EBC"/>
    <w:rsid w:val="007B1ECD"/>
    <w:rsid w:val="007B2BDD"/>
    <w:rsid w:val="007B2ECE"/>
    <w:rsid w:val="007B2F72"/>
    <w:rsid w:val="007B2FE4"/>
    <w:rsid w:val="007B3147"/>
    <w:rsid w:val="007B326B"/>
    <w:rsid w:val="007B3629"/>
    <w:rsid w:val="007B37C9"/>
    <w:rsid w:val="007B530A"/>
    <w:rsid w:val="007B54CE"/>
    <w:rsid w:val="007B57AE"/>
    <w:rsid w:val="007B5994"/>
    <w:rsid w:val="007B59A6"/>
    <w:rsid w:val="007B5F6E"/>
    <w:rsid w:val="007B60CD"/>
    <w:rsid w:val="007B65D6"/>
    <w:rsid w:val="007B67E7"/>
    <w:rsid w:val="007B6C23"/>
    <w:rsid w:val="007B73DA"/>
    <w:rsid w:val="007C08ED"/>
    <w:rsid w:val="007C0938"/>
    <w:rsid w:val="007C09E7"/>
    <w:rsid w:val="007C1213"/>
    <w:rsid w:val="007C14AF"/>
    <w:rsid w:val="007C15CF"/>
    <w:rsid w:val="007C1DF2"/>
    <w:rsid w:val="007C2B8C"/>
    <w:rsid w:val="007C33C8"/>
    <w:rsid w:val="007C43B2"/>
    <w:rsid w:val="007C4D30"/>
    <w:rsid w:val="007C5046"/>
    <w:rsid w:val="007C5415"/>
    <w:rsid w:val="007C579A"/>
    <w:rsid w:val="007C5F13"/>
    <w:rsid w:val="007C61B9"/>
    <w:rsid w:val="007C68EA"/>
    <w:rsid w:val="007C6E2C"/>
    <w:rsid w:val="007C6E52"/>
    <w:rsid w:val="007C6FD1"/>
    <w:rsid w:val="007C7488"/>
    <w:rsid w:val="007C76A4"/>
    <w:rsid w:val="007D0532"/>
    <w:rsid w:val="007D0CF8"/>
    <w:rsid w:val="007D10F3"/>
    <w:rsid w:val="007D11AB"/>
    <w:rsid w:val="007D11E3"/>
    <w:rsid w:val="007D13E7"/>
    <w:rsid w:val="007D1B34"/>
    <w:rsid w:val="007D21AA"/>
    <w:rsid w:val="007D2CDB"/>
    <w:rsid w:val="007D2E1B"/>
    <w:rsid w:val="007D336D"/>
    <w:rsid w:val="007D3610"/>
    <w:rsid w:val="007D3E0A"/>
    <w:rsid w:val="007D3F45"/>
    <w:rsid w:val="007D40E7"/>
    <w:rsid w:val="007D427A"/>
    <w:rsid w:val="007D4614"/>
    <w:rsid w:val="007D4803"/>
    <w:rsid w:val="007D48A2"/>
    <w:rsid w:val="007D4B6A"/>
    <w:rsid w:val="007D4C28"/>
    <w:rsid w:val="007D4DE0"/>
    <w:rsid w:val="007D4FDF"/>
    <w:rsid w:val="007D52F7"/>
    <w:rsid w:val="007D5511"/>
    <w:rsid w:val="007D5739"/>
    <w:rsid w:val="007D5BEC"/>
    <w:rsid w:val="007D5F75"/>
    <w:rsid w:val="007D60F3"/>
    <w:rsid w:val="007D65E8"/>
    <w:rsid w:val="007D6C05"/>
    <w:rsid w:val="007D6CAF"/>
    <w:rsid w:val="007D733F"/>
    <w:rsid w:val="007D742F"/>
    <w:rsid w:val="007D74CB"/>
    <w:rsid w:val="007D75BA"/>
    <w:rsid w:val="007D7758"/>
    <w:rsid w:val="007D7A62"/>
    <w:rsid w:val="007D7D42"/>
    <w:rsid w:val="007E0791"/>
    <w:rsid w:val="007E0C4F"/>
    <w:rsid w:val="007E1101"/>
    <w:rsid w:val="007E1634"/>
    <w:rsid w:val="007E21F9"/>
    <w:rsid w:val="007E2350"/>
    <w:rsid w:val="007E2808"/>
    <w:rsid w:val="007E3A7B"/>
    <w:rsid w:val="007E3F2E"/>
    <w:rsid w:val="007E4638"/>
    <w:rsid w:val="007E4660"/>
    <w:rsid w:val="007E469E"/>
    <w:rsid w:val="007E46B1"/>
    <w:rsid w:val="007E52FB"/>
    <w:rsid w:val="007E557D"/>
    <w:rsid w:val="007E5B6A"/>
    <w:rsid w:val="007E6364"/>
    <w:rsid w:val="007E679E"/>
    <w:rsid w:val="007E6948"/>
    <w:rsid w:val="007E6B3F"/>
    <w:rsid w:val="007E733A"/>
    <w:rsid w:val="007E73E3"/>
    <w:rsid w:val="007E7A3A"/>
    <w:rsid w:val="007E7BED"/>
    <w:rsid w:val="007E7D4F"/>
    <w:rsid w:val="007E7E0E"/>
    <w:rsid w:val="007E7E3D"/>
    <w:rsid w:val="007F030A"/>
    <w:rsid w:val="007F035B"/>
    <w:rsid w:val="007F04BA"/>
    <w:rsid w:val="007F0869"/>
    <w:rsid w:val="007F0DAA"/>
    <w:rsid w:val="007F13D6"/>
    <w:rsid w:val="007F173A"/>
    <w:rsid w:val="007F1FF6"/>
    <w:rsid w:val="007F21B5"/>
    <w:rsid w:val="007F2C14"/>
    <w:rsid w:val="007F2DFB"/>
    <w:rsid w:val="007F2E3F"/>
    <w:rsid w:val="007F318B"/>
    <w:rsid w:val="007F33D7"/>
    <w:rsid w:val="007F39A0"/>
    <w:rsid w:val="007F4740"/>
    <w:rsid w:val="007F48F0"/>
    <w:rsid w:val="007F4A44"/>
    <w:rsid w:val="007F4D5C"/>
    <w:rsid w:val="007F5252"/>
    <w:rsid w:val="007F5450"/>
    <w:rsid w:val="007F5801"/>
    <w:rsid w:val="007F5E39"/>
    <w:rsid w:val="007F6483"/>
    <w:rsid w:val="007F648A"/>
    <w:rsid w:val="007F6B16"/>
    <w:rsid w:val="007F711C"/>
    <w:rsid w:val="007F765C"/>
    <w:rsid w:val="007F77A8"/>
    <w:rsid w:val="007F786E"/>
    <w:rsid w:val="008003F1"/>
    <w:rsid w:val="00800796"/>
    <w:rsid w:val="008007BE"/>
    <w:rsid w:val="0080127F"/>
    <w:rsid w:val="008018A7"/>
    <w:rsid w:val="008021C2"/>
    <w:rsid w:val="00802296"/>
    <w:rsid w:val="00802364"/>
    <w:rsid w:val="00802418"/>
    <w:rsid w:val="00802AC7"/>
    <w:rsid w:val="00802B0A"/>
    <w:rsid w:val="00802EF9"/>
    <w:rsid w:val="0080398D"/>
    <w:rsid w:val="00803ACA"/>
    <w:rsid w:val="00803D2B"/>
    <w:rsid w:val="00803DD5"/>
    <w:rsid w:val="008041D6"/>
    <w:rsid w:val="0080441C"/>
    <w:rsid w:val="00804C45"/>
    <w:rsid w:val="00804E4E"/>
    <w:rsid w:val="00804FBF"/>
    <w:rsid w:val="00805CCF"/>
    <w:rsid w:val="0080603C"/>
    <w:rsid w:val="00806CC9"/>
    <w:rsid w:val="0080702D"/>
    <w:rsid w:val="00807BE7"/>
    <w:rsid w:val="00807D86"/>
    <w:rsid w:val="00807EFE"/>
    <w:rsid w:val="00807FC1"/>
    <w:rsid w:val="0081073B"/>
    <w:rsid w:val="008108E9"/>
    <w:rsid w:val="00810A4B"/>
    <w:rsid w:val="00810DAE"/>
    <w:rsid w:val="00810EBA"/>
    <w:rsid w:val="0081128E"/>
    <w:rsid w:val="0081151D"/>
    <w:rsid w:val="008117B2"/>
    <w:rsid w:val="008117B7"/>
    <w:rsid w:val="00811890"/>
    <w:rsid w:val="00811B4C"/>
    <w:rsid w:val="008123BD"/>
    <w:rsid w:val="008123CA"/>
    <w:rsid w:val="00812499"/>
    <w:rsid w:val="00812717"/>
    <w:rsid w:val="008127C7"/>
    <w:rsid w:val="00812E2A"/>
    <w:rsid w:val="008132B7"/>
    <w:rsid w:val="00813593"/>
    <w:rsid w:val="008138E6"/>
    <w:rsid w:val="00813A47"/>
    <w:rsid w:val="00813A75"/>
    <w:rsid w:val="00813C73"/>
    <w:rsid w:val="00814341"/>
    <w:rsid w:val="00814B8F"/>
    <w:rsid w:val="008152C6"/>
    <w:rsid w:val="00815669"/>
    <w:rsid w:val="00815819"/>
    <w:rsid w:val="0081583D"/>
    <w:rsid w:val="008168A1"/>
    <w:rsid w:val="00816DD9"/>
    <w:rsid w:val="008170B0"/>
    <w:rsid w:val="008171DE"/>
    <w:rsid w:val="00817235"/>
    <w:rsid w:val="0081777F"/>
    <w:rsid w:val="00820207"/>
    <w:rsid w:val="008202D4"/>
    <w:rsid w:val="0082047F"/>
    <w:rsid w:val="00820853"/>
    <w:rsid w:val="00820AD8"/>
    <w:rsid w:val="00820D10"/>
    <w:rsid w:val="00820DB6"/>
    <w:rsid w:val="008218D4"/>
    <w:rsid w:val="00822498"/>
    <w:rsid w:val="00822546"/>
    <w:rsid w:val="00822704"/>
    <w:rsid w:val="00823293"/>
    <w:rsid w:val="00823724"/>
    <w:rsid w:val="008239F8"/>
    <w:rsid w:val="00823D14"/>
    <w:rsid w:val="00824A04"/>
    <w:rsid w:val="00825A0B"/>
    <w:rsid w:val="00825B6D"/>
    <w:rsid w:val="00825D33"/>
    <w:rsid w:val="00825DAB"/>
    <w:rsid w:val="00826361"/>
    <w:rsid w:val="00826704"/>
    <w:rsid w:val="008269BA"/>
    <w:rsid w:val="00826C06"/>
    <w:rsid w:val="00827243"/>
    <w:rsid w:val="0082731C"/>
    <w:rsid w:val="00827D50"/>
    <w:rsid w:val="00830220"/>
    <w:rsid w:val="008303DD"/>
    <w:rsid w:val="008305BE"/>
    <w:rsid w:val="00830920"/>
    <w:rsid w:val="00831012"/>
    <w:rsid w:val="00831369"/>
    <w:rsid w:val="00831376"/>
    <w:rsid w:val="00831664"/>
    <w:rsid w:val="008316AB"/>
    <w:rsid w:val="00831B86"/>
    <w:rsid w:val="00831E88"/>
    <w:rsid w:val="00832C4A"/>
    <w:rsid w:val="00832ECB"/>
    <w:rsid w:val="00833183"/>
    <w:rsid w:val="00833999"/>
    <w:rsid w:val="00833A46"/>
    <w:rsid w:val="00833BDD"/>
    <w:rsid w:val="00834DB7"/>
    <w:rsid w:val="0083533D"/>
    <w:rsid w:val="00835795"/>
    <w:rsid w:val="0083596C"/>
    <w:rsid w:val="00835AC3"/>
    <w:rsid w:val="00835F00"/>
    <w:rsid w:val="008363E8"/>
    <w:rsid w:val="00836D4B"/>
    <w:rsid w:val="00836DAB"/>
    <w:rsid w:val="00836F65"/>
    <w:rsid w:val="008370EF"/>
    <w:rsid w:val="00840167"/>
    <w:rsid w:val="00840744"/>
    <w:rsid w:val="008409CC"/>
    <w:rsid w:val="00841181"/>
    <w:rsid w:val="008414B6"/>
    <w:rsid w:val="008415A6"/>
    <w:rsid w:val="00841E7E"/>
    <w:rsid w:val="0084266A"/>
    <w:rsid w:val="008428B6"/>
    <w:rsid w:val="008428D4"/>
    <w:rsid w:val="00842EEF"/>
    <w:rsid w:val="0084348B"/>
    <w:rsid w:val="00843B72"/>
    <w:rsid w:val="00843BAE"/>
    <w:rsid w:val="00843C75"/>
    <w:rsid w:val="00843FBA"/>
    <w:rsid w:val="008440C0"/>
    <w:rsid w:val="0084412E"/>
    <w:rsid w:val="00844269"/>
    <w:rsid w:val="008443AE"/>
    <w:rsid w:val="00844954"/>
    <w:rsid w:val="00844C1B"/>
    <w:rsid w:val="00844D46"/>
    <w:rsid w:val="00844E3A"/>
    <w:rsid w:val="00845955"/>
    <w:rsid w:val="00846A93"/>
    <w:rsid w:val="00846B3E"/>
    <w:rsid w:val="00846DEB"/>
    <w:rsid w:val="00846EDA"/>
    <w:rsid w:val="00847349"/>
    <w:rsid w:val="00847651"/>
    <w:rsid w:val="00847BEE"/>
    <w:rsid w:val="00847DDF"/>
    <w:rsid w:val="00850113"/>
    <w:rsid w:val="0085078B"/>
    <w:rsid w:val="008511B4"/>
    <w:rsid w:val="00851AC1"/>
    <w:rsid w:val="00851D76"/>
    <w:rsid w:val="0085230F"/>
    <w:rsid w:val="008523A6"/>
    <w:rsid w:val="00852519"/>
    <w:rsid w:val="00852941"/>
    <w:rsid w:val="00852950"/>
    <w:rsid w:val="00852A4E"/>
    <w:rsid w:val="008530CB"/>
    <w:rsid w:val="0085374E"/>
    <w:rsid w:val="00853760"/>
    <w:rsid w:val="008537B3"/>
    <w:rsid w:val="00853CC9"/>
    <w:rsid w:val="00853CF6"/>
    <w:rsid w:val="00854B9E"/>
    <w:rsid w:val="00855362"/>
    <w:rsid w:val="0085536B"/>
    <w:rsid w:val="008553D5"/>
    <w:rsid w:val="008554C2"/>
    <w:rsid w:val="00855722"/>
    <w:rsid w:val="00855727"/>
    <w:rsid w:val="00855D7D"/>
    <w:rsid w:val="00857258"/>
    <w:rsid w:val="00857C26"/>
    <w:rsid w:val="00857DDE"/>
    <w:rsid w:val="00860093"/>
    <w:rsid w:val="00860425"/>
    <w:rsid w:val="00860790"/>
    <w:rsid w:val="00860A10"/>
    <w:rsid w:val="00860A3B"/>
    <w:rsid w:val="00860CA4"/>
    <w:rsid w:val="00860F5E"/>
    <w:rsid w:val="00861007"/>
    <w:rsid w:val="00861127"/>
    <w:rsid w:val="0086123F"/>
    <w:rsid w:val="0086154A"/>
    <w:rsid w:val="00861A8D"/>
    <w:rsid w:val="00862574"/>
    <w:rsid w:val="00862655"/>
    <w:rsid w:val="0086280F"/>
    <w:rsid w:val="00863A79"/>
    <w:rsid w:val="00863E00"/>
    <w:rsid w:val="00864042"/>
    <w:rsid w:val="008646EC"/>
    <w:rsid w:val="008647D1"/>
    <w:rsid w:val="008649F0"/>
    <w:rsid w:val="00864A51"/>
    <w:rsid w:val="00864DAC"/>
    <w:rsid w:val="00865268"/>
    <w:rsid w:val="00865373"/>
    <w:rsid w:val="00865551"/>
    <w:rsid w:val="00865714"/>
    <w:rsid w:val="00865E5A"/>
    <w:rsid w:val="008661B4"/>
    <w:rsid w:val="008662E4"/>
    <w:rsid w:val="00866E8A"/>
    <w:rsid w:val="00866FD6"/>
    <w:rsid w:val="008674F3"/>
    <w:rsid w:val="00867651"/>
    <w:rsid w:val="0086771E"/>
    <w:rsid w:val="00870510"/>
    <w:rsid w:val="008706DD"/>
    <w:rsid w:val="008707F5"/>
    <w:rsid w:val="00870D6D"/>
    <w:rsid w:val="008714F0"/>
    <w:rsid w:val="00871918"/>
    <w:rsid w:val="008725D9"/>
    <w:rsid w:val="00872993"/>
    <w:rsid w:val="00872A28"/>
    <w:rsid w:val="00872D58"/>
    <w:rsid w:val="00873722"/>
    <w:rsid w:val="00873790"/>
    <w:rsid w:val="00873C45"/>
    <w:rsid w:val="00873C86"/>
    <w:rsid w:val="0087409C"/>
    <w:rsid w:val="0087481D"/>
    <w:rsid w:val="00874E61"/>
    <w:rsid w:val="00874F59"/>
    <w:rsid w:val="00875518"/>
    <w:rsid w:val="008755AD"/>
    <w:rsid w:val="0087569B"/>
    <w:rsid w:val="00875E67"/>
    <w:rsid w:val="00875F22"/>
    <w:rsid w:val="0087601F"/>
    <w:rsid w:val="0087609E"/>
    <w:rsid w:val="00876153"/>
    <w:rsid w:val="008767E9"/>
    <w:rsid w:val="00876959"/>
    <w:rsid w:val="00876ABD"/>
    <w:rsid w:val="008770A1"/>
    <w:rsid w:val="00877124"/>
    <w:rsid w:val="008771FB"/>
    <w:rsid w:val="00877450"/>
    <w:rsid w:val="008806C2"/>
    <w:rsid w:val="00880D2B"/>
    <w:rsid w:val="00880E9C"/>
    <w:rsid w:val="00880F0C"/>
    <w:rsid w:val="00880F93"/>
    <w:rsid w:val="0088141A"/>
    <w:rsid w:val="00881CDF"/>
    <w:rsid w:val="00881D38"/>
    <w:rsid w:val="00882283"/>
    <w:rsid w:val="00882327"/>
    <w:rsid w:val="0088355B"/>
    <w:rsid w:val="0088495E"/>
    <w:rsid w:val="00884992"/>
    <w:rsid w:val="00884C46"/>
    <w:rsid w:val="00884CE0"/>
    <w:rsid w:val="00885A87"/>
    <w:rsid w:val="00885AE5"/>
    <w:rsid w:val="00885CAD"/>
    <w:rsid w:val="008868E5"/>
    <w:rsid w:val="008872EC"/>
    <w:rsid w:val="0088783B"/>
    <w:rsid w:val="00887864"/>
    <w:rsid w:val="00887FEA"/>
    <w:rsid w:val="00890415"/>
    <w:rsid w:val="0089147C"/>
    <w:rsid w:val="00891553"/>
    <w:rsid w:val="008917FE"/>
    <w:rsid w:val="00892514"/>
    <w:rsid w:val="00892B37"/>
    <w:rsid w:val="00893496"/>
    <w:rsid w:val="00893673"/>
    <w:rsid w:val="008938BB"/>
    <w:rsid w:val="00893C53"/>
    <w:rsid w:val="00894068"/>
    <w:rsid w:val="008941F5"/>
    <w:rsid w:val="0089428F"/>
    <w:rsid w:val="00894344"/>
    <w:rsid w:val="00894350"/>
    <w:rsid w:val="00894393"/>
    <w:rsid w:val="008945B0"/>
    <w:rsid w:val="0089472B"/>
    <w:rsid w:val="0089486D"/>
    <w:rsid w:val="00894A3B"/>
    <w:rsid w:val="00894E3F"/>
    <w:rsid w:val="00894E50"/>
    <w:rsid w:val="008954A0"/>
    <w:rsid w:val="008955ED"/>
    <w:rsid w:val="0089562B"/>
    <w:rsid w:val="008956C7"/>
    <w:rsid w:val="00895852"/>
    <w:rsid w:val="00895C43"/>
    <w:rsid w:val="00895EF9"/>
    <w:rsid w:val="00896A87"/>
    <w:rsid w:val="00896D20"/>
    <w:rsid w:val="00897311"/>
    <w:rsid w:val="00897719"/>
    <w:rsid w:val="00897869"/>
    <w:rsid w:val="00897A8D"/>
    <w:rsid w:val="00897C40"/>
    <w:rsid w:val="00897F13"/>
    <w:rsid w:val="008A0863"/>
    <w:rsid w:val="008A0B83"/>
    <w:rsid w:val="008A0D2E"/>
    <w:rsid w:val="008A10BB"/>
    <w:rsid w:val="008A1691"/>
    <w:rsid w:val="008A1951"/>
    <w:rsid w:val="008A1A1F"/>
    <w:rsid w:val="008A1B03"/>
    <w:rsid w:val="008A1E42"/>
    <w:rsid w:val="008A24F6"/>
    <w:rsid w:val="008A2DD3"/>
    <w:rsid w:val="008A2F67"/>
    <w:rsid w:val="008A344E"/>
    <w:rsid w:val="008A3482"/>
    <w:rsid w:val="008A34C8"/>
    <w:rsid w:val="008A3725"/>
    <w:rsid w:val="008A398F"/>
    <w:rsid w:val="008A3AE3"/>
    <w:rsid w:val="008A3EDE"/>
    <w:rsid w:val="008A44E4"/>
    <w:rsid w:val="008A47E6"/>
    <w:rsid w:val="008A4A36"/>
    <w:rsid w:val="008A4CD9"/>
    <w:rsid w:val="008A4DD1"/>
    <w:rsid w:val="008A4E61"/>
    <w:rsid w:val="008A51B4"/>
    <w:rsid w:val="008A52DB"/>
    <w:rsid w:val="008A5B64"/>
    <w:rsid w:val="008A5FEF"/>
    <w:rsid w:val="008A61F8"/>
    <w:rsid w:val="008A6CC1"/>
    <w:rsid w:val="008A7017"/>
    <w:rsid w:val="008A703F"/>
    <w:rsid w:val="008B005F"/>
    <w:rsid w:val="008B112B"/>
    <w:rsid w:val="008B11C3"/>
    <w:rsid w:val="008B1323"/>
    <w:rsid w:val="008B1475"/>
    <w:rsid w:val="008B1C34"/>
    <w:rsid w:val="008B1D0B"/>
    <w:rsid w:val="008B1E49"/>
    <w:rsid w:val="008B251B"/>
    <w:rsid w:val="008B3FA1"/>
    <w:rsid w:val="008B43EF"/>
    <w:rsid w:val="008B4553"/>
    <w:rsid w:val="008B467B"/>
    <w:rsid w:val="008B4724"/>
    <w:rsid w:val="008B48F6"/>
    <w:rsid w:val="008B49AB"/>
    <w:rsid w:val="008B4FB4"/>
    <w:rsid w:val="008B532E"/>
    <w:rsid w:val="008B59BF"/>
    <w:rsid w:val="008B59ED"/>
    <w:rsid w:val="008B5EAA"/>
    <w:rsid w:val="008B5F01"/>
    <w:rsid w:val="008B65B7"/>
    <w:rsid w:val="008B67F2"/>
    <w:rsid w:val="008B6AB4"/>
    <w:rsid w:val="008B767E"/>
    <w:rsid w:val="008B79B1"/>
    <w:rsid w:val="008B7EDB"/>
    <w:rsid w:val="008C048A"/>
    <w:rsid w:val="008C08D7"/>
    <w:rsid w:val="008C0C3A"/>
    <w:rsid w:val="008C0FEE"/>
    <w:rsid w:val="008C1549"/>
    <w:rsid w:val="008C19A3"/>
    <w:rsid w:val="008C1CEC"/>
    <w:rsid w:val="008C1FBE"/>
    <w:rsid w:val="008C202D"/>
    <w:rsid w:val="008C2DD1"/>
    <w:rsid w:val="008C31C5"/>
    <w:rsid w:val="008C323E"/>
    <w:rsid w:val="008C3416"/>
    <w:rsid w:val="008C3569"/>
    <w:rsid w:val="008C4362"/>
    <w:rsid w:val="008C4804"/>
    <w:rsid w:val="008C4D7B"/>
    <w:rsid w:val="008C4DD2"/>
    <w:rsid w:val="008C4F5B"/>
    <w:rsid w:val="008C52A7"/>
    <w:rsid w:val="008C5877"/>
    <w:rsid w:val="008C5D95"/>
    <w:rsid w:val="008C5E9C"/>
    <w:rsid w:val="008C6443"/>
    <w:rsid w:val="008C6D3A"/>
    <w:rsid w:val="008C74E1"/>
    <w:rsid w:val="008D0030"/>
    <w:rsid w:val="008D0159"/>
    <w:rsid w:val="008D0A45"/>
    <w:rsid w:val="008D0CD5"/>
    <w:rsid w:val="008D0E42"/>
    <w:rsid w:val="008D0FD0"/>
    <w:rsid w:val="008D107F"/>
    <w:rsid w:val="008D1944"/>
    <w:rsid w:val="008D1EB2"/>
    <w:rsid w:val="008D25B8"/>
    <w:rsid w:val="008D3E6C"/>
    <w:rsid w:val="008D3F15"/>
    <w:rsid w:val="008D477C"/>
    <w:rsid w:val="008D4810"/>
    <w:rsid w:val="008D4EE8"/>
    <w:rsid w:val="008D51BD"/>
    <w:rsid w:val="008D51F3"/>
    <w:rsid w:val="008D5561"/>
    <w:rsid w:val="008D55F5"/>
    <w:rsid w:val="008D5870"/>
    <w:rsid w:val="008D58EC"/>
    <w:rsid w:val="008D5ACA"/>
    <w:rsid w:val="008D5D7A"/>
    <w:rsid w:val="008D5FB5"/>
    <w:rsid w:val="008D62A4"/>
    <w:rsid w:val="008D69A5"/>
    <w:rsid w:val="008D6D71"/>
    <w:rsid w:val="008D7039"/>
    <w:rsid w:val="008D74DD"/>
    <w:rsid w:val="008D7FA8"/>
    <w:rsid w:val="008E05B4"/>
    <w:rsid w:val="008E09EA"/>
    <w:rsid w:val="008E0BCE"/>
    <w:rsid w:val="008E0FE3"/>
    <w:rsid w:val="008E125D"/>
    <w:rsid w:val="008E1392"/>
    <w:rsid w:val="008E1686"/>
    <w:rsid w:val="008E16CD"/>
    <w:rsid w:val="008E207A"/>
    <w:rsid w:val="008E20A3"/>
    <w:rsid w:val="008E2449"/>
    <w:rsid w:val="008E25B6"/>
    <w:rsid w:val="008E2940"/>
    <w:rsid w:val="008E2BC3"/>
    <w:rsid w:val="008E346D"/>
    <w:rsid w:val="008E3A21"/>
    <w:rsid w:val="008E3B0B"/>
    <w:rsid w:val="008E4E33"/>
    <w:rsid w:val="008E50C8"/>
    <w:rsid w:val="008E5DBD"/>
    <w:rsid w:val="008E6BD8"/>
    <w:rsid w:val="008E6E18"/>
    <w:rsid w:val="008E7384"/>
    <w:rsid w:val="008E74BC"/>
    <w:rsid w:val="008E7AB5"/>
    <w:rsid w:val="008E7C96"/>
    <w:rsid w:val="008E7E1B"/>
    <w:rsid w:val="008E7FE4"/>
    <w:rsid w:val="008F0D7E"/>
    <w:rsid w:val="008F159B"/>
    <w:rsid w:val="008F1DCA"/>
    <w:rsid w:val="008F1E62"/>
    <w:rsid w:val="008F252C"/>
    <w:rsid w:val="008F2832"/>
    <w:rsid w:val="008F285B"/>
    <w:rsid w:val="008F29C7"/>
    <w:rsid w:val="008F2A8C"/>
    <w:rsid w:val="008F315A"/>
    <w:rsid w:val="008F36AF"/>
    <w:rsid w:val="008F3973"/>
    <w:rsid w:val="008F4514"/>
    <w:rsid w:val="008F4D74"/>
    <w:rsid w:val="008F4E9D"/>
    <w:rsid w:val="008F503B"/>
    <w:rsid w:val="008F53AF"/>
    <w:rsid w:val="008F558E"/>
    <w:rsid w:val="008F62A2"/>
    <w:rsid w:val="008F6D9B"/>
    <w:rsid w:val="008F6FD1"/>
    <w:rsid w:val="008F700F"/>
    <w:rsid w:val="008F7622"/>
    <w:rsid w:val="00900AB7"/>
    <w:rsid w:val="00900AE0"/>
    <w:rsid w:val="00901813"/>
    <w:rsid w:val="00901BE8"/>
    <w:rsid w:val="00902274"/>
    <w:rsid w:val="009022E3"/>
    <w:rsid w:val="00902673"/>
    <w:rsid w:val="00902F96"/>
    <w:rsid w:val="00903024"/>
    <w:rsid w:val="0090332F"/>
    <w:rsid w:val="00903D1A"/>
    <w:rsid w:val="00903DA6"/>
    <w:rsid w:val="00904482"/>
    <w:rsid w:val="00904717"/>
    <w:rsid w:val="009047CB"/>
    <w:rsid w:val="0090502F"/>
    <w:rsid w:val="009054B6"/>
    <w:rsid w:val="00905706"/>
    <w:rsid w:val="009057EB"/>
    <w:rsid w:val="00905BBC"/>
    <w:rsid w:val="00906393"/>
    <w:rsid w:val="0090644D"/>
    <w:rsid w:val="00906A63"/>
    <w:rsid w:val="00906F11"/>
    <w:rsid w:val="00907444"/>
    <w:rsid w:val="00907CFB"/>
    <w:rsid w:val="00910348"/>
    <w:rsid w:val="00910596"/>
    <w:rsid w:val="009107A0"/>
    <w:rsid w:val="009108B7"/>
    <w:rsid w:val="00910976"/>
    <w:rsid w:val="00910A0C"/>
    <w:rsid w:val="009119E3"/>
    <w:rsid w:val="00912267"/>
    <w:rsid w:val="00913931"/>
    <w:rsid w:val="009139BE"/>
    <w:rsid w:val="00913A88"/>
    <w:rsid w:val="00914161"/>
    <w:rsid w:val="009146E0"/>
    <w:rsid w:val="00914880"/>
    <w:rsid w:val="00915277"/>
    <w:rsid w:val="00915281"/>
    <w:rsid w:val="0091573F"/>
    <w:rsid w:val="00915818"/>
    <w:rsid w:val="00915A64"/>
    <w:rsid w:val="00916683"/>
    <w:rsid w:val="009171BF"/>
    <w:rsid w:val="00917552"/>
    <w:rsid w:val="00917E04"/>
    <w:rsid w:val="00920057"/>
    <w:rsid w:val="00920207"/>
    <w:rsid w:val="009203E5"/>
    <w:rsid w:val="009204F6"/>
    <w:rsid w:val="00920904"/>
    <w:rsid w:val="0092118E"/>
    <w:rsid w:val="009217A4"/>
    <w:rsid w:val="00921AE4"/>
    <w:rsid w:val="00921D96"/>
    <w:rsid w:val="0092269E"/>
    <w:rsid w:val="00922F02"/>
    <w:rsid w:val="00922F88"/>
    <w:rsid w:val="00923CA7"/>
    <w:rsid w:val="0092443C"/>
    <w:rsid w:val="009248B9"/>
    <w:rsid w:val="009249AC"/>
    <w:rsid w:val="00924A11"/>
    <w:rsid w:val="00924AAD"/>
    <w:rsid w:val="00924B2B"/>
    <w:rsid w:val="009253C9"/>
    <w:rsid w:val="009254A8"/>
    <w:rsid w:val="009259DE"/>
    <w:rsid w:val="00926481"/>
    <w:rsid w:val="00926548"/>
    <w:rsid w:val="00926572"/>
    <w:rsid w:val="00926800"/>
    <w:rsid w:val="00926E21"/>
    <w:rsid w:val="009272A3"/>
    <w:rsid w:val="00927808"/>
    <w:rsid w:val="009300AF"/>
    <w:rsid w:val="00930350"/>
    <w:rsid w:val="009303C6"/>
    <w:rsid w:val="00930721"/>
    <w:rsid w:val="009310A9"/>
    <w:rsid w:val="00931255"/>
    <w:rsid w:val="00931405"/>
    <w:rsid w:val="00931602"/>
    <w:rsid w:val="009316BB"/>
    <w:rsid w:val="00931B8A"/>
    <w:rsid w:val="00931ED1"/>
    <w:rsid w:val="0093257E"/>
    <w:rsid w:val="009325E3"/>
    <w:rsid w:val="00932B51"/>
    <w:rsid w:val="00933113"/>
    <w:rsid w:val="00934312"/>
    <w:rsid w:val="00934453"/>
    <w:rsid w:val="00934677"/>
    <w:rsid w:val="00934AEA"/>
    <w:rsid w:val="00934B99"/>
    <w:rsid w:val="00934FED"/>
    <w:rsid w:val="009353DF"/>
    <w:rsid w:val="00935704"/>
    <w:rsid w:val="00935848"/>
    <w:rsid w:val="00936690"/>
    <w:rsid w:val="00936984"/>
    <w:rsid w:val="00936C95"/>
    <w:rsid w:val="00937D99"/>
    <w:rsid w:val="00940AF7"/>
    <w:rsid w:val="00940C42"/>
    <w:rsid w:val="00940C67"/>
    <w:rsid w:val="00940E1C"/>
    <w:rsid w:val="0094102E"/>
    <w:rsid w:val="009413AE"/>
    <w:rsid w:val="0094173F"/>
    <w:rsid w:val="00941985"/>
    <w:rsid w:val="00941B3B"/>
    <w:rsid w:val="00941E9F"/>
    <w:rsid w:val="00942620"/>
    <w:rsid w:val="00942675"/>
    <w:rsid w:val="00942B87"/>
    <w:rsid w:val="00942ED8"/>
    <w:rsid w:val="00942F94"/>
    <w:rsid w:val="00943053"/>
    <w:rsid w:val="009431A3"/>
    <w:rsid w:val="00943422"/>
    <w:rsid w:val="00943550"/>
    <w:rsid w:val="00943733"/>
    <w:rsid w:val="00943C7D"/>
    <w:rsid w:val="00943CE9"/>
    <w:rsid w:val="0094421A"/>
    <w:rsid w:val="009444AF"/>
    <w:rsid w:val="00944BC0"/>
    <w:rsid w:val="009450DE"/>
    <w:rsid w:val="0094571B"/>
    <w:rsid w:val="00945774"/>
    <w:rsid w:val="0094577D"/>
    <w:rsid w:val="00945A91"/>
    <w:rsid w:val="00945EAD"/>
    <w:rsid w:val="00945EDB"/>
    <w:rsid w:val="009463B9"/>
    <w:rsid w:val="00946916"/>
    <w:rsid w:val="00946C17"/>
    <w:rsid w:val="00946DCD"/>
    <w:rsid w:val="00946E9E"/>
    <w:rsid w:val="00946F12"/>
    <w:rsid w:val="0094704E"/>
    <w:rsid w:val="00947106"/>
    <w:rsid w:val="009471AE"/>
    <w:rsid w:val="0094789F"/>
    <w:rsid w:val="009479A2"/>
    <w:rsid w:val="00947B19"/>
    <w:rsid w:val="00947BB4"/>
    <w:rsid w:val="009506D6"/>
    <w:rsid w:val="00950F6D"/>
    <w:rsid w:val="009510D2"/>
    <w:rsid w:val="00951F8D"/>
    <w:rsid w:val="009520CC"/>
    <w:rsid w:val="009523F4"/>
    <w:rsid w:val="00952A98"/>
    <w:rsid w:val="00952BD8"/>
    <w:rsid w:val="009530E0"/>
    <w:rsid w:val="0095327A"/>
    <w:rsid w:val="00953590"/>
    <w:rsid w:val="009539D3"/>
    <w:rsid w:val="00953B28"/>
    <w:rsid w:val="00953B36"/>
    <w:rsid w:val="00953C97"/>
    <w:rsid w:val="00953FC5"/>
    <w:rsid w:val="009543EF"/>
    <w:rsid w:val="009547ED"/>
    <w:rsid w:val="00954CB4"/>
    <w:rsid w:val="00954D87"/>
    <w:rsid w:val="00954F44"/>
    <w:rsid w:val="0095503D"/>
    <w:rsid w:val="0095526A"/>
    <w:rsid w:val="00955601"/>
    <w:rsid w:val="00956895"/>
    <w:rsid w:val="00956AE8"/>
    <w:rsid w:val="00957252"/>
    <w:rsid w:val="009572A9"/>
    <w:rsid w:val="009572E3"/>
    <w:rsid w:val="00957436"/>
    <w:rsid w:val="00957B15"/>
    <w:rsid w:val="009606B3"/>
    <w:rsid w:val="00960802"/>
    <w:rsid w:val="00960A2F"/>
    <w:rsid w:val="00960EA2"/>
    <w:rsid w:val="00961770"/>
    <w:rsid w:val="00961826"/>
    <w:rsid w:val="00961B6C"/>
    <w:rsid w:val="00962D0F"/>
    <w:rsid w:val="00963187"/>
    <w:rsid w:val="0096394A"/>
    <w:rsid w:val="00963F4D"/>
    <w:rsid w:val="0096410F"/>
    <w:rsid w:val="00964E68"/>
    <w:rsid w:val="0096512D"/>
    <w:rsid w:val="00965375"/>
    <w:rsid w:val="00965915"/>
    <w:rsid w:val="00965C22"/>
    <w:rsid w:val="00965EB2"/>
    <w:rsid w:val="0096667D"/>
    <w:rsid w:val="00966F10"/>
    <w:rsid w:val="0096708E"/>
    <w:rsid w:val="0096736C"/>
    <w:rsid w:val="00967A0A"/>
    <w:rsid w:val="00970187"/>
    <w:rsid w:val="009703B2"/>
    <w:rsid w:val="009707CD"/>
    <w:rsid w:val="009709C4"/>
    <w:rsid w:val="009709E5"/>
    <w:rsid w:val="00970C23"/>
    <w:rsid w:val="00970C88"/>
    <w:rsid w:val="00971023"/>
    <w:rsid w:val="0097103D"/>
    <w:rsid w:val="009711BA"/>
    <w:rsid w:val="00971631"/>
    <w:rsid w:val="00971D26"/>
    <w:rsid w:val="00971F53"/>
    <w:rsid w:val="00972A00"/>
    <w:rsid w:val="00972D4B"/>
    <w:rsid w:val="00973141"/>
    <w:rsid w:val="00973DCB"/>
    <w:rsid w:val="0097405E"/>
    <w:rsid w:val="0097473F"/>
    <w:rsid w:val="00974A70"/>
    <w:rsid w:val="00974AF2"/>
    <w:rsid w:val="00974BD6"/>
    <w:rsid w:val="00974CCC"/>
    <w:rsid w:val="00974FD4"/>
    <w:rsid w:val="009751BA"/>
    <w:rsid w:val="00975256"/>
    <w:rsid w:val="009754BA"/>
    <w:rsid w:val="00975AC6"/>
    <w:rsid w:val="00975FB1"/>
    <w:rsid w:val="00976062"/>
    <w:rsid w:val="009768FB"/>
    <w:rsid w:val="00976ED3"/>
    <w:rsid w:val="00977783"/>
    <w:rsid w:val="009778C6"/>
    <w:rsid w:val="00977A44"/>
    <w:rsid w:val="009805A9"/>
    <w:rsid w:val="009815B1"/>
    <w:rsid w:val="00981831"/>
    <w:rsid w:val="00982405"/>
    <w:rsid w:val="00982901"/>
    <w:rsid w:val="00982BDB"/>
    <w:rsid w:val="00982C06"/>
    <w:rsid w:val="009830FB"/>
    <w:rsid w:val="009838CB"/>
    <w:rsid w:val="00983A89"/>
    <w:rsid w:val="00983E13"/>
    <w:rsid w:val="009842DB"/>
    <w:rsid w:val="00985622"/>
    <w:rsid w:val="0098605D"/>
    <w:rsid w:val="00986B38"/>
    <w:rsid w:val="00986CF8"/>
    <w:rsid w:val="009870C6"/>
    <w:rsid w:val="009870E1"/>
    <w:rsid w:val="0098713F"/>
    <w:rsid w:val="009876DD"/>
    <w:rsid w:val="00990100"/>
    <w:rsid w:val="00990286"/>
    <w:rsid w:val="00990703"/>
    <w:rsid w:val="009908CF"/>
    <w:rsid w:val="00990A1A"/>
    <w:rsid w:val="00990E19"/>
    <w:rsid w:val="00991259"/>
    <w:rsid w:val="00991790"/>
    <w:rsid w:val="00991CE1"/>
    <w:rsid w:val="00991D40"/>
    <w:rsid w:val="00991E27"/>
    <w:rsid w:val="0099231F"/>
    <w:rsid w:val="00992330"/>
    <w:rsid w:val="00993346"/>
    <w:rsid w:val="0099341F"/>
    <w:rsid w:val="009936C5"/>
    <w:rsid w:val="0099386E"/>
    <w:rsid w:val="00993F6A"/>
    <w:rsid w:val="009943F3"/>
    <w:rsid w:val="0099447D"/>
    <w:rsid w:val="009944C0"/>
    <w:rsid w:val="0099488C"/>
    <w:rsid w:val="00994DC4"/>
    <w:rsid w:val="00996058"/>
    <w:rsid w:val="00996936"/>
    <w:rsid w:val="00996A5F"/>
    <w:rsid w:val="00996B15"/>
    <w:rsid w:val="00996D62"/>
    <w:rsid w:val="00996E17"/>
    <w:rsid w:val="00996E9D"/>
    <w:rsid w:val="009977E0"/>
    <w:rsid w:val="009977E7"/>
    <w:rsid w:val="009A0441"/>
    <w:rsid w:val="009A0704"/>
    <w:rsid w:val="009A0A1D"/>
    <w:rsid w:val="009A0B21"/>
    <w:rsid w:val="009A1190"/>
    <w:rsid w:val="009A137B"/>
    <w:rsid w:val="009A1DB9"/>
    <w:rsid w:val="009A1ECE"/>
    <w:rsid w:val="009A2158"/>
    <w:rsid w:val="009A2201"/>
    <w:rsid w:val="009A26DE"/>
    <w:rsid w:val="009A2847"/>
    <w:rsid w:val="009A2C2F"/>
    <w:rsid w:val="009A2F29"/>
    <w:rsid w:val="009A2FB4"/>
    <w:rsid w:val="009A3A4C"/>
    <w:rsid w:val="009A3B75"/>
    <w:rsid w:val="009A3D7C"/>
    <w:rsid w:val="009A40A9"/>
    <w:rsid w:val="009A4263"/>
    <w:rsid w:val="009A4302"/>
    <w:rsid w:val="009A4504"/>
    <w:rsid w:val="009A4688"/>
    <w:rsid w:val="009A4764"/>
    <w:rsid w:val="009A4E0F"/>
    <w:rsid w:val="009A4E60"/>
    <w:rsid w:val="009A589A"/>
    <w:rsid w:val="009A58D6"/>
    <w:rsid w:val="009A59D8"/>
    <w:rsid w:val="009A5A44"/>
    <w:rsid w:val="009A5AAD"/>
    <w:rsid w:val="009A617E"/>
    <w:rsid w:val="009A6C28"/>
    <w:rsid w:val="009A6ED6"/>
    <w:rsid w:val="009A6F23"/>
    <w:rsid w:val="009A78E9"/>
    <w:rsid w:val="009B011E"/>
    <w:rsid w:val="009B01C8"/>
    <w:rsid w:val="009B0943"/>
    <w:rsid w:val="009B0C4C"/>
    <w:rsid w:val="009B0E8F"/>
    <w:rsid w:val="009B16E8"/>
    <w:rsid w:val="009B178F"/>
    <w:rsid w:val="009B1D23"/>
    <w:rsid w:val="009B1D95"/>
    <w:rsid w:val="009B1F8C"/>
    <w:rsid w:val="009B2342"/>
    <w:rsid w:val="009B245A"/>
    <w:rsid w:val="009B252D"/>
    <w:rsid w:val="009B2747"/>
    <w:rsid w:val="009B2A9A"/>
    <w:rsid w:val="009B2AE8"/>
    <w:rsid w:val="009B310E"/>
    <w:rsid w:val="009B3C0E"/>
    <w:rsid w:val="009B424B"/>
    <w:rsid w:val="009B4399"/>
    <w:rsid w:val="009B461C"/>
    <w:rsid w:val="009B4C44"/>
    <w:rsid w:val="009B4DD4"/>
    <w:rsid w:val="009B5855"/>
    <w:rsid w:val="009B5877"/>
    <w:rsid w:val="009B58D7"/>
    <w:rsid w:val="009B5AAC"/>
    <w:rsid w:val="009B5F9E"/>
    <w:rsid w:val="009B60DF"/>
    <w:rsid w:val="009B672B"/>
    <w:rsid w:val="009B6C7C"/>
    <w:rsid w:val="009B6D07"/>
    <w:rsid w:val="009B6FAA"/>
    <w:rsid w:val="009B7614"/>
    <w:rsid w:val="009B76B5"/>
    <w:rsid w:val="009B7B8D"/>
    <w:rsid w:val="009B7DCB"/>
    <w:rsid w:val="009C0CDD"/>
    <w:rsid w:val="009C13E3"/>
    <w:rsid w:val="009C1506"/>
    <w:rsid w:val="009C16FB"/>
    <w:rsid w:val="009C2074"/>
    <w:rsid w:val="009C23E7"/>
    <w:rsid w:val="009C2638"/>
    <w:rsid w:val="009C2E9F"/>
    <w:rsid w:val="009C3035"/>
    <w:rsid w:val="009C37B1"/>
    <w:rsid w:val="009C3DE9"/>
    <w:rsid w:val="009C4235"/>
    <w:rsid w:val="009C42CB"/>
    <w:rsid w:val="009C4519"/>
    <w:rsid w:val="009C48B4"/>
    <w:rsid w:val="009C495A"/>
    <w:rsid w:val="009C49ED"/>
    <w:rsid w:val="009C4B4D"/>
    <w:rsid w:val="009C4E48"/>
    <w:rsid w:val="009C5A38"/>
    <w:rsid w:val="009C68F8"/>
    <w:rsid w:val="009C72FF"/>
    <w:rsid w:val="009C7349"/>
    <w:rsid w:val="009C740E"/>
    <w:rsid w:val="009D00B5"/>
    <w:rsid w:val="009D07DD"/>
    <w:rsid w:val="009D0B8C"/>
    <w:rsid w:val="009D0E56"/>
    <w:rsid w:val="009D1123"/>
    <w:rsid w:val="009D15F0"/>
    <w:rsid w:val="009D21FC"/>
    <w:rsid w:val="009D28CF"/>
    <w:rsid w:val="009D296D"/>
    <w:rsid w:val="009D33B5"/>
    <w:rsid w:val="009D3484"/>
    <w:rsid w:val="009D3802"/>
    <w:rsid w:val="009D3877"/>
    <w:rsid w:val="009D3ABB"/>
    <w:rsid w:val="009D3F74"/>
    <w:rsid w:val="009D4642"/>
    <w:rsid w:val="009D4B9E"/>
    <w:rsid w:val="009D5770"/>
    <w:rsid w:val="009D581D"/>
    <w:rsid w:val="009D5B9E"/>
    <w:rsid w:val="009D61C4"/>
    <w:rsid w:val="009D6272"/>
    <w:rsid w:val="009D6441"/>
    <w:rsid w:val="009D72D3"/>
    <w:rsid w:val="009D72F9"/>
    <w:rsid w:val="009D7867"/>
    <w:rsid w:val="009D7E2D"/>
    <w:rsid w:val="009E08EE"/>
    <w:rsid w:val="009E0D30"/>
    <w:rsid w:val="009E1159"/>
    <w:rsid w:val="009E15F4"/>
    <w:rsid w:val="009E18F4"/>
    <w:rsid w:val="009E1B65"/>
    <w:rsid w:val="009E1CCA"/>
    <w:rsid w:val="009E1EC0"/>
    <w:rsid w:val="009E21AB"/>
    <w:rsid w:val="009E2A3D"/>
    <w:rsid w:val="009E2FDB"/>
    <w:rsid w:val="009E401E"/>
    <w:rsid w:val="009E446F"/>
    <w:rsid w:val="009E4AA1"/>
    <w:rsid w:val="009E507E"/>
    <w:rsid w:val="009E55CD"/>
    <w:rsid w:val="009E58BA"/>
    <w:rsid w:val="009E5A41"/>
    <w:rsid w:val="009E5F7B"/>
    <w:rsid w:val="009E608D"/>
    <w:rsid w:val="009E6592"/>
    <w:rsid w:val="009E67AD"/>
    <w:rsid w:val="009E6CF0"/>
    <w:rsid w:val="009E6FD6"/>
    <w:rsid w:val="009E7136"/>
    <w:rsid w:val="009E71CA"/>
    <w:rsid w:val="009E73F7"/>
    <w:rsid w:val="009E75EA"/>
    <w:rsid w:val="009E7943"/>
    <w:rsid w:val="009E7BD8"/>
    <w:rsid w:val="009F0312"/>
    <w:rsid w:val="009F043F"/>
    <w:rsid w:val="009F06D6"/>
    <w:rsid w:val="009F0AD3"/>
    <w:rsid w:val="009F0BD0"/>
    <w:rsid w:val="009F0F0F"/>
    <w:rsid w:val="009F13C7"/>
    <w:rsid w:val="009F1E67"/>
    <w:rsid w:val="009F2035"/>
    <w:rsid w:val="009F279C"/>
    <w:rsid w:val="009F286E"/>
    <w:rsid w:val="009F35D2"/>
    <w:rsid w:val="009F3B00"/>
    <w:rsid w:val="009F476F"/>
    <w:rsid w:val="009F511A"/>
    <w:rsid w:val="009F55A2"/>
    <w:rsid w:val="009F60AB"/>
    <w:rsid w:val="009F619D"/>
    <w:rsid w:val="009F62FB"/>
    <w:rsid w:val="009F6CE7"/>
    <w:rsid w:val="009F6D13"/>
    <w:rsid w:val="009F6E4D"/>
    <w:rsid w:val="009F7739"/>
    <w:rsid w:val="009F77DE"/>
    <w:rsid w:val="009F7841"/>
    <w:rsid w:val="009F788B"/>
    <w:rsid w:val="009F7922"/>
    <w:rsid w:val="009F7D33"/>
    <w:rsid w:val="00A01138"/>
    <w:rsid w:val="00A01454"/>
    <w:rsid w:val="00A018E7"/>
    <w:rsid w:val="00A019AC"/>
    <w:rsid w:val="00A019DF"/>
    <w:rsid w:val="00A01D87"/>
    <w:rsid w:val="00A01DE4"/>
    <w:rsid w:val="00A02214"/>
    <w:rsid w:val="00A023C1"/>
    <w:rsid w:val="00A02431"/>
    <w:rsid w:val="00A02B35"/>
    <w:rsid w:val="00A02D71"/>
    <w:rsid w:val="00A03C82"/>
    <w:rsid w:val="00A040E7"/>
    <w:rsid w:val="00A04422"/>
    <w:rsid w:val="00A0465D"/>
    <w:rsid w:val="00A05B06"/>
    <w:rsid w:val="00A05EF9"/>
    <w:rsid w:val="00A0659B"/>
    <w:rsid w:val="00A06817"/>
    <w:rsid w:val="00A06DBC"/>
    <w:rsid w:val="00A0765D"/>
    <w:rsid w:val="00A07E48"/>
    <w:rsid w:val="00A101C2"/>
    <w:rsid w:val="00A10541"/>
    <w:rsid w:val="00A109A3"/>
    <w:rsid w:val="00A10E3B"/>
    <w:rsid w:val="00A1158F"/>
    <w:rsid w:val="00A11B1A"/>
    <w:rsid w:val="00A11E53"/>
    <w:rsid w:val="00A12325"/>
    <w:rsid w:val="00A123BA"/>
    <w:rsid w:val="00A12413"/>
    <w:rsid w:val="00A1261D"/>
    <w:rsid w:val="00A12871"/>
    <w:rsid w:val="00A12B86"/>
    <w:rsid w:val="00A12FE2"/>
    <w:rsid w:val="00A13214"/>
    <w:rsid w:val="00A13306"/>
    <w:rsid w:val="00A1332F"/>
    <w:rsid w:val="00A1346F"/>
    <w:rsid w:val="00A135E8"/>
    <w:rsid w:val="00A13975"/>
    <w:rsid w:val="00A14741"/>
    <w:rsid w:val="00A149C1"/>
    <w:rsid w:val="00A14B63"/>
    <w:rsid w:val="00A14DBB"/>
    <w:rsid w:val="00A14DEE"/>
    <w:rsid w:val="00A14F90"/>
    <w:rsid w:val="00A150FA"/>
    <w:rsid w:val="00A152FC"/>
    <w:rsid w:val="00A163DC"/>
    <w:rsid w:val="00A16567"/>
    <w:rsid w:val="00A16853"/>
    <w:rsid w:val="00A16894"/>
    <w:rsid w:val="00A169F9"/>
    <w:rsid w:val="00A173E4"/>
    <w:rsid w:val="00A17F0B"/>
    <w:rsid w:val="00A200C2"/>
    <w:rsid w:val="00A20278"/>
    <w:rsid w:val="00A2040B"/>
    <w:rsid w:val="00A20BB6"/>
    <w:rsid w:val="00A20E57"/>
    <w:rsid w:val="00A211DB"/>
    <w:rsid w:val="00A214B7"/>
    <w:rsid w:val="00A21D85"/>
    <w:rsid w:val="00A22AD4"/>
    <w:rsid w:val="00A22BC4"/>
    <w:rsid w:val="00A23576"/>
    <w:rsid w:val="00A238F3"/>
    <w:rsid w:val="00A23AFC"/>
    <w:rsid w:val="00A23B35"/>
    <w:rsid w:val="00A23BC2"/>
    <w:rsid w:val="00A23EBE"/>
    <w:rsid w:val="00A240B0"/>
    <w:rsid w:val="00A2437A"/>
    <w:rsid w:val="00A24620"/>
    <w:rsid w:val="00A24C30"/>
    <w:rsid w:val="00A24D46"/>
    <w:rsid w:val="00A25640"/>
    <w:rsid w:val="00A26186"/>
    <w:rsid w:val="00A26BA4"/>
    <w:rsid w:val="00A26BCD"/>
    <w:rsid w:val="00A27210"/>
    <w:rsid w:val="00A27A49"/>
    <w:rsid w:val="00A27B00"/>
    <w:rsid w:val="00A27C75"/>
    <w:rsid w:val="00A27E4A"/>
    <w:rsid w:val="00A3049E"/>
    <w:rsid w:val="00A30AA4"/>
    <w:rsid w:val="00A30B90"/>
    <w:rsid w:val="00A30C74"/>
    <w:rsid w:val="00A31263"/>
    <w:rsid w:val="00A31284"/>
    <w:rsid w:val="00A313F2"/>
    <w:rsid w:val="00A315BC"/>
    <w:rsid w:val="00A31809"/>
    <w:rsid w:val="00A31C82"/>
    <w:rsid w:val="00A31FDA"/>
    <w:rsid w:val="00A322E9"/>
    <w:rsid w:val="00A32473"/>
    <w:rsid w:val="00A3267D"/>
    <w:rsid w:val="00A326FD"/>
    <w:rsid w:val="00A32DD0"/>
    <w:rsid w:val="00A32E26"/>
    <w:rsid w:val="00A3415D"/>
    <w:rsid w:val="00A3476D"/>
    <w:rsid w:val="00A347F0"/>
    <w:rsid w:val="00A34C3E"/>
    <w:rsid w:val="00A34E84"/>
    <w:rsid w:val="00A35553"/>
    <w:rsid w:val="00A35759"/>
    <w:rsid w:val="00A357FB"/>
    <w:rsid w:val="00A35AC7"/>
    <w:rsid w:val="00A35B55"/>
    <w:rsid w:val="00A35E64"/>
    <w:rsid w:val="00A364B5"/>
    <w:rsid w:val="00A364EE"/>
    <w:rsid w:val="00A36E46"/>
    <w:rsid w:val="00A36FAC"/>
    <w:rsid w:val="00A3712E"/>
    <w:rsid w:val="00A37E39"/>
    <w:rsid w:val="00A40271"/>
    <w:rsid w:val="00A41143"/>
    <w:rsid w:val="00A4115B"/>
    <w:rsid w:val="00A41510"/>
    <w:rsid w:val="00A415CB"/>
    <w:rsid w:val="00A41C42"/>
    <w:rsid w:val="00A41CD9"/>
    <w:rsid w:val="00A41D89"/>
    <w:rsid w:val="00A4250A"/>
    <w:rsid w:val="00A42813"/>
    <w:rsid w:val="00A428BD"/>
    <w:rsid w:val="00A42940"/>
    <w:rsid w:val="00A42974"/>
    <w:rsid w:val="00A43401"/>
    <w:rsid w:val="00A43622"/>
    <w:rsid w:val="00A43F26"/>
    <w:rsid w:val="00A4446E"/>
    <w:rsid w:val="00A44606"/>
    <w:rsid w:val="00A44693"/>
    <w:rsid w:val="00A45043"/>
    <w:rsid w:val="00A459B0"/>
    <w:rsid w:val="00A45DC2"/>
    <w:rsid w:val="00A46A6D"/>
    <w:rsid w:val="00A46BC4"/>
    <w:rsid w:val="00A46F93"/>
    <w:rsid w:val="00A47428"/>
    <w:rsid w:val="00A50584"/>
    <w:rsid w:val="00A506BA"/>
    <w:rsid w:val="00A5074D"/>
    <w:rsid w:val="00A507CB"/>
    <w:rsid w:val="00A50AE8"/>
    <w:rsid w:val="00A510AB"/>
    <w:rsid w:val="00A51AA4"/>
    <w:rsid w:val="00A51DA7"/>
    <w:rsid w:val="00A520A6"/>
    <w:rsid w:val="00A522AC"/>
    <w:rsid w:val="00A523C0"/>
    <w:rsid w:val="00A524DF"/>
    <w:rsid w:val="00A528B7"/>
    <w:rsid w:val="00A52B96"/>
    <w:rsid w:val="00A52EFC"/>
    <w:rsid w:val="00A53255"/>
    <w:rsid w:val="00A532E5"/>
    <w:rsid w:val="00A53490"/>
    <w:rsid w:val="00A5421E"/>
    <w:rsid w:val="00A543EF"/>
    <w:rsid w:val="00A543FE"/>
    <w:rsid w:val="00A5442D"/>
    <w:rsid w:val="00A54E13"/>
    <w:rsid w:val="00A550DC"/>
    <w:rsid w:val="00A5661F"/>
    <w:rsid w:val="00A56B56"/>
    <w:rsid w:val="00A56C54"/>
    <w:rsid w:val="00A5771D"/>
    <w:rsid w:val="00A57748"/>
    <w:rsid w:val="00A57C58"/>
    <w:rsid w:val="00A57D3F"/>
    <w:rsid w:val="00A60DF2"/>
    <w:rsid w:val="00A613CB"/>
    <w:rsid w:val="00A6152D"/>
    <w:rsid w:val="00A61C2C"/>
    <w:rsid w:val="00A61C7E"/>
    <w:rsid w:val="00A61D08"/>
    <w:rsid w:val="00A62346"/>
    <w:rsid w:val="00A623A1"/>
    <w:rsid w:val="00A624A8"/>
    <w:rsid w:val="00A6275A"/>
    <w:rsid w:val="00A62EE3"/>
    <w:rsid w:val="00A630B8"/>
    <w:rsid w:val="00A6327C"/>
    <w:rsid w:val="00A633F9"/>
    <w:rsid w:val="00A639E2"/>
    <w:rsid w:val="00A63A48"/>
    <w:rsid w:val="00A63FEC"/>
    <w:rsid w:val="00A657C0"/>
    <w:rsid w:val="00A65885"/>
    <w:rsid w:val="00A65D48"/>
    <w:rsid w:val="00A65EFA"/>
    <w:rsid w:val="00A65F75"/>
    <w:rsid w:val="00A662BB"/>
    <w:rsid w:val="00A66545"/>
    <w:rsid w:val="00A66622"/>
    <w:rsid w:val="00A66BE7"/>
    <w:rsid w:val="00A66F4F"/>
    <w:rsid w:val="00A672A8"/>
    <w:rsid w:val="00A672CB"/>
    <w:rsid w:val="00A673D9"/>
    <w:rsid w:val="00A675AA"/>
    <w:rsid w:val="00A67772"/>
    <w:rsid w:val="00A70014"/>
    <w:rsid w:val="00A70B5B"/>
    <w:rsid w:val="00A70C5E"/>
    <w:rsid w:val="00A71161"/>
    <w:rsid w:val="00A712F2"/>
    <w:rsid w:val="00A718BB"/>
    <w:rsid w:val="00A723EC"/>
    <w:rsid w:val="00A728CD"/>
    <w:rsid w:val="00A72E52"/>
    <w:rsid w:val="00A73446"/>
    <w:rsid w:val="00A7369E"/>
    <w:rsid w:val="00A7388E"/>
    <w:rsid w:val="00A73A18"/>
    <w:rsid w:val="00A73D92"/>
    <w:rsid w:val="00A73EB0"/>
    <w:rsid w:val="00A741F3"/>
    <w:rsid w:val="00A74438"/>
    <w:rsid w:val="00A74A83"/>
    <w:rsid w:val="00A74A94"/>
    <w:rsid w:val="00A75419"/>
    <w:rsid w:val="00A75452"/>
    <w:rsid w:val="00A75461"/>
    <w:rsid w:val="00A757C6"/>
    <w:rsid w:val="00A75848"/>
    <w:rsid w:val="00A75AAA"/>
    <w:rsid w:val="00A75B3D"/>
    <w:rsid w:val="00A76285"/>
    <w:rsid w:val="00A76A16"/>
    <w:rsid w:val="00A76A4E"/>
    <w:rsid w:val="00A76AC6"/>
    <w:rsid w:val="00A76C57"/>
    <w:rsid w:val="00A77095"/>
    <w:rsid w:val="00A77290"/>
    <w:rsid w:val="00A77CA2"/>
    <w:rsid w:val="00A8108D"/>
    <w:rsid w:val="00A8159F"/>
    <w:rsid w:val="00A819A0"/>
    <w:rsid w:val="00A819AB"/>
    <w:rsid w:val="00A81D24"/>
    <w:rsid w:val="00A81F70"/>
    <w:rsid w:val="00A822FF"/>
    <w:rsid w:val="00A82FDB"/>
    <w:rsid w:val="00A8306E"/>
    <w:rsid w:val="00A8366B"/>
    <w:rsid w:val="00A8367E"/>
    <w:rsid w:val="00A83782"/>
    <w:rsid w:val="00A83813"/>
    <w:rsid w:val="00A8396C"/>
    <w:rsid w:val="00A839D8"/>
    <w:rsid w:val="00A83C7E"/>
    <w:rsid w:val="00A83D26"/>
    <w:rsid w:val="00A83ECB"/>
    <w:rsid w:val="00A83F1B"/>
    <w:rsid w:val="00A84717"/>
    <w:rsid w:val="00A850A3"/>
    <w:rsid w:val="00A856FF"/>
    <w:rsid w:val="00A857BB"/>
    <w:rsid w:val="00A86291"/>
    <w:rsid w:val="00A862ED"/>
    <w:rsid w:val="00A86330"/>
    <w:rsid w:val="00A86A89"/>
    <w:rsid w:val="00A8742F"/>
    <w:rsid w:val="00A87AB6"/>
    <w:rsid w:val="00A90705"/>
    <w:rsid w:val="00A90A39"/>
    <w:rsid w:val="00A91129"/>
    <w:rsid w:val="00A9127F"/>
    <w:rsid w:val="00A9184F"/>
    <w:rsid w:val="00A918DE"/>
    <w:rsid w:val="00A91DEB"/>
    <w:rsid w:val="00A92155"/>
    <w:rsid w:val="00A9274B"/>
    <w:rsid w:val="00A92ACF"/>
    <w:rsid w:val="00A92BAA"/>
    <w:rsid w:val="00A92D02"/>
    <w:rsid w:val="00A9365F"/>
    <w:rsid w:val="00A93691"/>
    <w:rsid w:val="00A938F0"/>
    <w:rsid w:val="00A93AFB"/>
    <w:rsid w:val="00A93C0B"/>
    <w:rsid w:val="00A93E30"/>
    <w:rsid w:val="00A941F7"/>
    <w:rsid w:val="00A946CA"/>
    <w:rsid w:val="00A9575C"/>
    <w:rsid w:val="00A9588E"/>
    <w:rsid w:val="00A95D91"/>
    <w:rsid w:val="00A960B4"/>
    <w:rsid w:val="00A968B9"/>
    <w:rsid w:val="00A96AE3"/>
    <w:rsid w:val="00A970D8"/>
    <w:rsid w:val="00A970E3"/>
    <w:rsid w:val="00A971B5"/>
    <w:rsid w:val="00A97681"/>
    <w:rsid w:val="00A97A35"/>
    <w:rsid w:val="00A97CCA"/>
    <w:rsid w:val="00A97E52"/>
    <w:rsid w:val="00A97E88"/>
    <w:rsid w:val="00A97F44"/>
    <w:rsid w:val="00AA0440"/>
    <w:rsid w:val="00AA0891"/>
    <w:rsid w:val="00AA08BF"/>
    <w:rsid w:val="00AA0CF6"/>
    <w:rsid w:val="00AA102D"/>
    <w:rsid w:val="00AA1163"/>
    <w:rsid w:val="00AA2450"/>
    <w:rsid w:val="00AA2845"/>
    <w:rsid w:val="00AA2F3F"/>
    <w:rsid w:val="00AA38CD"/>
    <w:rsid w:val="00AA3AC1"/>
    <w:rsid w:val="00AA3B65"/>
    <w:rsid w:val="00AA3CD7"/>
    <w:rsid w:val="00AA3F1F"/>
    <w:rsid w:val="00AA4516"/>
    <w:rsid w:val="00AA474B"/>
    <w:rsid w:val="00AA4E7D"/>
    <w:rsid w:val="00AA5724"/>
    <w:rsid w:val="00AA59CD"/>
    <w:rsid w:val="00AA5BD7"/>
    <w:rsid w:val="00AA6065"/>
    <w:rsid w:val="00AA60E0"/>
    <w:rsid w:val="00AA6204"/>
    <w:rsid w:val="00AA6EA3"/>
    <w:rsid w:val="00AA76B6"/>
    <w:rsid w:val="00AA77FC"/>
    <w:rsid w:val="00AA784C"/>
    <w:rsid w:val="00AA79AB"/>
    <w:rsid w:val="00AA7A68"/>
    <w:rsid w:val="00AA7B55"/>
    <w:rsid w:val="00AA7EF1"/>
    <w:rsid w:val="00AB033F"/>
    <w:rsid w:val="00AB0BA3"/>
    <w:rsid w:val="00AB0F85"/>
    <w:rsid w:val="00AB1151"/>
    <w:rsid w:val="00AB1260"/>
    <w:rsid w:val="00AB1627"/>
    <w:rsid w:val="00AB16CF"/>
    <w:rsid w:val="00AB1A29"/>
    <w:rsid w:val="00AB268C"/>
    <w:rsid w:val="00AB2829"/>
    <w:rsid w:val="00AB2B80"/>
    <w:rsid w:val="00AB350D"/>
    <w:rsid w:val="00AB39EF"/>
    <w:rsid w:val="00AB3BD8"/>
    <w:rsid w:val="00AB3E9A"/>
    <w:rsid w:val="00AB402A"/>
    <w:rsid w:val="00AB4216"/>
    <w:rsid w:val="00AB49CA"/>
    <w:rsid w:val="00AB521F"/>
    <w:rsid w:val="00AB540E"/>
    <w:rsid w:val="00AB5457"/>
    <w:rsid w:val="00AB5A56"/>
    <w:rsid w:val="00AB5EF2"/>
    <w:rsid w:val="00AB6028"/>
    <w:rsid w:val="00AB60CC"/>
    <w:rsid w:val="00AB66D8"/>
    <w:rsid w:val="00AB6746"/>
    <w:rsid w:val="00AB67B1"/>
    <w:rsid w:val="00AB67F4"/>
    <w:rsid w:val="00AB6B7F"/>
    <w:rsid w:val="00AB6E62"/>
    <w:rsid w:val="00AB6F97"/>
    <w:rsid w:val="00AB73DD"/>
    <w:rsid w:val="00AB7516"/>
    <w:rsid w:val="00AB7790"/>
    <w:rsid w:val="00AB7923"/>
    <w:rsid w:val="00AB7A2A"/>
    <w:rsid w:val="00AB7A7A"/>
    <w:rsid w:val="00AC0567"/>
    <w:rsid w:val="00AC0CE4"/>
    <w:rsid w:val="00AC109B"/>
    <w:rsid w:val="00AC166D"/>
    <w:rsid w:val="00AC177F"/>
    <w:rsid w:val="00AC1824"/>
    <w:rsid w:val="00AC18F7"/>
    <w:rsid w:val="00AC1AEB"/>
    <w:rsid w:val="00AC1D36"/>
    <w:rsid w:val="00AC263F"/>
    <w:rsid w:val="00AC2924"/>
    <w:rsid w:val="00AC2A74"/>
    <w:rsid w:val="00AC2BD9"/>
    <w:rsid w:val="00AC2F00"/>
    <w:rsid w:val="00AC325C"/>
    <w:rsid w:val="00AC3A1E"/>
    <w:rsid w:val="00AC3D0B"/>
    <w:rsid w:val="00AC3E90"/>
    <w:rsid w:val="00AC431B"/>
    <w:rsid w:val="00AC444C"/>
    <w:rsid w:val="00AC47C3"/>
    <w:rsid w:val="00AC4A0F"/>
    <w:rsid w:val="00AC4F27"/>
    <w:rsid w:val="00AC510C"/>
    <w:rsid w:val="00AC56B4"/>
    <w:rsid w:val="00AC577A"/>
    <w:rsid w:val="00AC603D"/>
    <w:rsid w:val="00AC65B2"/>
    <w:rsid w:val="00AC66EC"/>
    <w:rsid w:val="00AC6911"/>
    <w:rsid w:val="00AC72BD"/>
    <w:rsid w:val="00AC73F5"/>
    <w:rsid w:val="00AC7913"/>
    <w:rsid w:val="00AC7EE8"/>
    <w:rsid w:val="00AD0815"/>
    <w:rsid w:val="00AD10DA"/>
    <w:rsid w:val="00AD1190"/>
    <w:rsid w:val="00AD15BC"/>
    <w:rsid w:val="00AD1C21"/>
    <w:rsid w:val="00AD1D2F"/>
    <w:rsid w:val="00AD1DB1"/>
    <w:rsid w:val="00AD2200"/>
    <w:rsid w:val="00AD2BA5"/>
    <w:rsid w:val="00AD325D"/>
    <w:rsid w:val="00AD343A"/>
    <w:rsid w:val="00AD35A6"/>
    <w:rsid w:val="00AD371C"/>
    <w:rsid w:val="00AD3CB0"/>
    <w:rsid w:val="00AD455A"/>
    <w:rsid w:val="00AD4835"/>
    <w:rsid w:val="00AD4C94"/>
    <w:rsid w:val="00AD50A8"/>
    <w:rsid w:val="00AD56D5"/>
    <w:rsid w:val="00AD5888"/>
    <w:rsid w:val="00AD5B6B"/>
    <w:rsid w:val="00AD619A"/>
    <w:rsid w:val="00AD6DE4"/>
    <w:rsid w:val="00AD71E5"/>
    <w:rsid w:val="00AD726F"/>
    <w:rsid w:val="00AD7800"/>
    <w:rsid w:val="00AE00E8"/>
    <w:rsid w:val="00AE0826"/>
    <w:rsid w:val="00AE0E02"/>
    <w:rsid w:val="00AE10B9"/>
    <w:rsid w:val="00AE167D"/>
    <w:rsid w:val="00AE19C9"/>
    <w:rsid w:val="00AE1AA3"/>
    <w:rsid w:val="00AE203A"/>
    <w:rsid w:val="00AE22A3"/>
    <w:rsid w:val="00AE23E6"/>
    <w:rsid w:val="00AE25BF"/>
    <w:rsid w:val="00AE2CEA"/>
    <w:rsid w:val="00AE3275"/>
    <w:rsid w:val="00AE3BAC"/>
    <w:rsid w:val="00AE3DE3"/>
    <w:rsid w:val="00AE4211"/>
    <w:rsid w:val="00AE4660"/>
    <w:rsid w:val="00AE4B6E"/>
    <w:rsid w:val="00AE5340"/>
    <w:rsid w:val="00AE5769"/>
    <w:rsid w:val="00AE5B41"/>
    <w:rsid w:val="00AE616C"/>
    <w:rsid w:val="00AE6174"/>
    <w:rsid w:val="00AE6C9E"/>
    <w:rsid w:val="00AE6D3F"/>
    <w:rsid w:val="00AE6DD2"/>
    <w:rsid w:val="00AE6E34"/>
    <w:rsid w:val="00AE6FA8"/>
    <w:rsid w:val="00AE75D8"/>
    <w:rsid w:val="00AE7944"/>
    <w:rsid w:val="00AE7A10"/>
    <w:rsid w:val="00AF03A6"/>
    <w:rsid w:val="00AF0653"/>
    <w:rsid w:val="00AF0670"/>
    <w:rsid w:val="00AF0B0F"/>
    <w:rsid w:val="00AF0D8E"/>
    <w:rsid w:val="00AF0E12"/>
    <w:rsid w:val="00AF10EF"/>
    <w:rsid w:val="00AF13DA"/>
    <w:rsid w:val="00AF15AC"/>
    <w:rsid w:val="00AF1A31"/>
    <w:rsid w:val="00AF1DF3"/>
    <w:rsid w:val="00AF2370"/>
    <w:rsid w:val="00AF2A4A"/>
    <w:rsid w:val="00AF3E1D"/>
    <w:rsid w:val="00AF42E3"/>
    <w:rsid w:val="00AF4378"/>
    <w:rsid w:val="00AF472D"/>
    <w:rsid w:val="00AF4859"/>
    <w:rsid w:val="00AF48FE"/>
    <w:rsid w:val="00AF4C0F"/>
    <w:rsid w:val="00AF5079"/>
    <w:rsid w:val="00AF586F"/>
    <w:rsid w:val="00AF5CE2"/>
    <w:rsid w:val="00AF60F2"/>
    <w:rsid w:val="00AF6506"/>
    <w:rsid w:val="00AF6A58"/>
    <w:rsid w:val="00AF6C09"/>
    <w:rsid w:val="00AF71DC"/>
    <w:rsid w:val="00AF7CA5"/>
    <w:rsid w:val="00B00545"/>
    <w:rsid w:val="00B00AE8"/>
    <w:rsid w:val="00B00C6E"/>
    <w:rsid w:val="00B0152D"/>
    <w:rsid w:val="00B0175E"/>
    <w:rsid w:val="00B01942"/>
    <w:rsid w:val="00B023E2"/>
    <w:rsid w:val="00B0255C"/>
    <w:rsid w:val="00B027F6"/>
    <w:rsid w:val="00B02836"/>
    <w:rsid w:val="00B03136"/>
    <w:rsid w:val="00B03255"/>
    <w:rsid w:val="00B03E38"/>
    <w:rsid w:val="00B03E6B"/>
    <w:rsid w:val="00B03EE1"/>
    <w:rsid w:val="00B0440D"/>
    <w:rsid w:val="00B04468"/>
    <w:rsid w:val="00B04612"/>
    <w:rsid w:val="00B04648"/>
    <w:rsid w:val="00B04792"/>
    <w:rsid w:val="00B0499A"/>
    <w:rsid w:val="00B049AD"/>
    <w:rsid w:val="00B04C84"/>
    <w:rsid w:val="00B04E4F"/>
    <w:rsid w:val="00B050B0"/>
    <w:rsid w:val="00B0512A"/>
    <w:rsid w:val="00B05190"/>
    <w:rsid w:val="00B055F2"/>
    <w:rsid w:val="00B0594C"/>
    <w:rsid w:val="00B05C8A"/>
    <w:rsid w:val="00B05F26"/>
    <w:rsid w:val="00B0602C"/>
    <w:rsid w:val="00B06778"/>
    <w:rsid w:val="00B06BAF"/>
    <w:rsid w:val="00B06FFA"/>
    <w:rsid w:val="00B07023"/>
    <w:rsid w:val="00B075A3"/>
    <w:rsid w:val="00B07873"/>
    <w:rsid w:val="00B10816"/>
    <w:rsid w:val="00B1085D"/>
    <w:rsid w:val="00B10885"/>
    <w:rsid w:val="00B112A8"/>
    <w:rsid w:val="00B113BD"/>
    <w:rsid w:val="00B11866"/>
    <w:rsid w:val="00B11C52"/>
    <w:rsid w:val="00B11EBC"/>
    <w:rsid w:val="00B1209F"/>
    <w:rsid w:val="00B1302F"/>
    <w:rsid w:val="00B1306D"/>
    <w:rsid w:val="00B1398B"/>
    <w:rsid w:val="00B1470B"/>
    <w:rsid w:val="00B147FA"/>
    <w:rsid w:val="00B14867"/>
    <w:rsid w:val="00B14AA4"/>
    <w:rsid w:val="00B15150"/>
    <w:rsid w:val="00B15304"/>
    <w:rsid w:val="00B15593"/>
    <w:rsid w:val="00B156E3"/>
    <w:rsid w:val="00B15CF3"/>
    <w:rsid w:val="00B164A8"/>
    <w:rsid w:val="00B170B4"/>
    <w:rsid w:val="00B17AF3"/>
    <w:rsid w:val="00B17F9E"/>
    <w:rsid w:val="00B2007D"/>
    <w:rsid w:val="00B2093B"/>
    <w:rsid w:val="00B20A4D"/>
    <w:rsid w:val="00B20B86"/>
    <w:rsid w:val="00B2164B"/>
    <w:rsid w:val="00B21815"/>
    <w:rsid w:val="00B22162"/>
    <w:rsid w:val="00B227EB"/>
    <w:rsid w:val="00B2287F"/>
    <w:rsid w:val="00B22C33"/>
    <w:rsid w:val="00B22F8E"/>
    <w:rsid w:val="00B230EC"/>
    <w:rsid w:val="00B2341E"/>
    <w:rsid w:val="00B23869"/>
    <w:rsid w:val="00B24196"/>
    <w:rsid w:val="00B2429E"/>
    <w:rsid w:val="00B2432F"/>
    <w:rsid w:val="00B2441B"/>
    <w:rsid w:val="00B24811"/>
    <w:rsid w:val="00B25031"/>
    <w:rsid w:val="00B256F5"/>
    <w:rsid w:val="00B259DD"/>
    <w:rsid w:val="00B26A64"/>
    <w:rsid w:val="00B26B28"/>
    <w:rsid w:val="00B26EAF"/>
    <w:rsid w:val="00B272B0"/>
    <w:rsid w:val="00B2766F"/>
    <w:rsid w:val="00B279B0"/>
    <w:rsid w:val="00B27F93"/>
    <w:rsid w:val="00B3067A"/>
    <w:rsid w:val="00B30923"/>
    <w:rsid w:val="00B30A06"/>
    <w:rsid w:val="00B30E5B"/>
    <w:rsid w:val="00B31039"/>
    <w:rsid w:val="00B3140E"/>
    <w:rsid w:val="00B319D3"/>
    <w:rsid w:val="00B31F32"/>
    <w:rsid w:val="00B32014"/>
    <w:rsid w:val="00B3207C"/>
    <w:rsid w:val="00B3280D"/>
    <w:rsid w:val="00B3371C"/>
    <w:rsid w:val="00B34745"/>
    <w:rsid w:val="00B34C89"/>
    <w:rsid w:val="00B34F4E"/>
    <w:rsid w:val="00B34FC2"/>
    <w:rsid w:val="00B350A0"/>
    <w:rsid w:val="00B353FE"/>
    <w:rsid w:val="00B35867"/>
    <w:rsid w:val="00B363BA"/>
    <w:rsid w:val="00B37023"/>
    <w:rsid w:val="00B37B6B"/>
    <w:rsid w:val="00B400B5"/>
    <w:rsid w:val="00B40408"/>
    <w:rsid w:val="00B4041F"/>
    <w:rsid w:val="00B40955"/>
    <w:rsid w:val="00B40CE4"/>
    <w:rsid w:val="00B41296"/>
    <w:rsid w:val="00B416A5"/>
    <w:rsid w:val="00B418DA"/>
    <w:rsid w:val="00B41B1F"/>
    <w:rsid w:val="00B42554"/>
    <w:rsid w:val="00B42B5B"/>
    <w:rsid w:val="00B42E75"/>
    <w:rsid w:val="00B4378C"/>
    <w:rsid w:val="00B43B7F"/>
    <w:rsid w:val="00B43ECA"/>
    <w:rsid w:val="00B44278"/>
    <w:rsid w:val="00B44476"/>
    <w:rsid w:val="00B45BC6"/>
    <w:rsid w:val="00B4623C"/>
    <w:rsid w:val="00B462F4"/>
    <w:rsid w:val="00B467D5"/>
    <w:rsid w:val="00B46AC7"/>
    <w:rsid w:val="00B46B16"/>
    <w:rsid w:val="00B46F32"/>
    <w:rsid w:val="00B474FF"/>
    <w:rsid w:val="00B475DA"/>
    <w:rsid w:val="00B479D1"/>
    <w:rsid w:val="00B47ECD"/>
    <w:rsid w:val="00B501FF"/>
    <w:rsid w:val="00B5050F"/>
    <w:rsid w:val="00B50588"/>
    <w:rsid w:val="00B50664"/>
    <w:rsid w:val="00B50C3F"/>
    <w:rsid w:val="00B50C6C"/>
    <w:rsid w:val="00B50E1F"/>
    <w:rsid w:val="00B511D5"/>
    <w:rsid w:val="00B518A7"/>
    <w:rsid w:val="00B51AF1"/>
    <w:rsid w:val="00B5204D"/>
    <w:rsid w:val="00B52402"/>
    <w:rsid w:val="00B526E2"/>
    <w:rsid w:val="00B52754"/>
    <w:rsid w:val="00B528DF"/>
    <w:rsid w:val="00B52B97"/>
    <w:rsid w:val="00B532E0"/>
    <w:rsid w:val="00B5371D"/>
    <w:rsid w:val="00B537F6"/>
    <w:rsid w:val="00B539D3"/>
    <w:rsid w:val="00B539F6"/>
    <w:rsid w:val="00B54108"/>
    <w:rsid w:val="00B54306"/>
    <w:rsid w:val="00B5472B"/>
    <w:rsid w:val="00B5488E"/>
    <w:rsid w:val="00B55981"/>
    <w:rsid w:val="00B55D9E"/>
    <w:rsid w:val="00B56C25"/>
    <w:rsid w:val="00B56C30"/>
    <w:rsid w:val="00B57614"/>
    <w:rsid w:val="00B6007B"/>
    <w:rsid w:val="00B60AA7"/>
    <w:rsid w:val="00B60B62"/>
    <w:rsid w:val="00B60CD0"/>
    <w:rsid w:val="00B60FA7"/>
    <w:rsid w:val="00B610F7"/>
    <w:rsid w:val="00B6110F"/>
    <w:rsid w:val="00B61A5C"/>
    <w:rsid w:val="00B61A9B"/>
    <w:rsid w:val="00B61D1F"/>
    <w:rsid w:val="00B62183"/>
    <w:rsid w:val="00B6263A"/>
    <w:rsid w:val="00B639D3"/>
    <w:rsid w:val="00B6413D"/>
    <w:rsid w:val="00B64491"/>
    <w:rsid w:val="00B645BE"/>
    <w:rsid w:val="00B64764"/>
    <w:rsid w:val="00B64871"/>
    <w:rsid w:val="00B64A5E"/>
    <w:rsid w:val="00B651FB"/>
    <w:rsid w:val="00B65879"/>
    <w:rsid w:val="00B66360"/>
    <w:rsid w:val="00B66753"/>
    <w:rsid w:val="00B66897"/>
    <w:rsid w:val="00B6693C"/>
    <w:rsid w:val="00B66ADB"/>
    <w:rsid w:val="00B66F11"/>
    <w:rsid w:val="00B67D39"/>
    <w:rsid w:val="00B67D47"/>
    <w:rsid w:val="00B67ED3"/>
    <w:rsid w:val="00B701B9"/>
    <w:rsid w:val="00B708EC"/>
    <w:rsid w:val="00B714CF"/>
    <w:rsid w:val="00B71E51"/>
    <w:rsid w:val="00B71F72"/>
    <w:rsid w:val="00B72383"/>
    <w:rsid w:val="00B72455"/>
    <w:rsid w:val="00B72BB8"/>
    <w:rsid w:val="00B72C80"/>
    <w:rsid w:val="00B72E9A"/>
    <w:rsid w:val="00B7356B"/>
    <w:rsid w:val="00B73699"/>
    <w:rsid w:val="00B736B0"/>
    <w:rsid w:val="00B7391A"/>
    <w:rsid w:val="00B73C81"/>
    <w:rsid w:val="00B742D2"/>
    <w:rsid w:val="00B7444C"/>
    <w:rsid w:val="00B744BD"/>
    <w:rsid w:val="00B749A0"/>
    <w:rsid w:val="00B75103"/>
    <w:rsid w:val="00B75141"/>
    <w:rsid w:val="00B7520D"/>
    <w:rsid w:val="00B75883"/>
    <w:rsid w:val="00B75B0E"/>
    <w:rsid w:val="00B75BA8"/>
    <w:rsid w:val="00B75D17"/>
    <w:rsid w:val="00B7619B"/>
    <w:rsid w:val="00B77108"/>
    <w:rsid w:val="00B774B1"/>
    <w:rsid w:val="00B778EC"/>
    <w:rsid w:val="00B77D46"/>
    <w:rsid w:val="00B77D5B"/>
    <w:rsid w:val="00B808A6"/>
    <w:rsid w:val="00B8092B"/>
    <w:rsid w:val="00B80A03"/>
    <w:rsid w:val="00B80B57"/>
    <w:rsid w:val="00B80C29"/>
    <w:rsid w:val="00B80E0B"/>
    <w:rsid w:val="00B80EC5"/>
    <w:rsid w:val="00B80F10"/>
    <w:rsid w:val="00B81095"/>
    <w:rsid w:val="00B81098"/>
    <w:rsid w:val="00B811F8"/>
    <w:rsid w:val="00B8124F"/>
    <w:rsid w:val="00B812BA"/>
    <w:rsid w:val="00B81942"/>
    <w:rsid w:val="00B81ED0"/>
    <w:rsid w:val="00B81EE4"/>
    <w:rsid w:val="00B81EEE"/>
    <w:rsid w:val="00B8239D"/>
    <w:rsid w:val="00B8252A"/>
    <w:rsid w:val="00B827E4"/>
    <w:rsid w:val="00B82B8A"/>
    <w:rsid w:val="00B83414"/>
    <w:rsid w:val="00B83AC0"/>
    <w:rsid w:val="00B83AFA"/>
    <w:rsid w:val="00B8467B"/>
    <w:rsid w:val="00B846BD"/>
    <w:rsid w:val="00B85122"/>
    <w:rsid w:val="00B8593D"/>
    <w:rsid w:val="00B85BC5"/>
    <w:rsid w:val="00B85D43"/>
    <w:rsid w:val="00B86043"/>
    <w:rsid w:val="00B86541"/>
    <w:rsid w:val="00B86794"/>
    <w:rsid w:val="00B87194"/>
    <w:rsid w:val="00B87377"/>
    <w:rsid w:val="00B87C68"/>
    <w:rsid w:val="00B90344"/>
    <w:rsid w:val="00B903D4"/>
    <w:rsid w:val="00B905AD"/>
    <w:rsid w:val="00B906FC"/>
    <w:rsid w:val="00B90A3A"/>
    <w:rsid w:val="00B90E64"/>
    <w:rsid w:val="00B910B8"/>
    <w:rsid w:val="00B9130C"/>
    <w:rsid w:val="00B914CF"/>
    <w:rsid w:val="00B91D73"/>
    <w:rsid w:val="00B91E93"/>
    <w:rsid w:val="00B9218F"/>
    <w:rsid w:val="00B9226C"/>
    <w:rsid w:val="00B9282E"/>
    <w:rsid w:val="00B92A0B"/>
    <w:rsid w:val="00B92A3B"/>
    <w:rsid w:val="00B934C5"/>
    <w:rsid w:val="00B937F7"/>
    <w:rsid w:val="00B93935"/>
    <w:rsid w:val="00B93B35"/>
    <w:rsid w:val="00B9402C"/>
    <w:rsid w:val="00B9472F"/>
    <w:rsid w:val="00B95BF4"/>
    <w:rsid w:val="00B9606E"/>
    <w:rsid w:val="00B9637A"/>
    <w:rsid w:val="00B9637B"/>
    <w:rsid w:val="00B96516"/>
    <w:rsid w:val="00B9677D"/>
    <w:rsid w:val="00B970B6"/>
    <w:rsid w:val="00B97255"/>
    <w:rsid w:val="00B97280"/>
    <w:rsid w:val="00B97734"/>
    <w:rsid w:val="00BA0205"/>
    <w:rsid w:val="00BA03CF"/>
    <w:rsid w:val="00BA085B"/>
    <w:rsid w:val="00BA0ACA"/>
    <w:rsid w:val="00BA0DD5"/>
    <w:rsid w:val="00BA0F5E"/>
    <w:rsid w:val="00BA12BE"/>
    <w:rsid w:val="00BA15B5"/>
    <w:rsid w:val="00BA16F2"/>
    <w:rsid w:val="00BA2DF4"/>
    <w:rsid w:val="00BA32A5"/>
    <w:rsid w:val="00BA355D"/>
    <w:rsid w:val="00BA3D24"/>
    <w:rsid w:val="00BA422C"/>
    <w:rsid w:val="00BA489E"/>
    <w:rsid w:val="00BA4AC0"/>
    <w:rsid w:val="00BA4C34"/>
    <w:rsid w:val="00BA4F89"/>
    <w:rsid w:val="00BA5049"/>
    <w:rsid w:val="00BA52E2"/>
    <w:rsid w:val="00BA5513"/>
    <w:rsid w:val="00BA57FE"/>
    <w:rsid w:val="00BA5DCD"/>
    <w:rsid w:val="00BA6038"/>
    <w:rsid w:val="00BA62F7"/>
    <w:rsid w:val="00BA65AD"/>
    <w:rsid w:val="00BA671F"/>
    <w:rsid w:val="00BA6955"/>
    <w:rsid w:val="00BA6E79"/>
    <w:rsid w:val="00BA759B"/>
    <w:rsid w:val="00BA75E8"/>
    <w:rsid w:val="00BA7C33"/>
    <w:rsid w:val="00BA7CBB"/>
    <w:rsid w:val="00BA7F69"/>
    <w:rsid w:val="00BB094E"/>
    <w:rsid w:val="00BB127B"/>
    <w:rsid w:val="00BB18C7"/>
    <w:rsid w:val="00BB1925"/>
    <w:rsid w:val="00BB2781"/>
    <w:rsid w:val="00BB2A8A"/>
    <w:rsid w:val="00BB2D2D"/>
    <w:rsid w:val="00BB3650"/>
    <w:rsid w:val="00BB3824"/>
    <w:rsid w:val="00BB3F22"/>
    <w:rsid w:val="00BB40D7"/>
    <w:rsid w:val="00BB448B"/>
    <w:rsid w:val="00BB44D7"/>
    <w:rsid w:val="00BB45BB"/>
    <w:rsid w:val="00BB521A"/>
    <w:rsid w:val="00BB52CC"/>
    <w:rsid w:val="00BB52D6"/>
    <w:rsid w:val="00BB573F"/>
    <w:rsid w:val="00BB578C"/>
    <w:rsid w:val="00BB59AE"/>
    <w:rsid w:val="00BB5A28"/>
    <w:rsid w:val="00BB6067"/>
    <w:rsid w:val="00BB618F"/>
    <w:rsid w:val="00BB63DA"/>
    <w:rsid w:val="00BB6571"/>
    <w:rsid w:val="00BB67A3"/>
    <w:rsid w:val="00BB67C4"/>
    <w:rsid w:val="00BB704A"/>
    <w:rsid w:val="00BB7158"/>
    <w:rsid w:val="00BB78F7"/>
    <w:rsid w:val="00BB7A40"/>
    <w:rsid w:val="00BC032D"/>
    <w:rsid w:val="00BC076B"/>
    <w:rsid w:val="00BC0871"/>
    <w:rsid w:val="00BC0A9E"/>
    <w:rsid w:val="00BC0CE8"/>
    <w:rsid w:val="00BC0F09"/>
    <w:rsid w:val="00BC0FFB"/>
    <w:rsid w:val="00BC1697"/>
    <w:rsid w:val="00BC1704"/>
    <w:rsid w:val="00BC17C0"/>
    <w:rsid w:val="00BC1BEB"/>
    <w:rsid w:val="00BC1F1C"/>
    <w:rsid w:val="00BC203A"/>
    <w:rsid w:val="00BC2076"/>
    <w:rsid w:val="00BC2227"/>
    <w:rsid w:val="00BC22EF"/>
    <w:rsid w:val="00BC2379"/>
    <w:rsid w:val="00BC27C6"/>
    <w:rsid w:val="00BC27F8"/>
    <w:rsid w:val="00BC2803"/>
    <w:rsid w:val="00BC2D6C"/>
    <w:rsid w:val="00BC2E9E"/>
    <w:rsid w:val="00BC2EF6"/>
    <w:rsid w:val="00BC3118"/>
    <w:rsid w:val="00BC337B"/>
    <w:rsid w:val="00BC342B"/>
    <w:rsid w:val="00BC352F"/>
    <w:rsid w:val="00BC3B28"/>
    <w:rsid w:val="00BC3C28"/>
    <w:rsid w:val="00BC3C8D"/>
    <w:rsid w:val="00BC42F5"/>
    <w:rsid w:val="00BC4411"/>
    <w:rsid w:val="00BC4684"/>
    <w:rsid w:val="00BC48B8"/>
    <w:rsid w:val="00BC4DDE"/>
    <w:rsid w:val="00BC550D"/>
    <w:rsid w:val="00BC56FE"/>
    <w:rsid w:val="00BC5759"/>
    <w:rsid w:val="00BC5A60"/>
    <w:rsid w:val="00BC5D2B"/>
    <w:rsid w:val="00BC6C6F"/>
    <w:rsid w:val="00BC6E6B"/>
    <w:rsid w:val="00BC74A7"/>
    <w:rsid w:val="00BC7508"/>
    <w:rsid w:val="00BC7CF3"/>
    <w:rsid w:val="00BC7F30"/>
    <w:rsid w:val="00BD0353"/>
    <w:rsid w:val="00BD042B"/>
    <w:rsid w:val="00BD04C7"/>
    <w:rsid w:val="00BD06FF"/>
    <w:rsid w:val="00BD070E"/>
    <w:rsid w:val="00BD0972"/>
    <w:rsid w:val="00BD0A42"/>
    <w:rsid w:val="00BD0E37"/>
    <w:rsid w:val="00BD1F09"/>
    <w:rsid w:val="00BD230A"/>
    <w:rsid w:val="00BD2687"/>
    <w:rsid w:val="00BD288B"/>
    <w:rsid w:val="00BD3265"/>
    <w:rsid w:val="00BD3FA0"/>
    <w:rsid w:val="00BD45C5"/>
    <w:rsid w:val="00BD50A1"/>
    <w:rsid w:val="00BD54D3"/>
    <w:rsid w:val="00BD5D7D"/>
    <w:rsid w:val="00BD5F4E"/>
    <w:rsid w:val="00BD6B5D"/>
    <w:rsid w:val="00BD6D39"/>
    <w:rsid w:val="00BD6D53"/>
    <w:rsid w:val="00BD6FC4"/>
    <w:rsid w:val="00BD711F"/>
    <w:rsid w:val="00BD7137"/>
    <w:rsid w:val="00BD7159"/>
    <w:rsid w:val="00BD7173"/>
    <w:rsid w:val="00BD741A"/>
    <w:rsid w:val="00BD7499"/>
    <w:rsid w:val="00BD76F8"/>
    <w:rsid w:val="00BD7709"/>
    <w:rsid w:val="00BD7A44"/>
    <w:rsid w:val="00BE0B9B"/>
    <w:rsid w:val="00BE0CD5"/>
    <w:rsid w:val="00BE1231"/>
    <w:rsid w:val="00BE224C"/>
    <w:rsid w:val="00BE228C"/>
    <w:rsid w:val="00BE22C1"/>
    <w:rsid w:val="00BE37FD"/>
    <w:rsid w:val="00BE38E8"/>
    <w:rsid w:val="00BE3DED"/>
    <w:rsid w:val="00BE424E"/>
    <w:rsid w:val="00BE503A"/>
    <w:rsid w:val="00BE5432"/>
    <w:rsid w:val="00BE58E7"/>
    <w:rsid w:val="00BE5B1F"/>
    <w:rsid w:val="00BE6032"/>
    <w:rsid w:val="00BE6769"/>
    <w:rsid w:val="00BE6A52"/>
    <w:rsid w:val="00BE6C44"/>
    <w:rsid w:val="00BE6CF0"/>
    <w:rsid w:val="00BE7249"/>
    <w:rsid w:val="00BE7506"/>
    <w:rsid w:val="00BE7977"/>
    <w:rsid w:val="00BE7C39"/>
    <w:rsid w:val="00BE7C5D"/>
    <w:rsid w:val="00BE7D7D"/>
    <w:rsid w:val="00BE7D80"/>
    <w:rsid w:val="00BE7D9A"/>
    <w:rsid w:val="00BF015C"/>
    <w:rsid w:val="00BF022A"/>
    <w:rsid w:val="00BF0445"/>
    <w:rsid w:val="00BF05FD"/>
    <w:rsid w:val="00BF06E3"/>
    <w:rsid w:val="00BF0C6D"/>
    <w:rsid w:val="00BF0EA4"/>
    <w:rsid w:val="00BF143E"/>
    <w:rsid w:val="00BF1839"/>
    <w:rsid w:val="00BF19FB"/>
    <w:rsid w:val="00BF26F0"/>
    <w:rsid w:val="00BF27EB"/>
    <w:rsid w:val="00BF2F81"/>
    <w:rsid w:val="00BF31A2"/>
    <w:rsid w:val="00BF36FE"/>
    <w:rsid w:val="00BF3EBC"/>
    <w:rsid w:val="00BF3FD9"/>
    <w:rsid w:val="00BF45ED"/>
    <w:rsid w:val="00BF499D"/>
    <w:rsid w:val="00BF4A17"/>
    <w:rsid w:val="00BF4BFC"/>
    <w:rsid w:val="00BF4D00"/>
    <w:rsid w:val="00BF4E81"/>
    <w:rsid w:val="00BF4F1C"/>
    <w:rsid w:val="00BF6045"/>
    <w:rsid w:val="00BF6240"/>
    <w:rsid w:val="00BF63A1"/>
    <w:rsid w:val="00BF6705"/>
    <w:rsid w:val="00BF68B8"/>
    <w:rsid w:val="00BF6B54"/>
    <w:rsid w:val="00BF6DAF"/>
    <w:rsid w:val="00BF7009"/>
    <w:rsid w:val="00BF7429"/>
    <w:rsid w:val="00BF78FD"/>
    <w:rsid w:val="00BF7C1E"/>
    <w:rsid w:val="00C00106"/>
    <w:rsid w:val="00C00204"/>
    <w:rsid w:val="00C00318"/>
    <w:rsid w:val="00C0056D"/>
    <w:rsid w:val="00C00E38"/>
    <w:rsid w:val="00C0130E"/>
    <w:rsid w:val="00C019C1"/>
    <w:rsid w:val="00C01FEC"/>
    <w:rsid w:val="00C023C8"/>
    <w:rsid w:val="00C0290F"/>
    <w:rsid w:val="00C0342A"/>
    <w:rsid w:val="00C03452"/>
    <w:rsid w:val="00C03941"/>
    <w:rsid w:val="00C03C25"/>
    <w:rsid w:val="00C04148"/>
    <w:rsid w:val="00C04183"/>
    <w:rsid w:val="00C04369"/>
    <w:rsid w:val="00C044E1"/>
    <w:rsid w:val="00C04653"/>
    <w:rsid w:val="00C04949"/>
    <w:rsid w:val="00C04F71"/>
    <w:rsid w:val="00C052B1"/>
    <w:rsid w:val="00C055C1"/>
    <w:rsid w:val="00C065B8"/>
    <w:rsid w:val="00C07301"/>
    <w:rsid w:val="00C07C2B"/>
    <w:rsid w:val="00C07C7D"/>
    <w:rsid w:val="00C1007F"/>
    <w:rsid w:val="00C106C2"/>
    <w:rsid w:val="00C10739"/>
    <w:rsid w:val="00C10979"/>
    <w:rsid w:val="00C10E43"/>
    <w:rsid w:val="00C110B6"/>
    <w:rsid w:val="00C113DF"/>
    <w:rsid w:val="00C115DC"/>
    <w:rsid w:val="00C11971"/>
    <w:rsid w:val="00C11AB5"/>
    <w:rsid w:val="00C11C0F"/>
    <w:rsid w:val="00C11D21"/>
    <w:rsid w:val="00C12406"/>
    <w:rsid w:val="00C12721"/>
    <w:rsid w:val="00C12830"/>
    <w:rsid w:val="00C12A2E"/>
    <w:rsid w:val="00C13A10"/>
    <w:rsid w:val="00C13EE1"/>
    <w:rsid w:val="00C1452F"/>
    <w:rsid w:val="00C14633"/>
    <w:rsid w:val="00C14755"/>
    <w:rsid w:val="00C1477E"/>
    <w:rsid w:val="00C14D7F"/>
    <w:rsid w:val="00C1553F"/>
    <w:rsid w:val="00C15E98"/>
    <w:rsid w:val="00C164EF"/>
    <w:rsid w:val="00C1674F"/>
    <w:rsid w:val="00C16D46"/>
    <w:rsid w:val="00C16EBA"/>
    <w:rsid w:val="00C17277"/>
    <w:rsid w:val="00C173DF"/>
    <w:rsid w:val="00C1789B"/>
    <w:rsid w:val="00C179DF"/>
    <w:rsid w:val="00C17FC4"/>
    <w:rsid w:val="00C2014D"/>
    <w:rsid w:val="00C2081A"/>
    <w:rsid w:val="00C213CB"/>
    <w:rsid w:val="00C21573"/>
    <w:rsid w:val="00C21B9F"/>
    <w:rsid w:val="00C21C81"/>
    <w:rsid w:val="00C2210D"/>
    <w:rsid w:val="00C224A3"/>
    <w:rsid w:val="00C225A5"/>
    <w:rsid w:val="00C225C8"/>
    <w:rsid w:val="00C22C75"/>
    <w:rsid w:val="00C22D5C"/>
    <w:rsid w:val="00C23337"/>
    <w:rsid w:val="00C23385"/>
    <w:rsid w:val="00C236ED"/>
    <w:rsid w:val="00C238B7"/>
    <w:rsid w:val="00C23A75"/>
    <w:rsid w:val="00C23B8D"/>
    <w:rsid w:val="00C23BD0"/>
    <w:rsid w:val="00C23CEC"/>
    <w:rsid w:val="00C24B53"/>
    <w:rsid w:val="00C24E22"/>
    <w:rsid w:val="00C250F9"/>
    <w:rsid w:val="00C256B3"/>
    <w:rsid w:val="00C25928"/>
    <w:rsid w:val="00C25A74"/>
    <w:rsid w:val="00C25BD4"/>
    <w:rsid w:val="00C260AE"/>
    <w:rsid w:val="00C26209"/>
    <w:rsid w:val="00C26703"/>
    <w:rsid w:val="00C26BBF"/>
    <w:rsid w:val="00C270AF"/>
    <w:rsid w:val="00C271F2"/>
    <w:rsid w:val="00C275F0"/>
    <w:rsid w:val="00C277D3"/>
    <w:rsid w:val="00C27BB4"/>
    <w:rsid w:val="00C306DF"/>
    <w:rsid w:val="00C3073E"/>
    <w:rsid w:val="00C30A2C"/>
    <w:rsid w:val="00C30D2F"/>
    <w:rsid w:val="00C30D49"/>
    <w:rsid w:val="00C319C1"/>
    <w:rsid w:val="00C31C1D"/>
    <w:rsid w:val="00C31F1C"/>
    <w:rsid w:val="00C320C9"/>
    <w:rsid w:val="00C3265D"/>
    <w:rsid w:val="00C32A5D"/>
    <w:rsid w:val="00C32CDA"/>
    <w:rsid w:val="00C32EF0"/>
    <w:rsid w:val="00C3305F"/>
    <w:rsid w:val="00C33185"/>
    <w:rsid w:val="00C33598"/>
    <w:rsid w:val="00C33F62"/>
    <w:rsid w:val="00C344DB"/>
    <w:rsid w:val="00C344DE"/>
    <w:rsid w:val="00C349A7"/>
    <w:rsid w:val="00C35113"/>
    <w:rsid w:val="00C353DA"/>
    <w:rsid w:val="00C35C52"/>
    <w:rsid w:val="00C35E42"/>
    <w:rsid w:val="00C35FCF"/>
    <w:rsid w:val="00C370D9"/>
    <w:rsid w:val="00C37499"/>
    <w:rsid w:val="00C400D2"/>
    <w:rsid w:val="00C40325"/>
    <w:rsid w:val="00C40A65"/>
    <w:rsid w:val="00C40C1D"/>
    <w:rsid w:val="00C40D27"/>
    <w:rsid w:val="00C41C3E"/>
    <w:rsid w:val="00C41CCC"/>
    <w:rsid w:val="00C42453"/>
    <w:rsid w:val="00C4250E"/>
    <w:rsid w:val="00C433EF"/>
    <w:rsid w:val="00C4348F"/>
    <w:rsid w:val="00C435D4"/>
    <w:rsid w:val="00C435E9"/>
    <w:rsid w:val="00C43921"/>
    <w:rsid w:val="00C43E53"/>
    <w:rsid w:val="00C442F8"/>
    <w:rsid w:val="00C44513"/>
    <w:rsid w:val="00C44734"/>
    <w:rsid w:val="00C4487E"/>
    <w:rsid w:val="00C44DE9"/>
    <w:rsid w:val="00C45292"/>
    <w:rsid w:val="00C454B4"/>
    <w:rsid w:val="00C4565C"/>
    <w:rsid w:val="00C45788"/>
    <w:rsid w:val="00C4598A"/>
    <w:rsid w:val="00C45B59"/>
    <w:rsid w:val="00C45B93"/>
    <w:rsid w:val="00C46250"/>
    <w:rsid w:val="00C46325"/>
    <w:rsid w:val="00C464BD"/>
    <w:rsid w:val="00C46B0C"/>
    <w:rsid w:val="00C47133"/>
    <w:rsid w:val="00C4741E"/>
    <w:rsid w:val="00C4755C"/>
    <w:rsid w:val="00C507F2"/>
    <w:rsid w:val="00C509E1"/>
    <w:rsid w:val="00C516CF"/>
    <w:rsid w:val="00C5173B"/>
    <w:rsid w:val="00C520E7"/>
    <w:rsid w:val="00C52275"/>
    <w:rsid w:val="00C538EA"/>
    <w:rsid w:val="00C53AB5"/>
    <w:rsid w:val="00C53B4C"/>
    <w:rsid w:val="00C53CF4"/>
    <w:rsid w:val="00C54961"/>
    <w:rsid w:val="00C551DD"/>
    <w:rsid w:val="00C554D4"/>
    <w:rsid w:val="00C55896"/>
    <w:rsid w:val="00C55938"/>
    <w:rsid w:val="00C55B9F"/>
    <w:rsid w:val="00C560B4"/>
    <w:rsid w:val="00C56CED"/>
    <w:rsid w:val="00C573FA"/>
    <w:rsid w:val="00C5747D"/>
    <w:rsid w:val="00C576F3"/>
    <w:rsid w:val="00C57977"/>
    <w:rsid w:val="00C57E3C"/>
    <w:rsid w:val="00C57E99"/>
    <w:rsid w:val="00C60419"/>
    <w:rsid w:val="00C60AC9"/>
    <w:rsid w:val="00C611AA"/>
    <w:rsid w:val="00C6151F"/>
    <w:rsid w:val="00C61C72"/>
    <w:rsid w:val="00C626BA"/>
    <w:rsid w:val="00C62944"/>
    <w:rsid w:val="00C6300A"/>
    <w:rsid w:val="00C630AA"/>
    <w:rsid w:val="00C63193"/>
    <w:rsid w:val="00C63436"/>
    <w:rsid w:val="00C6353C"/>
    <w:rsid w:val="00C638F4"/>
    <w:rsid w:val="00C63EC4"/>
    <w:rsid w:val="00C64173"/>
    <w:rsid w:val="00C64C94"/>
    <w:rsid w:val="00C652B6"/>
    <w:rsid w:val="00C65327"/>
    <w:rsid w:val="00C65835"/>
    <w:rsid w:val="00C65B88"/>
    <w:rsid w:val="00C65BB1"/>
    <w:rsid w:val="00C65C7C"/>
    <w:rsid w:val="00C65FC2"/>
    <w:rsid w:val="00C660CE"/>
    <w:rsid w:val="00C666D0"/>
    <w:rsid w:val="00C6672C"/>
    <w:rsid w:val="00C67347"/>
    <w:rsid w:val="00C675AE"/>
    <w:rsid w:val="00C675DC"/>
    <w:rsid w:val="00C67FB6"/>
    <w:rsid w:val="00C70083"/>
    <w:rsid w:val="00C70BD9"/>
    <w:rsid w:val="00C711C3"/>
    <w:rsid w:val="00C71294"/>
    <w:rsid w:val="00C71BAB"/>
    <w:rsid w:val="00C72CAD"/>
    <w:rsid w:val="00C72CDF"/>
    <w:rsid w:val="00C72E2C"/>
    <w:rsid w:val="00C72E41"/>
    <w:rsid w:val="00C733B4"/>
    <w:rsid w:val="00C734EA"/>
    <w:rsid w:val="00C73B55"/>
    <w:rsid w:val="00C73BBD"/>
    <w:rsid w:val="00C7446B"/>
    <w:rsid w:val="00C750B0"/>
    <w:rsid w:val="00C75232"/>
    <w:rsid w:val="00C755FF"/>
    <w:rsid w:val="00C757DC"/>
    <w:rsid w:val="00C75F9D"/>
    <w:rsid w:val="00C7677C"/>
    <w:rsid w:val="00C77363"/>
    <w:rsid w:val="00C775AC"/>
    <w:rsid w:val="00C77C5F"/>
    <w:rsid w:val="00C77D02"/>
    <w:rsid w:val="00C80017"/>
    <w:rsid w:val="00C800B7"/>
    <w:rsid w:val="00C80208"/>
    <w:rsid w:val="00C80F78"/>
    <w:rsid w:val="00C81B08"/>
    <w:rsid w:val="00C8213F"/>
    <w:rsid w:val="00C8236B"/>
    <w:rsid w:val="00C8291E"/>
    <w:rsid w:val="00C82EA0"/>
    <w:rsid w:val="00C82F90"/>
    <w:rsid w:val="00C82FBD"/>
    <w:rsid w:val="00C830AD"/>
    <w:rsid w:val="00C83486"/>
    <w:rsid w:val="00C836CB"/>
    <w:rsid w:val="00C83C7C"/>
    <w:rsid w:val="00C83D00"/>
    <w:rsid w:val="00C83F47"/>
    <w:rsid w:val="00C840B4"/>
    <w:rsid w:val="00C84197"/>
    <w:rsid w:val="00C8427F"/>
    <w:rsid w:val="00C8452B"/>
    <w:rsid w:val="00C845C1"/>
    <w:rsid w:val="00C84ECF"/>
    <w:rsid w:val="00C85580"/>
    <w:rsid w:val="00C85735"/>
    <w:rsid w:val="00C85A8C"/>
    <w:rsid w:val="00C85AD2"/>
    <w:rsid w:val="00C85EA8"/>
    <w:rsid w:val="00C8657B"/>
    <w:rsid w:val="00C86C71"/>
    <w:rsid w:val="00C86D14"/>
    <w:rsid w:val="00C870DB"/>
    <w:rsid w:val="00C8739E"/>
    <w:rsid w:val="00C87439"/>
    <w:rsid w:val="00C87D3A"/>
    <w:rsid w:val="00C90501"/>
    <w:rsid w:val="00C9055D"/>
    <w:rsid w:val="00C9072F"/>
    <w:rsid w:val="00C90A07"/>
    <w:rsid w:val="00C90BE6"/>
    <w:rsid w:val="00C90DCA"/>
    <w:rsid w:val="00C90F6A"/>
    <w:rsid w:val="00C91041"/>
    <w:rsid w:val="00C91898"/>
    <w:rsid w:val="00C921DF"/>
    <w:rsid w:val="00C923B6"/>
    <w:rsid w:val="00C92954"/>
    <w:rsid w:val="00C929B0"/>
    <w:rsid w:val="00C92C30"/>
    <w:rsid w:val="00C93453"/>
    <w:rsid w:val="00C939D5"/>
    <w:rsid w:val="00C93DC6"/>
    <w:rsid w:val="00C94294"/>
    <w:rsid w:val="00C94835"/>
    <w:rsid w:val="00C94968"/>
    <w:rsid w:val="00C94B17"/>
    <w:rsid w:val="00C94EC0"/>
    <w:rsid w:val="00C9501A"/>
    <w:rsid w:val="00C95252"/>
    <w:rsid w:val="00C962A8"/>
    <w:rsid w:val="00C965FE"/>
    <w:rsid w:val="00C96C77"/>
    <w:rsid w:val="00C97522"/>
    <w:rsid w:val="00C97597"/>
    <w:rsid w:val="00C97678"/>
    <w:rsid w:val="00C97BEF"/>
    <w:rsid w:val="00C97DCD"/>
    <w:rsid w:val="00CA05A2"/>
    <w:rsid w:val="00CA0A1E"/>
    <w:rsid w:val="00CA14D4"/>
    <w:rsid w:val="00CA1554"/>
    <w:rsid w:val="00CA168E"/>
    <w:rsid w:val="00CA16C6"/>
    <w:rsid w:val="00CA16F9"/>
    <w:rsid w:val="00CA1C52"/>
    <w:rsid w:val="00CA1EA6"/>
    <w:rsid w:val="00CA24C1"/>
    <w:rsid w:val="00CA29FF"/>
    <w:rsid w:val="00CA2D70"/>
    <w:rsid w:val="00CA2D7A"/>
    <w:rsid w:val="00CA35AE"/>
    <w:rsid w:val="00CA3D40"/>
    <w:rsid w:val="00CA410D"/>
    <w:rsid w:val="00CA4139"/>
    <w:rsid w:val="00CA419F"/>
    <w:rsid w:val="00CA430C"/>
    <w:rsid w:val="00CA4615"/>
    <w:rsid w:val="00CA4A22"/>
    <w:rsid w:val="00CA4AE4"/>
    <w:rsid w:val="00CA4B39"/>
    <w:rsid w:val="00CA4B73"/>
    <w:rsid w:val="00CA4E4C"/>
    <w:rsid w:val="00CA4F2D"/>
    <w:rsid w:val="00CA50E8"/>
    <w:rsid w:val="00CA549D"/>
    <w:rsid w:val="00CA5BD8"/>
    <w:rsid w:val="00CA6768"/>
    <w:rsid w:val="00CA6835"/>
    <w:rsid w:val="00CA6900"/>
    <w:rsid w:val="00CA6BDD"/>
    <w:rsid w:val="00CA6CE4"/>
    <w:rsid w:val="00CA73DC"/>
    <w:rsid w:val="00CA7BE2"/>
    <w:rsid w:val="00CA7C07"/>
    <w:rsid w:val="00CB020C"/>
    <w:rsid w:val="00CB0D2E"/>
    <w:rsid w:val="00CB1398"/>
    <w:rsid w:val="00CB144B"/>
    <w:rsid w:val="00CB19FF"/>
    <w:rsid w:val="00CB229E"/>
    <w:rsid w:val="00CB22A2"/>
    <w:rsid w:val="00CB283F"/>
    <w:rsid w:val="00CB2B7F"/>
    <w:rsid w:val="00CB3D8C"/>
    <w:rsid w:val="00CB3EB9"/>
    <w:rsid w:val="00CB53E9"/>
    <w:rsid w:val="00CB55F3"/>
    <w:rsid w:val="00CB5768"/>
    <w:rsid w:val="00CB62C6"/>
    <w:rsid w:val="00CB694B"/>
    <w:rsid w:val="00CB694E"/>
    <w:rsid w:val="00CB6A7D"/>
    <w:rsid w:val="00CB6BC9"/>
    <w:rsid w:val="00CB6E0D"/>
    <w:rsid w:val="00CB6FBD"/>
    <w:rsid w:val="00CB70F7"/>
    <w:rsid w:val="00CB7208"/>
    <w:rsid w:val="00CB74F3"/>
    <w:rsid w:val="00CB7806"/>
    <w:rsid w:val="00CB784A"/>
    <w:rsid w:val="00CB7A74"/>
    <w:rsid w:val="00CB7BD0"/>
    <w:rsid w:val="00CB7C98"/>
    <w:rsid w:val="00CB7E31"/>
    <w:rsid w:val="00CC01DB"/>
    <w:rsid w:val="00CC05D3"/>
    <w:rsid w:val="00CC090F"/>
    <w:rsid w:val="00CC0954"/>
    <w:rsid w:val="00CC0FD3"/>
    <w:rsid w:val="00CC11D7"/>
    <w:rsid w:val="00CC134B"/>
    <w:rsid w:val="00CC19F0"/>
    <w:rsid w:val="00CC1B96"/>
    <w:rsid w:val="00CC1BCA"/>
    <w:rsid w:val="00CC1C51"/>
    <w:rsid w:val="00CC2DB7"/>
    <w:rsid w:val="00CC34F0"/>
    <w:rsid w:val="00CC3CEC"/>
    <w:rsid w:val="00CC3EB1"/>
    <w:rsid w:val="00CC4151"/>
    <w:rsid w:val="00CC4E3D"/>
    <w:rsid w:val="00CC5155"/>
    <w:rsid w:val="00CC52E9"/>
    <w:rsid w:val="00CC543F"/>
    <w:rsid w:val="00CC583B"/>
    <w:rsid w:val="00CC58AB"/>
    <w:rsid w:val="00CC5B21"/>
    <w:rsid w:val="00CC6A90"/>
    <w:rsid w:val="00CC723F"/>
    <w:rsid w:val="00CC74E2"/>
    <w:rsid w:val="00CC7D85"/>
    <w:rsid w:val="00CC7ED0"/>
    <w:rsid w:val="00CC7F15"/>
    <w:rsid w:val="00CD00D2"/>
    <w:rsid w:val="00CD06DA"/>
    <w:rsid w:val="00CD097F"/>
    <w:rsid w:val="00CD09B8"/>
    <w:rsid w:val="00CD0B8E"/>
    <w:rsid w:val="00CD0D47"/>
    <w:rsid w:val="00CD1063"/>
    <w:rsid w:val="00CD121C"/>
    <w:rsid w:val="00CD15A8"/>
    <w:rsid w:val="00CD2131"/>
    <w:rsid w:val="00CD24D9"/>
    <w:rsid w:val="00CD27AA"/>
    <w:rsid w:val="00CD2A5A"/>
    <w:rsid w:val="00CD2BF4"/>
    <w:rsid w:val="00CD2C84"/>
    <w:rsid w:val="00CD2D52"/>
    <w:rsid w:val="00CD2DEB"/>
    <w:rsid w:val="00CD2FE2"/>
    <w:rsid w:val="00CD3889"/>
    <w:rsid w:val="00CD38BF"/>
    <w:rsid w:val="00CD3B1A"/>
    <w:rsid w:val="00CD3C7C"/>
    <w:rsid w:val="00CD434A"/>
    <w:rsid w:val="00CD471C"/>
    <w:rsid w:val="00CD4902"/>
    <w:rsid w:val="00CD49E6"/>
    <w:rsid w:val="00CD4AA4"/>
    <w:rsid w:val="00CD4BD5"/>
    <w:rsid w:val="00CD66A5"/>
    <w:rsid w:val="00CD66CD"/>
    <w:rsid w:val="00CD6B9D"/>
    <w:rsid w:val="00CD6E85"/>
    <w:rsid w:val="00CD728F"/>
    <w:rsid w:val="00CD7E87"/>
    <w:rsid w:val="00CE02AD"/>
    <w:rsid w:val="00CE06BE"/>
    <w:rsid w:val="00CE0823"/>
    <w:rsid w:val="00CE08DE"/>
    <w:rsid w:val="00CE0BBD"/>
    <w:rsid w:val="00CE0DF8"/>
    <w:rsid w:val="00CE11E2"/>
    <w:rsid w:val="00CE1244"/>
    <w:rsid w:val="00CE126F"/>
    <w:rsid w:val="00CE177C"/>
    <w:rsid w:val="00CE18CF"/>
    <w:rsid w:val="00CE1B00"/>
    <w:rsid w:val="00CE26DC"/>
    <w:rsid w:val="00CE2A11"/>
    <w:rsid w:val="00CE3122"/>
    <w:rsid w:val="00CE358B"/>
    <w:rsid w:val="00CE3B52"/>
    <w:rsid w:val="00CE437D"/>
    <w:rsid w:val="00CE48B0"/>
    <w:rsid w:val="00CE4F86"/>
    <w:rsid w:val="00CE5D06"/>
    <w:rsid w:val="00CE6208"/>
    <w:rsid w:val="00CE6A82"/>
    <w:rsid w:val="00CE6EF2"/>
    <w:rsid w:val="00CE73F9"/>
    <w:rsid w:val="00CE7866"/>
    <w:rsid w:val="00CE7F55"/>
    <w:rsid w:val="00CF000D"/>
    <w:rsid w:val="00CF0131"/>
    <w:rsid w:val="00CF0432"/>
    <w:rsid w:val="00CF079C"/>
    <w:rsid w:val="00CF0B54"/>
    <w:rsid w:val="00CF0DAE"/>
    <w:rsid w:val="00CF102B"/>
    <w:rsid w:val="00CF17E8"/>
    <w:rsid w:val="00CF1981"/>
    <w:rsid w:val="00CF1F95"/>
    <w:rsid w:val="00CF1FB0"/>
    <w:rsid w:val="00CF2B47"/>
    <w:rsid w:val="00CF30C3"/>
    <w:rsid w:val="00CF3C43"/>
    <w:rsid w:val="00CF3D3B"/>
    <w:rsid w:val="00CF48F3"/>
    <w:rsid w:val="00CF493D"/>
    <w:rsid w:val="00CF4F7B"/>
    <w:rsid w:val="00CF53A5"/>
    <w:rsid w:val="00CF5663"/>
    <w:rsid w:val="00CF57EC"/>
    <w:rsid w:val="00CF5C16"/>
    <w:rsid w:val="00CF60B8"/>
    <w:rsid w:val="00CF667B"/>
    <w:rsid w:val="00CF6A1A"/>
    <w:rsid w:val="00CF6BC0"/>
    <w:rsid w:val="00CF6C0B"/>
    <w:rsid w:val="00CF7270"/>
    <w:rsid w:val="00CF78D7"/>
    <w:rsid w:val="00D00394"/>
    <w:rsid w:val="00D00486"/>
    <w:rsid w:val="00D0065E"/>
    <w:rsid w:val="00D00763"/>
    <w:rsid w:val="00D008CF"/>
    <w:rsid w:val="00D00BD5"/>
    <w:rsid w:val="00D00CE3"/>
    <w:rsid w:val="00D00F7E"/>
    <w:rsid w:val="00D01590"/>
    <w:rsid w:val="00D018A8"/>
    <w:rsid w:val="00D01B73"/>
    <w:rsid w:val="00D01D83"/>
    <w:rsid w:val="00D025FC"/>
    <w:rsid w:val="00D02806"/>
    <w:rsid w:val="00D03360"/>
    <w:rsid w:val="00D03A11"/>
    <w:rsid w:val="00D03E26"/>
    <w:rsid w:val="00D03FED"/>
    <w:rsid w:val="00D047BE"/>
    <w:rsid w:val="00D04A94"/>
    <w:rsid w:val="00D04D30"/>
    <w:rsid w:val="00D04F74"/>
    <w:rsid w:val="00D055F0"/>
    <w:rsid w:val="00D05A69"/>
    <w:rsid w:val="00D060BD"/>
    <w:rsid w:val="00D06AB9"/>
    <w:rsid w:val="00D06D7D"/>
    <w:rsid w:val="00D06F9C"/>
    <w:rsid w:val="00D07461"/>
    <w:rsid w:val="00D079F4"/>
    <w:rsid w:val="00D07E08"/>
    <w:rsid w:val="00D07F19"/>
    <w:rsid w:val="00D1107D"/>
    <w:rsid w:val="00D11442"/>
    <w:rsid w:val="00D11E31"/>
    <w:rsid w:val="00D125EF"/>
    <w:rsid w:val="00D12A04"/>
    <w:rsid w:val="00D1327D"/>
    <w:rsid w:val="00D1336C"/>
    <w:rsid w:val="00D138B4"/>
    <w:rsid w:val="00D13E16"/>
    <w:rsid w:val="00D14004"/>
    <w:rsid w:val="00D141F7"/>
    <w:rsid w:val="00D14A00"/>
    <w:rsid w:val="00D14EA8"/>
    <w:rsid w:val="00D14EE4"/>
    <w:rsid w:val="00D15653"/>
    <w:rsid w:val="00D158A4"/>
    <w:rsid w:val="00D169DB"/>
    <w:rsid w:val="00D16E2C"/>
    <w:rsid w:val="00D16EEC"/>
    <w:rsid w:val="00D16F3C"/>
    <w:rsid w:val="00D1704E"/>
    <w:rsid w:val="00D17161"/>
    <w:rsid w:val="00D17572"/>
    <w:rsid w:val="00D177D3"/>
    <w:rsid w:val="00D20F14"/>
    <w:rsid w:val="00D212E3"/>
    <w:rsid w:val="00D2176D"/>
    <w:rsid w:val="00D21AB6"/>
    <w:rsid w:val="00D21AE0"/>
    <w:rsid w:val="00D21B7D"/>
    <w:rsid w:val="00D2218B"/>
    <w:rsid w:val="00D22928"/>
    <w:rsid w:val="00D23878"/>
    <w:rsid w:val="00D23AAF"/>
    <w:rsid w:val="00D23BB1"/>
    <w:rsid w:val="00D23EE8"/>
    <w:rsid w:val="00D23FD5"/>
    <w:rsid w:val="00D24225"/>
    <w:rsid w:val="00D24241"/>
    <w:rsid w:val="00D248FA"/>
    <w:rsid w:val="00D25110"/>
    <w:rsid w:val="00D251B3"/>
    <w:rsid w:val="00D25467"/>
    <w:rsid w:val="00D25A4E"/>
    <w:rsid w:val="00D25DF0"/>
    <w:rsid w:val="00D26D3A"/>
    <w:rsid w:val="00D26E0A"/>
    <w:rsid w:val="00D270C9"/>
    <w:rsid w:val="00D2762A"/>
    <w:rsid w:val="00D27900"/>
    <w:rsid w:val="00D302AD"/>
    <w:rsid w:val="00D3050A"/>
    <w:rsid w:val="00D309CE"/>
    <w:rsid w:val="00D30A6C"/>
    <w:rsid w:val="00D30C55"/>
    <w:rsid w:val="00D31A6E"/>
    <w:rsid w:val="00D32359"/>
    <w:rsid w:val="00D32458"/>
    <w:rsid w:val="00D32897"/>
    <w:rsid w:val="00D32B10"/>
    <w:rsid w:val="00D32B80"/>
    <w:rsid w:val="00D32DD4"/>
    <w:rsid w:val="00D32E49"/>
    <w:rsid w:val="00D331D9"/>
    <w:rsid w:val="00D3346F"/>
    <w:rsid w:val="00D339C9"/>
    <w:rsid w:val="00D33CCA"/>
    <w:rsid w:val="00D33FB7"/>
    <w:rsid w:val="00D33FC4"/>
    <w:rsid w:val="00D341D3"/>
    <w:rsid w:val="00D34B82"/>
    <w:rsid w:val="00D3512D"/>
    <w:rsid w:val="00D35209"/>
    <w:rsid w:val="00D35335"/>
    <w:rsid w:val="00D356A9"/>
    <w:rsid w:val="00D35704"/>
    <w:rsid w:val="00D35B7B"/>
    <w:rsid w:val="00D35E53"/>
    <w:rsid w:val="00D35E87"/>
    <w:rsid w:val="00D37329"/>
    <w:rsid w:val="00D37345"/>
    <w:rsid w:val="00D3774B"/>
    <w:rsid w:val="00D4046D"/>
    <w:rsid w:val="00D40AA3"/>
    <w:rsid w:val="00D41245"/>
    <w:rsid w:val="00D41D21"/>
    <w:rsid w:val="00D42111"/>
    <w:rsid w:val="00D42649"/>
    <w:rsid w:val="00D4278A"/>
    <w:rsid w:val="00D428D0"/>
    <w:rsid w:val="00D42B91"/>
    <w:rsid w:val="00D42BE4"/>
    <w:rsid w:val="00D43041"/>
    <w:rsid w:val="00D431B9"/>
    <w:rsid w:val="00D43202"/>
    <w:rsid w:val="00D434F2"/>
    <w:rsid w:val="00D43834"/>
    <w:rsid w:val="00D438ED"/>
    <w:rsid w:val="00D43C7A"/>
    <w:rsid w:val="00D44486"/>
    <w:rsid w:val="00D44558"/>
    <w:rsid w:val="00D445D7"/>
    <w:rsid w:val="00D44943"/>
    <w:rsid w:val="00D44AF0"/>
    <w:rsid w:val="00D45268"/>
    <w:rsid w:val="00D45462"/>
    <w:rsid w:val="00D4559F"/>
    <w:rsid w:val="00D458EA"/>
    <w:rsid w:val="00D461C8"/>
    <w:rsid w:val="00D4627E"/>
    <w:rsid w:val="00D4666D"/>
    <w:rsid w:val="00D467BB"/>
    <w:rsid w:val="00D467E1"/>
    <w:rsid w:val="00D46A52"/>
    <w:rsid w:val="00D46CAB"/>
    <w:rsid w:val="00D46DAC"/>
    <w:rsid w:val="00D46F00"/>
    <w:rsid w:val="00D470E0"/>
    <w:rsid w:val="00D475EA"/>
    <w:rsid w:val="00D4792F"/>
    <w:rsid w:val="00D47A43"/>
    <w:rsid w:val="00D501CC"/>
    <w:rsid w:val="00D50A3D"/>
    <w:rsid w:val="00D50A92"/>
    <w:rsid w:val="00D51001"/>
    <w:rsid w:val="00D518E6"/>
    <w:rsid w:val="00D518EF"/>
    <w:rsid w:val="00D52116"/>
    <w:rsid w:val="00D52408"/>
    <w:rsid w:val="00D5282A"/>
    <w:rsid w:val="00D530C2"/>
    <w:rsid w:val="00D53AC7"/>
    <w:rsid w:val="00D53AD4"/>
    <w:rsid w:val="00D53D74"/>
    <w:rsid w:val="00D54EE0"/>
    <w:rsid w:val="00D551BB"/>
    <w:rsid w:val="00D553AE"/>
    <w:rsid w:val="00D557A6"/>
    <w:rsid w:val="00D557E3"/>
    <w:rsid w:val="00D56126"/>
    <w:rsid w:val="00D56964"/>
    <w:rsid w:val="00D56BE4"/>
    <w:rsid w:val="00D57141"/>
    <w:rsid w:val="00D5728C"/>
    <w:rsid w:val="00D5731D"/>
    <w:rsid w:val="00D57592"/>
    <w:rsid w:val="00D57704"/>
    <w:rsid w:val="00D60250"/>
    <w:rsid w:val="00D60D41"/>
    <w:rsid w:val="00D60E1C"/>
    <w:rsid w:val="00D61136"/>
    <w:rsid w:val="00D6145C"/>
    <w:rsid w:val="00D616F0"/>
    <w:rsid w:val="00D619AF"/>
    <w:rsid w:val="00D61A2F"/>
    <w:rsid w:val="00D61C33"/>
    <w:rsid w:val="00D61CBC"/>
    <w:rsid w:val="00D62CA1"/>
    <w:rsid w:val="00D62F2E"/>
    <w:rsid w:val="00D630F8"/>
    <w:rsid w:val="00D63480"/>
    <w:rsid w:val="00D63633"/>
    <w:rsid w:val="00D63E6A"/>
    <w:rsid w:val="00D6415A"/>
    <w:rsid w:val="00D64769"/>
    <w:rsid w:val="00D6492C"/>
    <w:rsid w:val="00D64AFC"/>
    <w:rsid w:val="00D64BFC"/>
    <w:rsid w:val="00D64EF7"/>
    <w:rsid w:val="00D65071"/>
    <w:rsid w:val="00D65C54"/>
    <w:rsid w:val="00D6615B"/>
    <w:rsid w:val="00D6617A"/>
    <w:rsid w:val="00D66487"/>
    <w:rsid w:val="00D667B5"/>
    <w:rsid w:val="00D66AFA"/>
    <w:rsid w:val="00D66B6A"/>
    <w:rsid w:val="00D66C79"/>
    <w:rsid w:val="00D67143"/>
    <w:rsid w:val="00D6758A"/>
    <w:rsid w:val="00D7015C"/>
    <w:rsid w:val="00D7024A"/>
    <w:rsid w:val="00D70693"/>
    <w:rsid w:val="00D707D0"/>
    <w:rsid w:val="00D70BBF"/>
    <w:rsid w:val="00D70C07"/>
    <w:rsid w:val="00D7145B"/>
    <w:rsid w:val="00D71B9C"/>
    <w:rsid w:val="00D71CCF"/>
    <w:rsid w:val="00D71D90"/>
    <w:rsid w:val="00D71E01"/>
    <w:rsid w:val="00D71FAA"/>
    <w:rsid w:val="00D722E9"/>
    <w:rsid w:val="00D72955"/>
    <w:rsid w:val="00D72AF6"/>
    <w:rsid w:val="00D72C58"/>
    <w:rsid w:val="00D73034"/>
    <w:rsid w:val="00D731FA"/>
    <w:rsid w:val="00D73209"/>
    <w:rsid w:val="00D734FE"/>
    <w:rsid w:val="00D73907"/>
    <w:rsid w:val="00D7393B"/>
    <w:rsid w:val="00D73A70"/>
    <w:rsid w:val="00D73B82"/>
    <w:rsid w:val="00D73EC0"/>
    <w:rsid w:val="00D74584"/>
    <w:rsid w:val="00D74601"/>
    <w:rsid w:val="00D74C00"/>
    <w:rsid w:val="00D74D60"/>
    <w:rsid w:val="00D74F09"/>
    <w:rsid w:val="00D74F71"/>
    <w:rsid w:val="00D7526F"/>
    <w:rsid w:val="00D75305"/>
    <w:rsid w:val="00D756A9"/>
    <w:rsid w:val="00D75B64"/>
    <w:rsid w:val="00D76745"/>
    <w:rsid w:val="00D76DC3"/>
    <w:rsid w:val="00D76E15"/>
    <w:rsid w:val="00D7714E"/>
    <w:rsid w:val="00D77CFD"/>
    <w:rsid w:val="00D800D3"/>
    <w:rsid w:val="00D8052F"/>
    <w:rsid w:val="00D80EFF"/>
    <w:rsid w:val="00D81009"/>
    <w:rsid w:val="00D8143C"/>
    <w:rsid w:val="00D814FF"/>
    <w:rsid w:val="00D818DE"/>
    <w:rsid w:val="00D81AB3"/>
    <w:rsid w:val="00D81BAD"/>
    <w:rsid w:val="00D8235F"/>
    <w:rsid w:val="00D82505"/>
    <w:rsid w:val="00D82CBE"/>
    <w:rsid w:val="00D82F28"/>
    <w:rsid w:val="00D82FEE"/>
    <w:rsid w:val="00D835DB"/>
    <w:rsid w:val="00D836AD"/>
    <w:rsid w:val="00D83B15"/>
    <w:rsid w:val="00D83C43"/>
    <w:rsid w:val="00D84825"/>
    <w:rsid w:val="00D84F11"/>
    <w:rsid w:val="00D8605C"/>
    <w:rsid w:val="00D86349"/>
    <w:rsid w:val="00D86AC4"/>
    <w:rsid w:val="00D86FD5"/>
    <w:rsid w:val="00D87216"/>
    <w:rsid w:val="00D87334"/>
    <w:rsid w:val="00D8738A"/>
    <w:rsid w:val="00D9017F"/>
    <w:rsid w:val="00D90269"/>
    <w:rsid w:val="00D90468"/>
    <w:rsid w:val="00D9048B"/>
    <w:rsid w:val="00D90B55"/>
    <w:rsid w:val="00D90D61"/>
    <w:rsid w:val="00D91261"/>
    <w:rsid w:val="00D915B6"/>
    <w:rsid w:val="00D91D7A"/>
    <w:rsid w:val="00D924E4"/>
    <w:rsid w:val="00D92798"/>
    <w:rsid w:val="00D92BC5"/>
    <w:rsid w:val="00D92E6F"/>
    <w:rsid w:val="00D9327E"/>
    <w:rsid w:val="00D933D0"/>
    <w:rsid w:val="00D933DC"/>
    <w:rsid w:val="00D93DE3"/>
    <w:rsid w:val="00D94462"/>
    <w:rsid w:val="00D9450D"/>
    <w:rsid w:val="00D94BCB"/>
    <w:rsid w:val="00D94C35"/>
    <w:rsid w:val="00D950F9"/>
    <w:rsid w:val="00D95B49"/>
    <w:rsid w:val="00D95DB5"/>
    <w:rsid w:val="00D96B30"/>
    <w:rsid w:val="00D96FFE"/>
    <w:rsid w:val="00D9701B"/>
    <w:rsid w:val="00D971FE"/>
    <w:rsid w:val="00D97279"/>
    <w:rsid w:val="00D97305"/>
    <w:rsid w:val="00D97E23"/>
    <w:rsid w:val="00DA01C0"/>
    <w:rsid w:val="00DA06F6"/>
    <w:rsid w:val="00DA0C2C"/>
    <w:rsid w:val="00DA101C"/>
    <w:rsid w:val="00DA1159"/>
    <w:rsid w:val="00DA1395"/>
    <w:rsid w:val="00DA1664"/>
    <w:rsid w:val="00DA1667"/>
    <w:rsid w:val="00DA1738"/>
    <w:rsid w:val="00DA1BF0"/>
    <w:rsid w:val="00DA1CAD"/>
    <w:rsid w:val="00DA1DCC"/>
    <w:rsid w:val="00DA2475"/>
    <w:rsid w:val="00DA2764"/>
    <w:rsid w:val="00DA2BFB"/>
    <w:rsid w:val="00DA2C61"/>
    <w:rsid w:val="00DA2E7A"/>
    <w:rsid w:val="00DA3540"/>
    <w:rsid w:val="00DA3620"/>
    <w:rsid w:val="00DA38CF"/>
    <w:rsid w:val="00DA39BA"/>
    <w:rsid w:val="00DA487F"/>
    <w:rsid w:val="00DA4AC7"/>
    <w:rsid w:val="00DA5C55"/>
    <w:rsid w:val="00DA67DE"/>
    <w:rsid w:val="00DA6EB7"/>
    <w:rsid w:val="00DA71B6"/>
    <w:rsid w:val="00DA738F"/>
    <w:rsid w:val="00DA775C"/>
    <w:rsid w:val="00DA7855"/>
    <w:rsid w:val="00DA7895"/>
    <w:rsid w:val="00DA7C65"/>
    <w:rsid w:val="00DB0ADA"/>
    <w:rsid w:val="00DB0F21"/>
    <w:rsid w:val="00DB1035"/>
    <w:rsid w:val="00DB163D"/>
    <w:rsid w:val="00DB1714"/>
    <w:rsid w:val="00DB1A72"/>
    <w:rsid w:val="00DB21D1"/>
    <w:rsid w:val="00DB2335"/>
    <w:rsid w:val="00DB27FD"/>
    <w:rsid w:val="00DB2979"/>
    <w:rsid w:val="00DB30D5"/>
    <w:rsid w:val="00DB36B9"/>
    <w:rsid w:val="00DB3D72"/>
    <w:rsid w:val="00DB4084"/>
    <w:rsid w:val="00DB440C"/>
    <w:rsid w:val="00DB48D7"/>
    <w:rsid w:val="00DB4933"/>
    <w:rsid w:val="00DB4ACB"/>
    <w:rsid w:val="00DB5601"/>
    <w:rsid w:val="00DB624B"/>
    <w:rsid w:val="00DB62F0"/>
    <w:rsid w:val="00DB6318"/>
    <w:rsid w:val="00DB63CD"/>
    <w:rsid w:val="00DB6A8F"/>
    <w:rsid w:val="00DB6CF7"/>
    <w:rsid w:val="00DB6F75"/>
    <w:rsid w:val="00DB702E"/>
    <w:rsid w:val="00DB76E5"/>
    <w:rsid w:val="00DB797A"/>
    <w:rsid w:val="00DC0060"/>
    <w:rsid w:val="00DC0255"/>
    <w:rsid w:val="00DC02FA"/>
    <w:rsid w:val="00DC050A"/>
    <w:rsid w:val="00DC0A2F"/>
    <w:rsid w:val="00DC0E29"/>
    <w:rsid w:val="00DC1159"/>
    <w:rsid w:val="00DC12A0"/>
    <w:rsid w:val="00DC12B6"/>
    <w:rsid w:val="00DC16F5"/>
    <w:rsid w:val="00DC1840"/>
    <w:rsid w:val="00DC1846"/>
    <w:rsid w:val="00DC1A9B"/>
    <w:rsid w:val="00DC2377"/>
    <w:rsid w:val="00DC23D8"/>
    <w:rsid w:val="00DC2402"/>
    <w:rsid w:val="00DC242F"/>
    <w:rsid w:val="00DC2849"/>
    <w:rsid w:val="00DC2AC8"/>
    <w:rsid w:val="00DC2CCF"/>
    <w:rsid w:val="00DC34AE"/>
    <w:rsid w:val="00DC3AC3"/>
    <w:rsid w:val="00DC3C9E"/>
    <w:rsid w:val="00DC55FE"/>
    <w:rsid w:val="00DC56F9"/>
    <w:rsid w:val="00DC5CB1"/>
    <w:rsid w:val="00DC5F2A"/>
    <w:rsid w:val="00DC6757"/>
    <w:rsid w:val="00DC67E8"/>
    <w:rsid w:val="00DC68EB"/>
    <w:rsid w:val="00DC6B21"/>
    <w:rsid w:val="00DC7163"/>
    <w:rsid w:val="00DC73E4"/>
    <w:rsid w:val="00DC774C"/>
    <w:rsid w:val="00DC79FE"/>
    <w:rsid w:val="00DC7CE2"/>
    <w:rsid w:val="00DD0C44"/>
    <w:rsid w:val="00DD0DD6"/>
    <w:rsid w:val="00DD1991"/>
    <w:rsid w:val="00DD1B14"/>
    <w:rsid w:val="00DD1C9A"/>
    <w:rsid w:val="00DD24DF"/>
    <w:rsid w:val="00DD2769"/>
    <w:rsid w:val="00DD3426"/>
    <w:rsid w:val="00DD3570"/>
    <w:rsid w:val="00DD442B"/>
    <w:rsid w:val="00DD4692"/>
    <w:rsid w:val="00DD49E2"/>
    <w:rsid w:val="00DD4A4E"/>
    <w:rsid w:val="00DD4E7D"/>
    <w:rsid w:val="00DD4FD7"/>
    <w:rsid w:val="00DD506C"/>
    <w:rsid w:val="00DD53EA"/>
    <w:rsid w:val="00DD5620"/>
    <w:rsid w:val="00DD5D5A"/>
    <w:rsid w:val="00DD5FA3"/>
    <w:rsid w:val="00DD622D"/>
    <w:rsid w:val="00DD6262"/>
    <w:rsid w:val="00DD655F"/>
    <w:rsid w:val="00DD68CA"/>
    <w:rsid w:val="00DD6AB8"/>
    <w:rsid w:val="00DD6E60"/>
    <w:rsid w:val="00DD74C8"/>
    <w:rsid w:val="00DD7672"/>
    <w:rsid w:val="00DD7CC2"/>
    <w:rsid w:val="00DD7D5C"/>
    <w:rsid w:val="00DD7EF1"/>
    <w:rsid w:val="00DD7EF9"/>
    <w:rsid w:val="00DE03EF"/>
    <w:rsid w:val="00DE0544"/>
    <w:rsid w:val="00DE0DE5"/>
    <w:rsid w:val="00DE108C"/>
    <w:rsid w:val="00DE1166"/>
    <w:rsid w:val="00DE15F9"/>
    <w:rsid w:val="00DE1908"/>
    <w:rsid w:val="00DE1B32"/>
    <w:rsid w:val="00DE1B71"/>
    <w:rsid w:val="00DE1C52"/>
    <w:rsid w:val="00DE1DA6"/>
    <w:rsid w:val="00DE2742"/>
    <w:rsid w:val="00DE2C35"/>
    <w:rsid w:val="00DE2C71"/>
    <w:rsid w:val="00DE2D6F"/>
    <w:rsid w:val="00DE309F"/>
    <w:rsid w:val="00DE3914"/>
    <w:rsid w:val="00DE3B1C"/>
    <w:rsid w:val="00DE3CA9"/>
    <w:rsid w:val="00DE3E54"/>
    <w:rsid w:val="00DE4822"/>
    <w:rsid w:val="00DE4824"/>
    <w:rsid w:val="00DE50CB"/>
    <w:rsid w:val="00DE58BE"/>
    <w:rsid w:val="00DE59F3"/>
    <w:rsid w:val="00DE6DDD"/>
    <w:rsid w:val="00DE72BE"/>
    <w:rsid w:val="00DE748F"/>
    <w:rsid w:val="00DE77C0"/>
    <w:rsid w:val="00DE7A58"/>
    <w:rsid w:val="00DE7AEA"/>
    <w:rsid w:val="00DE7D08"/>
    <w:rsid w:val="00DF0682"/>
    <w:rsid w:val="00DF0769"/>
    <w:rsid w:val="00DF153C"/>
    <w:rsid w:val="00DF15A9"/>
    <w:rsid w:val="00DF16D5"/>
    <w:rsid w:val="00DF16F3"/>
    <w:rsid w:val="00DF1941"/>
    <w:rsid w:val="00DF1B17"/>
    <w:rsid w:val="00DF2F27"/>
    <w:rsid w:val="00DF317B"/>
    <w:rsid w:val="00DF3375"/>
    <w:rsid w:val="00DF3486"/>
    <w:rsid w:val="00DF34E9"/>
    <w:rsid w:val="00DF3677"/>
    <w:rsid w:val="00DF37C5"/>
    <w:rsid w:val="00DF3C9D"/>
    <w:rsid w:val="00DF5147"/>
    <w:rsid w:val="00DF51BB"/>
    <w:rsid w:val="00DF51CE"/>
    <w:rsid w:val="00DF566E"/>
    <w:rsid w:val="00DF5ADD"/>
    <w:rsid w:val="00DF6637"/>
    <w:rsid w:val="00DF6FD7"/>
    <w:rsid w:val="00DF7363"/>
    <w:rsid w:val="00DF75EA"/>
    <w:rsid w:val="00DF79EA"/>
    <w:rsid w:val="00DF7C51"/>
    <w:rsid w:val="00DF7E31"/>
    <w:rsid w:val="00DF7F23"/>
    <w:rsid w:val="00E001AA"/>
    <w:rsid w:val="00E00AF6"/>
    <w:rsid w:val="00E00CBB"/>
    <w:rsid w:val="00E00E40"/>
    <w:rsid w:val="00E0107B"/>
    <w:rsid w:val="00E01513"/>
    <w:rsid w:val="00E01622"/>
    <w:rsid w:val="00E018C7"/>
    <w:rsid w:val="00E01A0A"/>
    <w:rsid w:val="00E0211D"/>
    <w:rsid w:val="00E02274"/>
    <w:rsid w:val="00E0240C"/>
    <w:rsid w:val="00E026FB"/>
    <w:rsid w:val="00E02AC3"/>
    <w:rsid w:val="00E02F3C"/>
    <w:rsid w:val="00E038E3"/>
    <w:rsid w:val="00E03B96"/>
    <w:rsid w:val="00E04101"/>
    <w:rsid w:val="00E044B7"/>
    <w:rsid w:val="00E044DA"/>
    <w:rsid w:val="00E04C3D"/>
    <w:rsid w:val="00E05028"/>
    <w:rsid w:val="00E05366"/>
    <w:rsid w:val="00E05411"/>
    <w:rsid w:val="00E05B09"/>
    <w:rsid w:val="00E05EC8"/>
    <w:rsid w:val="00E063EA"/>
    <w:rsid w:val="00E064FE"/>
    <w:rsid w:val="00E06584"/>
    <w:rsid w:val="00E066C4"/>
    <w:rsid w:val="00E06922"/>
    <w:rsid w:val="00E06AC7"/>
    <w:rsid w:val="00E06F39"/>
    <w:rsid w:val="00E07375"/>
    <w:rsid w:val="00E07518"/>
    <w:rsid w:val="00E076AF"/>
    <w:rsid w:val="00E078B7"/>
    <w:rsid w:val="00E07FB3"/>
    <w:rsid w:val="00E07FD7"/>
    <w:rsid w:val="00E10021"/>
    <w:rsid w:val="00E10647"/>
    <w:rsid w:val="00E109DB"/>
    <w:rsid w:val="00E10DA6"/>
    <w:rsid w:val="00E119FB"/>
    <w:rsid w:val="00E11CF4"/>
    <w:rsid w:val="00E120BB"/>
    <w:rsid w:val="00E12288"/>
    <w:rsid w:val="00E12825"/>
    <w:rsid w:val="00E128E4"/>
    <w:rsid w:val="00E12B9B"/>
    <w:rsid w:val="00E12D91"/>
    <w:rsid w:val="00E12EC7"/>
    <w:rsid w:val="00E12FAF"/>
    <w:rsid w:val="00E13287"/>
    <w:rsid w:val="00E132CC"/>
    <w:rsid w:val="00E145CC"/>
    <w:rsid w:val="00E147D3"/>
    <w:rsid w:val="00E1497C"/>
    <w:rsid w:val="00E1499F"/>
    <w:rsid w:val="00E14CE3"/>
    <w:rsid w:val="00E14D93"/>
    <w:rsid w:val="00E14F4A"/>
    <w:rsid w:val="00E15041"/>
    <w:rsid w:val="00E156DA"/>
    <w:rsid w:val="00E15C9D"/>
    <w:rsid w:val="00E15EC9"/>
    <w:rsid w:val="00E16C15"/>
    <w:rsid w:val="00E17311"/>
    <w:rsid w:val="00E173CC"/>
    <w:rsid w:val="00E17A0E"/>
    <w:rsid w:val="00E17AD4"/>
    <w:rsid w:val="00E17FB5"/>
    <w:rsid w:val="00E20BE4"/>
    <w:rsid w:val="00E20F56"/>
    <w:rsid w:val="00E213A6"/>
    <w:rsid w:val="00E213DA"/>
    <w:rsid w:val="00E214D5"/>
    <w:rsid w:val="00E21563"/>
    <w:rsid w:val="00E217CC"/>
    <w:rsid w:val="00E21866"/>
    <w:rsid w:val="00E21B27"/>
    <w:rsid w:val="00E21DEE"/>
    <w:rsid w:val="00E21E38"/>
    <w:rsid w:val="00E2244C"/>
    <w:rsid w:val="00E225C9"/>
    <w:rsid w:val="00E226C7"/>
    <w:rsid w:val="00E22CB8"/>
    <w:rsid w:val="00E22E57"/>
    <w:rsid w:val="00E22E9E"/>
    <w:rsid w:val="00E23541"/>
    <w:rsid w:val="00E23564"/>
    <w:rsid w:val="00E23A5F"/>
    <w:rsid w:val="00E23A67"/>
    <w:rsid w:val="00E23FD9"/>
    <w:rsid w:val="00E248A5"/>
    <w:rsid w:val="00E26659"/>
    <w:rsid w:val="00E26702"/>
    <w:rsid w:val="00E268AD"/>
    <w:rsid w:val="00E27259"/>
    <w:rsid w:val="00E27664"/>
    <w:rsid w:val="00E2775B"/>
    <w:rsid w:val="00E27C9F"/>
    <w:rsid w:val="00E302DF"/>
    <w:rsid w:val="00E308E4"/>
    <w:rsid w:val="00E30921"/>
    <w:rsid w:val="00E3093B"/>
    <w:rsid w:val="00E30B15"/>
    <w:rsid w:val="00E310FA"/>
    <w:rsid w:val="00E3129A"/>
    <w:rsid w:val="00E3144F"/>
    <w:rsid w:val="00E31992"/>
    <w:rsid w:val="00E319EE"/>
    <w:rsid w:val="00E32099"/>
    <w:rsid w:val="00E325D9"/>
    <w:rsid w:val="00E3280C"/>
    <w:rsid w:val="00E32B7C"/>
    <w:rsid w:val="00E32D07"/>
    <w:rsid w:val="00E33598"/>
    <w:rsid w:val="00E33F79"/>
    <w:rsid w:val="00E34322"/>
    <w:rsid w:val="00E346B6"/>
    <w:rsid w:val="00E351B9"/>
    <w:rsid w:val="00E3545D"/>
    <w:rsid w:val="00E3590C"/>
    <w:rsid w:val="00E35952"/>
    <w:rsid w:val="00E35AD7"/>
    <w:rsid w:val="00E35B15"/>
    <w:rsid w:val="00E36825"/>
    <w:rsid w:val="00E36D53"/>
    <w:rsid w:val="00E37B17"/>
    <w:rsid w:val="00E37BC0"/>
    <w:rsid w:val="00E37ED2"/>
    <w:rsid w:val="00E40121"/>
    <w:rsid w:val="00E40865"/>
    <w:rsid w:val="00E40A70"/>
    <w:rsid w:val="00E40B9F"/>
    <w:rsid w:val="00E40DBE"/>
    <w:rsid w:val="00E41BC3"/>
    <w:rsid w:val="00E421CE"/>
    <w:rsid w:val="00E42C32"/>
    <w:rsid w:val="00E42CD4"/>
    <w:rsid w:val="00E42E99"/>
    <w:rsid w:val="00E42F3E"/>
    <w:rsid w:val="00E42F8C"/>
    <w:rsid w:val="00E4365A"/>
    <w:rsid w:val="00E437B0"/>
    <w:rsid w:val="00E43CDE"/>
    <w:rsid w:val="00E43CEE"/>
    <w:rsid w:val="00E444DC"/>
    <w:rsid w:val="00E445ED"/>
    <w:rsid w:val="00E44B9D"/>
    <w:rsid w:val="00E45068"/>
    <w:rsid w:val="00E45AC4"/>
    <w:rsid w:val="00E45E67"/>
    <w:rsid w:val="00E462D8"/>
    <w:rsid w:val="00E465BD"/>
    <w:rsid w:val="00E46622"/>
    <w:rsid w:val="00E46CC6"/>
    <w:rsid w:val="00E4743D"/>
    <w:rsid w:val="00E47A91"/>
    <w:rsid w:val="00E47FCF"/>
    <w:rsid w:val="00E5033A"/>
    <w:rsid w:val="00E5060C"/>
    <w:rsid w:val="00E50A62"/>
    <w:rsid w:val="00E50D09"/>
    <w:rsid w:val="00E51151"/>
    <w:rsid w:val="00E51341"/>
    <w:rsid w:val="00E5141F"/>
    <w:rsid w:val="00E514B3"/>
    <w:rsid w:val="00E518B2"/>
    <w:rsid w:val="00E519FA"/>
    <w:rsid w:val="00E51FD0"/>
    <w:rsid w:val="00E5236D"/>
    <w:rsid w:val="00E52663"/>
    <w:rsid w:val="00E5275B"/>
    <w:rsid w:val="00E52770"/>
    <w:rsid w:val="00E528C9"/>
    <w:rsid w:val="00E52B50"/>
    <w:rsid w:val="00E5326C"/>
    <w:rsid w:val="00E535DE"/>
    <w:rsid w:val="00E53864"/>
    <w:rsid w:val="00E538CD"/>
    <w:rsid w:val="00E5397C"/>
    <w:rsid w:val="00E53B90"/>
    <w:rsid w:val="00E54687"/>
    <w:rsid w:val="00E5473B"/>
    <w:rsid w:val="00E549D2"/>
    <w:rsid w:val="00E552BE"/>
    <w:rsid w:val="00E552ED"/>
    <w:rsid w:val="00E553D1"/>
    <w:rsid w:val="00E558D2"/>
    <w:rsid w:val="00E55B03"/>
    <w:rsid w:val="00E55CB7"/>
    <w:rsid w:val="00E55F6F"/>
    <w:rsid w:val="00E56140"/>
    <w:rsid w:val="00E56509"/>
    <w:rsid w:val="00E56796"/>
    <w:rsid w:val="00E56B07"/>
    <w:rsid w:val="00E56C31"/>
    <w:rsid w:val="00E56F69"/>
    <w:rsid w:val="00E571CF"/>
    <w:rsid w:val="00E57267"/>
    <w:rsid w:val="00E5774A"/>
    <w:rsid w:val="00E57A74"/>
    <w:rsid w:val="00E57BCE"/>
    <w:rsid w:val="00E57CB0"/>
    <w:rsid w:val="00E6093B"/>
    <w:rsid w:val="00E60A03"/>
    <w:rsid w:val="00E60E01"/>
    <w:rsid w:val="00E6105B"/>
    <w:rsid w:val="00E61710"/>
    <w:rsid w:val="00E61AE9"/>
    <w:rsid w:val="00E61B3E"/>
    <w:rsid w:val="00E61C50"/>
    <w:rsid w:val="00E624E6"/>
    <w:rsid w:val="00E62A8F"/>
    <w:rsid w:val="00E62BAB"/>
    <w:rsid w:val="00E6321B"/>
    <w:rsid w:val="00E633EF"/>
    <w:rsid w:val="00E63498"/>
    <w:rsid w:val="00E636D4"/>
    <w:rsid w:val="00E63B33"/>
    <w:rsid w:val="00E63C32"/>
    <w:rsid w:val="00E63DC2"/>
    <w:rsid w:val="00E64B08"/>
    <w:rsid w:val="00E64B1B"/>
    <w:rsid w:val="00E64BA9"/>
    <w:rsid w:val="00E64E1E"/>
    <w:rsid w:val="00E6501B"/>
    <w:rsid w:val="00E650F7"/>
    <w:rsid w:val="00E6516F"/>
    <w:rsid w:val="00E656FE"/>
    <w:rsid w:val="00E65938"/>
    <w:rsid w:val="00E65DC1"/>
    <w:rsid w:val="00E65F91"/>
    <w:rsid w:val="00E66D51"/>
    <w:rsid w:val="00E66DCA"/>
    <w:rsid w:val="00E672DF"/>
    <w:rsid w:val="00E673D0"/>
    <w:rsid w:val="00E679DE"/>
    <w:rsid w:val="00E708C8"/>
    <w:rsid w:val="00E70C4B"/>
    <w:rsid w:val="00E710FD"/>
    <w:rsid w:val="00E713A9"/>
    <w:rsid w:val="00E72127"/>
    <w:rsid w:val="00E7237F"/>
    <w:rsid w:val="00E724B9"/>
    <w:rsid w:val="00E72668"/>
    <w:rsid w:val="00E736DE"/>
    <w:rsid w:val="00E73BD5"/>
    <w:rsid w:val="00E73D3B"/>
    <w:rsid w:val="00E73EFE"/>
    <w:rsid w:val="00E740B3"/>
    <w:rsid w:val="00E74830"/>
    <w:rsid w:val="00E75058"/>
    <w:rsid w:val="00E75358"/>
    <w:rsid w:val="00E75985"/>
    <w:rsid w:val="00E75EB8"/>
    <w:rsid w:val="00E76214"/>
    <w:rsid w:val="00E7627A"/>
    <w:rsid w:val="00E7648D"/>
    <w:rsid w:val="00E764E4"/>
    <w:rsid w:val="00E766F6"/>
    <w:rsid w:val="00E767AE"/>
    <w:rsid w:val="00E7680B"/>
    <w:rsid w:val="00E768AD"/>
    <w:rsid w:val="00E7693B"/>
    <w:rsid w:val="00E76BF0"/>
    <w:rsid w:val="00E76CB6"/>
    <w:rsid w:val="00E76F15"/>
    <w:rsid w:val="00E77205"/>
    <w:rsid w:val="00E77284"/>
    <w:rsid w:val="00E77390"/>
    <w:rsid w:val="00E778DD"/>
    <w:rsid w:val="00E77939"/>
    <w:rsid w:val="00E77EAB"/>
    <w:rsid w:val="00E800EA"/>
    <w:rsid w:val="00E80442"/>
    <w:rsid w:val="00E80D6A"/>
    <w:rsid w:val="00E811B7"/>
    <w:rsid w:val="00E811CF"/>
    <w:rsid w:val="00E81446"/>
    <w:rsid w:val="00E815E6"/>
    <w:rsid w:val="00E816B1"/>
    <w:rsid w:val="00E81B65"/>
    <w:rsid w:val="00E81BD0"/>
    <w:rsid w:val="00E81C45"/>
    <w:rsid w:val="00E81CFC"/>
    <w:rsid w:val="00E81D7A"/>
    <w:rsid w:val="00E82893"/>
    <w:rsid w:val="00E829F0"/>
    <w:rsid w:val="00E82A9B"/>
    <w:rsid w:val="00E82BEF"/>
    <w:rsid w:val="00E82D68"/>
    <w:rsid w:val="00E833E7"/>
    <w:rsid w:val="00E8351F"/>
    <w:rsid w:val="00E83F11"/>
    <w:rsid w:val="00E83F44"/>
    <w:rsid w:val="00E83F93"/>
    <w:rsid w:val="00E84C21"/>
    <w:rsid w:val="00E84D07"/>
    <w:rsid w:val="00E84E5A"/>
    <w:rsid w:val="00E84F2E"/>
    <w:rsid w:val="00E8522B"/>
    <w:rsid w:val="00E853B8"/>
    <w:rsid w:val="00E85693"/>
    <w:rsid w:val="00E85BC6"/>
    <w:rsid w:val="00E860BD"/>
    <w:rsid w:val="00E868F1"/>
    <w:rsid w:val="00E86D72"/>
    <w:rsid w:val="00E86FA0"/>
    <w:rsid w:val="00E8700D"/>
    <w:rsid w:val="00E8706B"/>
    <w:rsid w:val="00E87541"/>
    <w:rsid w:val="00E87D51"/>
    <w:rsid w:val="00E87D88"/>
    <w:rsid w:val="00E87ED2"/>
    <w:rsid w:val="00E9205F"/>
    <w:rsid w:val="00E9245D"/>
    <w:rsid w:val="00E924BC"/>
    <w:rsid w:val="00E92510"/>
    <w:rsid w:val="00E9286A"/>
    <w:rsid w:val="00E936BF"/>
    <w:rsid w:val="00E9381F"/>
    <w:rsid w:val="00E938AA"/>
    <w:rsid w:val="00E93B59"/>
    <w:rsid w:val="00E93B7D"/>
    <w:rsid w:val="00E93F8E"/>
    <w:rsid w:val="00E945E7"/>
    <w:rsid w:val="00E94868"/>
    <w:rsid w:val="00E94875"/>
    <w:rsid w:val="00E94E72"/>
    <w:rsid w:val="00E95310"/>
    <w:rsid w:val="00E95D9B"/>
    <w:rsid w:val="00E95ECF"/>
    <w:rsid w:val="00E96481"/>
    <w:rsid w:val="00E96582"/>
    <w:rsid w:val="00E96A92"/>
    <w:rsid w:val="00E96BF1"/>
    <w:rsid w:val="00E96F96"/>
    <w:rsid w:val="00E973A2"/>
    <w:rsid w:val="00E97434"/>
    <w:rsid w:val="00E97864"/>
    <w:rsid w:val="00E97B49"/>
    <w:rsid w:val="00E97BF1"/>
    <w:rsid w:val="00E97C37"/>
    <w:rsid w:val="00E97C4D"/>
    <w:rsid w:val="00E97CDC"/>
    <w:rsid w:val="00EA01AB"/>
    <w:rsid w:val="00EA06B9"/>
    <w:rsid w:val="00EA083D"/>
    <w:rsid w:val="00EA15E5"/>
    <w:rsid w:val="00EA164D"/>
    <w:rsid w:val="00EA16CC"/>
    <w:rsid w:val="00EA1740"/>
    <w:rsid w:val="00EA1F14"/>
    <w:rsid w:val="00EA1FF8"/>
    <w:rsid w:val="00EA2754"/>
    <w:rsid w:val="00EA290E"/>
    <w:rsid w:val="00EA34DB"/>
    <w:rsid w:val="00EA499C"/>
    <w:rsid w:val="00EA4B36"/>
    <w:rsid w:val="00EA4C0E"/>
    <w:rsid w:val="00EA4DD5"/>
    <w:rsid w:val="00EA4DE2"/>
    <w:rsid w:val="00EA4E66"/>
    <w:rsid w:val="00EA4F4B"/>
    <w:rsid w:val="00EA521E"/>
    <w:rsid w:val="00EA5E94"/>
    <w:rsid w:val="00EA643D"/>
    <w:rsid w:val="00EA658A"/>
    <w:rsid w:val="00EA6BA5"/>
    <w:rsid w:val="00EA6BC7"/>
    <w:rsid w:val="00EA6DB3"/>
    <w:rsid w:val="00EA6E10"/>
    <w:rsid w:val="00EA700B"/>
    <w:rsid w:val="00EA70EF"/>
    <w:rsid w:val="00EA779B"/>
    <w:rsid w:val="00EA7E79"/>
    <w:rsid w:val="00EB00ED"/>
    <w:rsid w:val="00EB03A6"/>
    <w:rsid w:val="00EB043E"/>
    <w:rsid w:val="00EB1567"/>
    <w:rsid w:val="00EB15A7"/>
    <w:rsid w:val="00EB1984"/>
    <w:rsid w:val="00EB1A86"/>
    <w:rsid w:val="00EB1A88"/>
    <w:rsid w:val="00EB1B43"/>
    <w:rsid w:val="00EB1D94"/>
    <w:rsid w:val="00EB22CF"/>
    <w:rsid w:val="00EB2898"/>
    <w:rsid w:val="00EB2DC1"/>
    <w:rsid w:val="00EB3198"/>
    <w:rsid w:val="00EB3705"/>
    <w:rsid w:val="00EB3A0B"/>
    <w:rsid w:val="00EB4051"/>
    <w:rsid w:val="00EB40CF"/>
    <w:rsid w:val="00EB450C"/>
    <w:rsid w:val="00EB46C2"/>
    <w:rsid w:val="00EB4978"/>
    <w:rsid w:val="00EB4D78"/>
    <w:rsid w:val="00EB4D80"/>
    <w:rsid w:val="00EB5359"/>
    <w:rsid w:val="00EB54E1"/>
    <w:rsid w:val="00EB585D"/>
    <w:rsid w:val="00EB5A91"/>
    <w:rsid w:val="00EB686F"/>
    <w:rsid w:val="00EB7282"/>
    <w:rsid w:val="00EB7626"/>
    <w:rsid w:val="00EB78AE"/>
    <w:rsid w:val="00EB7FF5"/>
    <w:rsid w:val="00EC0A82"/>
    <w:rsid w:val="00EC0C39"/>
    <w:rsid w:val="00EC11FB"/>
    <w:rsid w:val="00EC14C1"/>
    <w:rsid w:val="00EC154D"/>
    <w:rsid w:val="00EC17E7"/>
    <w:rsid w:val="00EC18C1"/>
    <w:rsid w:val="00EC1AEC"/>
    <w:rsid w:val="00EC2501"/>
    <w:rsid w:val="00EC2F59"/>
    <w:rsid w:val="00EC33BE"/>
    <w:rsid w:val="00EC33CC"/>
    <w:rsid w:val="00EC33EF"/>
    <w:rsid w:val="00EC357F"/>
    <w:rsid w:val="00EC3D10"/>
    <w:rsid w:val="00EC414C"/>
    <w:rsid w:val="00EC453E"/>
    <w:rsid w:val="00EC4568"/>
    <w:rsid w:val="00EC4618"/>
    <w:rsid w:val="00EC48B9"/>
    <w:rsid w:val="00EC4B62"/>
    <w:rsid w:val="00EC530D"/>
    <w:rsid w:val="00EC5517"/>
    <w:rsid w:val="00EC5994"/>
    <w:rsid w:val="00EC5E07"/>
    <w:rsid w:val="00EC5ECA"/>
    <w:rsid w:val="00EC6970"/>
    <w:rsid w:val="00EC6E50"/>
    <w:rsid w:val="00EC7FBB"/>
    <w:rsid w:val="00ED024F"/>
    <w:rsid w:val="00ED03DA"/>
    <w:rsid w:val="00ED0449"/>
    <w:rsid w:val="00ED056C"/>
    <w:rsid w:val="00ED061D"/>
    <w:rsid w:val="00ED0B42"/>
    <w:rsid w:val="00ED0C37"/>
    <w:rsid w:val="00ED0E7E"/>
    <w:rsid w:val="00ED105D"/>
    <w:rsid w:val="00ED114B"/>
    <w:rsid w:val="00ED1743"/>
    <w:rsid w:val="00ED1916"/>
    <w:rsid w:val="00ED1974"/>
    <w:rsid w:val="00ED1D10"/>
    <w:rsid w:val="00ED1E6B"/>
    <w:rsid w:val="00ED2700"/>
    <w:rsid w:val="00ED29FF"/>
    <w:rsid w:val="00ED2BBF"/>
    <w:rsid w:val="00ED2F6B"/>
    <w:rsid w:val="00ED32D0"/>
    <w:rsid w:val="00ED3307"/>
    <w:rsid w:val="00ED3614"/>
    <w:rsid w:val="00ED362C"/>
    <w:rsid w:val="00ED3C60"/>
    <w:rsid w:val="00ED3CEF"/>
    <w:rsid w:val="00ED4396"/>
    <w:rsid w:val="00ED4CE4"/>
    <w:rsid w:val="00ED5064"/>
    <w:rsid w:val="00ED5442"/>
    <w:rsid w:val="00ED5F0E"/>
    <w:rsid w:val="00ED6030"/>
    <w:rsid w:val="00ED6597"/>
    <w:rsid w:val="00ED7A40"/>
    <w:rsid w:val="00ED7C21"/>
    <w:rsid w:val="00ED7C73"/>
    <w:rsid w:val="00ED7EDB"/>
    <w:rsid w:val="00EE0AD0"/>
    <w:rsid w:val="00EE0C5A"/>
    <w:rsid w:val="00EE0D7D"/>
    <w:rsid w:val="00EE0EC8"/>
    <w:rsid w:val="00EE1654"/>
    <w:rsid w:val="00EE1659"/>
    <w:rsid w:val="00EE1725"/>
    <w:rsid w:val="00EE1830"/>
    <w:rsid w:val="00EE25C8"/>
    <w:rsid w:val="00EE2B11"/>
    <w:rsid w:val="00EE2E51"/>
    <w:rsid w:val="00EE337E"/>
    <w:rsid w:val="00EE3679"/>
    <w:rsid w:val="00EE3D06"/>
    <w:rsid w:val="00EE41C8"/>
    <w:rsid w:val="00EE449A"/>
    <w:rsid w:val="00EE4CAB"/>
    <w:rsid w:val="00EE4DC7"/>
    <w:rsid w:val="00EE4E72"/>
    <w:rsid w:val="00EE522D"/>
    <w:rsid w:val="00EE5419"/>
    <w:rsid w:val="00EE5587"/>
    <w:rsid w:val="00EE56FE"/>
    <w:rsid w:val="00EE5866"/>
    <w:rsid w:val="00EE5EA3"/>
    <w:rsid w:val="00EE67A8"/>
    <w:rsid w:val="00EE6CCF"/>
    <w:rsid w:val="00EE725B"/>
    <w:rsid w:val="00EE7451"/>
    <w:rsid w:val="00EE7504"/>
    <w:rsid w:val="00EE7539"/>
    <w:rsid w:val="00EE7613"/>
    <w:rsid w:val="00EE78E6"/>
    <w:rsid w:val="00EF00DF"/>
    <w:rsid w:val="00EF057C"/>
    <w:rsid w:val="00EF13BF"/>
    <w:rsid w:val="00EF18E5"/>
    <w:rsid w:val="00EF1B09"/>
    <w:rsid w:val="00EF1B45"/>
    <w:rsid w:val="00EF1D7A"/>
    <w:rsid w:val="00EF1EDA"/>
    <w:rsid w:val="00EF2229"/>
    <w:rsid w:val="00EF25B9"/>
    <w:rsid w:val="00EF27A7"/>
    <w:rsid w:val="00EF286B"/>
    <w:rsid w:val="00EF348F"/>
    <w:rsid w:val="00EF3BBF"/>
    <w:rsid w:val="00EF41F6"/>
    <w:rsid w:val="00EF44A6"/>
    <w:rsid w:val="00EF455D"/>
    <w:rsid w:val="00EF4734"/>
    <w:rsid w:val="00EF4B17"/>
    <w:rsid w:val="00EF4D49"/>
    <w:rsid w:val="00EF4DC8"/>
    <w:rsid w:val="00EF4E16"/>
    <w:rsid w:val="00EF5516"/>
    <w:rsid w:val="00EF5B6F"/>
    <w:rsid w:val="00EF6BE2"/>
    <w:rsid w:val="00EF7015"/>
    <w:rsid w:val="00F008CF"/>
    <w:rsid w:val="00F00BCC"/>
    <w:rsid w:val="00F00C8D"/>
    <w:rsid w:val="00F00C99"/>
    <w:rsid w:val="00F0103C"/>
    <w:rsid w:val="00F011BA"/>
    <w:rsid w:val="00F01404"/>
    <w:rsid w:val="00F014C8"/>
    <w:rsid w:val="00F014D9"/>
    <w:rsid w:val="00F01794"/>
    <w:rsid w:val="00F01917"/>
    <w:rsid w:val="00F01993"/>
    <w:rsid w:val="00F01CA1"/>
    <w:rsid w:val="00F01CA5"/>
    <w:rsid w:val="00F01DB6"/>
    <w:rsid w:val="00F01F99"/>
    <w:rsid w:val="00F02075"/>
    <w:rsid w:val="00F0235B"/>
    <w:rsid w:val="00F02640"/>
    <w:rsid w:val="00F02BFB"/>
    <w:rsid w:val="00F02C07"/>
    <w:rsid w:val="00F02D19"/>
    <w:rsid w:val="00F03591"/>
    <w:rsid w:val="00F037D4"/>
    <w:rsid w:val="00F04D62"/>
    <w:rsid w:val="00F053E9"/>
    <w:rsid w:val="00F05AC5"/>
    <w:rsid w:val="00F0652F"/>
    <w:rsid w:val="00F06FE1"/>
    <w:rsid w:val="00F070F5"/>
    <w:rsid w:val="00F07178"/>
    <w:rsid w:val="00F07631"/>
    <w:rsid w:val="00F07F8C"/>
    <w:rsid w:val="00F10041"/>
    <w:rsid w:val="00F1043F"/>
    <w:rsid w:val="00F106F7"/>
    <w:rsid w:val="00F110A1"/>
    <w:rsid w:val="00F11178"/>
    <w:rsid w:val="00F122A0"/>
    <w:rsid w:val="00F12DE1"/>
    <w:rsid w:val="00F12F8F"/>
    <w:rsid w:val="00F13129"/>
    <w:rsid w:val="00F13266"/>
    <w:rsid w:val="00F138E8"/>
    <w:rsid w:val="00F14533"/>
    <w:rsid w:val="00F14BB8"/>
    <w:rsid w:val="00F15099"/>
    <w:rsid w:val="00F150AD"/>
    <w:rsid w:val="00F153A6"/>
    <w:rsid w:val="00F15432"/>
    <w:rsid w:val="00F15980"/>
    <w:rsid w:val="00F15F32"/>
    <w:rsid w:val="00F1612E"/>
    <w:rsid w:val="00F169E8"/>
    <w:rsid w:val="00F16B96"/>
    <w:rsid w:val="00F16F77"/>
    <w:rsid w:val="00F175B0"/>
    <w:rsid w:val="00F177D3"/>
    <w:rsid w:val="00F17962"/>
    <w:rsid w:val="00F17B2B"/>
    <w:rsid w:val="00F20079"/>
    <w:rsid w:val="00F200DD"/>
    <w:rsid w:val="00F20A12"/>
    <w:rsid w:val="00F20C8C"/>
    <w:rsid w:val="00F20D65"/>
    <w:rsid w:val="00F20ED3"/>
    <w:rsid w:val="00F211CF"/>
    <w:rsid w:val="00F21250"/>
    <w:rsid w:val="00F214E6"/>
    <w:rsid w:val="00F218C3"/>
    <w:rsid w:val="00F21E7B"/>
    <w:rsid w:val="00F22674"/>
    <w:rsid w:val="00F22B12"/>
    <w:rsid w:val="00F22BA6"/>
    <w:rsid w:val="00F22F8D"/>
    <w:rsid w:val="00F23A5F"/>
    <w:rsid w:val="00F24131"/>
    <w:rsid w:val="00F24238"/>
    <w:rsid w:val="00F24509"/>
    <w:rsid w:val="00F2469D"/>
    <w:rsid w:val="00F24FE4"/>
    <w:rsid w:val="00F25221"/>
    <w:rsid w:val="00F25325"/>
    <w:rsid w:val="00F253A5"/>
    <w:rsid w:val="00F25BE5"/>
    <w:rsid w:val="00F25D26"/>
    <w:rsid w:val="00F25E01"/>
    <w:rsid w:val="00F25FA7"/>
    <w:rsid w:val="00F26576"/>
    <w:rsid w:val="00F26959"/>
    <w:rsid w:val="00F273FE"/>
    <w:rsid w:val="00F27646"/>
    <w:rsid w:val="00F27695"/>
    <w:rsid w:val="00F27D26"/>
    <w:rsid w:val="00F3036E"/>
    <w:rsid w:val="00F3041A"/>
    <w:rsid w:val="00F30A1E"/>
    <w:rsid w:val="00F30CB5"/>
    <w:rsid w:val="00F30EE6"/>
    <w:rsid w:val="00F310BA"/>
    <w:rsid w:val="00F31180"/>
    <w:rsid w:val="00F31E78"/>
    <w:rsid w:val="00F321F1"/>
    <w:rsid w:val="00F3241D"/>
    <w:rsid w:val="00F329BB"/>
    <w:rsid w:val="00F32ECD"/>
    <w:rsid w:val="00F3356F"/>
    <w:rsid w:val="00F33B4A"/>
    <w:rsid w:val="00F3419B"/>
    <w:rsid w:val="00F34347"/>
    <w:rsid w:val="00F34BAE"/>
    <w:rsid w:val="00F35965"/>
    <w:rsid w:val="00F35A8D"/>
    <w:rsid w:val="00F35DD3"/>
    <w:rsid w:val="00F35EBE"/>
    <w:rsid w:val="00F35FEA"/>
    <w:rsid w:val="00F366D9"/>
    <w:rsid w:val="00F37691"/>
    <w:rsid w:val="00F37CD0"/>
    <w:rsid w:val="00F40018"/>
    <w:rsid w:val="00F40109"/>
    <w:rsid w:val="00F40919"/>
    <w:rsid w:val="00F40B44"/>
    <w:rsid w:val="00F40D29"/>
    <w:rsid w:val="00F40DE1"/>
    <w:rsid w:val="00F40E75"/>
    <w:rsid w:val="00F40E80"/>
    <w:rsid w:val="00F40EBA"/>
    <w:rsid w:val="00F4115F"/>
    <w:rsid w:val="00F412ED"/>
    <w:rsid w:val="00F4164A"/>
    <w:rsid w:val="00F41BA4"/>
    <w:rsid w:val="00F42502"/>
    <w:rsid w:val="00F42789"/>
    <w:rsid w:val="00F42A76"/>
    <w:rsid w:val="00F4312A"/>
    <w:rsid w:val="00F43444"/>
    <w:rsid w:val="00F434EA"/>
    <w:rsid w:val="00F436FF"/>
    <w:rsid w:val="00F43D73"/>
    <w:rsid w:val="00F449CE"/>
    <w:rsid w:val="00F44B26"/>
    <w:rsid w:val="00F45BF0"/>
    <w:rsid w:val="00F45F4B"/>
    <w:rsid w:val="00F460DF"/>
    <w:rsid w:val="00F46374"/>
    <w:rsid w:val="00F46BB5"/>
    <w:rsid w:val="00F47096"/>
    <w:rsid w:val="00F476F1"/>
    <w:rsid w:val="00F47AA5"/>
    <w:rsid w:val="00F47B1B"/>
    <w:rsid w:val="00F50418"/>
    <w:rsid w:val="00F5051C"/>
    <w:rsid w:val="00F5065C"/>
    <w:rsid w:val="00F50803"/>
    <w:rsid w:val="00F5091C"/>
    <w:rsid w:val="00F511B6"/>
    <w:rsid w:val="00F5133A"/>
    <w:rsid w:val="00F51428"/>
    <w:rsid w:val="00F5167A"/>
    <w:rsid w:val="00F51989"/>
    <w:rsid w:val="00F51B93"/>
    <w:rsid w:val="00F51E3A"/>
    <w:rsid w:val="00F52427"/>
    <w:rsid w:val="00F52591"/>
    <w:rsid w:val="00F5268A"/>
    <w:rsid w:val="00F528A2"/>
    <w:rsid w:val="00F52B6C"/>
    <w:rsid w:val="00F52CA0"/>
    <w:rsid w:val="00F5363E"/>
    <w:rsid w:val="00F5388D"/>
    <w:rsid w:val="00F53BC9"/>
    <w:rsid w:val="00F53C36"/>
    <w:rsid w:val="00F53F6C"/>
    <w:rsid w:val="00F53FBE"/>
    <w:rsid w:val="00F542C5"/>
    <w:rsid w:val="00F547F9"/>
    <w:rsid w:val="00F54901"/>
    <w:rsid w:val="00F54B55"/>
    <w:rsid w:val="00F55238"/>
    <w:rsid w:val="00F558CA"/>
    <w:rsid w:val="00F559D2"/>
    <w:rsid w:val="00F55E8B"/>
    <w:rsid w:val="00F55F0E"/>
    <w:rsid w:val="00F55F27"/>
    <w:rsid w:val="00F5669A"/>
    <w:rsid w:val="00F57021"/>
    <w:rsid w:val="00F57084"/>
    <w:rsid w:val="00F57154"/>
    <w:rsid w:val="00F572ED"/>
    <w:rsid w:val="00F573D6"/>
    <w:rsid w:val="00F57517"/>
    <w:rsid w:val="00F57693"/>
    <w:rsid w:val="00F57BCA"/>
    <w:rsid w:val="00F60F13"/>
    <w:rsid w:val="00F61244"/>
    <w:rsid w:val="00F6125B"/>
    <w:rsid w:val="00F61818"/>
    <w:rsid w:val="00F61841"/>
    <w:rsid w:val="00F62540"/>
    <w:rsid w:val="00F62996"/>
    <w:rsid w:val="00F62C94"/>
    <w:rsid w:val="00F6322E"/>
    <w:rsid w:val="00F63400"/>
    <w:rsid w:val="00F63433"/>
    <w:rsid w:val="00F634FD"/>
    <w:rsid w:val="00F63884"/>
    <w:rsid w:val="00F63DF5"/>
    <w:rsid w:val="00F645F8"/>
    <w:rsid w:val="00F6496D"/>
    <w:rsid w:val="00F64A45"/>
    <w:rsid w:val="00F64CCC"/>
    <w:rsid w:val="00F650FC"/>
    <w:rsid w:val="00F657AC"/>
    <w:rsid w:val="00F65985"/>
    <w:rsid w:val="00F6618F"/>
    <w:rsid w:val="00F662ED"/>
    <w:rsid w:val="00F66359"/>
    <w:rsid w:val="00F66AD1"/>
    <w:rsid w:val="00F675B8"/>
    <w:rsid w:val="00F67885"/>
    <w:rsid w:val="00F67EB2"/>
    <w:rsid w:val="00F70635"/>
    <w:rsid w:val="00F70827"/>
    <w:rsid w:val="00F7086E"/>
    <w:rsid w:val="00F7103C"/>
    <w:rsid w:val="00F71188"/>
    <w:rsid w:val="00F712A8"/>
    <w:rsid w:val="00F714D6"/>
    <w:rsid w:val="00F7166E"/>
    <w:rsid w:val="00F7190A"/>
    <w:rsid w:val="00F71A63"/>
    <w:rsid w:val="00F71E45"/>
    <w:rsid w:val="00F723EC"/>
    <w:rsid w:val="00F72671"/>
    <w:rsid w:val="00F72956"/>
    <w:rsid w:val="00F72CF9"/>
    <w:rsid w:val="00F72F6C"/>
    <w:rsid w:val="00F73655"/>
    <w:rsid w:val="00F73A6F"/>
    <w:rsid w:val="00F74601"/>
    <w:rsid w:val="00F74A11"/>
    <w:rsid w:val="00F74BFC"/>
    <w:rsid w:val="00F74D34"/>
    <w:rsid w:val="00F75132"/>
    <w:rsid w:val="00F75AD7"/>
    <w:rsid w:val="00F75C15"/>
    <w:rsid w:val="00F75E54"/>
    <w:rsid w:val="00F763AF"/>
    <w:rsid w:val="00F76AA1"/>
    <w:rsid w:val="00F7758C"/>
    <w:rsid w:val="00F77BBB"/>
    <w:rsid w:val="00F8019B"/>
    <w:rsid w:val="00F804DE"/>
    <w:rsid w:val="00F80AA7"/>
    <w:rsid w:val="00F80B82"/>
    <w:rsid w:val="00F80E11"/>
    <w:rsid w:val="00F80F31"/>
    <w:rsid w:val="00F81061"/>
    <w:rsid w:val="00F81074"/>
    <w:rsid w:val="00F81184"/>
    <w:rsid w:val="00F81A19"/>
    <w:rsid w:val="00F81AF6"/>
    <w:rsid w:val="00F81CC0"/>
    <w:rsid w:val="00F81DB3"/>
    <w:rsid w:val="00F8216D"/>
    <w:rsid w:val="00F824D4"/>
    <w:rsid w:val="00F825B1"/>
    <w:rsid w:val="00F827AA"/>
    <w:rsid w:val="00F82994"/>
    <w:rsid w:val="00F83055"/>
    <w:rsid w:val="00F83370"/>
    <w:rsid w:val="00F8346A"/>
    <w:rsid w:val="00F83569"/>
    <w:rsid w:val="00F836C1"/>
    <w:rsid w:val="00F839B9"/>
    <w:rsid w:val="00F84267"/>
    <w:rsid w:val="00F848AE"/>
    <w:rsid w:val="00F84910"/>
    <w:rsid w:val="00F84DF4"/>
    <w:rsid w:val="00F84E02"/>
    <w:rsid w:val="00F856C8"/>
    <w:rsid w:val="00F85D13"/>
    <w:rsid w:val="00F85E0A"/>
    <w:rsid w:val="00F8610C"/>
    <w:rsid w:val="00F86747"/>
    <w:rsid w:val="00F8777C"/>
    <w:rsid w:val="00F90095"/>
    <w:rsid w:val="00F902E9"/>
    <w:rsid w:val="00F90401"/>
    <w:rsid w:val="00F9063C"/>
    <w:rsid w:val="00F90844"/>
    <w:rsid w:val="00F90A3A"/>
    <w:rsid w:val="00F90EB7"/>
    <w:rsid w:val="00F91B03"/>
    <w:rsid w:val="00F91C28"/>
    <w:rsid w:val="00F91C38"/>
    <w:rsid w:val="00F91D1D"/>
    <w:rsid w:val="00F91FE4"/>
    <w:rsid w:val="00F92096"/>
    <w:rsid w:val="00F92164"/>
    <w:rsid w:val="00F922C0"/>
    <w:rsid w:val="00F9276B"/>
    <w:rsid w:val="00F92D41"/>
    <w:rsid w:val="00F9332B"/>
    <w:rsid w:val="00F93F9C"/>
    <w:rsid w:val="00F94064"/>
    <w:rsid w:val="00F940FE"/>
    <w:rsid w:val="00F9491F"/>
    <w:rsid w:val="00F94A68"/>
    <w:rsid w:val="00F94D63"/>
    <w:rsid w:val="00F94DF9"/>
    <w:rsid w:val="00F951A3"/>
    <w:rsid w:val="00F9579B"/>
    <w:rsid w:val="00F959E8"/>
    <w:rsid w:val="00F95CE7"/>
    <w:rsid w:val="00F95F9A"/>
    <w:rsid w:val="00F96235"/>
    <w:rsid w:val="00F96344"/>
    <w:rsid w:val="00F9643B"/>
    <w:rsid w:val="00F9678F"/>
    <w:rsid w:val="00F96AB5"/>
    <w:rsid w:val="00F96D23"/>
    <w:rsid w:val="00F96F9B"/>
    <w:rsid w:val="00F97191"/>
    <w:rsid w:val="00F971B4"/>
    <w:rsid w:val="00F9754D"/>
    <w:rsid w:val="00F97FFA"/>
    <w:rsid w:val="00FA0030"/>
    <w:rsid w:val="00FA035F"/>
    <w:rsid w:val="00FA044C"/>
    <w:rsid w:val="00FA0522"/>
    <w:rsid w:val="00FA0542"/>
    <w:rsid w:val="00FA08E3"/>
    <w:rsid w:val="00FA0A26"/>
    <w:rsid w:val="00FA21AB"/>
    <w:rsid w:val="00FA2678"/>
    <w:rsid w:val="00FA27D2"/>
    <w:rsid w:val="00FA29E2"/>
    <w:rsid w:val="00FA3933"/>
    <w:rsid w:val="00FA39BA"/>
    <w:rsid w:val="00FA3B33"/>
    <w:rsid w:val="00FA3B64"/>
    <w:rsid w:val="00FA3E25"/>
    <w:rsid w:val="00FA4CEA"/>
    <w:rsid w:val="00FA5392"/>
    <w:rsid w:val="00FA59B7"/>
    <w:rsid w:val="00FA5A95"/>
    <w:rsid w:val="00FA5B90"/>
    <w:rsid w:val="00FA60B1"/>
    <w:rsid w:val="00FA6487"/>
    <w:rsid w:val="00FA6A15"/>
    <w:rsid w:val="00FA6EBB"/>
    <w:rsid w:val="00FA757B"/>
    <w:rsid w:val="00FA786C"/>
    <w:rsid w:val="00FA7CA2"/>
    <w:rsid w:val="00FB04F3"/>
    <w:rsid w:val="00FB065B"/>
    <w:rsid w:val="00FB1BB3"/>
    <w:rsid w:val="00FB23DB"/>
    <w:rsid w:val="00FB23DC"/>
    <w:rsid w:val="00FB24FB"/>
    <w:rsid w:val="00FB2632"/>
    <w:rsid w:val="00FB383D"/>
    <w:rsid w:val="00FB38BE"/>
    <w:rsid w:val="00FB3906"/>
    <w:rsid w:val="00FB396D"/>
    <w:rsid w:val="00FB3EFD"/>
    <w:rsid w:val="00FB3FFC"/>
    <w:rsid w:val="00FB44B2"/>
    <w:rsid w:val="00FB532A"/>
    <w:rsid w:val="00FB5CBC"/>
    <w:rsid w:val="00FB5F31"/>
    <w:rsid w:val="00FB6166"/>
    <w:rsid w:val="00FB66FF"/>
    <w:rsid w:val="00FB670F"/>
    <w:rsid w:val="00FB6C4B"/>
    <w:rsid w:val="00FB715C"/>
    <w:rsid w:val="00FB71A2"/>
    <w:rsid w:val="00FB77EC"/>
    <w:rsid w:val="00FB79D6"/>
    <w:rsid w:val="00FB7A01"/>
    <w:rsid w:val="00FB7A9F"/>
    <w:rsid w:val="00FB7C36"/>
    <w:rsid w:val="00FB7DF9"/>
    <w:rsid w:val="00FC0216"/>
    <w:rsid w:val="00FC022D"/>
    <w:rsid w:val="00FC0420"/>
    <w:rsid w:val="00FC0973"/>
    <w:rsid w:val="00FC0A69"/>
    <w:rsid w:val="00FC1228"/>
    <w:rsid w:val="00FC139A"/>
    <w:rsid w:val="00FC1556"/>
    <w:rsid w:val="00FC182E"/>
    <w:rsid w:val="00FC1887"/>
    <w:rsid w:val="00FC2AD2"/>
    <w:rsid w:val="00FC3722"/>
    <w:rsid w:val="00FC4022"/>
    <w:rsid w:val="00FC4910"/>
    <w:rsid w:val="00FC5580"/>
    <w:rsid w:val="00FC5826"/>
    <w:rsid w:val="00FC5A5D"/>
    <w:rsid w:val="00FC5F02"/>
    <w:rsid w:val="00FC6166"/>
    <w:rsid w:val="00FC6279"/>
    <w:rsid w:val="00FC65FC"/>
    <w:rsid w:val="00FC6674"/>
    <w:rsid w:val="00FC6FD6"/>
    <w:rsid w:val="00FC765C"/>
    <w:rsid w:val="00FC7695"/>
    <w:rsid w:val="00FC78D5"/>
    <w:rsid w:val="00FC78F2"/>
    <w:rsid w:val="00FC7E9D"/>
    <w:rsid w:val="00FD02A2"/>
    <w:rsid w:val="00FD08D1"/>
    <w:rsid w:val="00FD0ACB"/>
    <w:rsid w:val="00FD0CE6"/>
    <w:rsid w:val="00FD0ED2"/>
    <w:rsid w:val="00FD105E"/>
    <w:rsid w:val="00FD1386"/>
    <w:rsid w:val="00FD146C"/>
    <w:rsid w:val="00FD1B0A"/>
    <w:rsid w:val="00FD2534"/>
    <w:rsid w:val="00FD2585"/>
    <w:rsid w:val="00FD2B08"/>
    <w:rsid w:val="00FD2C32"/>
    <w:rsid w:val="00FD36BF"/>
    <w:rsid w:val="00FD36DD"/>
    <w:rsid w:val="00FD3796"/>
    <w:rsid w:val="00FD3829"/>
    <w:rsid w:val="00FD38F6"/>
    <w:rsid w:val="00FD3AC3"/>
    <w:rsid w:val="00FD5398"/>
    <w:rsid w:val="00FD5779"/>
    <w:rsid w:val="00FD5F3B"/>
    <w:rsid w:val="00FD644B"/>
    <w:rsid w:val="00FD6477"/>
    <w:rsid w:val="00FD6AC7"/>
    <w:rsid w:val="00FD6DE6"/>
    <w:rsid w:val="00FD7B81"/>
    <w:rsid w:val="00FD7C7E"/>
    <w:rsid w:val="00FD7CA6"/>
    <w:rsid w:val="00FE005F"/>
    <w:rsid w:val="00FE008D"/>
    <w:rsid w:val="00FE041F"/>
    <w:rsid w:val="00FE064A"/>
    <w:rsid w:val="00FE06ED"/>
    <w:rsid w:val="00FE0774"/>
    <w:rsid w:val="00FE0D08"/>
    <w:rsid w:val="00FE1574"/>
    <w:rsid w:val="00FE1794"/>
    <w:rsid w:val="00FE180F"/>
    <w:rsid w:val="00FE1A16"/>
    <w:rsid w:val="00FE1B89"/>
    <w:rsid w:val="00FE1C3D"/>
    <w:rsid w:val="00FE1D27"/>
    <w:rsid w:val="00FE1E03"/>
    <w:rsid w:val="00FE21C3"/>
    <w:rsid w:val="00FE2597"/>
    <w:rsid w:val="00FE3365"/>
    <w:rsid w:val="00FE35AE"/>
    <w:rsid w:val="00FE382E"/>
    <w:rsid w:val="00FE3B75"/>
    <w:rsid w:val="00FE3C03"/>
    <w:rsid w:val="00FE3C7A"/>
    <w:rsid w:val="00FE3D81"/>
    <w:rsid w:val="00FE3DF2"/>
    <w:rsid w:val="00FE3E55"/>
    <w:rsid w:val="00FE4080"/>
    <w:rsid w:val="00FE4330"/>
    <w:rsid w:val="00FE4AC7"/>
    <w:rsid w:val="00FE519F"/>
    <w:rsid w:val="00FE591B"/>
    <w:rsid w:val="00FE5B91"/>
    <w:rsid w:val="00FE5F05"/>
    <w:rsid w:val="00FE639B"/>
    <w:rsid w:val="00FE6604"/>
    <w:rsid w:val="00FE66E6"/>
    <w:rsid w:val="00FE66FF"/>
    <w:rsid w:val="00FE6793"/>
    <w:rsid w:val="00FE6B47"/>
    <w:rsid w:val="00FE7855"/>
    <w:rsid w:val="00FE798E"/>
    <w:rsid w:val="00FF0087"/>
    <w:rsid w:val="00FF041E"/>
    <w:rsid w:val="00FF0ABD"/>
    <w:rsid w:val="00FF109E"/>
    <w:rsid w:val="00FF1216"/>
    <w:rsid w:val="00FF1975"/>
    <w:rsid w:val="00FF25F0"/>
    <w:rsid w:val="00FF2F35"/>
    <w:rsid w:val="00FF3003"/>
    <w:rsid w:val="00FF32AD"/>
    <w:rsid w:val="00FF4507"/>
    <w:rsid w:val="00FF49C7"/>
    <w:rsid w:val="00FF50CB"/>
    <w:rsid w:val="00FF5F7A"/>
    <w:rsid w:val="00FF61B3"/>
    <w:rsid w:val="00FF649A"/>
    <w:rsid w:val="00FF6840"/>
    <w:rsid w:val="00FF6AF2"/>
    <w:rsid w:val="00FF7C74"/>
    <w:rsid w:val="00FF7DE9"/>
    <w:rsid w:val="00FF7FD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4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index heading" w:uiPriority="0"/>
    <w:lsdException w:name="caption" w:uiPriority="35" w:qFormat="1"/>
    <w:lsdException w:name="table of figures" w:uiPriority="0"/>
    <w:lsdException w:name="page number" w:uiPriority="0"/>
    <w:lsdException w:name="endnote reference" w:uiPriority="0"/>
    <w:lsdException w:name="macro" w:uiPriority="0"/>
    <w:lsdException w:name="List Bullet" w:uiPriority="0"/>
    <w:lsdException w:name="List Bullet 3"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First Indent" w:uiPriority="0"/>
    <w:lsdException w:name="Body Text 2" w:uiPriority="0"/>
    <w:lsdException w:name="Body Text 3" w:uiPriority="0"/>
    <w:lsdException w:name="FollowedHyperlink" w:uiPriority="0"/>
    <w:lsdException w:name="Strong" w:semiHidden="0" w:uiPriority="22" w:unhideWhenUsed="0" w:qFormat="1"/>
    <w:lsdException w:name="Emphasis" w:semiHidden="0" w:uiPriority="0" w:unhideWhenUsed="0" w:qFormat="1"/>
    <w:lsdException w:name="Document Map" w:uiPriority="0"/>
    <w:lsdException w:name="HTML Variable" w:uiPriority="0"/>
    <w:lsdException w:name="annotation subject" w:uiPriority="0"/>
    <w:lsdException w:name="Outline List 2" w:uiPriority="0"/>
    <w:lsdException w:name="Table 3D effects 3" w:uiPriority="0"/>
    <w:lsdException w:name="Table Elegant" w:uiPriority="0"/>
    <w:lsdException w:name="Table Professional"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rsid w:val="00451267"/>
    <w:pPr>
      <w:keepNext/>
      <w:widowControl w:val="0"/>
      <w:autoSpaceDE w:val="0"/>
      <w:autoSpaceDN w:val="0"/>
      <w:adjustRightInd w:val="0"/>
    </w:pPr>
    <w:rPr>
      <w:rFonts w:ascii="Times New Roman" w:eastAsia="宋体" w:hAnsi="Times New Roman" w:cs="Times New Roman"/>
      <w:kern w:val="0"/>
      <w:sz w:val="20"/>
      <w:szCs w:val="20"/>
    </w:rPr>
  </w:style>
  <w:style w:type="paragraph" w:styleId="1">
    <w:name w:val="heading 1"/>
    <w:aliases w:val="H1,1,heading 1,Main heading,Section Tab Heading 1,h1,Qc1,R1,H11,H12,H111,H13,H112,H14,H113,H15,H114,H16,H115,H17,H116,H18,H117,H19,H118,H110,H119,H120,H1110,H121,H1111,H131,H1121,H141,H1131,H151,H1141,H161,H1151,l1,Head 1 (Chapter heading),h11,l11"/>
    <w:basedOn w:val="a3"/>
    <w:next w:val="2"/>
    <w:link w:val="1Char"/>
    <w:autoRedefine/>
    <w:qFormat/>
    <w:rsid w:val="00451267"/>
    <w:pPr>
      <w:widowControl/>
      <w:numPr>
        <w:numId w:val="6"/>
      </w:numPr>
      <w:adjustRightInd/>
      <w:spacing w:before="240" w:after="240"/>
      <w:jc w:val="both"/>
      <w:outlineLvl w:val="0"/>
    </w:pPr>
    <w:rPr>
      <w:b/>
      <w:sz w:val="24"/>
      <w:szCs w:val="22"/>
    </w:rPr>
  </w:style>
  <w:style w:type="paragraph" w:styleId="2">
    <w:name w:val="heading 2"/>
    <w:aliases w:val="第一章 标题 2 Char,Heading 2 Hidden Char,Heading 2 CCBS Char,heading 2 Char,H2 Char,h2 Char,sect 1.2 Char,DO NOT USE_h2 Char,chn Char,Chapter Number/Appendix Letter Char,Underrubrik1 Char,prop2 Char,2nd level Char,Titre2 Char,l2 Char,2 Char,H2,2"/>
    <w:basedOn w:val="a3"/>
    <w:next w:val="31"/>
    <w:link w:val="2Char1"/>
    <w:autoRedefine/>
    <w:qFormat/>
    <w:rsid w:val="00195CD3"/>
    <w:pPr>
      <w:keepNext w:val="0"/>
      <w:widowControl/>
      <w:numPr>
        <w:ilvl w:val="1"/>
        <w:numId w:val="6"/>
      </w:numPr>
      <w:adjustRightInd/>
      <w:spacing w:before="240" w:after="240"/>
      <w:jc w:val="both"/>
      <w:outlineLvl w:val="1"/>
    </w:pPr>
    <w:rPr>
      <w:rFonts w:ascii="宋体" w:hAnsi="宋体" w:cs="Arial"/>
      <w:sz w:val="21"/>
      <w:szCs w:val="21"/>
    </w:rPr>
  </w:style>
  <w:style w:type="paragraph" w:styleId="31">
    <w:name w:val="heading 3"/>
    <w:aliases w:val=" Char Char Char Char Char Char Char Char, Char Char Char Char Char Char Char Char Char Char, Char Char Char Char Char Char Char Char Char Char Char Char, Char Char Char,h3,H3,level_3,PIM 3,Level 3 Head,bh,3, Char,Heading 3 - old,sect1.2.3,b"/>
    <w:basedOn w:val="a3"/>
    <w:next w:val="40"/>
    <w:link w:val="3Char1"/>
    <w:qFormat/>
    <w:rsid w:val="00451267"/>
    <w:pPr>
      <w:widowControl/>
      <w:numPr>
        <w:ilvl w:val="2"/>
        <w:numId w:val="6"/>
      </w:numPr>
      <w:adjustRightInd/>
      <w:spacing w:before="240" w:after="240"/>
      <w:jc w:val="both"/>
      <w:outlineLvl w:val="2"/>
    </w:pPr>
    <w:rPr>
      <w:sz w:val="22"/>
      <w:szCs w:val="22"/>
    </w:rPr>
  </w:style>
  <w:style w:type="paragraph" w:styleId="40">
    <w:name w:val="heading 4"/>
    <w:aliases w:val="标题 4 Char Char Char,标题 4 Char Char,heading 4 Char Char,heading 4 Char,ITT t4,PA Micro Section,H4,h4,Head4,4 dash,d,a.,PIM 4,4,4heading,a.normal,ITT t41,PA Micro Section1,H41,h41,Head41,4 dash1,d1,a.1,PIM 41,41,4heading1,a.normal1,ITT t42,H42,h42,d2"/>
    <w:basedOn w:val="a3"/>
    <w:next w:val="a4"/>
    <w:link w:val="4Char"/>
    <w:autoRedefine/>
    <w:qFormat/>
    <w:rsid w:val="006A6C9C"/>
    <w:pPr>
      <w:keepNext w:val="0"/>
      <w:widowControl/>
      <w:adjustRightInd/>
      <w:spacing w:before="160" w:after="160" w:line="360" w:lineRule="auto"/>
      <w:ind w:left="420" w:rightChars="100" w:right="200"/>
      <w:jc w:val="both"/>
      <w:outlineLvl w:val="3"/>
    </w:pPr>
    <w:rPr>
      <w:rFonts w:ascii="宋体" w:hAnsi="宋体"/>
      <w:sz w:val="21"/>
      <w:szCs w:val="21"/>
    </w:rPr>
  </w:style>
  <w:style w:type="paragraph" w:styleId="50">
    <w:name w:val="heading 5"/>
    <w:aliases w:val="dash,ds,dd,H5,h5,heading 5,PIM 5,5,H5-Heading 5,Heading5,l5,heading5,H5-Heading 5&#10;,heading 5 Char"/>
    <w:basedOn w:val="a3"/>
    <w:next w:val="a4"/>
    <w:link w:val="5Char"/>
    <w:qFormat/>
    <w:rsid w:val="00451267"/>
    <w:pPr>
      <w:widowControl/>
      <w:numPr>
        <w:ilvl w:val="4"/>
        <w:numId w:val="3"/>
      </w:numPr>
      <w:adjustRightInd/>
      <w:spacing w:line="360" w:lineRule="auto"/>
      <w:outlineLvl w:val="4"/>
    </w:pPr>
    <w:rPr>
      <w:rFonts w:ascii="Arial" w:eastAsia="黑体" w:hAnsi="Arial"/>
      <w:sz w:val="21"/>
      <w:szCs w:val="21"/>
    </w:rPr>
  </w:style>
  <w:style w:type="paragraph" w:styleId="6">
    <w:name w:val="heading 6"/>
    <w:aliases w:val="heading 6,6,h6,Heading6,H6,Requirement,PIM 6,heading 6 Char"/>
    <w:basedOn w:val="a3"/>
    <w:link w:val="6Char"/>
    <w:qFormat/>
    <w:rsid w:val="00451267"/>
    <w:pPr>
      <w:widowControl/>
      <w:numPr>
        <w:ilvl w:val="5"/>
        <w:numId w:val="6"/>
      </w:numPr>
      <w:spacing w:line="360" w:lineRule="auto"/>
      <w:outlineLvl w:val="5"/>
    </w:pPr>
    <w:rPr>
      <w:rFonts w:ascii="Arial" w:eastAsia="黑体" w:hAnsi="Arial"/>
      <w:sz w:val="21"/>
      <w:szCs w:val="21"/>
    </w:rPr>
  </w:style>
  <w:style w:type="paragraph" w:styleId="7">
    <w:name w:val="heading 7"/>
    <w:aliases w:val="heading 7,7,ExhibitTitle,st,Objective,heading7,req3,PIM 7,正文七级标题"/>
    <w:basedOn w:val="a3"/>
    <w:link w:val="7Char"/>
    <w:qFormat/>
    <w:rsid w:val="00451267"/>
    <w:pPr>
      <w:widowControl/>
      <w:numPr>
        <w:ilvl w:val="6"/>
        <w:numId w:val="6"/>
      </w:numPr>
      <w:spacing w:line="360" w:lineRule="auto"/>
      <w:outlineLvl w:val="6"/>
    </w:pPr>
    <w:rPr>
      <w:rFonts w:ascii="Arial" w:eastAsia="黑体" w:hAnsi="Arial"/>
      <w:sz w:val="21"/>
      <w:szCs w:val="21"/>
    </w:rPr>
  </w:style>
  <w:style w:type="paragraph" w:styleId="8">
    <w:name w:val="heading 8"/>
    <w:aliases w:val="8,Condition,requirement,req2,req,heading 8"/>
    <w:basedOn w:val="a3"/>
    <w:next w:val="a3"/>
    <w:link w:val="8Char"/>
    <w:qFormat/>
    <w:rsid w:val="00451267"/>
    <w:pPr>
      <w:keepLines/>
      <w:numPr>
        <w:ilvl w:val="7"/>
        <w:numId w:val="6"/>
      </w:numPr>
      <w:spacing w:before="240" w:after="64" w:line="320" w:lineRule="auto"/>
      <w:outlineLvl w:val="7"/>
    </w:pPr>
    <w:rPr>
      <w:rFonts w:ascii="Arial" w:eastAsia="黑体" w:hAnsi="Arial"/>
      <w:sz w:val="24"/>
    </w:rPr>
  </w:style>
  <w:style w:type="paragraph" w:styleId="9">
    <w:name w:val="heading 9"/>
    <w:aliases w:val="ft,9,Cond'l Reqt.,rb,req bullet,req1,PIM 9,heading 9"/>
    <w:basedOn w:val="a3"/>
    <w:next w:val="a3"/>
    <w:link w:val="9Char"/>
    <w:qFormat/>
    <w:rsid w:val="00451267"/>
    <w:pPr>
      <w:keepLines/>
      <w:numPr>
        <w:ilvl w:val="8"/>
        <w:numId w:val="6"/>
      </w:numPr>
      <w:spacing w:before="240" w:after="64" w:line="320" w:lineRule="auto"/>
      <w:outlineLvl w:val="8"/>
    </w:pPr>
    <w:rPr>
      <w:rFonts w:ascii="Arial" w:eastAsia="黑体" w:hAnsi="Arial"/>
      <w:sz w:val="21"/>
    </w:rPr>
  </w:style>
  <w:style w:type="character" w:default="1" w:styleId="a5">
    <w:name w:val="Default Paragraph Font"/>
    <w:uiPriority w:val="1"/>
    <w:semiHidden/>
    <w:unhideWhenUsed/>
  </w:style>
  <w:style w:type="table" w:default="1" w:styleId="a6">
    <w:name w:val="Normal Table"/>
    <w:uiPriority w:val="99"/>
    <w:semiHidden/>
    <w:unhideWhenUsed/>
    <w:qFormat/>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aliases w:val="header odd"/>
    <w:basedOn w:val="a3"/>
    <w:link w:val="Char"/>
    <w:unhideWhenUsed/>
    <w:rsid w:val="00451267"/>
    <w:pPr>
      <w:pBdr>
        <w:bottom w:val="single" w:sz="6" w:space="1" w:color="auto"/>
      </w:pBdr>
      <w:tabs>
        <w:tab w:val="center" w:pos="4153"/>
        <w:tab w:val="right" w:pos="8306"/>
      </w:tabs>
      <w:snapToGrid w:val="0"/>
      <w:jc w:val="center"/>
    </w:pPr>
    <w:rPr>
      <w:sz w:val="18"/>
      <w:szCs w:val="18"/>
    </w:rPr>
  </w:style>
  <w:style w:type="character" w:customStyle="1" w:styleId="Char">
    <w:name w:val="页眉 Char"/>
    <w:aliases w:val="header odd Char"/>
    <w:basedOn w:val="a5"/>
    <w:link w:val="a8"/>
    <w:uiPriority w:val="99"/>
    <w:semiHidden/>
    <w:rsid w:val="00451267"/>
    <w:rPr>
      <w:sz w:val="18"/>
      <w:szCs w:val="18"/>
    </w:rPr>
  </w:style>
  <w:style w:type="paragraph" w:styleId="a9">
    <w:name w:val="footer"/>
    <w:basedOn w:val="a3"/>
    <w:link w:val="Char0"/>
    <w:unhideWhenUsed/>
    <w:rsid w:val="00451267"/>
    <w:pPr>
      <w:tabs>
        <w:tab w:val="center" w:pos="4153"/>
        <w:tab w:val="right" w:pos="8306"/>
      </w:tabs>
      <w:snapToGrid w:val="0"/>
    </w:pPr>
    <w:rPr>
      <w:sz w:val="18"/>
      <w:szCs w:val="18"/>
    </w:rPr>
  </w:style>
  <w:style w:type="character" w:customStyle="1" w:styleId="Char0">
    <w:name w:val="页脚 Char"/>
    <w:basedOn w:val="a5"/>
    <w:link w:val="a9"/>
    <w:uiPriority w:val="99"/>
    <w:semiHidden/>
    <w:rsid w:val="00451267"/>
    <w:rPr>
      <w:sz w:val="18"/>
      <w:szCs w:val="18"/>
    </w:rPr>
  </w:style>
  <w:style w:type="character" w:customStyle="1" w:styleId="1Char">
    <w:name w:val="标题 1 Char"/>
    <w:aliases w:val="H1 Char,1 Char,heading 1 Char,Main heading Char,Section Tab Heading 1 Char,h1 Char,Qc1 Char,R1 Char,H11 Char,H12 Char,H111 Char,H13 Char,H112 Char,H14 Char,H113 Char,H15 Char,H114 Char,H16 Char,H115 Char,H17 Char,H116 Char,H18 Char,H117 Char"/>
    <w:basedOn w:val="a5"/>
    <w:link w:val="1"/>
    <w:rsid w:val="00451267"/>
    <w:rPr>
      <w:rFonts w:ascii="Times New Roman" w:eastAsia="宋体" w:hAnsi="Times New Roman" w:cs="Times New Roman"/>
      <w:b/>
      <w:kern w:val="0"/>
      <w:sz w:val="24"/>
    </w:rPr>
  </w:style>
  <w:style w:type="character" w:customStyle="1" w:styleId="2Char">
    <w:name w:val="标题 2 Char"/>
    <w:basedOn w:val="a5"/>
    <w:uiPriority w:val="9"/>
    <w:semiHidden/>
    <w:rsid w:val="00451267"/>
    <w:rPr>
      <w:rFonts w:asciiTheme="majorHAnsi" w:eastAsiaTheme="majorEastAsia" w:hAnsiTheme="majorHAnsi" w:cstheme="majorBidi"/>
      <w:b/>
      <w:bCs/>
      <w:kern w:val="0"/>
      <w:sz w:val="32"/>
      <w:szCs w:val="32"/>
    </w:rPr>
  </w:style>
  <w:style w:type="character" w:customStyle="1" w:styleId="3Char">
    <w:name w:val="标题 3 Char"/>
    <w:basedOn w:val="a5"/>
    <w:uiPriority w:val="9"/>
    <w:semiHidden/>
    <w:rsid w:val="00451267"/>
    <w:rPr>
      <w:rFonts w:ascii="Times New Roman" w:eastAsia="宋体" w:hAnsi="Times New Roman" w:cs="Times New Roman"/>
      <w:b/>
      <w:bCs/>
      <w:kern w:val="0"/>
      <w:sz w:val="32"/>
      <w:szCs w:val="32"/>
    </w:rPr>
  </w:style>
  <w:style w:type="character" w:customStyle="1" w:styleId="4Char">
    <w:name w:val="标题 4 Char"/>
    <w:aliases w:val="标题 4 Char Char Char Char,标题 4 Char Char Char1,heading 4 Char Char Char,heading 4 Char Char1,ITT t4 Char,PA Micro Section Char,H4 Char,h4 Char,Head4 Char,4 dash Char,d Char,a. Char,PIM 4 Char,4 Char,4heading Char,a.normal Char,ITT t41 Char"/>
    <w:basedOn w:val="a5"/>
    <w:link w:val="40"/>
    <w:rsid w:val="006A6C9C"/>
    <w:rPr>
      <w:rFonts w:ascii="宋体" w:eastAsia="宋体" w:hAnsi="宋体" w:cs="Times New Roman"/>
      <w:kern w:val="0"/>
      <w:szCs w:val="21"/>
    </w:rPr>
  </w:style>
  <w:style w:type="character" w:customStyle="1" w:styleId="5Char">
    <w:name w:val="标题 5 Char"/>
    <w:aliases w:val="dash Char,ds Char,dd Char,H5 Char,h5 Char,heading 5 Char1,PIM 5 Char,5 Char,H5-Heading 5 Char,Heading5 Char,l5 Char,heading5 Char,H5-Heading 5&#10; Char,heading 5 Char Char"/>
    <w:basedOn w:val="a5"/>
    <w:link w:val="50"/>
    <w:rsid w:val="00451267"/>
    <w:rPr>
      <w:rFonts w:ascii="Arial" w:eastAsia="黑体" w:hAnsi="Arial" w:cs="Times New Roman"/>
      <w:kern w:val="0"/>
      <w:szCs w:val="21"/>
    </w:rPr>
  </w:style>
  <w:style w:type="character" w:customStyle="1" w:styleId="6Char">
    <w:name w:val="标题 6 Char"/>
    <w:aliases w:val="heading 6 Char1,6 Char,h6 Char,Heading6 Char,H6 Char,Requirement Char,PIM 6 Char,heading 6 Char Char"/>
    <w:basedOn w:val="a5"/>
    <w:link w:val="6"/>
    <w:rsid w:val="00451267"/>
    <w:rPr>
      <w:rFonts w:ascii="Arial" w:eastAsia="黑体" w:hAnsi="Arial" w:cs="Times New Roman"/>
      <w:kern w:val="0"/>
      <w:szCs w:val="21"/>
    </w:rPr>
  </w:style>
  <w:style w:type="character" w:customStyle="1" w:styleId="7Char">
    <w:name w:val="标题 7 Char"/>
    <w:aliases w:val="heading 7 Char,7 Char,ExhibitTitle Char,st Char,Objective Char,heading7 Char,req3 Char,PIM 7 Char,正文七级标题 Char"/>
    <w:basedOn w:val="a5"/>
    <w:link w:val="7"/>
    <w:rsid w:val="00451267"/>
    <w:rPr>
      <w:rFonts w:ascii="Arial" w:eastAsia="黑体" w:hAnsi="Arial" w:cs="Times New Roman"/>
      <w:kern w:val="0"/>
      <w:szCs w:val="21"/>
    </w:rPr>
  </w:style>
  <w:style w:type="character" w:customStyle="1" w:styleId="8Char">
    <w:name w:val="标题 8 Char"/>
    <w:aliases w:val="8 Char,Condition Char,requirement Char,req2 Char,req Char,heading 8 Char"/>
    <w:basedOn w:val="a5"/>
    <w:link w:val="8"/>
    <w:rsid w:val="00451267"/>
    <w:rPr>
      <w:rFonts w:ascii="Arial" w:eastAsia="黑体" w:hAnsi="Arial" w:cs="Times New Roman"/>
      <w:kern w:val="0"/>
      <w:sz w:val="24"/>
      <w:szCs w:val="20"/>
    </w:rPr>
  </w:style>
  <w:style w:type="character" w:customStyle="1" w:styleId="9Char">
    <w:name w:val="标题 9 Char"/>
    <w:aliases w:val="ft Char,9 Char,Cond'l Reqt. Char,rb Char,req bullet Char,req1 Char,PIM 9 Char,heading 9 Char"/>
    <w:basedOn w:val="a5"/>
    <w:link w:val="9"/>
    <w:rsid w:val="00451267"/>
    <w:rPr>
      <w:rFonts w:ascii="Arial" w:eastAsia="黑体" w:hAnsi="Arial" w:cs="Times New Roman"/>
      <w:kern w:val="0"/>
      <w:szCs w:val="20"/>
    </w:rPr>
  </w:style>
  <w:style w:type="character" w:styleId="aa">
    <w:name w:val="Hyperlink"/>
    <w:basedOn w:val="a5"/>
    <w:uiPriority w:val="99"/>
    <w:rsid w:val="00451267"/>
    <w:rPr>
      <w:color w:val="0000FF"/>
      <w:u w:val="single"/>
    </w:rPr>
  </w:style>
  <w:style w:type="paragraph" w:styleId="10">
    <w:name w:val="toc 1"/>
    <w:basedOn w:val="a3"/>
    <w:next w:val="a3"/>
    <w:autoRedefine/>
    <w:uiPriority w:val="39"/>
    <w:rsid w:val="00451267"/>
    <w:pPr>
      <w:widowControl/>
      <w:ind w:left="198" w:hanging="113"/>
    </w:pPr>
    <w:rPr>
      <w:rFonts w:ascii="Arial" w:hAnsi="Arial"/>
      <w:sz w:val="21"/>
      <w:szCs w:val="21"/>
    </w:rPr>
  </w:style>
  <w:style w:type="paragraph" w:styleId="20">
    <w:name w:val="toc 2"/>
    <w:basedOn w:val="a3"/>
    <w:autoRedefine/>
    <w:uiPriority w:val="39"/>
    <w:rsid w:val="00451267"/>
    <w:pPr>
      <w:ind w:left="453" w:hanging="283"/>
    </w:pPr>
    <w:rPr>
      <w:rFonts w:ascii="Arial" w:hAnsi="Arial"/>
      <w:sz w:val="21"/>
      <w:szCs w:val="21"/>
    </w:rPr>
  </w:style>
  <w:style w:type="paragraph" w:styleId="32">
    <w:name w:val="toc 3"/>
    <w:basedOn w:val="a3"/>
    <w:autoRedefine/>
    <w:uiPriority w:val="39"/>
    <w:rsid w:val="00451267"/>
    <w:pPr>
      <w:ind w:left="794" w:hanging="454"/>
    </w:pPr>
    <w:rPr>
      <w:rFonts w:ascii="Arial" w:hAnsi="Arial"/>
      <w:sz w:val="21"/>
      <w:szCs w:val="21"/>
    </w:rPr>
  </w:style>
  <w:style w:type="paragraph" w:styleId="41">
    <w:name w:val="toc 4"/>
    <w:basedOn w:val="a3"/>
    <w:autoRedefine/>
    <w:uiPriority w:val="39"/>
    <w:rsid w:val="00451267"/>
    <w:pPr>
      <w:ind w:left="1134" w:hanging="567"/>
    </w:pPr>
    <w:rPr>
      <w:rFonts w:ascii="Arial" w:hAnsi="Arial"/>
      <w:sz w:val="21"/>
      <w:szCs w:val="21"/>
    </w:rPr>
  </w:style>
  <w:style w:type="paragraph" w:styleId="51">
    <w:name w:val="toc 5"/>
    <w:basedOn w:val="a3"/>
    <w:next w:val="a3"/>
    <w:autoRedefine/>
    <w:uiPriority w:val="39"/>
    <w:rsid w:val="00451267"/>
    <w:pPr>
      <w:ind w:left="1680"/>
    </w:pPr>
  </w:style>
  <w:style w:type="paragraph" w:styleId="60">
    <w:name w:val="toc 6"/>
    <w:basedOn w:val="a3"/>
    <w:autoRedefine/>
    <w:uiPriority w:val="39"/>
    <w:rsid w:val="00451267"/>
    <w:pPr>
      <w:ind w:left="1757" w:hanging="907"/>
    </w:pPr>
    <w:rPr>
      <w:sz w:val="21"/>
    </w:rPr>
  </w:style>
  <w:style w:type="paragraph" w:styleId="70">
    <w:name w:val="toc 7"/>
    <w:basedOn w:val="a3"/>
    <w:next w:val="a3"/>
    <w:autoRedefine/>
    <w:uiPriority w:val="39"/>
    <w:rsid w:val="00451267"/>
    <w:pPr>
      <w:ind w:left="2520"/>
    </w:pPr>
  </w:style>
  <w:style w:type="paragraph" w:styleId="80">
    <w:name w:val="toc 8"/>
    <w:basedOn w:val="a3"/>
    <w:next w:val="a3"/>
    <w:autoRedefine/>
    <w:uiPriority w:val="39"/>
    <w:rsid w:val="00451267"/>
    <w:pPr>
      <w:ind w:left="2940"/>
    </w:pPr>
  </w:style>
  <w:style w:type="paragraph" w:styleId="90">
    <w:name w:val="toc 9"/>
    <w:basedOn w:val="a3"/>
    <w:next w:val="a3"/>
    <w:autoRedefine/>
    <w:uiPriority w:val="39"/>
    <w:rsid w:val="00451267"/>
    <w:pPr>
      <w:ind w:left="3360"/>
    </w:pPr>
  </w:style>
  <w:style w:type="paragraph" w:customStyle="1" w:styleId="ab">
    <w:name w:val="表格列标题"/>
    <w:basedOn w:val="a3"/>
    <w:rsid w:val="00451267"/>
    <w:pPr>
      <w:jc w:val="center"/>
    </w:pPr>
    <w:rPr>
      <w:b/>
      <w:sz w:val="21"/>
    </w:rPr>
  </w:style>
  <w:style w:type="paragraph" w:customStyle="1" w:styleId="ac">
    <w:name w:val="备注说明"/>
    <w:basedOn w:val="a3"/>
    <w:rsid w:val="00451267"/>
    <w:pPr>
      <w:spacing w:line="360" w:lineRule="auto"/>
      <w:ind w:left="1134"/>
      <w:jc w:val="both"/>
    </w:pPr>
    <w:rPr>
      <w:rFonts w:eastAsia="KaiTi_GB2312"/>
      <w:sz w:val="21"/>
    </w:rPr>
  </w:style>
  <w:style w:type="paragraph" w:customStyle="1" w:styleId="ad">
    <w:name w:val="章节标题"/>
    <w:basedOn w:val="a3"/>
    <w:rsid w:val="00451267"/>
    <w:pPr>
      <w:tabs>
        <w:tab w:val="left" w:pos="0"/>
      </w:tabs>
      <w:spacing w:before="300" w:after="300"/>
      <w:jc w:val="center"/>
    </w:pPr>
    <w:rPr>
      <w:rFonts w:ascii="Arial" w:eastAsia="黑体" w:hAnsi="Arial" w:cs="Arial"/>
      <w:sz w:val="30"/>
    </w:rPr>
  </w:style>
  <w:style w:type="paragraph" w:customStyle="1" w:styleId="ae">
    <w:name w:val="表号去除自动编号"/>
    <w:basedOn w:val="a3"/>
    <w:rsid w:val="00451267"/>
    <w:pPr>
      <w:spacing w:line="360" w:lineRule="auto"/>
      <w:jc w:val="center"/>
    </w:pPr>
    <w:rPr>
      <w:rFonts w:ascii="宋体" w:hAnsi="宋体"/>
      <w:sz w:val="21"/>
    </w:rPr>
  </w:style>
  <w:style w:type="paragraph" w:customStyle="1" w:styleId="af">
    <w:name w:val="代码样式"/>
    <w:basedOn w:val="a3"/>
    <w:rsid w:val="00451267"/>
    <w:pPr>
      <w:widowControl/>
      <w:ind w:left="482"/>
    </w:pPr>
    <w:rPr>
      <w:rFonts w:ascii="Courier New" w:hAnsi="Courier New" w:cs="Courier New"/>
      <w:sz w:val="18"/>
      <w:szCs w:val="18"/>
    </w:rPr>
  </w:style>
  <w:style w:type="paragraph" w:customStyle="1" w:styleId="a">
    <w:name w:val="参考资料清单"/>
    <w:basedOn w:val="a3"/>
    <w:rsid w:val="00451267"/>
    <w:pPr>
      <w:numPr>
        <w:numId w:val="1"/>
      </w:numPr>
      <w:spacing w:line="360" w:lineRule="auto"/>
      <w:ind w:left="0" w:firstLine="0"/>
      <w:jc w:val="both"/>
    </w:pPr>
    <w:rPr>
      <w:rFonts w:ascii="Arial" w:hAnsi="Arial"/>
      <w:sz w:val="21"/>
      <w:szCs w:val="21"/>
    </w:rPr>
  </w:style>
  <w:style w:type="paragraph" w:customStyle="1" w:styleId="af0">
    <w:name w:val="图号去除自动编号"/>
    <w:basedOn w:val="a3"/>
    <w:rsid w:val="00451267"/>
    <w:pPr>
      <w:spacing w:before="105" w:line="360" w:lineRule="auto"/>
      <w:ind w:firstLine="425"/>
      <w:jc w:val="center"/>
    </w:pPr>
    <w:rPr>
      <w:sz w:val="21"/>
    </w:rPr>
  </w:style>
  <w:style w:type="paragraph" w:customStyle="1" w:styleId="af1">
    <w:name w:val="项目符号"/>
    <w:basedOn w:val="a3"/>
    <w:rsid w:val="00451267"/>
    <w:pPr>
      <w:spacing w:line="360" w:lineRule="auto"/>
    </w:pPr>
    <w:rPr>
      <w:sz w:val="21"/>
    </w:rPr>
  </w:style>
  <w:style w:type="paragraph" w:customStyle="1" w:styleId="a1">
    <w:name w:val="表号"/>
    <w:basedOn w:val="a3"/>
    <w:next w:val="a4"/>
    <w:rsid w:val="00451267"/>
    <w:pPr>
      <w:keepLines/>
      <w:numPr>
        <w:ilvl w:val="8"/>
        <w:numId w:val="2"/>
      </w:numPr>
      <w:spacing w:line="360" w:lineRule="auto"/>
      <w:jc w:val="center"/>
    </w:pPr>
    <w:rPr>
      <w:rFonts w:ascii="Arial" w:hAnsi="Arial"/>
      <w:sz w:val="18"/>
      <w:szCs w:val="18"/>
    </w:rPr>
  </w:style>
  <w:style w:type="paragraph" w:customStyle="1" w:styleId="Char1">
    <w:name w:val="表头样式 Char"/>
    <w:basedOn w:val="a3"/>
    <w:link w:val="CharChar"/>
    <w:rsid w:val="00451267"/>
    <w:pPr>
      <w:jc w:val="center"/>
    </w:pPr>
    <w:rPr>
      <w:rFonts w:ascii="Arial" w:hAnsi="Arial"/>
      <w:b/>
      <w:sz w:val="21"/>
      <w:szCs w:val="21"/>
    </w:rPr>
  </w:style>
  <w:style w:type="paragraph" w:customStyle="1" w:styleId="af2">
    <w:name w:val="页脚样式"/>
    <w:basedOn w:val="a3"/>
    <w:rsid w:val="00451267"/>
    <w:pPr>
      <w:spacing w:line="360" w:lineRule="auto"/>
    </w:pPr>
    <w:rPr>
      <w:sz w:val="18"/>
    </w:rPr>
  </w:style>
  <w:style w:type="paragraph" w:customStyle="1" w:styleId="WordPro">
    <w:name w:val="图表目录(WordPro)"/>
    <w:basedOn w:val="a3"/>
    <w:rsid w:val="00451267"/>
    <w:pPr>
      <w:spacing w:before="300" w:after="150" w:line="360" w:lineRule="auto"/>
      <w:jc w:val="center"/>
    </w:pPr>
    <w:rPr>
      <w:rFonts w:ascii="黑体" w:eastAsia="黑体"/>
      <w:sz w:val="30"/>
    </w:rPr>
  </w:style>
  <w:style w:type="paragraph" w:customStyle="1" w:styleId="af3">
    <w:name w:val="封面华为技术"/>
    <w:basedOn w:val="a3"/>
    <w:rsid w:val="00451267"/>
    <w:pPr>
      <w:spacing w:line="360" w:lineRule="auto"/>
      <w:jc w:val="center"/>
    </w:pPr>
    <w:rPr>
      <w:rFonts w:ascii="Arial" w:eastAsia="黑体" w:hAnsi="Arial"/>
      <w:sz w:val="32"/>
      <w:szCs w:val="32"/>
    </w:rPr>
  </w:style>
  <w:style w:type="paragraph" w:customStyle="1" w:styleId="af4">
    <w:name w:val="脚注"/>
    <w:basedOn w:val="a3"/>
    <w:rsid w:val="00451267"/>
    <w:pPr>
      <w:spacing w:after="90"/>
    </w:pPr>
    <w:rPr>
      <w:sz w:val="18"/>
    </w:rPr>
  </w:style>
  <w:style w:type="paragraph" w:customStyle="1" w:styleId="af5">
    <w:name w:val="页眉密级样式"/>
    <w:basedOn w:val="a3"/>
    <w:rsid w:val="00451267"/>
    <w:pPr>
      <w:jc w:val="right"/>
    </w:pPr>
    <w:rPr>
      <w:sz w:val="18"/>
    </w:rPr>
  </w:style>
  <w:style w:type="paragraph" w:customStyle="1" w:styleId="Char2">
    <w:name w:val="编写建议 Char"/>
    <w:basedOn w:val="a3"/>
    <w:link w:val="CharChar0"/>
    <w:rsid w:val="00451267"/>
    <w:pPr>
      <w:spacing w:line="360" w:lineRule="auto"/>
      <w:ind w:firstLineChars="200" w:firstLine="200"/>
    </w:pPr>
    <w:rPr>
      <w:i/>
      <w:color w:val="0000FF"/>
      <w:sz w:val="21"/>
    </w:rPr>
  </w:style>
  <w:style w:type="paragraph" w:customStyle="1" w:styleId="af6">
    <w:name w:val="封面表格文本"/>
    <w:basedOn w:val="a3"/>
    <w:rsid w:val="00451267"/>
    <w:pPr>
      <w:jc w:val="center"/>
    </w:pPr>
    <w:rPr>
      <w:rFonts w:ascii="Arial" w:hAnsi="Arial"/>
      <w:sz w:val="21"/>
      <w:szCs w:val="21"/>
    </w:rPr>
  </w:style>
  <w:style w:type="paragraph" w:customStyle="1" w:styleId="af7">
    <w:name w:val="封面文档标题"/>
    <w:basedOn w:val="a3"/>
    <w:rsid w:val="00451267"/>
    <w:pPr>
      <w:spacing w:line="360" w:lineRule="auto"/>
      <w:jc w:val="center"/>
    </w:pPr>
    <w:rPr>
      <w:rFonts w:ascii="Arial" w:eastAsia="黑体" w:hAnsi="Arial"/>
      <w:bCs/>
      <w:sz w:val="44"/>
      <w:szCs w:val="44"/>
    </w:rPr>
  </w:style>
  <w:style w:type="paragraph" w:customStyle="1" w:styleId="af8">
    <w:name w:val="目录页编号文本样式"/>
    <w:basedOn w:val="a3"/>
    <w:rsid w:val="00451267"/>
    <w:pPr>
      <w:jc w:val="right"/>
    </w:pPr>
    <w:rPr>
      <w:sz w:val="21"/>
    </w:rPr>
  </w:style>
  <w:style w:type="paragraph" w:customStyle="1" w:styleId="af9">
    <w:name w:val="页眉文档名称样式"/>
    <w:basedOn w:val="a3"/>
    <w:rsid w:val="00451267"/>
    <w:rPr>
      <w:sz w:val="18"/>
    </w:rPr>
  </w:style>
  <w:style w:type="paragraph" w:customStyle="1" w:styleId="WordPro0">
    <w:name w:val="正文首行缩进(WordPro)"/>
    <w:basedOn w:val="a3"/>
    <w:rsid w:val="00451267"/>
    <w:pPr>
      <w:spacing w:line="360" w:lineRule="auto"/>
      <w:ind w:left="1134"/>
      <w:jc w:val="both"/>
    </w:pPr>
    <w:rPr>
      <w:sz w:val="21"/>
    </w:rPr>
  </w:style>
  <w:style w:type="paragraph" w:customStyle="1" w:styleId="afa">
    <w:name w:val="关键词"/>
    <w:basedOn w:val="afb"/>
    <w:rsid w:val="00451267"/>
  </w:style>
  <w:style w:type="paragraph" w:customStyle="1" w:styleId="afc">
    <w:name w:val="修订记录"/>
    <w:basedOn w:val="a3"/>
    <w:rsid w:val="00451267"/>
    <w:pPr>
      <w:widowControl/>
      <w:spacing w:before="300" w:after="150" w:line="360" w:lineRule="auto"/>
      <w:jc w:val="center"/>
    </w:pPr>
    <w:rPr>
      <w:rFonts w:ascii="Arial" w:eastAsia="黑体" w:hAnsi="Arial"/>
      <w:sz w:val="32"/>
      <w:szCs w:val="32"/>
    </w:rPr>
  </w:style>
  <w:style w:type="paragraph" w:customStyle="1" w:styleId="afd">
    <w:name w:val="目录"/>
    <w:basedOn w:val="a3"/>
    <w:rsid w:val="00451267"/>
    <w:pPr>
      <w:adjustRightInd/>
      <w:spacing w:before="480" w:after="360"/>
      <w:jc w:val="center"/>
    </w:pPr>
    <w:rPr>
      <w:rFonts w:ascii="Arial" w:eastAsia="黑体" w:hAnsi="Arial"/>
      <w:sz w:val="32"/>
      <w:szCs w:val="32"/>
    </w:rPr>
  </w:style>
  <w:style w:type="paragraph" w:customStyle="1" w:styleId="a0">
    <w:name w:val="图号"/>
    <w:basedOn w:val="a3"/>
    <w:link w:val="Char3"/>
    <w:rsid w:val="00451267"/>
    <w:pPr>
      <w:numPr>
        <w:ilvl w:val="7"/>
        <w:numId w:val="2"/>
      </w:numPr>
      <w:spacing w:before="105" w:line="360" w:lineRule="auto"/>
      <w:jc w:val="center"/>
    </w:pPr>
    <w:rPr>
      <w:rFonts w:ascii="Arial" w:hAnsi="Arial"/>
      <w:sz w:val="18"/>
      <w:szCs w:val="18"/>
    </w:rPr>
  </w:style>
  <w:style w:type="paragraph" w:customStyle="1" w:styleId="afe">
    <w:name w:val="文档标题"/>
    <w:basedOn w:val="a3"/>
    <w:rsid w:val="00451267"/>
    <w:pPr>
      <w:tabs>
        <w:tab w:val="left" w:pos="0"/>
      </w:tabs>
      <w:spacing w:before="300" w:after="300"/>
      <w:jc w:val="center"/>
    </w:pPr>
    <w:rPr>
      <w:rFonts w:ascii="Arial" w:eastAsia="黑体" w:hAnsi="Arial"/>
      <w:sz w:val="32"/>
      <w:szCs w:val="32"/>
    </w:rPr>
  </w:style>
  <w:style w:type="paragraph" w:customStyle="1" w:styleId="afb">
    <w:name w:val="摘要"/>
    <w:basedOn w:val="a3"/>
    <w:rsid w:val="00451267"/>
    <w:pPr>
      <w:widowControl/>
      <w:tabs>
        <w:tab w:val="left" w:pos="907"/>
      </w:tabs>
      <w:spacing w:line="360" w:lineRule="auto"/>
      <w:ind w:left="879" w:hanging="879"/>
      <w:jc w:val="both"/>
    </w:pPr>
    <w:rPr>
      <w:rFonts w:ascii="Arial" w:hAnsi="Arial"/>
      <w:b/>
      <w:sz w:val="21"/>
      <w:szCs w:val="21"/>
    </w:rPr>
  </w:style>
  <w:style w:type="paragraph" w:customStyle="1" w:styleId="Char4">
    <w:name w:val="表格文本 Char"/>
    <w:basedOn w:val="a3"/>
    <w:link w:val="CharChar1"/>
    <w:rsid w:val="00451267"/>
    <w:pPr>
      <w:tabs>
        <w:tab w:val="decimal" w:pos="0"/>
      </w:tabs>
    </w:pPr>
    <w:rPr>
      <w:rFonts w:ascii="Arial" w:hAnsi="Arial"/>
      <w:noProof/>
      <w:sz w:val="21"/>
      <w:szCs w:val="21"/>
    </w:rPr>
  </w:style>
  <w:style w:type="paragraph" w:customStyle="1" w:styleId="aff">
    <w:name w:val="缺省文本"/>
    <w:basedOn w:val="a3"/>
    <w:rsid w:val="00451267"/>
    <w:pPr>
      <w:spacing w:line="360" w:lineRule="auto"/>
    </w:pPr>
    <w:rPr>
      <w:rFonts w:ascii="Arial" w:hAnsi="Arial"/>
      <w:sz w:val="21"/>
      <w:szCs w:val="21"/>
    </w:rPr>
  </w:style>
  <w:style w:type="paragraph" w:styleId="aff0">
    <w:name w:val="Document Map"/>
    <w:basedOn w:val="a3"/>
    <w:link w:val="Char5"/>
    <w:semiHidden/>
    <w:rsid w:val="00451267"/>
    <w:pPr>
      <w:shd w:val="clear" w:color="auto" w:fill="000080"/>
    </w:pPr>
  </w:style>
  <w:style w:type="character" w:customStyle="1" w:styleId="Char5">
    <w:name w:val="文档结构图 Char"/>
    <w:basedOn w:val="a5"/>
    <w:link w:val="aff0"/>
    <w:semiHidden/>
    <w:rsid w:val="00451267"/>
    <w:rPr>
      <w:rFonts w:ascii="Times New Roman" w:eastAsia="宋体" w:hAnsi="Times New Roman" w:cs="Times New Roman"/>
      <w:kern w:val="0"/>
      <w:sz w:val="20"/>
      <w:szCs w:val="20"/>
      <w:shd w:val="clear" w:color="auto" w:fill="000080"/>
    </w:rPr>
  </w:style>
  <w:style w:type="paragraph" w:customStyle="1" w:styleId="aff1">
    <w:name w:val="参考资料清单+倾斜+蓝色"/>
    <w:basedOn w:val="a3"/>
    <w:rsid w:val="00451267"/>
    <w:pPr>
      <w:spacing w:line="360" w:lineRule="auto"/>
      <w:jc w:val="both"/>
    </w:pPr>
    <w:rPr>
      <w:rFonts w:ascii="Arial" w:hAnsi="Arial"/>
      <w:i/>
      <w:iCs/>
      <w:color w:val="0000FF"/>
      <w:sz w:val="21"/>
      <w:szCs w:val="21"/>
    </w:rPr>
  </w:style>
  <w:style w:type="character" w:customStyle="1" w:styleId="CharChar0">
    <w:name w:val="编写建议 Char Char"/>
    <w:basedOn w:val="a5"/>
    <w:link w:val="Char2"/>
    <w:rsid w:val="00451267"/>
    <w:rPr>
      <w:rFonts w:ascii="Times New Roman" w:eastAsia="宋体" w:hAnsi="Times New Roman" w:cs="Times New Roman"/>
      <w:i/>
      <w:color w:val="0000FF"/>
      <w:kern w:val="0"/>
      <w:szCs w:val="20"/>
    </w:rPr>
  </w:style>
  <w:style w:type="paragraph" w:styleId="aff2">
    <w:name w:val="Balloon Text"/>
    <w:basedOn w:val="a3"/>
    <w:link w:val="Char6"/>
    <w:rsid w:val="00451267"/>
    <w:rPr>
      <w:sz w:val="18"/>
      <w:szCs w:val="18"/>
    </w:rPr>
  </w:style>
  <w:style w:type="character" w:customStyle="1" w:styleId="Char6">
    <w:name w:val="批注框文本 Char"/>
    <w:basedOn w:val="a5"/>
    <w:link w:val="aff2"/>
    <w:rsid w:val="00451267"/>
    <w:rPr>
      <w:rFonts w:ascii="Times New Roman" w:eastAsia="宋体" w:hAnsi="Times New Roman" w:cs="Times New Roman"/>
      <w:kern w:val="0"/>
      <w:sz w:val="18"/>
      <w:szCs w:val="18"/>
    </w:rPr>
  </w:style>
  <w:style w:type="paragraph" w:styleId="aff3">
    <w:name w:val="Body Text"/>
    <w:basedOn w:val="a3"/>
    <w:link w:val="Char7"/>
    <w:rsid w:val="00451267"/>
    <w:pPr>
      <w:spacing w:after="120"/>
    </w:pPr>
  </w:style>
  <w:style w:type="character" w:customStyle="1" w:styleId="Char7">
    <w:name w:val="正文文本 Char"/>
    <w:basedOn w:val="a5"/>
    <w:link w:val="aff3"/>
    <w:rsid w:val="00451267"/>
    <w:rPr>
      <w:rFonts w:ascii="Times New Roman" w:eastAsia="宋体" w:hAnsi="Times New Roman" w:cs="Times New Roman"/>
      <w:kern w:val="0"/>
      <w:sz w:val="20"/>
      <w:szCs w:val="20"/>
    </w:rPr>
  </w:style>
  <w:style w:type="paragraph" w:styleId="a4">
    <w:name w:val="Body Text First Indent"/>
    <w:aliases w:val="正文首行缩进 Char2 Char,正文首行缩进5 Char Char,正文首行缩进23 Char Char,正文首行缩进322 Char Char,正文首行缩进 Char Char1 Char Char Char222 Char Char,正文首行缩进 Char Char1 Char Char Char Char Char Char Char Char1 Char Char Char Char Char122 Char Char,正文首行缩进5"/>
    <w:basedOn w:val="a3"/>
    <w:link w:val="Char20"/>
    <w:rsid w:val="00451267"/>
    <w:pPr>
      <w:spacing w:line="360" w:lineRule="auto"/>
      <w:ind w:firstLineChars="200" w:firstLine="420"/>
      <w:jc w:val="both"/>
    </w:pPr>
    <w:rPr>
      <w:rFonts w:ascii="Arial" w:hAnsi="Arial"/>
      <w:sz w:val="21"/>
      <w:szCs w:val="21"/>
    </w:rPr>
  </w:style>
  <w:style w:type="character" w:customStyle="1" w:styleId="Char8">
    <w:name w:val="正文首行缩进 Char"/>
    <w:basedOn w:val="Char7"/>
    <w:uiPriority w:val="99"/>
    <w:semiHidden/>
    <w:rsid w:val="00451267"/>
    <w:rPr>
      <w:rFonts w:ascii="Times New Roman" w:eastAsia="宋体" w:hAnsi="Times New Roman" w:cs="Times New Roman"/>
      <w:kern w:val="0"/>
      <w:sz w:val="20"/>
      <w:szCs w:val="20"/>
    </w:rPr>
  </w:style>
  <w:style w:type="character" w:customStyle="1" w:styleId="CharChar">
    <w:name w:val="表头样式 Char Char"/>
    <w:basedOn w:val="a5"/>
    <w:link w:val="Char1"/>
    <w:rsid w:val="00451267"/>
    <w:rPr>
      <w:rFonts w:ascii="Arial" w:eastAsia="宋体" w:hAnsi="Arial" w:cs="Times New Roman"/>
      <w:b/>
      <w:kern w:val="0"/>
      <w:szCs w:val="21"/>
    </w:rPr>
  </w:style>
  <w:style w:type="table" w:customStyle="1" w:styleId="aff4">
    <w:name w:val="表样式"/>
    <w:basedOn w:val="a6"/>
    <w:rsid w:val="00451267"/>
    <w:pPr>
      <w:jc w:val="both"/>
    </w:pPr>
    <w:rPr>
      <w:rFonts w:ascii="Times New Roman" w:eastAsia="宋体" w:hAnsi="Times New Roman" w:cs="Times New Roman"/>
      <w:kern w:val="0"/>
      <w:szCs w:val="20"/>
    </w:rPr>
    <w:tblPr>
      <w:tblInd w:w="0" w:type="dxa"/>
      <w:tblCellMar>
        <w:top w:w="0" w:type="dxa"/>
        <w:left w:w="108" w:type="dxa"/>
        <w:bottom w:w="0" w:type="dxa"/>
        <w:right w:w="108" w:type="dxa"/>
      </w:tblCellMar>
    </w:tblPr>
    <w:tcPr>
      <w:vAlign w:val="center"/>
    </w:tcPr>
  </w:style>
  <w:style w:type="paragraph" w:styleId="aff5">
    <w:name w:val="List Bullet"/>
    <w:basedOn w:val="a3"/>
    <w:rsid w:val="00451267"/>
    <w:pPr>
      <w:tabs>
        <w:tab w:val="num" w:pos="720"/>
      </w:tabs>
      <w:spacing w:line="360" w:lineRule="auto"/>
    </w:pPr>
    <w:rPr>
      <w:rFonts w:ascii="Arial" w:hAnsi="Arial"/>
      <w:sz w:val="21"/>
      <w:szCs w:val="21"/>
    </w:rPr>
  </w:style>
  <w:style w:type="paragraph" w:styleId="aff6">
    <w:name w:val="table of figures"/>
    <w:basedOn w:val="10"/>
    <w:autoRedefine/>
    <w:semiHidden/>
    <w:rsid w:val="00451267"/>
    <w:pPr>
      <w:widowControl w:val="0"/>
      <w:spacing w:before="300" w:after="150" w:line="360" w:lineRule="auto"/>
      <w:jc w:val="center"/>
    </w:pPr>
  </w:style>
  <w:style w:type="paragraph" w:customStyle="1" w:styleId="aff7">
    <w:name w:val="图样式"/>
    <w:basedOn w:val="a3"/>
    <w:rsid w:val="00451267"/>
    <w:pPr>
      <w:widowControl/>
      <w:spacing w:before="80" w:after="80" w:line="360" w:lineRule="auto"/>
      <w:jc w:val="center"/>
    </w:pPr>
  </w:style>
  <w:style w:type="table" w:styleId="aff8">
    <w:name w:val="Table Grid"/>
    <w:aliases w:val="Gridding"/>
    <w:basedOn w:val="a6"/>
    <w:rsid w:val="00451267"/>
    <w:pPr>
      <w:widowControl w:val="0"/>
      <w:autoSpaceDE w:val="0"/>
      <w:autoSpaceDN w:val="0"/>
      <w:adjustRightInd w:val="0"/>
      <w:spacing w:line="360" w:lineRule="auto"/>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9">
    <w:name w:val="page number"/>
    <w:basedOn w:val="a5"/>
    <w:rsid w:val="00451267"/>
  </w:style>
  <w:style w:type="paragraph" w:customStyle="1" w:styleId="affa">
    <w:name w:val="注示头"/>
    <w:basedOn w:val="a3"/>
    <w:rsid w:val="00451267"/>
    <w:pPr>
      <w:pBdr>
        <w:top w:val="single" w:sz="4" w:space="1" w:color="000000"/>
      </w:pBdr>
      <w:spacing w:line="360" w:lineRule="auto"/>
      <w:jc w:val="both"/>
    </w:pPr>
    <w:rPr>
      <w:rFonts w:ascii="Arial" w:eastAsia="黑体" w:hAnsi="Arial"/>
      <w:sz w:val="18"/>
      <w:szCs w:val="21"/>
    </w:rPr>
  </w:style>
  <w:style w:type="paragraph" w:customStyle="1" w:styleId="affb">
    <w:name w:val="注示文本"/>
    <w:basedOn w:val="a3"/>
    <w:rsid w:val="00451267"/>
    <w:pPr>
      <w:pBdr>
        <w:bottom w:val="single" w:sz="4" w:space="1" w:color="000000"/>
      </w:pBdr>
      <w:spacing w:line="360" w:lineRule="auto"/>
      <w:ind w:firstLineChars="200" w:firstLine="360"/>
      <w:jc w:val="both"/>
    </w:pPr>
    <w:rPr>
      <w:rFonts w:ascii="Arial" w:eastAsia="KaiTi_GB2312" w:hAnsi="Arial"/>
      <w:sz w:val="18"/>
      <w:szCs w:val="18"/>
    </w:rPr>
  </w:style>
  <w:style w:type="character" w:customStyle="1" w:styleId="3Char1">
    <w:name w:val="标题 3 Char1"/>
    <w:aliases w:val=" Char Char Char Char Char Char Char Char Char, Char Char Char Char Char Char Char Char Char Char Char, Char Char Char Char Char Char Char Char Char Char Char Char Char, Char Char Char Char,h3 Char,H3 Char1,level_3 Char,PIM 3 Char,bh Char"/>
    <w:basedOn w:val="a5"/>
    <w:link w:val="31"/>
    <w:rsid w:val="00451267"/>
    <w:rPr>
      <w:rFonts w:ascii="Times New Roman" w:eastAsia="宋体" w:hAnsi="Times New Roman" w:cs="Times New Roman"/>
      <w:kern w:val="0"/>
      <w:sz w:val="22"/>
    </w:rPr>
  </w:style>
  <w:style w:type="paragraph" w:customStyle="1" w:styleId="Char21">
    <w:name w:val="样式 编写建议 Char + 首行缩进:  2 字符"/>
    <w:basedOn w:val="Char2"/>
    <w:next w:val="a4"/>
    <w:rsid w:val="00451267"/>
    <w:pPr>
      <w:ind w:firstLine="420"/>
    </w:pPr>
    <w:rPr>
      <w:rFonts w:cs="宋体"/>
      <w:iCs/>
    </w:rPr>
  </w:style>
  <w:style w:type="character" w:customStyle="1" w:styleId="Char3">
    <w:name w:val="图号 Char"/>
    <w:basedOn w:val="a5"/>
    <w:link w:val="a0"/>
    <w:rsid w:val="00451267"/>
    <w:rPr>
      <w:rFonts w:ascii="Arial" w:eastAsia="宋体" w:hAnsi="Arial" w:cs="Times New Roman"/>
      <w:kern w:val="0"/>
      <w:sz w:val="18"/>
      <w:szCs w:val="18"/>
    </w:rPr>
  </w:style>
  <w:style w:type="character" w:customStyle="1" w:styleId="CharChar1">
    <w:name w:val="表格文本 Char Char"/>
    <w:basedOn w:val="a5"/>
    <w:link w:val="Char4"/>
    <w:rsid w:val="00451267"/>
    <w:rPr>
      <w:rFonts w:ascii="Arial" w:eastAsia="宋体" w:hAnsi="Arial" w:cs="Times New Roman"/>
      <w:noProof/>
      <w:kern w:val="0"/>
      <w:szCs w:val="21"/>
    </w:rPr>
  </w:style>
  <w:style w:type="paragraph" w:customStyle="1" w:styleId="affc">
    <w:name w:val="表格文本"/>
    <w:basedOn w:val="a3"/>
    <w:rsid w:val="00451267"/>
    <w:pPr>
      <w:keepNext w:val="0"/>
      <w:tabs>
        <w:tab w:val="decimal" w:pos="0"/>
      </w:tabs>
    </w:pPr>
    <w:rPr>
      <w:sz w:val="21"/>
    </w:rPr>
  </w:style>
  <w:style w:type="paragraph" w:customStyle="1" w:styleId="WordProChar">
    <w:name w:val="正文首行缩进(WordPro) Char"/>
    <w:basedOn w:val="a3"/>
    <w:link w:val="WordProCharChar"/>
    <w:rsid w:val="00451267"/>
    <w:pPr>
      <w:widowControl/>
      <w:spacing w:before="105"/>
      <w:ind w:left="1134"/>
    </w:pPr>
    <w:rPr>
      <w:sz w:val="21"/>
    </w:rPr>
  </w:style>
  <w:style w:type="character" w:customStyle="1" w:styleId="WordProCharChar">
    <w:name w:val="正文首行缩进(WordPro) Char Char"/>
    <w:basedOn w:val="a5"/>
    <w:link w:val="WordProChar"/>
    <w:rsid w:val="00451267"/>
    <w:rPr>
      <w:rFonts w:ascii="Times New Roman" w:eastAsia="宋体" w:hAnsi="Times New Roman" w:cs="Times New Roman"/>
      <w:kern w:val="0"/>
      <w:szCs w:val="20"/>
    </w:rPr>
  </w:style>
  <w:style w:type="paragraph" w:customStyle="1" w:styleId="INFeature">
    <w:name w:val="IN Feature"/>
    <w:next w:val="INStep"/>
    <w:rsid w:val="00451267"/>
    <w:pPr>
      <w:keepNext/>
      <w:keepLines/>
      <w:spacing w:before="240" w:after="240"/>
      <w:outlineLvl w:val="7"/>
    </w:pPr>
    <w:rPr>
      <w:rFonts w:ascii="Arial" w:eastAsia="黑体" w:hAnsi="Arial" w:cs="Arial"/>
      <w:kern w:val="0"/>
      <w:szCs w:val="21"/>
    </w:rPr>
  </w:style>
  <w:style w:type="paragraph" w:customStyle="1" w:styleId="INStep">
    <w:name w:val="IN Step"/>
    <w:basedOn w:val="a3"/>
    <w:rsid w:val="00451267"/>
    <w:pPr>
      <w:keepNext w:val="0"/>
      <w:keepLines/>
      <w:widowControl/>
      <w:tabs>
        <w:tab w:val="num" w:pos="1701"/>
      </w:tabs>
      <w:autoSpaceDE/>
      <w:autoSpaceDN/>
      <w:adjustRightInd/>
      <w:spacing w:before="80" w:after="80" w:line="300" w:lineRule="auto"/>
      <w:ind w:left="1701" w:hanging="850"/>
      <w:jc w:val="both"/>
      <w:outlineLvl w:val="8"/>
    </w:pPr>
    <w:rPr>
      <w:rFonts w:ascii="Arial" w:hAnsi="Arial" w:cs="Arial"/>
      <w:sz w:val="21"/>
      <w:szCs w:val="21"/>
    </w:rPr>
  </w:style>
  <w:style w:type="paragraph" w:customStyle="1" w:styleId="TableDescription0">
    <w:name w:val="Table Description"/>
    <w:next w:val="a3"/>
    <w:rsid w:val="00451267"/>
    <w:pPr>
      <w:keepNext/>
      <w:snapToGrid w:val="0"/>
      <w:spacing w:before="160" w:after="80"/>
      <w:ind w:firstLine="1701"/>
      <w:jc w:val="center"/>
    </w:pPr>
    <w:rPr>
      <w:rFonts w:ascii="Arial" w:eastAsia="黑体" w:hAnsi="Arial" w:cs="Arial"/>
      <w:kern w:val="0"/>
      <w:sz w:val="18"/>
      <w:szCs w:val="18"/>
    </w:rPr>
  </w:style>
  <w:style w:type="paragraph" w:customStyle="1" w:styleId="FigureDescription">
    <w:name w:val="Figure Description"/>
    <w:next w:val="a3"/>
    <w:link w:val="FigureDescriptionChar"/>
    <w:rsid w:val="00451267"/>
    <w:pPr>
      <w:snapToGrid w:val="0"/>
      <w:spacing w:before="80" w:after="320"/>
      <w:ind w:firstLine="1701"/>
      <w:jc w:val="center"/>
    </w:pPr>
    <w:rPr>
      <w:rFonts w:ascii="Arial" w:eastAsia="黑体" w:hAnsi="Arial" w:cs="Arial"/>
      <w:kern w:val="0"/>
      <w:sz w:val="18"/>
      <w:szCs w:val="18"/>
    </w:rPr>
  </w:style>
  <w:style w:type="paragraph" w:customStyle="1" w:styleId="annotation">
    <w:name w:val="annotation"/>
    <w:basedOn w:val="a3"/>
    <w:autoRedefine/>
    <w:rsid w:val="00451267"/>
    <w:pPr>
      <w:keepLines/>
      <w:widowControl/>
      <w:numPr>
        <w:ilvl w:val="12"/>
      </w:numPr>
      <w:spacing w:line="360" w:lineRule="auto"/>
      <w:ind w:left="1134"/>
      <w:jc w:val="both"/>
    </w:pPr>
    <w:rPr>
      <w:sz w:val="21"/>
    </w:rPr>
  </w:style>
  <w:style w:type="character" w:styleId="affd">
    <w:name w:val="FollowedHyperlink"/>
    <w:basedOn w:val="a5"/>
    <w:rsid w:val="00451267"/>
    <w:rPr>
      <w:color w:val="800080"/>
      <w:u w:val="single"/>
    </w:rPr>
  </w:style>
  <w:style w:type="character" w:styleId="affe">
    <w:name w:val="annotation reference"/>
    <w:basedOn w:val="a5"/>
    <w:uiPriority w:val="99"/>
    <w:rsid w:val="00451267"/>
    <w:rPr>
      <w:sz w:val="21"/>
      <w:szCs w:val="21"/>
    </w:rPr>
  </w:style>
  <w:style w:type="paragraph" w:styleId="afff">
    <w:name w:val="annotation text"/>
    <w:basedOn w:val="a3"/>
    <w:link w:val="Char9"/>
    <w:uiPriority w:val="99"/>
    <w:rsid w:val="00451267"/>
    <w:pPr>
      <w:keepNext w:val="0"/>
      <w:autoSpaceDE/>
      <w:autoSpaceDN/>
      <w:adjustRightInd/>
    </w:pPr>
    <w:rPr>
      <w:kern w:val="2"/>
      <w:sz w:val="21"/>
      <w:szCs w:val="24"/>
    </w:rPr>
  </w:style>
  <w:style w:type="character" w:customStyle="1" w:styleId="Char9">
    <w:name w:val="批注文字 Char"/>
    <w:basedOn w:val="a5"/>
    <w:link w:val="afff"/>
    <w:uiPriority w:val="99"/>
    <w:rsid w:val="00451267"/>
    <w:rPr>
      <w:rFonts w:ascii="Times New Roman" w:eastAsia="宋体" w:hAnsi="Times New Roman" w:cs="Times New Roman"/>
      <w:szCs w:val="24"/>
    </w:rPr>
  </w:style>
  <w:style w:type="paragraph" w:styleId="afff0">
    <w:name w:val="annotation subject"/>
    <w:basedOn w:val="afff"/>
    <w:next w:val="afff"/>
    <w:link w:val="Chara"/>
    <w:semiHidden/>
    <w:rsid w:val="00451267"/>
    <w:pPr>
      <w:keepNext/>
      <w:autoSpaceDE w:val="0"/>
      <w:autoSpaceDN w:val="0"/>
      <w:adjustRightInd w:val="0"/>
    </w:pPr>
    <w:rPr>
      <w:b/>
      <w:bCs/>
      <w:kern w:val="0"/>
      <w:sz w:val="20"/>
      <w:szCs w:val="20"/>
    </w:rPr>
  </w:style>
  <w:style w:type="character" w:customStyle="1" w:styleId="Chara">
    <w:name w:val="批注主题 Char"/>
    <w:basedOn w:val="Char9"/>
    <w:link w:val="afff0"/>
    <w:semiHidden/>
    <w:rsid w:val="00451267"/>
    <w:rPr>
      <w:rFonts w:ascii="Times New Roman" w:eastAsia="宋体" w:hAnsi="Times New Roman" w:cs="Times New Roman"/>
      <w:b/>
      <w:bCs/>
      <w:kern w:val="0"/>
      <w:sz w:val="20"/>
      <w:szCs w:val="20"/>
    </w:rPr>
  </w:style>
  <w:style w:type="paragraph" w:customStyle="1" w:styleId="CharCharCharChar">
    <w:name w:val="Char Char Char Char"/>
    <w:basedOn w:val="a3"/>
    <w:rsid w:val="00451267"/>
    <w:pPr>
      <w:tabs>
        <w:tab w:val="num" w:pos="2940"/>
      </w:tabs>
      <w:ind w:hanging="420"/>
    </w:pPr>
    <w:rPr>
      <w:rFonts w:ascii="Arial" w:hAnsi="Arial" w:cs="Arial"/>
      <w:kern w:val="2"/>
      <w:sz w:val="21"/>
      <w:szCs w:val="21"/>
    </w:rPr>
  </w:style>
  <w:style w:type="paragraph" w:customStyle="1" w:styleId="CharCharCharChar2">
    <w:name w:val="Char Char Char Char2"/>
    <w:basedOn w:val="a3"/>
    <w:rsid w:val="00451267"/>
    <w:pPr>
      <w:tabs>
        <w:tab w:val="num" w:pos="2940"/>
      </w:tabs>
      <w:ind w:hanging="420"/>
    </w:pPr>
    <w:rPr>
      <w:rFonts w:ascii="Arial" w:hAnsi="Arial" w:cs="Arial"/>
      <w:kern w:val="2"/>
      <w:sz w:val="21"/>
      <w:szCs w:val="21"/>
    </w:rPr>
  </w:style>
  <w:style w:type="paragraph" w:customStyle="1" w:styleId="ItemListinTable">
    <w:name w:val="Item List in Table"/>
    <w:link w:val="ItemListinTableChar"/>
    <w:rsid w:val="00451267"/>
    <w:pPr>
      <w:numPr>
        <w:numId w:val="4"/>
      </w:numPr>
      <w:spacing w:before="40" w:after="40"/>
      <w:jc w:val="both"/>
    </w:pPr>
    <w:rPr>
      <w:rFonts w:ascii="Arial" w:eastAsia="宋体" w:hAnsi="Arial" w:cs="Arial"/>
      <w:kern w:val="0"/>
      <w:sz w:val="18"/>
      <w:szCs w:val="18"/>
    </w:rPr>
  </w:style>
  <w:style w:type="character" w:customStyle="1" w:styleId="TableTextChar2">
    <w:name w:val="Table Text Char2"/>
    <w:basedOn w:val="a5"/>
    <w:link w:val="TableText"/>
    <w:rsid w:val="00451267"/>
    <w:rPr>
      <w:rFonts w:ascii="Arial" w:hAnsi="Arial" w:cs="Arial"/>
      <w:sz w:val="18"/>
      <w:szCs w:val="18"/>
    </w:rPr>
  </w:style>
  <w:style w:type="paragraph" w:customStyle="1" w:styleId="TableText">
    <w:name w:val="Table Text"/>
    <w:link w:val="TableTextChar2"/>
    <w:rsid w:val="00451267"/>
    <w:pPr>
      <w:snapToGrid w:val="0"/>
      <w:spacing w:before="80" w:after="80"/>
    </w:pPr>
    <w:rPr>
      <w:rFonts w:ascii="Arial" w:hAnsi="Arial" w:cs="Arial"/>
      <w:sz w:val="18"/>
      <w:szCs w:val="18"/>
    </w:rPr>
  </w:style>
  <w:style w:type="character" w:customStyle="1" w:styleId="TableTextChar1">
    <w:name w:val="Table Text Char1"/>
    <w:basedOn w:val="a5"/>
    <w:rsid w:val="00451267"/>
    <w:rPr>
      <w:rFonts w:ascii="Arial" w:eastAsia="宋体" w:hAnsi="Arial" w:cs="Arial"/>
      <w:sz w:val="18"/>
      <w:szCs w:val="18"/>
      <w:lang w:val="en-US" w:eastAsia="zh-CN" w:bidi="ar-SA"/>
    </w:rPr>
  </w:style>
  <w:style w:type="paragraph" w:customStyle="1" w:styleId="ItemStep">
    <w:name w:val="Item Step"/>
    <w:rsid w:val="00451267"/>
    <w:pPr>
      <w:tabs>
        <w:tab w:val="num" w:pos="1644"/>
      </w:tabs>
      <w:spacing w:line="300" w:lineRule="auto"/>
      <w:ind w:left="1644" w:hanging="510"/>
      <w:jc w:val="both"/>
      <w:outlineLvl w:val="4"/>
    </w:pPr>
    <w:rPr>
      <w:rFonts w:ascii="Arial" w:eastAsia="宋体" w:hAnsi="Arial" w:cs="Arial"/>
      <w:kern w:val="0"/>
      <w:szCs w:val="21"/>
    </w:rPr>
  </w:style>
  <w:style w:type="paragraph" w:customStyle="1" w:styleId="TableHeading">
    <w:name w:val="Table Heading"/>
    <w:rsid w:val="00451267"/>
    <w:pPr>
      <w:keepNext/>
      <w:snapToGrid w:val="0"/>
      <w:spacing w:before="80" w:after="80"/>
      <w:jc w:val="center"/>
    </w:pPr>
    <w:rPr>
      <w:rFonts w:ascii="Arial" w:eastAsia="黑体" w:hAnsi="Arial" w:cs="Arial"/>
      <w:kern w:val="0"/>
      <w:sz w:val="18"/>
      <w:szCs w:val="18"/>
    </w:rPr>
  </w:style>
  <w:style w:type="table" w:customStyle="1" w:styleId="Table">
    <w:name w:val="Table"/>
    <w:basedOn w:val="aff8"/>
    <w:rsid w:val="00451267"/>
    <w:pPr>
      <w:autoSpaceDE/>
      <w:autoSpaceDN/>
      <w:adjustRightInd/>
      <w:snapToGrid w:val="0"/>
      <w:spacing w:line="240" w:lineRule="auto"/>
    </w:pPr>
    <w:tblPr>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paragraph" w:customStyle="1" w:styleId="NotesTextinTableChar">
    <w:name w:val="Notes Text in Table Char"/>
    <w:link w:val="NotesTextinTableCharChar"/>
    <w:rsid w:val="00451267"/>
    <w:pPr>
      <w:keepLines/>
      <w:spacing w:before="40" w:after="40"/>
      <w:jc w:val="both"/>
    </w:pPr>
    <w:rPr>
      <w:rFonts w:ascii="Arial" w:eastAsia="KaiTi_GB2312" w:hAnsi="Arial" w:cs="Arial"/>
      <w:noProof/>
      <w:kern w:val="0"/>
      <w:sz w:val="18"/>
      <w:szCs w:val="18"/>
    </w:rPr>
  </w:style>
  <w:style w:type="character" w:customStyle="1" w:styleId="NotesTextinTableCharChar">
    <w:name w:val="Notes Text in Table Char Char"/>
    <w:basedOn w:val="a5"/>
    <w:link w:val="NotesTextinTableChar"/>
    <w:rsid w:val="00451267"/>
    <w:rPr>
      <w:rFonts w:ascii="Arial" w:eastAsia="KaiTi_GB2312" w:hAnsi="Arial" w:cs="Arial"/>
      <w:noProof/>
      <w:kern w:val="0"/>
      <w:sz w:val="18"/>
      <w:szCs w:val="18"/>
    </w:rPr>
  </w:style>
  <w:style w:type="paragraph" w:customStyle="1" w:styleId="NotesHeadinginTable">
    <w:name w:val="Notes Heading in Table"/>
    <w:next w:val="a3"/>
    <w:link w:val="NotesHeadinginTableChar"/>
    <w:rsid w:val="00451267"/>
    <w:pPr>
      <w:keepNext/>
      <w:spacing w:before="40" w:after="40"/>
    </w:pPr>
    <w:rPr>
      <w:rFonts w:ascii="Arial" w:eastAsia="黑体" w:hAnsi="Arial" w:cs="Arial"/>
      <w:noProof/>
      <w:kern w:val="0"/>
      <w:sz w:val="18"/>
      <w:szCs w:val="18"/>
    </w:rPr>
  </w:style>
  <w:style w:type="paragraph" w:customStyle="1" w:styleId="CharCharCharChar1">
    <w:name w:val="Char Char Char Char1"/>
    <w:basedOn w:val="a3"/>
    <w:rsid w:val="00451267"/>
    <w:pPr>
      <w:tabs>
        <w:tab w:val="num" w:pos="2940"/>
      </w:tabs>
      <w:ind w:hanging="420"/>
    </w:pPr>
    <w:rPr>
      <w:kern w:val="2"/>
    </w:rPr>
  </w:style>
  <w:style w:type="paragraph" w:customStyle="1" w:styleId="ParaCharCharCharCharCharCharCharCharCharCharCharCharCharChar">
    <w:name w:val="默认段落字体 Para Char Char Char Char Char Char Char Char Char Char Char Char Char Char"/>
    <w:next w:val="a3"/>
    <w:rsid w:val="00451267"/>
    <w:pPr>
      <w:keepNext/>
      <w:keepLines/>
      <w:spacing w:before="240" w:after="240"/>
      <w:ind w:hanging="624"/>
      <w:outlineLvl w:val="7"/>
    </w:pPr>
    <w:rPr>
      <w:rFonts w:ascii="Arial" w:eastAsia="黑体" w:hAnsi="Arial" w:cs="Arial"/>
      <w:snapToGrid w:val="0"/>
      <w:kern w:val="0"/>
      <w:szCs w:val="21"/>
    </w:rPr>
  </w:style>
  <w:style w:type="paragraph" w:customStyle="1" w:styleId="ParaCharCharCharCharCharCharCharCharCharCharCharCharCharCharCharCharChar">
    <w:name w:val="默认段落字体 Para Char Char Char Char Char Char Char Char Char Char Char Char Char Char Char Char Char"/>
    <w:next w:val="a3"/>
    <w:rsid w:val="00451267"/>
    <w:pPr>
      <w:keepNext/>
      <w:keepLines/>
      <w:spacing w:before="240" w:after="240"/>
      <w:ind w:hanging="624"/>
      <w:outlineLvl w:val="7"/>
    </w:pPr>
    <w:rPr>
      <w:rFonts w:ascii="Arial" w:eastAsia="黑体" w:hAnsi="Arial" w:cs="Arial"/>
      <w:snapToGrid w:val="0"/>
      <w:kern w:val="0"/>
      <w:szCs w:val="21"/>
    </w:rPr>
  </w:style>
  <w:style w:type="paragraph" w:customStyle="1" w:styleId="NotesTextList">
    <w:name w:val="Notes Text List"/>
    <w:rsid w:val="00451267"/>
    <w:pPr>
      <w:keepNext/>
      <w:keepLines/>
      <w:numPr>
        <w:numId w:val="5"/>
      </w:numPr>
      <w:pBdr>
        <w:bottom w:val="single" w:sz="8" w:space="5" w:color="auto"/>
      </w:pBdr>
    </w:pPr>
    <w:rPr>
      <w:rFonts w:ascii="Arial" w:eastAsia="KaiTi_GB2312" w:hAnsi="Arial" w:cs="Arial"/>
      <w:noProof/>
      <w:kern w:val="0"/>
      <w:szCs w:val="21"/>
    </w:rPr>
  </w:style>
  <w:style w:type="paragraph" w:customStyle="1" w:styleId="CharCharCharCharCharChar1Char">
    <w:name w:val="Char Char Char Char Char Char1 Char"/>
    <w:basedOn w:val="a3"/>
    <w:rsid w:val="00451267"/>
    <w:pPr>
      <w:tabs>
        <w:tab w:val="num" w:pos="2940"/>
      </w:tabs>
      <w:ind w:hanging="420"/>
    </w:pPr>
    <w:rPr>
      <w:kern w:val="2"/>
    </w:rPr>
  </w:style>
  <w:style w:type="character" w:customStyle="1" w:styleId="2Char0">
    <w:name w:val="正文首行缩进2 Char"/>
    <w:aliases w:val="正文首行缩进 Char21 Char,正文首行缩进 Char Char1 Char,正文首行缩进3 Char Char1 Char,正文首行缩进 Char Char1 Char Char Char2 Char Char1 Char,正文首行缩进 Char Char1 Char Char Char Char Char Char Char Char1 Char Char Char Char Char1 Char Char1 Char,正文首行缩进5 Char Char "/>
    <w:basedOn w:val="a5"/>
    <w:rsid w:val="00451267"/>
    <w:rPr>
      <w:rFonts w:ascii="Arial" w:eastAsia="宋体" w:hAnsi="Arial"/>
      <w:sz w:val="21"/>
      <w:szCs w:val="21"/>
      <w:lang w:val="en-US" w:eastAsia="zh-CN" w:bidi="ar-SA"/>
    </w:rPr>
  </w:style>
  <w:style w:type="paragraph" w:customStyle="1" w:styleId="TableTextChar1CharCharCharCharCharCharCharChar">
    <w:name w:val="Table Text Char1 Char Char Char Char Char Char Char Char"/>
    <w:rsid w:val="00451267"/>
    <w:pPr>
      <w:snapToGrid w:val="0"/>
      <w:spacing w:before="80" w:after="80"/>
    </w:pPr>
    <w:rPr>
      <w:rFonts w:ascii="Arial" w:eastAsia="宋体" w:hAnsi="Arial" w:cs="Arial"/>
      <w:snapToGrid w:val="0"/>
      <w:kern w:val="0"/>
      <w:sz w:val="18"/>
      <w:szCs w:val="18"/>
    </w:rPr>
  </w:style>
  <w:style w:type="paragraph" w:customStyle="1" w:styleId="afff1">
    <w:name w:val="表格题注"/>
    <w:next w:val="a3"/>
    <w:rsid w:val="00451267"/>
    <w:pPr>
      <w:keepLines/>
      <w:spacing w:beforeLines="100"/>
      <w:ind w:left="1089" w:hanging="369"/>
      <w:jc w:val="center"/>
    </w:pPr>
    <w:rPr>
      <w:rFonts w:ascii="Arial" w:eastAsia="宋体" w:hAnsi="Arial" w:cs="Times New Roman"/>
      <w:kern w:val="0"/>
      <w:sz w:val="18"/>
      <w:szCs w:val="18"/>
    </w:rPr>
  </w:style>
  <w:style w:type="paragraph" w:customStyle="1" w:styleId="afff2">
    <w:name w:val="插图题注"/>
    <w:next w:val="a3"/>
    <w:rsid w:val="00451267"/>
    <w:pPr>
      <w:spacing w:afterLines="100"/>
      <w:ind w:left="1089" w:hanging="369"/>
      <w:jc w:val="center"/>
    </w:pPr>
    <w:rPr>
      <w:rFonts w:ascii="Arial" w:eastAsia="宋体" w:hAnsi="Arial" w:cs="Times New Roman"/>
      <w:kern w:val="0"/>
      <w:sz w:val="18"/>
      <w:szCs w:val="18"/>
    </w:rPr>
  </w:style>
  <w:style w:type="paragraph" w:customStyle="1" w:styleId="TableTextCharCharChar">
    <w:name w:val="Table Text Char Char Char"/>
    <w:link w:val="TableTextCharCharCharChar"/>
    <w:rsid w:val="00451267"/>
    <w:pPr>
      <w:snapToGrid w:val="0"/>
      <w:spacing w:before="80" w:after="80"/>
    </w:pPr>
    <w:rPr>
      <w:rFonts w:ascii="Arial" w:eastAsia="宋体" w:hAnsi="Arial" w:cs="Arial"/>
      <w:kern w:val="0"/>
      <w:sz w:val="18"/>
      <w:szCs w:val="18"/>
    </w:rPr>
  </w:style>
  <w:style w:type="character" w:customStyle="1" w:styleId="TableTextCharCharCharChar">
    <w:name w:val="Table Text Char Char Char Char"/>
    <w:basedOn w:val="a5"/>
    <w:link w:val="TableTextCharCharChar"/>
    <w:rsid w:val="00451267"/>
    <w:rPr>
      <w:rFonts w:ascii="Arial" w:eastAsia="宋体" w:hAnsi="Arial" w:cs="Arial"/>
      <w:kern w:val="0"/>
      <w:sz w:val="18"/>
      <w:szCs w:val="18"/>
    </w:rPr>
  </w:style>
  <w:style w:type="paragraph" w:customStyle="1" w:styleId="TableTextChar1CharCharCharCharCharCharCharCharCharChar">
    <w:name w:val="Table Text Char1 Char Char Char Char Char Char Char Char Char Char"/>
    <w:link w:val="TableTextChar1CharCharCharCharCharCharCharCharCharCharChar"/>
    <w:rsid w:val="00451267"/>
    <w:pPr>
      <w:snapToGrid w:val="0"/>
      <w:spacing w:before="80" w:after="80"/>
    </w:pPr>
    <w:rPr>
      <w:rFonts w:ascii="Arial" w:eastAsia="宋体" w:hAnsi="Arial" w:cs="Arial"/>
      <w:snapToGrid w:val="0"/>
      <w:kern w:val="0"/>
      <w:sz w:val="18"/>
      <w:szCs w:val="18"/>
    </w:rPr>
  </w:style>
  <w:style w:type="character" w:customStyle="1" w:styleId="TableTextChar1CharCharCharCharCharCharCharCharCharCharChar">
    <w:name w:val="Table Text Char1 Char Char Char Char Char Char Char Char Char Char Char"/>
    <w:basedOn w:val="a5"/>
    <w:link w:val="TableTextChar1CharCharCharCharCharCharCharCharCharChar"/>
    <w:rsid w:val="00451267"/>
    <w:rPr>
      <w:rFonts w:ascii="Arial" w:eastAsia="宋体" w:hAnsi="Arial" w:cs="Arial"/>
      <w:snapToGrid w:val="0"/>
      <w:kern w:val="0"/>
      <w:sz w:val="18"/>
      <w:szCs w:val="18"/>
    </w:rPr>
  </w:style>
  <w:style w:type="paragraph" w:styleId="afff3">
    <w:name w:val="Body Text Indent"/>
    <w:basedOn w:val="a3"/>
    <w:link w:val="Charb"/>
    <w:rsid w:val="00451267"/>
    <w:pPr>
      <w:spacing w:after="120"/>
      <w:ind w:leftChars="200" w:left="420"/>
    </w:pPr>
  </w:style>
  <w:style w:type="character" w:customStyle="1" w:styleId="Charb">
    <w:name w:val="正文文本缩进 Char"/>
    <w:basedOn w:val="a5"/>
    <w:link w:val="afff3"/>
    <w:rsid w:val="00451267"/>
    <w:rPr>
      <w:rFonts w:ascii="Times New Roman" w:eastAsia="宋体" w:hAnsi="Times New Roman" w:cs="Times New Roman"/>
      <w:kern w:val="0"/>
      <w:sz w:val="20"/>
      <w:szCs w:val="20"/>
    </w:rPr>
  </w:style>
  <w:style w:type="character" w:customStyle="1" w:styleId="TableTextCharCharCharCharChar">
    <w:name w:val="Table Text Char Char Char Char Char"/>
    <w:basedOn w:val="a5"/>
    <w:rsid w:val="00451267"/>
    <w:rPr>
      <w:rFonts w:ascii="Arial" w:eastAsia="宋体" w:hAnsi="Arial" w:cs="Arial"/>
      <w:sz w:val="18"/>
      <w:szCs w:val="18"/>
      <w:lang w:val="en-US" w:eastAsia="zh-CN" w:bidi="ar-SA"/>
    </w:rPr>
  </w:style>
  <w:style w:type="character" w:customStyle="1" w:styleId="Char20">
    <w:name w:val="正文首行缩进 Char2"/>
    <w:aliases w:val="正文首行缩进 Char2 Char Char,正文首行缩进5 Char Char Char,正文首行缩进23 Char Char Char,正文首行缩进322 Char Char Char,正文首行缩进 Char Char1 Char Char Char222 Char Char Char,正文首行缩进5 Char1"/>
    <w:basedOn w:val="a5"/>
    <w:link w:val="a4"/>
    <w:rsid w:val="00451267"/>
    <w:rPr>
      <w:rFonts w:ascii="Arial" w:eastAsia="宋体" w:hAnsi="Arial" w:cs="Times New Roman"/>
      <w:kern w:val="0"/>
      <w:szCs w:val="21"/>
    </w:rPr>
  </w:style>
  <w:style w:type="paragraph" w:customStyle="1" w:styleId="afff4">
    <w:name w:val="正文（首行不缩进）"/>
    <w:basedOn w:val="a3"/>
    <w:link w:val="Charc"/>
    <w:rsid w:val="00451267"/>
    <w:pPr>
      <w:keepNext w:val="0"/>
      <w:spacing w:line="360" w:lineRule="auto"/>
      <w:jc w:val="both"/>
    </w:pPr>
    <w:rPr>
      <w:sz w:val="21"/>
    </w:rPr>
  </w:style>
  <w:style w:type="paragraph" w:customStyle="1" w:styleId="ParaCharCharCharCharCharCharCharCharCharCharCharCharCharCharChar1Char">
    <w:name w:val="默认段落字体 Para Char Char Char Char Char Char Char Char Char Char Char Char Char Char Char1 Char"/>
    <w:basedOn w:val="a3"/>
    <w:next w:val="a3"/>
    <w:autoRedefine/>
    <w:rsid w:val="00451267"/>
    <w:pPr>
      <w:keepNext w:val="0"/>
      <w:autoSpaceDE/>
      <w:autoSpaceDN/>
      <w:adjustRightInd/>
      <w:jc w:val="both"/>
    </w:pPr>
    <w:rPr>
      <w:rFonts w:ascii="Arial" w:hAnsi="Arial" w:cs="Arial"/>
      <w:kern w:val="2"/>
      <w:sz w:val="21"/>
      <w:szCs w:val="24"/>
    </w:rPr>
  </w:style>
  <w:style w:type="paragraph" w:customStyle="1" w:styleId="ParaCharCharCharCharChar">
    <w:name w:val="默认段落字体 Para Char Char Char Char Char"/>
    <w:basedOn w:val="a3"/>
    <w:rsid w:val="00451267"/>
    <w:pPr>
      <w:tabs>
        <w:tab w:val="num" w:pos="360"/>
      </w:tabs>
    </w:pPr>
    <w:rPr>
      <w:sz w:val="21"/>
    </w:rPr>
  </w:style>
  <w:style w:type="paragraph" w:customStyle="1" w:styleId="NotesTextListinTable">
    <w:name w:val="Notes Text List in Table"/>
    <w:rsid w:val="00451267"/>
    <w:pPr>
      <w:numPr>
        <w:numId w:val="7"/>
      </w:numPr>
      <w:spacing w:before="40" w:after="40"/>
      <w:jc w:val="both"/>
    </w:pPr>
    <w:rPr>
      <w:rFonts w:ascii="Arial" w:eastAsia="KaiTi_GB2312" w:hAnsi="Arial" w:cs="KaiTi_GB2312"/>
      <w:noProof/>
      <w:kern w:val="0"/>
      <w:sz w:val="18"/>
      <w:szCs w:val="18"/>
    </w:rPr>
  </w:style>
  <w:style w:type="character" w:customStyle="1" w:styleId="11">
    <w:name w:val="正文首行缩进1"/>
    <w:aliases w:val="正文首行缩进51,正文首行缩进231,正文首行缩进3221,正文首行缩进 Char Char1 Char Char Char2221,正文首行缩进 Char Char1 Char Char Char Char Char Char Char Char1 Char Char Char Char Char1221,正文首行缩进21,正文首行缩进321,正文首行缩进 Char Char1 Char Char Char221,正文首行缩进 Char1,正文首行缩进 Char Char"/>
    <w:basedOn w:val="a5"/>
    <w:rsid w:val="00451267"/>
    <w:rPr>
      <w:rFonts w:ascii="Arial" w:eastAsia="宋体" w:hAnsi="Arial" w:cs="Arial"/>
      <w:snapToGrid w:val="0"/>
      <w:sz w:val="21"/>
      <w:szCs w:val="21"/>
      <w:lang w:val="en-US" w:eastAsia="zh-CN" w:bidi="ar-SA"/>
    </w:rPr>
  </w:style>
  <w:style w:type="paragraph" w:customStyle="1" w:styleId="ParaCharCharCharCharCharCharCharCharCharCharCharCharCharCharCharCharCharCharCharCharCharCharChar">
    <w:name w:val="默认段落字体 Para Char Char Char Char Char Char Char Char Char Char Char Char Char Char Char Char Char Char Char Char Char Char Char"/>
    <w:next w:val="a3"/>
    <w:rsid w:val="00451267"/>
    <w:pPr>
      <w:keepNext/>
      <w:keepLines/>
      <w:spacing w:before="240" w:after="240"/>
      <w:ind w:hanging="624"/>
      <w:outlineLvl w:val="7"/>
    </w:pPr>
    <w:rPr>
      <w:rFonts w:ascii="Arial" w:eastAsia="黑体" w:hAnsi="Arial" w:cs="Arial"/>
      <w:snapToGrid w:val="0"/>
      <w:kern w:val="0"/>
      <w:szCs w:val="21"/>
    </w:rPr>
  </w:style>
  <w:style w:type="paragraph" w:customStyle="1" w:styleId="CharCharCharCharCharCharCharCharCharCharCharCharCharCharCharCharCharCharChar">
    <w:name w:val="Char Char Char Char Char Char Char Char Char Char Char Char Char Char Char Char Char Char Char"/>
    <w:basedOn w:val="a3"/>
    <w:rsid w:val="00451267"/>
    <w:pPr>
      <w:tabs>
        <w:tab w:val="num" w:pos="2940"/>
      </w:tabs>
      <w:ind w:hanging="420"/>
    </w:pPr>
    <w:rPr>
      <w:kern w:val="2"/>
    </w:rPr>
  </w:style>
  <w:style w:type="paragraph" w:customStyle="1" w:styleId="CharCharCharCharChar1CharCharCharCharCharCharCharChar">
    <w:name w:val="Char Char Char Char Char1 Char Char Char Char Char Char Char Char"/>
    <w:basedOn w:val="a3"/>
    <w:rsid w:val="00451267"/>
    <w:pPr>
      <w:widowControl/>
      <w:autoSpaceDE/>
      <w:autoSpaceDN/>
      <w:adjustRightInd/>
      <w:snapToGrid w:val="0"/>
      <w:spacing w:after="80" w:line="300" w:lineRule="auto"/>
      <w:ind w:left="1134"/>
    </w:pPr>
    <w:rPr>
      <w:rFonts w:hAnsi="Arial" w:cs="Arial"/>
      <w:kern w:val="2"/>
    </w:rPr>
  </w:style>
  <w:style w:type="character" w:customStyle="1" w:styleId="5Char1Char">
    <w:name w:val="正文首行缩进5 Char1 Char"/>
    <w:aliases w:val="正文首行缩进23 Char1 Char,正文首行缩进322 Char Char1,正文首行缩进 Char Char1 Char Char Char222 Char Char1,正文首行缩进 Char Char1 Char Char Char Char Char Char Char Char1 Char Char Char Char Char122 Char Char1,正文首行缩进2 Char Char1"/>
    <w:basedOn w:val="a5"/>
    <w:rsid w:val="00451267"/>
    <w:rPr>
      <w:rFonts w:ascii="Arial" w:eastAsia="宋体" w:hAnsi="Arial" w:cs="Arial"/>
      <w:snapToGrid w:val="0"/>
      <w:sz w:val="21"/>
      <w:szCs w:val="21"/>
      <w:lang w:val="en-US" w:eastAsia="zh-CN" w:bidi="ar-SA"/>
    </w:rPr>
  </w:style>
  <w:style w:type="paragraph" w:customStyle="1" w:styleId="ParaChar">
    <w:name w:val="默认段落字体 Para Char"/>
    <w:basedOn w:val="a3"/>
    <w:next w:val="a3"/>
    <w:autoRedefine/>
    <w:rsid w:val="00451267"/>
    <w:pPr>
      <w:keepNext w:val="0"/>
      <w:autoSpaceDE/>
      <w:autoSpaceDN/>
      <w:adjustRightInd/>
      <w:jc w:val="both"/>
    </w:pPr>
    <w:rPr>
      <w:rFonts w:ascii="Arial" w:hAnsi="Arial" w:cs="Arial"/>
      <w:kern w:val="2"/>
      <w:sz w:val="21"/>
      <w:szCs w:val="24"/>
    </w:rPr>
  </w:style>
  <w:style w:type="paragraph" w:customStyle="1" w:styleId="ItemList">
    <w:name w:val="Item List"/>
    <w:link w:val="ItemListChar"/>
    <w:rsid w:val="00451267"/>
    <w:pPr>
      <w:numPr>
        <w:numId w:val="8"/>
      </w:numPr>
      <w:spacing w:line="300" w:lineRule="auto"/>
      <w:jc w:val="both"/>
    </w:pPr>
    <w:rPr>
      <w:rFonts w:ascii="Arial" w:eastAsia="宋体" w:hAnsi="Arial" w:cs="Arial"/>
      <w:kern w:val="0"/>
      <w:szCs w:val="21"/>
    </w:rPr>
  </w:style>
  <w:style w:type="character" w:customStyle="1" w:styleId="ItemListChar">
    <w:name w:val="Item List Char"/>
    <w:basedOn w:val="a5"/>
    <w:link w:val="ItemList"/>
    <w:rsid w:val="00451267"/>
    <w:rPr>
      <w:rFonts w:ascii="Arial" w:eastAsia="宋体" w:hAnsi="Arial" w:cs="Arial"/>
      <w:kern w:val="0"/>
      <w:szCs w:val="21"/>
    </w:rPr>
  </w:style>
  <w:style w:type="paragraph" w:customStyle="1" w:styleId="chard">
    <w:name w:val="char"/>
    <w:basedOn w:val="a3"/>
    <w:rsid w:val="00451267"/>
    <w:pPr>
      <w:keepNext w:val="0"/>
      <w:widowControl/>
      <w:adjustRightInd/>
      <w:snapToGrid w:val="0"/>
      <w:spacing w:line="360" w:lineRule="auto"/>
      <w:ind w:firstLine="420"/>
    </w:pPr>
    <w:rPr>
      <w:rFonts w:ascii="Arial" w:hAnsi="Arial" w:cs="Arial"/>
      <w:i/>
      <w:iCs/>
      <w:color w:val="0000FF"/>
      <w:sz w:val="21"/>
      <w:szCs w:val="21"/>
    </w:rPr>
  </w:style>
  <w:style w:type="paragraph" w:customStyle="1" w:styleId="afff5">
    <w:name w:val="文档正文"/>
    <w:basedOn w:val="a3"/>
    <w:link w:val="Char10"/>
    <w:rsid w:val="00451267"/>
    <w:pPr>
      <w:keepNext w:val="0"/>
      <w:autoSpaceDE/>
      <w:autoSpaceDN/>
      <w:spacing w:line="460" w:lineRule="exact"/>
      <w:ind w:firstLine="567"/>
      <w:jc w:val="both"/>
      <w:textAlignment w:val="baseline"/>
    </w:pPr>
    <w:rPr>
      <w:rFonts w:ascii="Arial" w:hAnsi="Arial"/>
      <w:sz w:val="24"/>
      <w:szCs w:val="24"/>
    </w:rPr>
  </w:style>
  <w:style w:type="character" w:customStyle="1" w:styleId="Char10">
    <w:name w:val="文档正文 Char1"/>
    <w:basedOn w:val="a5"/>
    <w:link w:val="afff5"/>
    <w:rsid w:val="00451267"/>
    <w:rPr>
      <w:rFonts w:ascii="Arial" w:eastAsia="宋体" w:hAnsi="Arial" w:cs="Times New Roman"/>
      <w:kern w:val="0"/>
      <w:sz w:val="24"/>
      <w:szCs w:val="24"/>
    </w:rPr>
  </w:style>
  <w:style w:type="paragraph" w:customStyle="1" w:styleId="ParaCharCharCharChar">
    <w:name w:val="默认段落字体 Para Char Char Char Char"/>
    <w:aliases w:val="默认段落字体 Para Char Char Char Char Char Char,默认段落字体 Para Char Char Char Char1 Char"/>
    <w:basedOn w:val="a3"/>
    <w:rsid w:val="00451267"/>
    <w:pPr>
      <w:keepNext w:val="0"/>
      <w:autoSpaceDE/>
      <w:autoSpaceDN/>
      <w:adjustRightInd/>
      <w:jc w:val="both"/>
    </w:pPr>
    <w:rPr>
      <w:rFonts w:ascii="Arial" w:hAnsi="Arial" w:cs="Arial"/>
      <w:kern w:val="2"/>
      <w:sz w:val="21"/>
      <w:szCs w:val="24"/>
    </w:rPr>
  </w:style>
  <w:style w:type="paragraph" w:customStyle="1" w:styleId="NotesTextinTable">
    <w:name w:val="Notes Text in Table"/>
    <w:rsid w:val="00451267"/>
    <w:pPr>
      <w:widowControl w:val="0"/>
      <w:adjustRightInd w:val="0"/>
      <w:snapToGrid w:val="0"/>
      <w:spacing w:before="40" w:after="80" w:line="240" w:lineRule="atLeast"/>
      <w:ind w:left="170"/>
    </w:pPr>
    <w:rPr>
      <w:rFonts w:ascii="Times New Roman" w:eastAsia="KaiTi_GB2312" w:hAnsi="Times New Roman" w:cs="Arial"/>
      <w:iCs/>
      <w:sz w:val="18"/>
      <w:szCs w:val="18"/>
    </w:rPr>
  </w:style>
  <w:style w:type="character" w:customStyle="1" w:styleId="TableTextChar">
    <w:name w:val="Table Text Char"/>
    <w:basedOn w:val="a5"/>
    <w:rsid w:val="00451267"/>
    <w:rPr>
      <w:rFonts w:ascii="Arial" w:eastAsia="宋体" w:hAnsi="Arial" w:cs="Arial"/>
      <w:snapToGrid w:val="0"/>
      <w:sz w:val="18"/>
      <w:szCs w:val="18"/>
      <w:lang w:val="en-US" w:eastAsia="zh-CN" w:bidi="ar-SA"/>
    </w:rPr>
  </w:style>
  <w:style w:type="character" w:customStyle="1" w:styleId="ItemListinTableChar">
    <w:name w:val="Item List in Table Char"/>
    <w:basedOn w:val="a5"/>
    <w:link w:val="ItemListinTable"/>
    <w:rsid w:val="00451267"/>
    <w:rPr>
      <w:rFonts w:ascii="Arial" w:eastAsia="宋体" w:hAnsi="Arial" w:cs="Arial"/>
      <w:kern w:val="0"/>
      <w:sz w:val="18"/>
      <w:szCs w:val="18"/>
    </w:rPr>
  </w:style>
  <w:style w:type="character" w:customStyle="1" w:styleId="TableTextChar1Char">
    <w:name w:val="Table Text Char1 Char"/>
    <w:basedOn w:val="a5"/>
    <w:rsid w:val="00451267"/>
    <w:rPr>
      <w:rFonts w:ascii="Arial" w:eastAsia="宋体" w:hAnsi="Arial" w:cs="Arial"/>
      <w:snapToGrid w:val="0"/>
      <w:sz w:val="18"/>
      <w:szCs w:val="18"/>
      <w:lang w:val="en-US" w:eastAsia="zh-CN" w:bidi="ar-SA"/>
    </w:rPr>
  </w:style>
  <w:style w:type="character" w:customStyle="1" w:styleId="TableTextCharChar">
    <w:name w:val="Table Text Char Char"/>
    <w:basedOn w:val="a5"/>
    <w:rsid w:val="00451267"/>
    <w:rPr>
      <w:rFonts w:ascii="Arial" w:eastAsia="宋体" w:hAnsi="Arial" w:cs="Arial"/>
      <w:sz w:val="18"/>
      <w:szCs w:val="18"/>
      <w:lang w:val="en-US" w:eastAsia="zh-CN" w:bidi="ar-SA"/>
    </w:rPr>
  </w:style>
  <w:style w:type="character" w:styleId="HTML">
    <w:name w:val="HTML Variable"/>
    <w:basedOn w:val="a5"/>
    <w:semiHidden/>
    <w:rsid w:val="00451267"/>
    <w:rPr>
      <w:i/>
      <w:iCs/>
    </w:rPr>
  </w:style>
  <w:style w:type="paragraph" w:customStyle="1" w:styleId="Body">
    <w:name w:val="Body"/>
    <w:rsid w:val="00451267"/>
    <w:pPr>
      <w:spacing w:after="240"/>
    </w:pPr>
    <w:rPr>
      <w:rFonts w:ascii="Helvetica" w:eastAsia="Helvetica" w:hAnsi="Helvetica" w:cs="Times New Roman"/>
      <w:color w:val="000000"/>
      <w:kern w:val="0"/>
      <w:sz w:val="24"/>
      <w:szCs w:val="20"/>
      <w:u w:color="000000"/>
    </w:rPr>
  </w:style>
  <w:style w:type="paragraph" w:customStyle="1" w:styleId="Sub-heading">
    <w:name w:val="Sub-heading"/>
    <w:next w:val="Body"/>
    <w:autoRedefine/>
    <w:rsid w:val="00451267"/>
    <w:pPr>
      <w:keepNext/>
      <w:tabs>
        <w:tab w:val="left" w:pos="567"/>
        <w:tab w:val="left" w:pos="1134"/>
        <w:tab w:val="left" w:pos="1701"/>
        <w:tab w:val="left" w:pos="2268"/>
        <w:tab w:val="left" w:pos="2835"/>
      </w:tabs>
      <w:spacing w:before="120"/>
      <w:jc w:val="center"/>
    </w:pPr>
    <w:rPr>
      <w:rFonts w:ascii="Monaco" w:eastAsia="宋体" w:hAnsi="Monaco" w:cs="Times New Roman"/>
      <w:color w:val="000000"/>
      <w:kern w:val="0"/>
      <w:sz w:val="22"/>
      <w:u w:color="000000"/>
    </w:rPr>
  </w:style>
  <w:style w:type="paragraph" w:customStyle="1" w:styleId="ParaCharCharCharCharCharCharCharCharCharCharCharChar1Char">
    <w:name w:val="默认段落字体 Para Char Char Char Char Char Char Char Char Char Char Char Char1 Char"/>
    <w:basedOn w:val="a3"/>
    <w:autoRedefine/>
    <w:rsid w:val="00451267"/>
    <w:pPr>
      <w:keepNext w:val="0"/>
      <w:autoSpaceDE/>
      <w:autoSpaceDN/>
      <w:adjustRightInd/>
      <w:jc w:val="both"/>
    </w:pPr>
    <w:rPr>
      <w:rFonts w:ascii="Arial" w:hAnsi="Arial" w:cs="Arial"/>
      <w:kern w:val="2"/>
      <w:sz w:val="21"/>
      <w:szCs w:val="21"/>
    </w:rPr>
  </w:style>
  <w:style w:type="paragraph" w:customStyle="1" w:styleId="itemlistintable0">
    <w:name w:val="itemlistintable"/>
    <w:basedOn w:val="a3"/>
    <w:rsid w:val="00451267"/>
    <w:pPr>
      <w:keepNext w:val="0"/>
      <w:widowControl/>
      <w:tabs>
        <w:tab w:val="num" w:pos="284"/>
      </w:tabs>
      <w:topLinePunct/>
      <w:autoSpaceDE/>
      <w:autoSpaceDN/>
      <w:adjustRightInd/>
      <w:snapToGrid w:val="0"/>
      <w:spacing w:before="80" w:after="80" w:line="240" w:lineRule="atLeast"/>
      <w:ind w:left="284" w:hanging="284"/>
    </w:pPr>
    <w:rPr>
      <w:sz w:val="21"/>
      <w:szCs w:val="21"/>
    </w:rPr>
  </w:style>
  <w:style w:type="paragraph" w:customStyle="1" w:styleId="tabletext0">
    <w:name w:val="tabletext"/>
    <w:basedOn w:val="a3"/>
    <w:rsid w:val="00451267"/>
    <w:pPr>
      <w:keepNext w:val="0"/>
      <w:widowControl/>
      <w:topLinePunct/>
      <w:autoSpaceDE/>
      <w:autoSpaceDN/>
      <w:adjustRightInd/>
      <w:snapToGrid w:val="0"/>
      <w:spacing w:before="80" w:after="80" w:line="240" w:lineRule="atLeast"/>
    </w:pPr>
    <w:rPr>
      <w:sz w:val="21"/>
      <w:szCs w:val="21"/>
    </w:rPr>
  </w:style>
  <w:style w:type="character" w:customStyle="1" w:styleId="CharCharChar1">
    <w:name w:val="Char Char Char1"/>
    <w:basedOn w:val="a5"/>
    <w:rsid w:val="00451267"/>
    <w:rPr>
      <w:rFonts w:ascii="Arial" w:eastAsia="宋体" w:hAnsi="Arial" w:cs="Arial"/>
      <w:snapToGrid w:val="0"/>
      <w:sz w:val="22"/>
      <w:szCs w:val="22"/>
      <w:lang w:val="en-US" w:eastAsia="zh-CN" w:bidi="ar-SA"/>
    </w:rPr>
  </w:style>
  <w:style w:type="character" w:customStyle="1" w:styleId="WordProCharCharChar">
    <w:name w:val="正文首行缩进(WordPro) Char Char Char"/>
    <w:basedOn w:val="a5"/>
    <w:rsid w:val="00451267"/>
    <w:rPr>
      <w:rFonts w:ascii="Arial" w:eastAsia="宋体" w:hAnsi="Arial" w:cs="Arial"/>
      <w:snapToGrid w:val="0"/>
      <w:sz w:val="21"/>
      <w:szCs w:val="21"/>
      <w:lang w:val="en-US" w:eastAsia="zh-CN" w:bidi="ar-SA"/>
    </w:rPr>
  </w:style>
  <w:style w:type="character" w:customStyle="1" w:styleId="CharCharChar">
    <w:name w:val="表格文本 Char Char Char"/>
    <w:basedOn w:val="a5"/>
    <w:rsid w:val="00451267"/>
    <w:rPr>
      <w:rFonts w:ascii="Arial" w:eastAsia="宋体" w:hAnsi="Arial" w:cs="Arial"/>
      <w:noProof/>
      <w:snapToGrid w:val="0"/>
      <w:sz w:val="21"/>
      <w:szCs w:val="21"/>
      <w:lang w:val="en-US" w:eastAsia="zh-CN" w:bidi="ar-SA"/>
    </w:rPr>
  </w:style>
  <w:style w:type="character" w:customStyle="1" w:styleId="CharChar1CharCharChar22Char">
    <w:name w:val="正文首行缩进 Char Char1 Char Char Char22 Char"/>
    <w:basedOn w:val="a5"/>
    <w:rsid w:val="00451267"/>
    <w:rPr>
      <w:rFonts w:ascii="Arial" w:eastAsia="宋体" w:hAnsi="Arial" w:cs="Arial"/>
      <w:snapToGrid w:val="0"/>
      <w:sz w:val="21"/>
      <w:szCs w:val="21"/>
      <w:lang w:val="en-US" w:eastAsia="zh-CN" w:bidi="ar-SA"/>
    </w:rPr>
  </w:style>
  <w:style w:type="paragraph" w:customStyle="1" w:styleId="afff6">
    <w:name w:val="首行缩进"/>
    <w:basedOn w:val="a3"/>
    <w:rsid w:val="00451267"/>
    <w:pPr>
      <w:keepNext w:val="0"/>
      <w:spacing w:line="360" w:lineRule="auto"/>
      <w:ind w:firstLine="720"/>
      <w:jc w:val="both"/>
    </w:pPr>
    <w:rPr>
      <w:sz w:val="21"/>
      <w:szCs w:val="21"/>
    </w:rPr>
  </w:style>
  <w:style w:type="paragraph" w:customStyle="1" w:styleId="Para">
    <w:name w:val="默认段落字体 Para"/>
    <w:basedOn w:val="a3"/>
    <w:next w:val="a3"/>
    <w:autoRedefine/>
    <w:rsid w:val="00451267"/>
    <w:pPr>
      <w:keepNext w:val="0"/>
      <w:autoSpaceDE/>
      <w:autoSpaceDN/>
      <w:adjustRightInd/>
      <w:jc w:val="both"/>
    </w:pPr>
    <w:rPr>
      <w:rFonts w:ascii="Arial" w:hAnsi="Arial" w:cs="Arial"/>
      <w:kern w:val="2"/>
      <w:sz w:val="21"/>
      <w:szCs w:val="24"/>
    </w:rPr>
  </w:style>
  <w:style w:type="character" w:customStyle="1" w:styleId="CharChar1CharCharCharChar2Char">
    <w:name w:val="正文首行缩进 Char Char1 Char Char Char Char2 Char"/>
    <w:aliases w:val="正文首行缩进 Char Char1 Char Char Char Char Char Char Char Char1 Char Char Char Char2 Char,正文首行缩进3 Char2 Char,正文首行缩进 Char Char1 Char Char Char2 Char Char2 Char,正文首行缩进5 Char Char Char3"/>
    <w:basedOn w:val="a5"/>
    <w:rsid w:val="00451267"/>
    <w:rPr>
      <w:rFonts w:ascii="Arial" w:eastAsia="宋体" w:hAnsi="Arial" w:cs="Arial"/>
      <w:snapToGrid w:val="0"/>
      <w:sz w:val="21"/>
      <w:szCs w:val="21"/>
      <w:lang w:val="en-US" w:eastAsia="zh-CN" w:bidi="ar-SA"/>
    </w:rPr>
  </w:style>
  <w:style w:type="character" w:customStyle="1" w:styleId="5Char0">
    <w:name w:val="正文首行缩进5 Char"/>
    <w:aliases w:val="正文首行缩进23 Char,正文首行缩进 Char Char1 Char Char Char22 Char1"/>
    <w:basedOn w:val="a5"/>
    <w:rsid w:val="00451267"/>
    <w:rPr>
      <w:rFonts w:ascii="Arial" w:eastAsia="宋体" w:hAnsi="Arial" w:cs="Arial"/>
      <w:snapToGrid w:val="0"/>
      <w:sz w:val="21"/>
      <w:szCs w:val="21"/>
      <w:lang w:val="en-US" w:eastAsia="zh-CN" w:bidi="ar-SA"/>
    </w:rPr>
  </w:style>
  <w:style w:type="paragraph" w:styleId="12">
    <w:name w:val="index 1"/>
    <w:basedOn w:val="a3"/>
    <w:next w:val="a3"/>
    <w:autoRedefine/>
    <w:semiHidden/>
    <w:rsid w:val="00451267"/>
  </w:style>
  <w:style w:type="paragraph" w:styleId="afff7">
    <w:name w:val="index heading"/>
    <w:basedOn w:val="a3"/>
    <w:next w:val="12"/>
    <w:semiHidden/>
    <w:rsid w:val="00451267"/>
    <w:pPr>
      <w:keepNext w:val="0"/>
      <w:widowControl/>
      <w:autoSpaceDE/>
      <w:autoSpaceDN/>
      <w:adjustRightInd/>
    </w:pPr>
    <w:rPr>
      <w:sz w:val="24"/>
      <w:szCs w:val="24"/>
      <w:lang w:val="en-GB" w:eastAsia="en-US"/>
    </w:rPr>
  </w:style>
  <w:style w:type="paragraph" w:customStyle="1" w:styleId="CharCharCharCharCharCharCharCharCharChar1">
    <w:name w:val="Char Char Char Char Char Char Char Char Char Char1"/>
    <w:basedOn w:val="a3"/>
    <w:rsid w:val="00451267"/>
    <w:pPr>
      <w:keepNext w:val="0"/>
      <w:autoSpaceDE/>
      <w:autoSpaceDN/>
      <w:adjustRightInd/>
      <w:jc w:val="both"/>
    </w:pPr>
    <w:rPr>
      <w:rFonts w:ascii="Arial" w:hAnsi="Arial" w:cs="Arial"/>
      <w:kern w:val="2"/>
      <w:szCs w:val="24"/>
    </w:rPr>
  </w:style>
  <w:style w:type="character" w:customStyle="1" w:styleId="1Char0">
    <w:name w:val="正文首行缩进1 Char"/>
    <w:aliases w:val="正文首行缩进51 Char,正文首行缩进231 Char,正文首行缩进3221 Char,正文首行缩进 Char Char1 Char Char Char2221 Char,正文首行缩进 Char Char1 Char Char Char Char Char Char Char Char1 Char Char Char Char Char1221 Char,正文首行缩进21 Char,正文首行缩进321 Char,正文首行缩进3 Char,正文首行缩进6"/>
    <w:basedOn w:val="a5"/>
    <w:rsid w:val="00451267"/>
    <w:rPr>
      <w:rFonts w:ascii="Arial" w:eastAsia="宋体" w:hAnsi="Arial" w:cs="Arial"/>
      <w:snapToGrid w:val="0"/>
      <w:sz w:val="21"/>
      <w:szCs w:val="21"/>
      <w:lang w:val="en-US" w:eastAsia="zh-CN" w:bidi="ar-SA"/>
    </w:rPr>
  </w:style>
  <w:style w:type="paragraph" w:customStyle="1" w:styleId="ParaCharCharCharCharCharCharCharCharCharChar1CharCharCharChar">
    <w:name w:val="默认段落字体 Para Char Char Char Char Char Char Char Char Char Char1 Char Char Char Char"/>
    <w:basedOn w:val="a3"/>
    <w:next w:val="a3"/>
    <w:autoRedefine/>
    <w:rsid w:val="00451267"/>
    <w:pPr>
      <w:keepNext w:val="0"/>
      <w:autoSpaceDE/>
      <w:autoSpaceDN/>
      <w:adjustRightInd/>
      <w:jc w:val="both"/>
    </w:pPr>
    <w:rPr>
      <w:rFonts w:ascii="Arial" w:hAnsi="Arial" w:cs="Arial"/>
      <w:kern w:val="2"/>
      <w:sz w:val="21"/>
      <w:szCs w:val="24"/>
    </w:rPr>
  </w:style>
  <w:style w:type="paragraph" w:customStyle="1" w:styleId="CharChar1CharChar">
    <w:name w:val="Char Char1 Char Char"/>
    <w:basedOn w:val="a3"/>
    <w:rsid w:val="00451267"/>
    <w:pPr>
      <w:keepNext w:val="0"/>
      <w:autoSpaceDE/>
      <w:autoSpaceDN/>
      <w:adjustRightInd/>
      <w:jc w:val="both"/>
    </w:pPr>
    <w:rPr>
      <w:rFonts w:ascii="Arial" w:hAnsi="Arial" w:cs="Arial"/>
      <w:kern w:val="2"/>
    </w:rPr>
  </w:style>
  <w:style w:type="character" w:customStyle="1" w:styleId="CharCharCharCharChar1">
    <w:name w:val="Char Char Char Char Char1"/>
    <w:aliases w:val=" Char Char Char Char Char Char Char Char Char1, Char Char Char Char Char Char Char Char Char Char Char1, Char Char Char Char Char Char Char Char Char Char Char Char Char1, Char Char Char Char2,标题 3 Char Char1,h3 Char1,H3 Char"/>
    <w:basedOn w:val="a5"/>
    <w:rsid w:val="00451267"/>
    <w:rPr>
      <w:rFonts w:ascii="Arial" w:eastAsia="宋体" w:hAnsi="Arial" w:cs="Arial"/>
      <w:snapToGrid w:val="0"/>
      <w:sz w:val="22"/>
      <w:szCs w:val="22"/>
      <w:lang w:val="en-US" w:eastAsia="zh-CN" w:bidi="ar-SA"/>
    </w:rPr>
  </w:style>
  <w:style w:type="character" w:customStyle="1" w:styleId="2Char1">
    <w:name w:val="标题 2 Char1"/>
    <w:aliases w:val="第一章 标题 2 Char Char,Heading 2 Hidden Char Char,Heading 2 CCBS Char Char,heading 2 Char Char,H2 Char Char,h2 Char Char,sect 1.2 Char Char,DO NOT USE_h2 Char Char,chn Char Char,Chapter Number/Appendix Letter Char Char,Underrubrik1 Char Char"/>
    <w:basedOn w:val="a5"/>
    <w:link w:val="2"/>
    <w:rsid w:val="00195CD3"/>
    <w:rPr>
      <w:rFonts w:ascii="宋体" w:eastAsia="宋体" w:hAnsi="宋体" w:cs="Arial"/>
      <w:kern w:val="0"/>
      <w:szCs w:val="21"/>
    </w:rPr>
  </w:style>
  <w:style w:type="character" w:customStyle="1" w:styleId="TableHeadingChar">
    <w:name w:val="Table Heading Char"/>
    <w:basedOn w:val="a5"/>
    <w:rsid w:val="00451267"/>
    <w:rPr>
      <w:rFonts w:ascii="Arial" w:eastAsia="黑体" w:hAnsi="Arial" w:cs="Arial"/>
      <w:snapToGrid w:val="0"/>
      <w:sz w:val="18"/>
      <w:szCs w:val="18"/>
      <w:lang w:val="en-US" w:eastAsia="zh-CN" w:bidi="ar-SA"/>
    </w:rPr>
  </w:style>
  <w:style w:type="paragraph" w:customStyle="1" w:styleId="BlockLabel">
    <w:name w:val="Block Label"/>
    <w:basedOn w:val="a3"/>
    <w:next w:val="a3"/>
    <w:link w:val="BlockLabelChar"/>
    <w:rsid w:val="00451267"/>
    <w:pPr>
      <w:keepLines/>
      <w:widowControl/>
      <w:topLinePunct/>
      <w:autoSpaceDE/>
      <w:autoSpaceDN/>
      <w:snapToGrid w:val="0"/>
      <w:spacing w:before="300" w:after="80" w:line="240" w:lineRule="atLeast"/>
      <w:outlineLvl w:val="3"/>
    </w:pPr>
    <w:rPr>
      <w:rFonts w:ascii="Book Antiqua" w:eastAsia="黑体" w:hAnsi="Book Antiqua" w:cs="Book Antiqua"/>
      <w:bCs/>
      <w:sz w:val="26"/>
      <w:szCs w:val="26"/>
    </w:rPr>
  </w:style>
  <w:style w:type="paragraph" w:customStyle="1" w:styleId="Step">
    <w:name w:val="Step"/>
    <w:basedOn w:val="a3"/>
    <w:link w:val="StepChar"/>
    <w:rsid w:val="00451267"/>
    <w:pPr>
      <w:keepNext w:val="0"/>
      <w:widowControl/>
      <w:tabs>
        <w:tab w:val="num" w:pos="1701"/>
      </w:tabs>
      <w:topLinePunct/>
      <w:autoSpaceDE/>
      <w:autoSpaceDN/>
      <w:snapToGrid w:val="0"/>
      <w:spacing w:before="160" w:after="160" w:line="240" w:lineRule="atLeast"/>
      <w:ind w:left="1701" w:hanging="159"/>
      <w:outlineLvl w:val="5"/>
    </w:pPr>
    <w:rPr>
      <w:rFonts w:cs="Arial"/>
      <w:snapToGrid w:val="0"/>
      <w:sz w:val="21"/>
      <w:szCs w:val="21"/>
    </w:rPr>
  </w:style>
  <w:style w:type="table" w:styleId="afff8">
    <w:name w:val="Table Professional"/>
    <w:basedOn w:val="a6"/>
    <w:rsid w:val="00451267"/>
    <w:pPr>
      <w:keepNext/>
      <w:widowControl w:val="0"/>
      <w:autoSpaceDE w:val="0"/>
      <w:autoSpaceDN w:val="0"/>
      <w:adjustRightInd w:val="0"/>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CharChar1CharCharCharChar">
    <w:name w:val="Char Char1 Char Char Char Char"/>
    <w:basedOn w:val="a3"/>
    <w:rsid w:val="00451267"/>
    <w:pPr>
      <w:tabs>
        <w:tab w:val="num" w:pos="2940"/>
      </w:tabs>
      <w:ind w:hanging="420"/>
    </w:pPr>
    <w:rPr>
      <w:kern w:val="2"/>
    </w:rPr>
  </w:style>
  <w:style w:type="paragraph" w:customStyle="1" w:styleId="CharCharCharCharCharCharCharCharCharCharCharCharCharCharCharChar">
    <w:name w:val="Char Char Char Char Char Char Char Char Char Char Char Char Char Char Char Char"/>
    <w:basedOn w:val="a3"/>
    <w:rsid w:val="00451267"/>
    <w:pPr>
      <w:tabs>
        <w:tab w:val="num" w:pos="2940"/>
      </w:tabs>
      <w:ind w:hanging="420"/>
    </w:pPr>
    <w:rPr>
      <w:rFonts w:ascii="Arial" w:hAnsi="Arial" w:cs="Arial"/>
      <w:kern w:val="2"/>
      <w:sz w:val="21"/>
      <w:szCs w:val="21"/>
    </w:rPr>
  </w:style>
  <w:style w:type="paragraph" w:customStyle="1" w:styleId="Figure">
    <w:name w:val="Figure"/>
    <w:basedOn w:val="a3"/>
    <w:next w:val="FigureDescription"/>
    <w:rsid w:val="00451267"/>
    <w:pPr>
      <w:widowControl/>
      <w:autoSpaceDE/>
      <w:autoSpaceDN/>
      <w:adjustRightInd/>
      <w:snapToGrid w:val="0"/>
      <w:spacing w:before="80" w:after="80" w:line="300" w:lineRule="auto"/>
      <w:ind w:left="1134"/>
      <w:jc w:val="center"/>
    </w:pPr>
    <w:rPr>
      <w:rFonts w:ascii="Arial" w:hAnsi="Arial"/>
      <w:sz w:val="21"/>
    </w:rPr>
  </w:style>
  <w:style w:type="table" w:styleId="afff9">
    <w:name w:val="Table Elegant"/>
    <w:basedOn w:val="a6"/>
    <w:semiHidden/>
    <w:rsid w:val="00451267"/>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30">
    <w:name w:val="List Bullet 3"/>
    <w:basedOn w:val="a3"/>
    <w:autoRedefine/>
    <w:semiHidden/>
    <w:rsid w:val="00451267"/>
    <w:pPr>
      <w:keepNext w:val="0"/>
      <w:widowControl/>
      <w:numPr>
        <w:numId w:val="9"/>
      </w:numPr>
      <w:topLinePunct/>
      <w:autoSpaceDE/>
      <w:autoSpaceDN/>
      <w:snapToGrid w:val="0"/>
      <w:spacing w:before="160" w:after="160" w:line="240" w:lineRule="atLeast"/>
    </w:pPr>
    <w:rPr>
      <w:rFonts w:cs="Arial"/>
      <w:kern w:val="2"/>
      <w:sz w:val="21"/>
      <w:szCs w:val="21"/>
    </w:rPr>
  </w:style>
  <w:style w:type="table" w:styleId="33">
    <w:name w:val="Table 3D effects 3"/>
    <w:basedOn w:val="a6"/>
    <w:semiHidden/>
    <w:rsid w:val="00451267"/>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TextChar1CharChar">
    <w:name w:val="Table Text Char1 Char Char"/>
    <w:link w:val="TableTextChar1CharCharChar"/>
    <w:rsid w:val="00451267"/>
    <w:pPr>
      <w:snapToGrid w:val="0"/>
      <w:spacing w:before="80" w:after="80"/>
    </w:pPr>
    <w:rPr>
      <w:rFonts w:ascii="Arial" w:eastAsia="宋体" w:hAnsi="Arial" w:cs="Arial"/>
      <w:kern w:val="0"/>
      <w:sz w:val="18"/>
      <w:szCs w:val="18"/>
    </w:rPr>
  </w:style>
  <w:style w:type="paragraph" w:customStyle="1" w:styleId="TAH">
    <w:name w:val="TAH"/>
    <w:basedOn w:val="a3"/>
    <w:rsid w:val="00451267"/>
    <w:pPr>
      <w:keepLines/>
      <w:widowControl/>
      <w:overflowPunct w:val="0"/>
      <w:jc w:val="center"/>
      <w:textAlignment w:val="baseline"/>
    </w:pPr>
    <w:rPr>
      <w:rFonts w:ascii="Arial" w:hAnsi="Arial"/>
      <w:b/>
      <w:sz w:val="18"/>
      <w:lang w:val="en-GB" w:eastAsia="en-US"/>
    </w:rPr>
  </w:style>
  <w:style w:type="paragraph" w:customStyle="1" w:styleId="TAL">
    <w:name w:val="TAL"/>
    <w:basedOn w:val="a3"/>
    <w:rsid w:val="00451267"/>
    <w:pPr>
      <w:keepLines/>
      <w:widowControl/>
      <w:overflowPunct w:val="0"/>
      <w:textAlignment w:val="baseline"/>
    </w:pPr>
    <w:rPr>
      <w:rFonts w:ascii="Arial" w:hAnsi="Arial"/>
      <w:sz w:val="18"/>
      <w:lang w:val="en-GB" w:eastAsia="en-US"/>
    </w:rPr>
  </w:style>
  <w:style w:type="character" w:customStyle="1" w:styleId="TableTextChar1CharCharChar">
    <w:name w:val="Table Text Char1 Char Char Char"/>
    <w:basedOn w:val="a5"/>
    <w:link w:val="TableTextChar1CharChar"/>
    <w:rsid w:val="00451267"/>
    <w:rPr>
      <w:rFonts w:ascii="Arial" w:eastAsia="宋体" w:hAnsi="Arial" w:cs="Arial"/>
      <w:kern w:val="0"/>
      <w:sz w:val="18"/>
      <w:szCs w:val="18"/>
    </w:rPr>
  </w:style>
  <w:style w:type="paragraph" w:customStyle="1" w:styleId="ParaCharCharChar1CharCharCharCharCharCharCharCharCharChar">
    <w:name w:val="默认段落字体 Para Char Char Char1 Char Char Char Char Char Char Char Char Char Char"/>
    <w:basedOn w:val="a3"/>
    <w:rsid w:val="00451267"/>
    <w:pPr>
      <w:keepNext w:val="0"/>
      <w:autoSpaceDE/>
      <w:autoSpaceDN/>
      <w:adjustRightInd/>
      <w:jc w:val="both"/>
    </w:pPr>
    <w:rPr>
      <w:rFonts w:ascii="Arial" w:hAnsi="Arial" w:cs="Arial"/>
      <w:kern w:val="2"/>
      <w:sz w:val="21"/>
      <w:szCs w:val="24"/>
    </w:rPr>
  </w:style>
  <w:style w:type="paragraph" w:customStyle="1" w:styleId="5dashdsddH5h5heading5PIM55Char">
    <w:name w:val="样式 标题 5dashdsddH5h5heading 5PIM 5标题 5 Char + 加粗"/>
    <w:basedOn w:val="50"/>
    <w:link w:val="5dashdsddH5h5heading5PIM55CharChar"/>
    <w:rsid w:val="00451267"/>
    <w:pPr>
      <w:keepLines/>
      <w:widowControl w:val="0"/>
      <w:numPr>
        <w:ilvl w:val="0"/>
        <w:numId w:val="0"/>
      </w:numPr>
      <w:tabs>
        <w:tab w:val="num" w:pos="1049"/>
        <w:tab w:val="num" w:pos="1908"/>
      </w:tabs>
      <w:autoSpaceDE/>
      <w:autoSpaceDN/>
      <w:spacing w:before="280" w:after="290" w:line="376" w:lineRule="auto"/>
      <w:ind w:left="1908" w:hanging="1008"/>
      <w:jc w:val="both"/>
    </w:pPr>
    <w:rPr>
      <w:rFonts w:ascii="Times New Roman" w:hAnsi="Times New Roman"/>
      <w:bCs/>
      <w:kern w:val="2"/>
      <w:szCs w:val="20"/>
    </w:rPr>
  </w:style>
  <w:style w:type="character" w:customStyle="1" w:styleId="5dashdsddH5h5heading5PIM55CharChar">
    <w:name w:val="样式 标题 5dashdsddH5h5heading 5PIM 5标题 5 Char + 加粗 Char"/>
    <w:basedOn w:val="a5"/>
    <w:link w:val="5dashdsddH5h5heading5PIM55Char"/>
    <w:rsid w:val="00451267"/>
    <w:rPr>
      <w:rFonts w:ascii="Times New Roman" w:eastAsia="黑体" w:hAnsi="Times New Roman" w:cs="Times New Roman"/>
      <w:bCs/>
      <w:szCs w:val="20"/>
    </w:rPr>
  </w:style>
  <w:style w:type="paragraph" w:styleId="21">
    <w:name w:val="Body Text 2"/>
    <w:basedOn w:val="a3"/>
    <w:link w:val="2Char2"/>
    <w:rsid w:val="00451267"/>
    <w:pPr>
      <w:spacing w:after="120" w:line="480" w:lineRule="auto"/>
    </w:pPr>
  </w:style>
  <w:style w:type="character" w:customStyle="1" w:styleId="2Char2">
    <w:name w:val="正文文本 2 Char"/>
    <w:basedOn w:val="a5"/>
    <w:link w:val="21"/>
    <w:rsid w:val="00451267"/>
    <w:rPr>
      <w:rFonts w:ascii="Times New Roman" w:eastAsia="宋体" w:hAnsi="Times New Roman" w:cs="Times New Roman"/>
      <w:kern w:val="0"/>
      <w:sz w:val="20"/>
      <w:szCs w:val="20"/>
    </w:rPr>
  </w:style>
  <w:style w:type="paragraph" w:customStyle="1" w:styleId="afffa">
    <w:name w:val="项"/>
    <w:basedOn w:val="a3"/>
    <w:rsid w:val="00451267"/>
    <w:pPr>
      <w:keepNext w:val="0"/>
      <w:tabs>
        <w:tab w:val="num" w:pos="420"/>
        <w:tab w:val="num" w:pos="780"/>
      </w:tabs>
      <w:autoSpaceDE/>
      <w:autoSpaceDN/>
      <w:adjustRightInd/>
      <w:ind w:left="780" w:hanging="420"/>
      <w:jc w:val="both"/>
    </w:pPr>
    <w:rPr>
      <w:kern w:val="2"/>
      <w:sz w:val="21"/>
    </w:rPr>
  </w:style>
  <w:style w:type="paragraph" w:customStyle="1" w:styleId="tal0">
    <w:name w:val="tal"/>
    <w:basedOn w:val="a3"/>
    <w:rsid w:val="00451267"/>
    <w:pPr>
      <w:keepNext w:val="0"/>
      <w:widowControl/>
      <w:autoSpaceDE/>
      <w:autoSpaceDN/>
      <w:adjustRightInd/>
      <w:spacing w:before="100" w:beforeAutospacing="1" w:after="100" w:afterAutospacing="1"/>
    </w:pPr>
    <w:rPr>
      <w:rFonts w:ascii="宋体" w:hAnsi="宋体"/>
      <w:sz w:val="24"/>
      <w:szCs w:val="24"/>
    </w:rPr>
  </w:style>
  <w:style w:type="character" w:customStyle="1" w:styleId="Charc">
    <w:name w:val="正文（首行不缩进） Char"/>
    <w:basedOn w:val="a5"/>
    <w:link w:val="afff4"/>
    <w:rsid w:val="00451267"/>
    <w:rPr>
      <w:rFonts w:ascii="Times New Roman" w:eastAsia="宋体" w:hAnsi="Times New Roman" w:cs="Times New Roman"/>
      <w:kern w:val="0"/>
      <w:szCs w:val="20"/>
    </w:rPr>
  </w:style>
  <w:style w:type="paragraph" w:customStyle="1" w:styleId="QB">
    <w:name w:val="QB正文"/>
    <w:basedOn w:val="a3"/>
    <w:link w:val="QBChar"/>
    <w:qFormat/>
    <w:rsid w:val="00451267"/>
    <w:pPr>
      <w:keepNext w:val="0"/>
      <w:widowControl/>
      <w:adjustRightInd/>
      <w:ind w:firstLineChars="200" w:firstLine="200"/>
      <w:jc w:val="both"/>
    </w:pPr>
    <w:rPr>
      <w:rFonts w:ascii="宋体"/>
      <w:noProof/>
      <w:sz w:val="21"/>
    </w:rPr>
  </w:style>
  <w:style w:type="character" w:customStyle="1" w:styleId="QBChar">
    <w:name w:val="QB正文 Char"/>
    <w:basedOn w:val="a5"/>
    <w:link w:val="QB"/>
    <w:rsid w:val="00451267"/>
    <w:rPr>
      <w:rFonts w:ascii="宋体" w:eastAsia="宋体" w:hAnsi="Times New Roman" w:cs="Times New Roman"/>
      <w:noProof/>
      <w:kern w:val="0"/>
      <w:szCs w:val="20"/>
    </w:rPr>
  </w:style>
  <w:style w:type="paragraph" w:customStyle="1" w:styleId="014111">
    <w:name w:val="样式 样式 右侧:  0.14 厘米 段前: 1 磅 段后: 1 磅 + 小二 加粗 下划线1"/>
    <w:basedOn w:val="31"/>
    <w:autoRedefine/>
    <w:rsid w:val="00451267"/>
    <w:pPr>
      <w:keepLines/>
      <w:numPr>
        <w:ilvl w:val="0"/>
        <w:numId w:val="0"/>
      </w:numPr>
      <w:spacing w:before="260" w:after="260" w:line="416" w:lineRule="auto"/>
      <w:jc w:val="left"/>
    </w:pPr>
    <w:rPr>
      <w:rFonts w:ascii="宋体"/>
      <w:color w:val="0000FF"/>
      <w:sz w:val="32"/>
      <w:szCs w:val="32"/>
      <w:u w:val="single"/>
    </w:rPr>
  </w:style>
  <w:style w:type="paragraph" w:customStyle="1" w:styleId="CharCharCharCharCharCharCharCharCharCharCharCharCharCharCharCharCharChar">
    <w:name w:val="Char Char Char Char Char Char Char Char Char Char Char Char Char Char Char Char Char Char"/>
    <w:next w:val="a3"/>
    <w:rsid w:val="00451267"/>
    <w:pPr>
      <w:keepNext/>
      <w:keepLines/>
      <w:spacing w:before="240" w:after="240"/>
      <w:ind w:hanging="624"/>
      <w:outlineLvl w:val="7"/>
    </w:pPr>
    <w:rPr>
      <w:rFonts w:ascii="Arial" w:eastAsia="黑体" w:hAnsi="Arial" w:cs="Arial"/>
      <w:snapToGrid w:val="0"/>
      <w:kern w:val="0"/>
      <w:szCs w:val="21"/>
    </w:rPr>
  </w:style>
  <w:style w:type="table" w:customStyle="1" w:styleId="Table1">
    <w:name w:val="Table1"/>
    <w:basedOn w:val="afff8"/>
    <w:rsid w:val="00451267"/>
    <w:pPr>
      <w:keepNext w:val="0"/>
      <w:autoSpaceDE/>
      <w:autoSpaceDN/>
      <w:adjustRightInd/>
    </w:pPr>
    <w:rPr>
      <w:rFonts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Table2">
    <w:name w:val="Table2"/>
    <w:basedOn w:val="afff8"/>
    <w:rsid w:val="00451267"/>
    <w:pPr>
      <w:keepNext w:val="0"/>
      <w:autoSpaceDE/>
      <w:autoSpaceDN/>
      <w:adjustRightInd/>
    </w:pPr>
    <w:rPr>
      <w:rFonts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13">
    <w:name w:val="网格型1"/>
    <w:basedOn w:val="a6"/>
    <w:next w:val="aff8"/>
    <w:rsid w:val="004512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CharCharCharCharCharCharCharCharCharCharCharCharCharCharCharChar1CharChar">
    <w:name w:val="默认段落字体 Para Char Char Char Char Char Char Char Char Char Char Char Char Char Char Char Char1 Char Char"/>
    <w:next w:val="a3"/>
    <w:rsid w:val="00451267"/>
    <w:pPr>
      <w:keepNext/>
      <w:keepLines/>
      <w:tabs>
        <w:tab w:val="num" w:pos="1134"/>
      </w:tabs>
      <w:spacing w:before="240" w:after="240"/>
      <w:ind w:left="1134" w:hanging="312"/>
      <w:outlineLvl w:val="7"/>
    </w:pPr>
    <w:rPr>
      <w:rFonts w:ascii="Arial" w:eastAsia="黑体" w:hAnsi="Arial" w:cs="Arial"/>
      <w:snapToGrid w:val="0"/>
      <w:kern w:val="0"/>
      <w:szCs w:val="21"/>
    </w:rPr>
  </w:style>
  <w:style w:type="paragraph" w:customStyle="1" w:styleId="chaptertitle">
    <w:name w:val="chapter title"/>
    <w:basedOn w:val="a3"/>
    <w:autoRedefine/>
    <w:rsid w:val="00451267"/>
    <w:pPr>
      <w:keepNext w:val="0"/>
      <w:widowControl/>
      <w:tabs>
        <w:tab w:val="left" w:pos="0"/>
      </w:tabs>
      <w:spacing w:before="300" w:after="300"/>
      <w:jc w:val="center"/>
    </w:pPr>
    <w:rPr>
      <w:rFonts w:ascii="Arial" w:hAnsi="Arial"/>
      <w:sz w:val="30"/>
    </w:rPr>
  </w:style>
  <w:style w:type="character" w:customStyle="1" w:styleId="NotesHeadinginTableChar">
    <w:name w:val="Notes Heading in Table Char"/>
    <w:basedOn w:val="a5"/>
    <w:link w:val="NotesHeadinginTable"/>
    <w:rsid w:val="00451267"/>
    <w:rPr>
      <w:rFonts w:ascii="Arial" w:eastAsia="黑体" w:hAnsi="Arial" w:cs="Arial"/>
      <w:noProof/>
      <w:kern w:val="0"/>
      <w:sz w:val="18"/>
      <w:szCs w:val="18"/>
    </w:rPr>
  </w:style>
  <w:style w:type="paragraph" w:customStyle="1" w:styleId="HeadingLeft">
    <w:name w:val="Heading Left"/>
    <w:basedOn w:val="a3"/>
    <w:rsid w:val="00451267"/>
    <w:pPr>
      <w:keepNext w:val="0"/>
      <w:widowControl/>
      <w:topLinePunct/>
      <w:autoSpaceDE/>
      <w:autoSpaceDN/>
      <w:snapToGrid w:val="0"/>
      <w:spacing w:line="240" w:lineRule="atLeast"/>
    </w:pPr>
    <w:rPr>
      <w:rFonts w:cs="Arial"/>
      <w:kern w:val="2"/>
    </w:rPr>
  </w:style>
  <w:style w:type="paragraph" w:customStyle="1" w:styleId="tabledescription">
    <w:name w:val="table description"/>
    <w:basedOn w:val="a3"/>
    <w:rsid w:val="00451267"/>
    <w:pPr>
      <w:keepLines/>
      <w:widowControl/>
      <w:numPr>
        <w:numId w:val="10"/>
      </w:numPr>
      <w:tabs>
        <w:tab w:val="clear" w:pos="1077"/>
      </w:tabs>
      <w:spacing w:line="360" w:lineRule="auto"/>
      <w:ind w:left="624" w:hanging="624"/>
      <w:jc w:val="center"/>
    </w:pPr>
    <w:rPr>
      <w:rFonts w:ascii="宋体"/>
      <w:sz w:val="21"/>
    </w:rPr>
  </w:style>
  <w:style w:type="paragraph" w:customStyle="1" w:styleId="Chare">
    <w:name w:val="Char"/>
    <w:basedOn w:val="a3"/>
    <w:autoRedefine/>
    <w:rsid w:val="00451267"/>
    <w:pPr>
      <w:keepLines/>
      <w:pageBreakBefore/>
      <w:tabs>
        <w:tab w:val="num" w:pos="284"/>
      </w:tabs>
      <w:autoSpaceDE/>
      <w:autoSpaceDN/>
      <w:adjustRightInd/>
      <w:spacing w:line="60" w:lineRule="atLeast"/>
      <w:ind w:left="284" w:hanging="284"/>
      <w:jc w:val="center"/>
    </w:pPr>
    <w:rPr>
      <w:rFonts w:ascii="Tahoma" w:hAnsi="Tahoma"/>
      <w:kern w:val="2"/>
      <w:sz w:val="21"/>
      <w:szCs w:val="21"/>
    </w:rPr>
  </w:style>
  <w:style w:type="paragraph" w:customStyle="1" w:styleId="Charf">
    <w:name w:val="默认段落字体 Char"/>
    <w:aliases w:val="默认段落字体 Char Char,默认段落字体 Para Char Char Char Char Char Char Char Char"/>
    <w:basedOn w:val="a3"/>
    <w:rsid w:val="00451267"/>
    <w:pPr>
      <w:keepNext w:val="0"/>
      <w:autoSpaceDE/>
      <w:autoSpaceDN/>
      <w:adjustRightInd/>
      <w:jc w:val="both"/>
    </w:pPr>
    <w:rPr>
      <w:rFonts w:ascii="Arial" w:eastAsia="黑体" w:hAnsi="Arial" w:cs="Arial"/>
      <w:snapToGrid w:val="0"/>
      <w:sz w:val="21"/>
      <w:szCs w:val="21"/>
    </w:rPr>
  </w:style>
  <w:style w:type="paragraph" w:customStyle="1" w:styleId="ParaCharCharChar1Char">
    <w:name w:val="默认段落字体 Para Char Char Char1 Char"/>
    <w:basedOn w:val="a3"/>
    <w:semiHidden/>
    <w:rsid w:val="00451267"/>
    <w:pPr>
      <w:keepNext w:val="0"/>
      <w:widowControl/>
      <w:autoSpaceDE/>
      <w:autoSpaceDN/>
      <w:adjustRightInd/>
      <w:jc w:val="both"/>
    </w:pPr>
    <w:rPr>
      <w:rFonts w:ascii="Arial" w:hAnsi="Arial" w:cs="Arial"/>
      <w:kern w:val="2"/>
      <w:sz w:val="21"/>
    </w:rPr>
  </w:style>
  <w:style w:type="paragraph" w:customStyle="1" w:styleId="CharChar1CharCharCharCharCharCharCharCharCharCharCharCharCharCharCharCharCharChar">
    <w:name w:val="Char Char1 Char Char Char Char Char Char Char Char Char Char Char Char Char Char Char Char Char Char"/>
    <w:next w:val="a3"/>
    <w:rsid w:val="00451267"/>
    <w:pPr>
      <w:keepNext/>
      <w:keepLines/>
      <w:spacing w:before="240" w:after="240"/>
      <w:ind w:hanging="624"/>
      <w:outlineLvl w:val="7"/>
    </w:pPr>
    <w:rPr>
      <w:rFonts w:ascii="Arial" w:eastAsia="黑体" w:hAnsi="Arial" w:cs="Arial"/>
      <w:snapToGrid w:val="0"/>
      <w:kern w:val="0"/>
      <w:szCs w:val="21"/>
    </w:rPr>
  </w:style>
  <w:style w:type="paragraph" w:customStyle="1" w:styleId="CharCharCharCharCharCharCharCharCharCharCharCharCharCharCharCharCharCharCharCharChar">
    <w:name w:val="Char Char Char Char Char Char Char Char Char Char Char Char Char Char Char Char Char Char Char Char Char"/>
    <w:basedOn w:val="a3"/>
    <w:rsid w:val="00451267"/>
    <w:pPr>
      <w:keepNext w:val="0"/>
      <w:autoSpaceDE/>
      <w:autoSpaceDN/>
      <w:adjustRightInd/>
      <w:spacing w:line="360" w:lineRule="auto"/>
      <w:ind w:left="420"/>
      <w:jc w:val="both"/>
      <w:textAlignment w:val="baseline"/>
    </w:pPr>
    <w:rPr>
      <w:rFonts w:ascii="Arial" w:hAnsi="Arial" w:cs="Arial"/>
      <w:kern w:val="2"/>
      <w:sz w:val="21"/>
      <w:szCs w:val="24"/>
    </w:rPr>
  </w:style>
  <w:style w:type="character" w:styleId="afffb">
    <w:name w:val="Strong"/>
    <w:basedOn w:val="a5"/>
    <w:uiPriority w:val="22"/>
    <w:qFormat/>
    <w:rsid w:val="00451267"/>
    <w:rPr>
      <w:b/>
      <w:bCs/>
    </w:rPr>
  </w:style>
  <w:style w:type="paragraph" w:customStyle="1" w:styleId="QB0">
    <w:name w:val="QB表内文字"/>
    <w:basedOn w:val="a3"/>
    <w:rsid w:val="00451267"/>
    <w:pPr>
      <w:keepNext w:val="0"/>
      <w:adjustRightInd/>
      <w:jc w:val="both"/>
    </w:pPr>
    <w:rPr>
      <w:rFonts w:ascii="宋体"/>
      <w:noProof/>
      <w:sz w:val="21"/>
    </w:rPr>
  </w:style>
  <w:style w:type="paragraph" w:customStyle="1" w:styleId="itemlist0">
    <w:name w:val="item list"/>
    <w:basedOn w:val="aff5"/>
    <w:autoRedefine/>
    <w:rsid w:val="00451267"/>
    <w:pPr>
      <w:keepNext w:val="0"/>
      <w:widowControl/>
      <w:tabs>
        <w:tab w:val="clear" w:pos="720"/>
        <w:tab w:val="num" w:pos="1559"/>
      </w:tabs>
      <w:ind w:leftChars="200" w:left="1559" w:hanging="432"/>
    </w:pPr>
    <w:rPr>
      <w:rFonts w:ascii="宋体" w:hAnsi="Wingdings" w:cs="Courier New"/>
      <w:color w:val="000000"/>
    </w:rPr>
  </w:style>
  <w:style w:type="character" w:customStyle="1" w:styleId="tx1">
    <w:name w:val="tx1"/>
    <w:basedOn w:val="a5"/>
    <w:rsid w:val="00451267"/>
    <w:rPr>
      <w:b/>
      <w:bCs/>
    </w:rPr>
  </w:style>
  <w:style w:type="paragraph" w:styleId="34">
    <w:name w:val="Body Text 3"/>
    <w:basedOn w:val="a3"/>
    <w:link w:val="3Char0"/>
    <w:rsid w:val="00451267"/>
    <w:pPr>
      <w:spacing w:after="120"/>
    </w:pPr>
    <w:rPr>
      <w:sz w:val="16"/>
      <w:szCs w:val="16"/>
    </w:rPr>
  </w:style>
  <w:style w:type="character" w:customStyle="1" w:styleId="3Char0">
    <w:name w:val="正文文本 3 Char"/>
    <w:basedOn w:val="a5"/>
    <w:link w:val="34"/>
    <w:rsid w:val="00451267"/>
    <w:rPr>
      <w:rFonts w:ascii="Times New Roman" w:eastAsia="宋体" w:hAnsi="Times New Roman" w:cs="Times New Roman"/>
      <w:kern w:val="0"/>
      <w:sz w:val="16"/>
      <w:szCs w:val="16"/>
    </w:rPr>
  </w:style>
  <w:style w:type="paragraph" w:customStyle="1" w:styleId="QB3">
    <w:name w:val="QB标题3"/>
    <w:basedOn w:val="QB2"/>
    <w:rsid w:val="00451267"/>
    <w:pPr>
      <w:numPr>
        <w:ilvl w:val="2"/>
      </w:numPr>
    </w:pPr>
  </w:style>
  <w:style w:type="paragraph" w:customStyle="1" w:styleId="QB2">
    <w:name w:val="QB标题2"/>
    <w:basedOn w:val="2"/>
    <w:autoRedefine/>
    <w:rsid w:val="00451267"/>
    <w:pPr>
      <w:keepNext/>
      <w:keepLines/>
      <w:widowControl w:val="0"/>
      <w:numPr>
        <w:numId w:val="11"/>
      </w:numPr>
      <w:autoSpaceDE/>
      <w:autoSpaceDN/>
      <w:spacing w:before="260" w:after="260" w:line="416" w:lineRule="auto"/>
    </w:pPr>
    <w:rPr>
      <w:rFonts w:ascii="Arial" w:eastAsia="黑体" w:hAnsi="Arial" w:cs="Times New Roman"/>
      <w:b/>
      <w:bCs/>
      <w:kern w:val="2"/>
    </w:rPr>
  </w:style>
  <w:style w:type="paragraph" w:customStyle="1" w:styleId="QB1">
    <w:name w:val="QB标题1"/>
    <w:basedOn w:val="1"/>
    <w:next w:val="QB"/>
    <w:autoRedefine/>
    <w:rsid w:val="00451267"/>
    <w:pPr>
      <w:keepLines/>
      <w:widowControl w:val="0"/>
      <w:numPr>
        <w:numId w:val="11"/>
      </w:numPr>
      <w:autoSpaceDE/>
      <w:autoSpaceDN/>
      <w:spacing w:before="340" w:after="330" w:line="578" w:lineRule="auto"/>
    </w:pPr>
    <w:rPr>
      <w:rFonts w:ascii="黑体"/>
      <w:b w:val="0"/>
      <w:bCs/>
      <w:kern w:val="44"/>
      <w:sz w:val="21"/>
      <w:szCs w:val="21"/>
    </w:rPr>
  </w:style>
  <w:style w:type="paragraph" w:customStyle="1" w:styleId="QB4">
    <w:name w:val="QB标题4"/>
    <w:basedOn w:val="QB2"/>
    <w:rsid w:val="00451267"/>
    <w:pPr>
      <w:numPr>
        <w:ilvl w:val="3"/>
      </w:numPr>
    </w:pPr>
  </w:style>
  <w:style w:type="paragraph" w:customStyle="1" w:styleId="QB5">
    <w:name w:val="QB标题5"/>
    <w:basedOn w:val="QB4"/>
    <w:rsid w:val="00451267"/>
    <w:pPr>
      <w:numPr>
        <w:ilvl w:val="4"/>
      </w:numPr>
    </w:pPr>
  </w:style>
  <w:style w:type="paragraph" w:customStyle="1" w:styleId="QB6">
    <w:name w:val="QB标题6"/>
    <w:basedOn w:val="QB5"/>
    <w:rsid w:val="00451267"/>
    <w:pPr>
      <w:numPr>
        <w:ilvl w:val="5"/>
      </w:numPr>
    </w:pPr>
  </w:style>
  <w:style w:type="character" w:styleId="afffc">
    <w:name w:val="endnote reference"/>
    <w:basedOn w:val="a5"/>
    <w:semiHidden/>
    <w:rsid w:val="00451267"/>
    <w:rPr>
      <w:vertAlign w:val="superscript"/>
    </w:rPr>
  </w:style>
  <w:style w:type="paragraph" w:customStyle="1" w:styleId="a2">
    <w:name w:val="标号"/>
    <w:basedOn w:val="a3"/>
    <w:rsid w:val="00451267"/>
    <w:pPr>
      <w:keepNext w:val="0"/>
      <w:numPr>
        <w:numId w:val="12"/>
      </w:numPr>
      <w:autoSpaceDE/>
      <w:autoSpaceDN/>
      <w:adjustRightInd/>
      <w:jc w:val="both"/>
    </w:pPr>
    <w:rPr>
      <w:kern w:val="2"/>
      <w:sz w:val="21"/>
      <w:szCs w:val="24"/>
    </w:rPr>
  </w:style>
  <w:style w:type="paragraph" w:styleId="afffd">
    <w:name w:val="Normal (Web)"/>
    <w:basedOn w:val="a3"/>
    <w:uiPriority w:val="99"/>
    <w:rsid w:val="00451267"/>
    <w:pPr>
      <w:keepNext w:val="0"/>
      <w:widowControl/>
      <w:autoSpaceDE/>
      <w:autoSpaceDN/>
      <w:adjustRightInd/>
      <w:spacing w:before="100" w:beforeAutospacing="1" w:after="100" w:afterAutospacing="1"/>
    </w:pPr>
    <w:rPr>
      <w:rFonts w:ascii="宋体" w:hAnsi="宋体" w:cs="宋体"/>
      <w:sz w:val="24"/>
      <w:szCs w:val="24"/>
    </w:rPr>
  </w:style>
  <w:style w:type="paragraph" w:styleId="afffe">
    <w:name w:val="Plain Text"/>
    <w:basedOn w:val="a3"/>
    <w:link w:val="Charf0"/>
    <w:uiPriority w:val="99"/>
    <w:unhideWhenUsed/>
    <w:rsid w:val="00451267"/>
    <w:pPr>
      <w:keepNext w:val="0"/>
      <w:autoSpaceDE/>
      <w:autoSpaceDN/>
      <w:adjustRightInd/>
    </w:pPr>
    <w:rPr>
      <w:rFonts w:ascii="Calibri" w:eastAsia="微软雅黑" w:hAnsi="Courier New" w:cs="Courier New"/>
      <w:kern w:val="2"/>
      <w:sz w:val="21"/>
      <w:szCs w:val="21"/>
    </w:rPr>
  </w:style>
  <w:style w:type="character" w:customStyle="1" w:styleId="Charf0">
    <w:name w:val="纯文本 Char"/>
    <w:basedOn w:val="a5"/>
    <w:link w:val="afffe"/>
    <w:uiPriority w:val="99"/>
    <w:rsid w:val="00451267"/>
    <w:rPr>
      <w:rFonts w:ascii="Calibri" w:eastAsia="微软雅黑" w:hAnsi="Courier New" w:cs="Courier New"/>
      <w:szCs w:val="21"/>
    </w:rPr>
  </w:style>
  <w:style w:type="paragraph" w:styleId="5">
    <w:name w:val="List Number 5"/>
    <w:basedOn w:val="a3"/>
    <w:semiHidden/>
    <w:rsid w:val="00451267"/>
    <w:pPr>
      <w:keepNext w:val="0"/>
      <w:widowControl/>
      <w:numPr>
        <w:numId w:val="13"/>
      </w:numPr>
      <w:topLinePunct/>
      <w:autoSpaceDE/>
      <w:autoSpaceDN/>
      <w:snapToGrid w:val="0"/>
      <w:spacing w:before="160" w:after="160" w:line="240" w:lineRule="atLeast"/>
    </w:pPr>
    <w:rPr>
      <w:rFonts w:cs="Arial"/>
      <w:kern w:val="2"/>
      <w:sz w:val="21"/>
      <w:szCs w:val="21"/>
    </w:rPr>
  </w:style>
  <w:style w:type="paragraph" w:styleId="affff">
    <w:name w:val="macro"/>
    <w:link w:val="Charf1"/>
    <w:semiHidden/>
    <w:rsid w:val="00451267"/>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eastAsia="宋体" w:hAnsi="Courier New" w:cs="Courier New"/>
      <w:sz w:val="24"/>
      <w:szCs w:val="24"/>
    </w:rPr>
  </w:style>
  <w:style w:type="character" w:customStyle="1" w:styleId="Charf1">
    <w:name w:val="宏文本 Char"/>
    <w:basedOn w:val="a5"/>
    <w:link w:val="affff"/>
    <w:semiHidden/>
    <w:rsid w:val="00451267"/>
    <w:rPr>
      <w:rFonts w:ascii="Courier New" w:eastAsia="宋体" w:hAnsi="Courier New" w:cs="Courier New"/>
      <w:sz w:val="24"/>
      <w:szCs w:val="24"/>
    </w:rPr>
  </w:style>
  <w:style w:type="paragraph" w:customStyle="1" w:styleId="CharChar10">
    <w:name w:val="Char Char1"/>
    <w:basedOn w:val="a3"/>
    <w:next w:val="a3"/>
    <w:autoRedefine/>
    <w:rsid w:val="00451267"/>
    <w:pPr>
      <w:keepNext w:val="0"/>
      <w:autoSpaceDE/>
      <w:autoSpaceDN/>
      <w:adjustRightInd/>
      <w:jc w:val="both"/>
    </w:pPr>
    <w:rPr>
      <w:rFonts w:ascii="Arial" w:hAnsi="Arial" w:cs="Arial"/>
      <w:kern w:val="2"/>
      <w:sz w:val="21"/>
      <w:szCs w:val="24"/>
    </w:rPr>
  </w:style>
  <w:style w:type="paragraph" w:customStyle="1" w:styleId="CharChar2">
    <w:name w:val="Char Char2"/>
    <w:basedOn w:val="a3"/>
    <w:next w:val="a3"/>
    <w:autoRedefine/>
    <w:rsid w:val="00451267"/>
    <w:pPr>
      <w:keepNext w:val="0"/>
      <w:autoSpaceDE/>
      <w:autoSpaceDN/>
      <w:adjustRightInd/>
      <w:jc w:val="both"/>
    </w:pPr>
    <w:rPr>
      <w:rFonts w:ascii="Arial" w:hAnsi="Arial" w:cs="Arial"/>
      <w:kern w:val="2"/>
      <w:sz w:val="21"/>
      <w:szCs w:val="24"/>
    </w:rPr>
  </w:style>
  <w:style w:type="paragraph" w:styleId="4">
    <w:name w:val="List Number 4"/>
    <w:basedOn w:val="a3"/>
    <w:semiHidden/>
    <w:rsid w:val="00451267"/>
    <w:pPr>
      <w:keepNext w:val="0"/>
      <w:widowControl/>
      <w:numPr>
        <w:numId w:val="14"/>
      </w:numPr>
      <w:topLinePunct/>
      <w:autoSpaceDE/>
      <w:autoSpaceDN/>
      <w:snapToGrid w:val="0"/>
      <w:spacing w:before="160" w:after="160" w:line="240" w:lineRule="atLeast"/>
    </w:pPr>
    <w:rPr>
      <w:rFonts w:cs="Arial"/>
      <w:kern w:val="2"/>
      <w:sz w:val="21"/>
      <w:szCs w:val="21"/>
    </w:rPr>
  </w:style>
  <w:style w:type="paragraph" w:customStyle="1" w:styleId="NotesHeading">
    <w:name w:val="Notes Heading"/>
    <w:basedOn w:val="a3"/>
    <w:link w:val="NotesHeadingChar"/>
    <w:rsid w:val="00451267"/>
    <w:pPr>
      <w:widowControl/>
      <w:topLinePunct/>
      <w:autoSpaceDE/>
      <w:autoSpaceDN/>
      <w:snapToGrid w:val="0"/>
      <w:spacing w:before="80" w:after="40" w:line="240" w:lineRule="atLeast"/>
      <w:ind w:left="1701"/>
    </w:pPr>
    <w:rPr>
      <w:rFonts w:ascii="Book Antiqua" w:eastAsia="黑体" w:hAnsi="Book Antiqua" w:cs="Arial"/>
      <w:bCs/>
      <w:noProof/>
      <w:kern w:val="2"/>
      <w:position w:val="-6"/>
      <w:sz w:val="18"/>
      <w:szCs w:val="18"/>
    </w:rPr>
  </w:style>
  <w:style w:type="paragraph" w:customStyle="1" w:styleId="NotesText">
    <w:name w:val="Notes Text"/>
    <w:basedOn w:val="a3"/>
    <w:link w:val="NotesTextChar"/>
    <w:rsid w:val="00451267"/>
    <w:pPr>
      <w:keepNext w:val="0"/>
      <w:keepLines/>
      <w:widowControl/>
      <w:topLinePunct/>
      <w:autoSpaceDE/>
      <w:autoSpaceDN/>
      <w:snapToGrid w:val="0"/>
      <w:spacing w:before="40" w:after="80" w:line="200" w:lineRule="atLeast"/>
      <w:ind w:left="2075"/>
    </w:pPr>
    <w:rPr>
      <w:rFonts w:eastAsia="KaiTi_GB2312" w:cs="Arial"/>
      <w:iCs/>
      <w:kern w:val="2"/>
      <w:sz w:val="18"/>
      <w:szCs w:val="18"/>
    </w:rPr>
  </w:style>
  <w:style w:type="character" w:customStyle="1" w:styleId="NotesTextChar">
    <w:name w:val="Notes Text Char"/>
    <w:basedOn w:val="a5"/>
    <w:link w:val="NotesText"/>
    <w:rsid w:val="00451267"/>
    <w:rPr>
      <w:rFonts w:ascii="Times New Roman" w:eastAsia="KaiTi_GB2312" w:hAnsi="Times New Roman" w:cs="Arial"/>
      <w:iCs/>
      <w:sz w:val="18"/>
      <w:szCs w:val="18"/>
    </w:rPr>
  </w:style>
  <w:style w:type="character" w:customStyle="1" w:styleId="StepChar">
    <w:name w:val="Step Char"/>
    <w:basedOn w:val="a5"/>
    <w:link w:val="Step"/>
    <w:rsid w:val="00451267"/>
    <w:rPr>
      <w:rFonts w:ascii="Times New Roman" w:eastAsia="宋体" w:hAnsi="Times New Roman" w:cs="Arial"/>
      <w:snapToGrid w:val="0"/>
      <w:kern w:val="0"/>
      <w:szCs w:val="21"/>
    </w:rPr>
  </w:style>
  <w:style w:type="character" w:customStyle="1" w:styleId="NotesHeadingChar">
    <w:name w:val="Notes Heading Char"/>
    <w:basedOn w:val="a5"/>
    <w:link w:val="NotesHeading"/>
    <w:rsid w:val="00451267"/>
    <w:rPr>
      <w:rFonts w:ascii="Book Antiqua" w:eastAsia="黑体" w:hAnsi="Book Antiqua" w:cs="Arial"/>
      <w:bCs/>
      <w:noProof/>
      <w:position w:val="-6"/>
      <w:sz w:val="18"/>
      <w:szCs w:val="18"/>
    </w:rPr>
  </w:style>
  <w:style w:type="character" w:customStyle="1" w:styleId="FigureDescriptionChar">
    <w:name w:val="Figure Description Char"/>
    <w:basedOn w:val="a5"/>
    <w:link w:val="FigureDescription"/>
    <w:rsid w:val="00451267"/>
    <w:rPr>
      <w:rFonts w:ascii="Arial" w:eastAsia="黑体" w:hAnsi="Arial" w:cs="Arial"/>
      <w:kern w:val="0"/>
      <w:sz w:val="18"/>
      <w:szCs w:val="18"/>
    </w:rPr>
  </w:style>
  <w:style w:type="paragraph" w:customStyle="1" w:styleId="Char1CharCharCharCharCharCharCharCharChar">
    <w:name w:val="Char1 Char Char Char Char Char Char Char Char Char"/>
    <w:basedOn w:val="a3"/>
    <w:rsid w:val="00451267"/>
    <w:pPr>
      <w:keepNext w:val="0"/>
      <w:autoSpaceDE/>
      <w:autoSpaceDN/>
      <w:adjustRightInd/>
      <w:jc w:val="both"/>
    </w:pPr>
    <w:rPr>
      <w:kern w:val="2"/>
      <w:sz w:val="21"/>
      <w:szCs w:val="24"/>
    </w:rPr>
  </w:style>
  <w:style w:type="paragraph" w:customStyle="1" w:styleId="Default">
    <w:name w:val="Default"/>
    <w:rsid w:val="00451267"/>
    <w:pPr>
      <w:widowControl w:val="0"/>
      <w:autoSpaceDE w:val="0"/>
      <w:autoSpaceDN w:val="0"/>
      <w:adjustRightInd w:val="0"/>
    </w:pPr>
    <w:rPr>
      <w:rFonts w:ascii="..ì." w:eastAsia="..ì." w:hAnsi="Times New Roman" w:cs="..ì."/>
      <w:color w:val="000000"/>
      <w:kern w:val="0"/>
      <w:sz w:val="24"/>
      <w:szCs w:val="24"/>
    </w:rPr>
  </w:style>
  <w:style w:type="paragraph" w:styleId="affff0">
    <w:name w:val="Normal Indent"/>
    <w:aliases w:val="表正文,正文非缩进,特点,段1,正文（首行缩进两字） Char,表正文 Char,正文非缩进 Char,特点 Char,段1 Char,正文（首行缩进两字） Char Char Char1,正文（首行缩进两字） Char Char Char1 Char Char Char Char Char,±íÕýÎÄ,ÕýÎÄ·ÇËõ½ø,正文不缩进,正文缩进William,正文缩进 Char,正文（首行缩进两字） Char Char,正文缩进1,四号,正文缩进陈木华,缩进,正文编号,标题四,正文双线"/>
    <w:basedOn w:val="a3"/>
    <w:link w:val="Char11"/>
    <w:autoRedefine/>
    <w:rsid w:val="00451267"/>
    <w:pPr>
      <w:keepNext w:val="0"/>
      <w:autoSpaceDE/>
      <w:autoSpaceDN/>
      <w:adjustRightInd/>
      <w:spacing w:line="360" w:lineRule="auto"/>
      <w:ind w:right="210" w:firstLine="420"/>
      <w:jc w:val="both"/>
    </w:pPr>
    <w:rPr>
      <w:rFonts w:ascii="宋体" w:hAnsi="宋体" w:cs="Arial"/>
      <w:sz w:val="24"/>
      <w:szCs w:val="24"/>
    </w:rPr>
  </w:style>
  <w:style w:type="character" w:customStyle="1" w:styleId="Char11">
    <w:name w:val="正文缩进 Char1"/>
    <w:aliases w:val="表正文 Char1,正文非缩进 Char1,特点 Char1,段1 Char1,正文（首行缩进两字） Char Char1,表正文 Char Char,正文非缩进 Char Char,特点 Char Char,段1 Char Char,正文（首行缩进两字） Char Char Char1 Char,正文（首行缩进两字） Char Char Char1 Char Char Char Char Char Char,±íÕýÎÄ Char,ÕýÎÄ·ÇËõ½ø Char,四号 Char"/>
    <w:basedOn w:val="a5"/>
    <w:link w:val="affff0"/>
    <w:rsid w:val="00451267"/>
    <w:rPr>
      <w:rFonts w:ascii="宋体" w:eastAsia="宋体" w:hAnsi="宋体" w:cs="Arial"/>
      <w:kern w:val="0"/>
      <w:sz w:val="24"/>
      <w:szCs w:val="24"/>
    </w:rPr>
  </w:style>
  <w:style w:type="paragraph" w:customStyle="1" w:styleId="CharChar1CharCharCharCharCharCharCharCharCharCharCharCharCharChar1CharCharCharCharCharChar">
    <w:name w:val="Char Char1 Char Char Char Char Char Char Char Char Char Char Char Char Char Char1 Char Char Char Char Char Char"/>
    <w:next w:val="a3"/>
    <w:rsid w:val="00451267"/>
    <w:pPr>
      <w:keepNext/>
      <w:keepLines/>
      <w:spacing w:before="240" w:after="240"/>
      <w:ind w:hanging="624"/>
      <w:outlineLvl w:val="7"/>
    </w:pPr>
    <w:rPr>
      <w:rFonts w:ascii="Arial" w:eastAsia="黑体" w:hAnsi="Arial" w:cs="Arial"/>
      <w:snapToGrid w:val="0"/>
      <w:kern w:val="0"/>
      <w:szCs w:val="21"/>
    </w:rPr>
  </w:style>
  <w:style w:type="paragraph" w:styleId="3">
    <w:name w:val="List Number 3"/>
    <w:basedOn w:val="a3"/>
    <w:rsid w:val="00451267"/>
    <w:pPr>
      <w:keepNext w:val="0"/>
      <w:widowControl/>
      <w:numPr>
        <w:numId w:val="15"/>
      </w:numPr>
      <w:topLinePunct/>
      <w:autoSpaceDE/>
      <w:autoSpaceDN/>
      <w:snapToGrid w:val="0"/>
      <w:spacing w:before="160" w:after="160" w:line="240" w:lineRule="atLeast"/>
    </w:pPr>
    <w:rPr>
      <w:rFonts w:cs="Arial"/>
      <w:kern w:val="2"/>
      <w:sz w:val="21"/>
      <w:szCs w:val="21"/>
    </w:rPr>
  </w:style>
  <w:style w:type="paragraph" w:customStyle="1" w:styleId="affff1">
    <w:name w:val="标准正文一"/>
    <w:basedOn w:val="a3"/>
    <w:rsid w:val="00451267"/>
    <w:pPr>
      <w:keepNext w:val="0"/>
      <w:autoSpaceDE/>
      <w:autoSpaceDN/>
      <w:adjustRightInd/>
      <w:spacing w:line="480" w:lineRule="atLeast"/>
      <w:ind w:rightChars="35" w:right="84" w:firstLineChars="225" w:firstLine="540"/>
      <w:jc w:val="both"/>
    </w:pPr>
    <w:rPr>
      <w:kern w:val="2"/>
      <w:sz w:val="24"/>
    </w:rPr>
  </w:style>
  <w:style w:type="character" w:customStyle="1" w:styleId="Char5Char1">
    <w:name w:val="正文首行缩进 Char5 Char1"/>
    <w:aliases w:val="正文首行缩进5 Char Char4,正文首行缩进 Char Char1 Char Char Char Char2 Char Char1,正文首行缩进 Char Char1 Char Char Char Char Char Char Char Char1 Char Char Char Char2 Char Char1,正文首行缩进3 Char2 Char Char1,正文首行缩进5 Char2,正文首行缩进3 Char2 Char Char2"/>
    <w:basedOn w:val="a5"/>
    <w:rsid w:val="00451267"/>
    <w:rPr>
      <w:rFonts w:ascii="Arial" w:eastAsia="宋体" w:hAnsi="Arial"/>
      <w:sz w:val="21"/>
      <w:szCs w:val="21"/>
      <w:lang w:val="en-US" w:eastAsia="zh-CN" w:bidi="ar-SA"/>
    </w:rPr>
  </w:style>
  <w:style w:type="paragraph" w:styleId="affff2">
    <w:name w:val="List Paragraph"/>
    <w:aliases w:val="lp1,Bullet Number"/>
    <w:basedOn w:val="a3"/>
    <w:link w:val="Charf2"/>
    <w:uiPriority w:val="34"/>
    <w:qFormat/>
    <w:rsid w:val="00451267"/>
    <w:pPr>
      <w:keepNext w:val="0"/>
      <w:autoSpaceDE/>
      <w:autoSpaceDN/>
      <w:adjustRightInd/>
      <w:ind w:firstLineChars="200" w:firstLine="420"/>
    </w:pPr>
    <w:rPr>
      <w:kern w:val="2"/>
      <w:sz w:val="21"/>
      <w:szCs w:val="22"/>
    </w:rPr>
  </w:style>
  <w:style w:type="character" w:customStyle="1" w:styleId="Charf2">
    <w:name w:val="列出段落 Char"/>
    <w:aliases w:val="lp1 Char,Bullet Number Char"/>
    <w:basedOn w:val="a5"/>
    <w:link w:val="affff2"/>
    <w:uiPriority w:val="34"/>
    <w:rsid w:val="00451267"/>
    <w:rPr>
      <w:rFonts w:ascii="Times New Roman" w:eastAsia="宋体" w:hAnsi="Times New Roman" w:cs="Times New Roman"/>
    </w:rPr>
  </w:style>
  <w:style w:type="character" w:customStyle="1" w:styleId="def3">
    <w:name w:val="def3"/>
    <w:basedOn w:val="a5"/>
    <w:rsid w:val="00451267"/>
    <w:rPr>
      <w:b w:val="0"/>
      <w:bCs w:val="0"/>
    </w:rPr>
  </w:style>
  <w:style w:type="paragraph" w:customStyle="1" w:styleId="affff3">
    <w:name w:val="表格内正文（正文+宋体）"/>
    <w:basedOn w:val="a3"/>
    <w:autoRedefine/>
    <w:rsid w:val="00451267"/>
    <w:pPr>
      <w:keepNext w:val="0"/>
      <w:autoSpaceDE/>
      <w:autoSpaceDN/>
      <w:adjustRightInd/>
      <w:spacing w:line="360" w:lineRule="auto"/>
      <w:jc w:val="both"/>
    </w:pPr>
    <w:rPr>
      <w:color w:val="FF0000"/>
      <w:kern w:val="2"/>
      <w:sz w:val="21"/>
    </w:rPr>
  </w:style>
  <w:style w:type="paragraph" w:customStyle="1" w:styleId="affff4">
    <w:name w:val="段"/>
    <w:link w:val="Charf3"/>
    <w:rsid w:val="00451267"/>
    <w:pPr>
      <w:autoSpaceDE w:val="0"/>
      <w:autoSpaceDN w:val="0"/>
      <w:ind w:firstLineChars="200" w:firstLine="200"/>
      <w:jc w:val="both"/>
    </w:pPr>
    <w:rPr>
      <w:rFonts w:ascii="宋体" w:eastAsia="宋体" w:hAnsi="Times New Roman" w:cs="Times New Roman"/>
      <w:noProof/>
      <w:kern w:val="0"/>
      <w:szCs w:val="20"/>
    </w:rPr>
  </w:style>
  <w:style w:type="character" w:customStyle="1" w:styleId="affff5">
    <w:name w:val="上标"/>
    <w:rsid w:val="00451267"/>
    <w:rPr>
      <w:vertAlign w:val="superscript"/>
    </w:rPr>
  </w:style>
  <w:style w:type="paragraph" w:customStyle="1" w:styleId="CharCharChar1CharCharCharChar">
    <w:name w:val="Char Char Char1 Char Char Char Char"/>
    <w:next w:val="a3"/>
    <w:rsid w:val="00451267"/>
    <w:pPr>
      <w:keepNext/>
      <w:keepLines/>
      <w:spacing w:before="240" w:after="240"/>
      <w:ind w:left="624" w:hanging="624"/>
      <w:outlineLvl w:val="7"/>
    </w:pPr>
    <w:rPr>
      <w:rFonts w:ascii="Arial" w:eastAsia="黑体" w:hAnsi="Arial" w:cs="Arial"/>
      <w:snapToGrid w:val="0"/>
      <w:kern w:val="0"/>
      <w:szCs w:val="21"/>
    </w:rPr>
  </w:style>
  <w:style w:type="character" w:customStyle="1" w:styleId="Charf3">
    <w:name w:val="段 Char"/>
    <w:basedOn w:val="a5"/>
    <w:link w:val="affff4"/>
    <w:rsid w:val="00451267"/>
    <w:rPr>
      <w:rFonts w:ascii="宋体" w:eastAsia="宋体" w:hAnsi="Times New Roman" w:cs="Times New Roman"/>
      <w:noProof/>
      <w:kern w:val="0"/>
      <w:szCs w:val="20"/>
    </w:rPr>
  </w:style>
  <w:style w:type="paragraph" w:customStyle="1" w:styleId="b2">
    <w:name w:val="b2"/>
    <w:basedOn w:val="a3"/>
    <w:rsid w:val="00451267"/>
    <w:pPr>
      <w:keepNext w:val="0"/>
      <w:numPr>
        <w:numId w:val="16"/>
      </w:numPr>
      <w:autoSpaceDE/>
      <w:autoSpaceDN/>
      <w:adjustRightInd/>
      <w:spacing w:line="360" w:lineRule="auto"/>
      <w:jc w:val="both"/>
    </w:pPr>
    <w:rPr>
      <w:rFonts w:ascii="宋体" w:hAnsi="宋体"/>
      <w:kern w:val="2"/>
      <w:sz w:val="24"/>
    </w:rPr>
  </w:style>
  <w:style w:type="paragraph" w:customStyle="1" w:styleId="P3">
    <w:name w:val="P3"/>
    <w:basedOn w:val="a3"/>
    <w:autoRedefine/>
    <w:rsid w:val="00451267"/>
    <w:pPr>
      <w:keepNext w:val="0"/>
      <w:numPr>
        <w:ilvl w:val="2"/>
        <w:numId w:val="17"/>
      </w:numPr>
      <w:autoSpaceDE/>
      <w:autoSpaceDN/>
      <w:adjustRightInd/>
      <w:spacing w:before="120" w:after="120" w:line="360" w:lineRule="auto"/>
      <w:jc w:val="both"/>
    </w:pPr>
    <w:rPr>
      <w:rFonts w:eastAsia="黑体"/>
      <w:b/>
      <w:kern w:val="2"/>
      <w:sz w:val="24"/>
      <w:szCs w:val="21"/>
    </w:rPr>
  </w:style>
  <w:style w:type="paragraph" w:customStyle="1" w:styleId="P2">
    <w:name w:val="P2"/>
    <w:basedOn w:val="a3"/>
    <w:autoRedefine/>
    <w:rsid w:val="00451267"/>
    <w:pPr>
      <w:keepNext w:val="0"/>
      <w:numPr>
        <w:ilvl w:val="1"/>
        <w:numId w:val="17"/>
      </w:numPr>
      <w:autoSpaceDE/>
      <w:autoSpaceDN/>
      <w:adjustRightInd/>
      <w:spacing w:before="240" w:after="240"/>
      <w:jc w:val="both"/>
    </w:pPr>
    <w:rPr>
      <w:rFonts w:eastAsia="黑体"/>
      <w:b/>
      <w:kern w:val="2"/>
      <w:sz w:val="32"/>
      <w:szCs w:val="24"/>
    </w:rPr>
  </w:style>
  <w:style w:type="paragraph" w:customStyle="1" w:styleId="P1">
    <w:name w:val="P1"/>
    <w:basedOn w:val="a3"/>
    <w:next w:val="a3"/>
    <w:autoRedefine/>
    <w:rsid w:val="00451267"/>
    <w:pPr>
      <w:keepNext w:val="0"/>
      <w:pageBreakBefore/>
      <w:numPr>
        <w:numId w:val="17"/>
      </w:numPr>
      <w:autoSpaceDE/>
      <w:autoSpaceDN/>
      <w:adjustRightInd/>
      <w:spacing w:before="480" w:after="480"/>
      <w:jc w:val="both"/>
    </w:pPr>
    <w:rPr>
      <w:rFonts w:eastAsia="黑体"/>
      <w:b/>
      <w:kern w:val="2"/>
      <w:sz w:val="44"/>
      <w:szCs w:val="24"/>
    </w:rPr>
  </w:style>
  <w:style w:type="character" w:customStyle="1" w:styleId="notetitle">
    <w:name w:val="notetitle"/>
    <w:basedOn w:val="a5"/>
    <w:rsid w:val="00451267"/>
  </w:style>
  <w:style w:type="paragraph" w:customStyle="1" w:styleId="affff6">
    <w:name w:val="基准页眉样式"/>
    <w:basedOn w:val="aff3"/>
    <w:autoRedefine/>
    <w:rsid w:val="00451267"/>
    <w:pPr>
      <w:keepNext w:val="0"/>
      <w:keepLines/>
      <w:widowControl/>
      <w:tabs>
        <w:tab w:val="center" w:pos="4320"/>
        <w:tab w:val="right" w:pos="8640"/>
      </w:tabs>
      <w:spacing w:after="0" w:line="240" w:lineRule="atLeast"/>
      <w:ind w:firstLine="11"/>
      <w:jc w:val="both"/>
    </w:pPr>
    <w:rPr>
      <w:rFonts w:ascii="Arial" w:hAnsi="Arial"/>
      <w:noProof/>
      <w:color w:val="000000"/>
      <w:sz w:val="21"/>
      <w:szCs w:val="21"/>
    </w:rPr>
  </w:style>
  <w:style w:type="paragraph" w:customStyle="1" w:styleId="affff7">
    <w:name w:val="表格内容"/>
    <w:next w:val="a3"/>
    <w:link w:val="Charf4"/>
    <w:autoRedefine/>
    <w:rsid w:val="00451267"/>
    <w:pPr>
      <w:widowControl w:val="0"/>
      <w:jc w:val="center"/>
      <w:textAlignment w:val="center"/>
    </w:pPr>
    <w:rPr>
      <w:rFonts w:ascii="宋体" w:eastAsia="宋体" w:hAnsi="Times New Roman" w:cs="Times New Roman"/>
      <w:kern w:val="0"/>
      <w:sz w:val="24"/>
      <w:szCs w:val="20"/>
    </w:rPr>
  </w:style>
  <w:style w:type="character" w:customStyle="1" w:styleId="Charf4">
    <w:name w:val="表格内容 Char"/>
    <w:basedOn w:val="a5"/>
    <w:link w:val="affff7"/>
    <w:rsid w:val="00451267"/>
    <w:rPr>
      <w:rFonts w:ascii="宋体" w:eastAsia="宋体" w:hAnsi="Times New Roman" w:cs="Times New Roman"/>
      <w:kern w:val="0"/>
      <w:sz w:val="24"/>
      <w:szCs w:val="20"/>
    </w:rPr>
  </w:style>
  <w:style w:type="paragraph" w:customStyle="1" w:styleId="affff8">
    <w:name w:val="二级条标题"/>
    <w:basedOn w:val="a3"/>
    <w:next w:val="affff4"/>
    <w:rsid w:val="00451267"/>
    <w:pPr>
      <w:keepNext w:val="0"/>
      <w:autoSpaceDE/>
      <w:autoSpaceDN/>
      <w:spacing w:line="360" w:lineRule="atLeast"/>
      <w:jc w:val="both"/>
      <w:textAlignment w:val="baseline"/>
      <w:outlineLvl w:val="3"/>
    </w:pPr>
    <w:rPr>
      <w:rFonts w:ascii="黑体" w:eastAsia="黑体"/>
      <w:sz w:val="21"/>
    </w:rPr>
  </w:style>
  <w:style w:type="paragraph" w:customStyle="1" w:styleId="xmsonormal">
    <w:name w:val="x_msonormal"/>
    <w:basedOn w:val="a3"/>
    <w:rsid w:val="00451267"/>
    <w:pPr>
      <w:keepNext w:val="0"/>
      <w:widowControl/>
      <w:autoSpaceDE/>
      <w:autoSpaceDN/>
      <w:adjustRightInd/>
      <w:spacing w:before="100" w:beforeAutospacing="1" w:after="100" w:afterAutospacing="1"/>
    </w:pPr>
    <w:rPr>
      <w:rFonts w:ascii="宋体" w:hAnsi="宋体" w:cs="宋体"/>
      <w:sz w:val="24"/>
      <w:szCs w:val="24"/>
    </w:rPr>
  </w:style>
  <w:style w:type="paragraph" w:customStyle="1" w:styleId="xmsolistparagraph">
    <w:name w:val="x_msolistparagraph"/>
    <w:basedOn w:val="a3"/>
    <w:rsid w:val="00451267"/>
    <w:pPr>
      <w:keepNext w:val="0"/>
      <w:widowControl/>
      <w:autoSpaceDE/>
      <w:autoSpaceDN/>
      <w:adjustRightInd/>
      <w:spacing w:before="100" w:beforeAutospacing="1" w:after="100" w:afterAutospacing="1"/>
    </w:pPr>
    <w:rPr>
      <w:rFonts w:ascii="宋体" w:hAnsi="宋体" w:cs="宋体"/>
      <w:sz w:val="24"/>
      <w:szCs w:val="24"/>
    </w:rPr>
  </w:style>
  <w:style w:type="paragraph" w:customStyle="1" w:styleId="affff9">
    <w:name w:val="表头样式"/>
    <w:basedOn w:val="a3"/>
    <w:rsid w:val="00451267"/>
    <w:pPr>
      <w:widowControl/>
      <w:adjustRightInd/>
      <w:jc w:val="center"/>
    </w:pPr>
    <w:rPr>
      <w:rFonts w:ascii="Arial" w:hAnsi="Arial" w:cs="Arial"/>
      <w:b/>
      <w:bCs/>
    </w:rPr>
  </w:style>
  <w:style w:type="paragraph" w:customStyle="1" w:styleId="CharCharCharCharChar">
    <w:name w:val="表格文本 Char Char Char Char Char"/>
    <w:basedOn w:val="a3"/>
    <w:rsid w:val="00451267"/>
    <w:pPr>
      <w:widowControl/>
      <w:adjustRightInd/>
    </w:pPr>
    <w:rPr>
      <w:rFonts w:ascii="Arial" w:hAnsi="Arial" w:cs="Arial"/>
      <w:sz w:val="21"/>
      <w:szCs w:val="21"/>
    </w:rPr>
  </w:style>
  <w:style w:type="paragraph" w:customStyle="1" w:styleId="0">
    <w:name w:val="样式 正文首行缩进 + 首行缩进:  0 字符"/>
    <w:basedOn w:val="a3"/>
    <w:rsid w:val="00451267"/>
    <w:pPr>
      <w:keepNext w:val="0"/>
      <w:widowControl/>
      <w:numPr>
        <w:ilvl w:val="12"/>
      </w:numPr>
      <w:adjustRightInd/>
      <w:spacing w:line="360" w:lineRule="auto"/>
      <w:jc w:val="both"/>
    </w:pPr>
    <w:rPr>
      <w:rFonts w:ascii="Arial" w:hAnsi="Arial" w:cs="Arial"/>
      <w:sz w:val="24"/>
      <w:szCs w:val="24"/>
    </w:rPr>
  </w:style>
  <w:style w:type="character" w:customStyle="1" w:styleId="210">
    <w:name w:val="标题 21"/>
    <w:aliases w:val="H24,sect 1.24,h21,PIM21,Heading 2 Hidden1,Heading 2 CCBS1,heading 21,Titre31,HD21,H213,sect 1.213,H221,sect 1.221,H2111,sect 1.2111,H231,sect 1.231,H2121,sect 1.2121,第一章 标题 21,ISO11,Underrubrik11,prop21,UNDERRUBRIK 1-21,21,Level 2 Head1,L21,l21"/>
    <w:basedOn w:val="a5"/>
    <w:rsid w:val="00451267"/>
    <w:rPr>
      <w:rFonts w:ascii="Arial" w:hAnsi="Arial" w:cs="Arial" w:hint="default"/>
      <w:b/>
      <w:bCs/>
    </w:rPr>
  </w:style>
  <w:style w:type="paragraph" w:styleId="affffa">
    <w:name w:val="Revision"/>
    <w:hidden/>
    <w:uiPriority w:val="99"/>
    <w:semiHidden/>
    <w:rsid w:val="00451267"/>
    <w:rPr>
      <w:rFonts w:ascii="Times New Roman" w:eastAsia="宋体" w:hAnsi="Times New Roman" w:cs="Times New Roman"/>
      <w:kern w:val="0"/>
      <w:sz w:val="20"/>
      <w:szCs w:val="20"/>
    </w:rPr>
  </w:style>
  <w:style w:type="paragraph" w:customStyle="1" w:styleId="revisionrecord">
    <w:name w:val="revision record"/>
    <w:basedOn w:val="a3"/>
    <w:rsid w:val="00451267"/>
    <w:pPr>
      <w:keepNext w:val="0"/>
      <w:pageBreakBefore/>
      <w:widowControl/>
      <w:spacing w:before="300" w:after="150" w:line="360" w:lineRule="auto"/>
      <w:jc w:val="center"/>
    </w:pPr>
    <w:rPr>
      <w:rFonts w:ascii="黑体" w:eastAsia="黑体"/>
      <w:sz w:val="30"/>
    </w:rPr>
  </w:style>
  <w:style w:type="paragraph" w:customStyle="1" w:styleId="catalog3">
    <w:name w:val="catalog 3"/>
    <w:basedOn w:val="a3"/>
    <w:autoRedefine/>
    <w:rsid w:val="00451267"/>
    <w:pPr>
      <w:keepNext w:val="0"/>
      <w:widowControl/>
      <w:ind w:left="794" w:hanging="454"/>
    </w:pPr>
    <w:rPr>
      <w:sz w:val="21"/>
    </w:rPr>
  </w:style>
  <w:style w:type="character" w:customStyle="1" w:styleId="apple-converted-space">
    <w:name w:val="apple-converted-space"/>
    <w:basedOn w:val="a5"/>
    <w:rsid w:val="00451267"/>
  </w:style>
  <w:style w:type="character" w:customStyle="1" w:styleId="BlockLabelChar">
    <w:name w:val="Block Label Char"/>
    <w:basedOn w:val="a5"/>
    <w:link w:val="BlockLabel"/>
    <w:rsid w:val="00451267"/>
    <w:rPr>
      <w:rFonts w:ascii="Book Antiqua" w:eastAsia="黑体" w:hAnsi="Book Antiqua" w:cs="Book Antiqua"/>
      <w:bCs/>
      <w:kern w:val="0"/>
      <w:sz w:val="26"/>
      <w:szCs w:val="26"/>
    </w:rPr>
  </w:style>
  <w:style w:type="character" w:styleId="affffb">
    <w:name w:val="Emphasis"/>
    <w:basedOn w:val="a5"/>
    <w:qFormat/>
    <w:rsid w:val="00451267"/>
    <w:rPr>
      <w:i/>
      <w:iCs/>
    </w:rPr>
  </w:style>
  <w:style w:type="character" w:customStyle="1" w:styleId="hps">
    <w:name w:val="hps"/>
    <w:basedOn w:val="a5"/>
    <w:rsid w:val="00044F07"/>
  </w:style>
  <w:style w:type="paragraph" w:customStyle="1" w:styleId="100">
    <w:name w:val="正文 + 10 磅"/>
    <w:basedOn w:val="a3"/>
    <w:rsid w:val="00536716"/>
    <w:pPr>
      <w:keepNext w:val="0"/>
      <w:autoSpaceDE/>
      <w:autoSpaceDN/>
      <w:adjustRightInd/>
      <w:jc w:val="both"/>
    </w:pPr>
    <w:rPr>
      <w:kern w:val="2"/>
    </w:rPr>
  </w:style>
  <w:style w:type="character" w:customStyle="1" w:styleId="im-content1">
    <w:name w:val="im-content1"/>
    <w:basedOn w:val="a5"/>
    <w:rsid w:val="00396576"/>
    <w:rPr>
      <w:color w:val="333333"/>
    </w:rPr>
  </w:style>
  <w:style w:type="numbering" w:styleId="111111">
    <w:name w:val="Outline List 2"/>
    <w:basedOn w:val="a7"/>
    <w:semiHidden/>
    <w:rsid w:val="00E40A70"/>
    <w:pPr>
      <w:numPr>
        <w:numId w:val="23"/>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pPr>
      <w:widowControl w:val="0"/>
      <w:jc w:val="both"/>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6571288">
      <w:bodyDiv w:val="1"/>
      <w:marLeft w:val="0"/>
      <w:marRight w:val="0"/>
      <w:marTop w:val="0"/>
      <w:marBottom w:val="0"/>
      <w:divBdr>
        <w:top w:val="none" w:sz="0" w:space="0" w:color="auto"/>
        <w:left w:val="none" w:sz="0" w:space="0" w:color="auto"/>
        <w:bottom w:val="none" w:sz="0" w:space="0" w:color="auto"/>
        <w:right w:val="none" w:sz="0" w:space="0" w:color="auto"/>
      </w:divBdr>
      <w:divsChild>
        <w:div w:id="1796094426">
          <w:marLeft w:val="0"/>
          <w:marRight w:val="0"/>
          <w:marTop w:val="0"/>
          <w:marBottom w:val="0"/>
          <w:divBdr>
            <w:top w:val="none" w:sz="0" w:space="0" w:color="auto"/>
            <w:left w:val="none" w:sz="0" w:space="0" w:color="auto"/>
            <w:bottom w:val="none" w:sz="0" w:space="0" w:color="auto"/>
            <w:right w:val="none" w:sz="0" w:space="0" w:color="auto"/>
          </w:divBdr>
          <w:divsChild>
            <w:div w:id="177698320">
              <w:marLeft w:val="0"/>
              <w:marRight w:val="0"/>
              <w:marTop w:val="0"/>
              <w:marBottom w:val="0"/>
              <w:divBdr>
                <w:top w:val="none" w:sz="0" w:space="0" w:color="auto"/>
                <w:left w:val="none" w:sz="0" w:space="0" w:color="auto"/>
                <w:bottom w:val="none" w:sz="0" w:space="0" w:color="auto"/>
                <w:right w:val="none" w:sz="0" w:space="0" w:color="auto"/>
              </w:divBdr>
              <w:divsChild>
                <w:div w:id="1313635427">
                  <w:marLeft w:val="0"/>
                  <w:marRight w:val="0"/>
                  <w:marTop w:val="0"/>
                  <w:marBottom w:val="0"/>
                  <w:divBdr>
                    <w:top w:val="none" w:sz="0" w:space="0" w:color="auto"/>
                    <w:left w:val="none" w:sz="0" w:space="0" w:color="auto"/>
                    <w:bottom w:val="none" w:sz="0" w:space="0" w:color="auto"/>
                    <w:right w:val="none" w:sz="0" w:space="0" w:color="auto"/>
                  </w:divBdr>
                  <w:divsChild>
                    <w:div w:id="1000238516">
                      <w:marLeft w:val="0"/>
                      <w:marRight w:val="0"/>
                      <w:marTop w:val="0"/>
                      <w:marBottom w:val="0"/>
                      <w:divBdr>
                        <w:top w:val="none" w:sz="0" w:space="0" w:color="auto"/>
                        <w:left w:val="none" w:sz="0" w:space="0" w:color="auto"/>
                        <w:bottom w:val="none" w:sz="0" w:space="0" w:color="auto"/>
                        <w:right w:val="none" w:sz="0" w:space="0" w:color="auto"/>
                      </w:divBdr>
                      <w:divsChild>
                        <w:div w:id="1737434041">
                          <w:marLeft w:val="301"/>
                          <w:marRight w:val="0"/>
                          <w:marTop w:val="0"/>
                          <w:marBottom w:val="0"/>
                          <w:divBdr>
                            <w:top w:val="none" w:sz="0" w:space="0" w:color="auto"/>
                            <w:left w:val="none" w:sz="0" w:space="0" w:color="auto"/>
                            <w:bottom w:val="none" w:sz="0" w:space="0" w:color="auto"/>
                            <w:right w:val="none" w:sz="0" w:space="0" w:color="auto"/>
                          </w:divBdr>
                        </w:div>
                        <w:div w:id="1089430209">
                          <w:marLeft w:val="0"/>
                          <w:marRight w:val="0"/>
                          <w:marTop w:val="0"/>
                          <w:marBottom w:val="250"/>
                          <w:divBdr>
                            <w:top w:val="none" w:sz="0" w:space="0" w:color="auto"/>
                            <w:left w:val="none" w:sz="0" w:space="0" w:color="auto"/>
                            <w:bottom w:val="none" w:sz="0" w:space="0" w:color="auto"/>
                            <w:right w:val="none" w:sz="0" w:space="0" w:color="auto"/>
                          </w:divBdr>
                        </w:div>
                      </w:divsChild>
                    </w:div>
                  </w:divsChild>
                </w:div>
              </w:divsChild>
            </w:div>
          </w:divsChild>
        </w:div>
      </w:divsChild>
    </w:div>
    <w:div w:id="164367174">
      <w:bodyDiv w:val="1"/>
      <w:marLeft w:val="0"/>
      <w:marRight w:val="0"/>
      <w:marTop w:val="0"/>
      <w:marBottom w:val="0"/>
      <w:divBdr>
        <w:top w:val="none" w:sz="0" w:space="0" w:color="auto"/>
        <w:left w:val="none" w:sz="0" w:space="0" w:color="auto"/>
        <w:bottom w:val="none" w:sz="0" w:space="0" w:color="auto"/>
        <w:right w:val="none" w:sz="0" w:space="0" w:color="auto"/>
      </w:divBdr>
    </w:div>
    <w:div w:id="209419898">
      <w:bodyDiv w:val="1"/>
      <w:marLeft w:val="0"/>
      <w:marRight w:val="0"/>
      <w:marTop w:val="0"/>
      <w:marBottom w:val="0"/>
      <w:divBdr>
        <w:top w:val="none" w:sz="0" w:space="0" w:color="auto"/>
        <w:left w:val="none" w:sz="0" w:space="0" w:color="auto"/>
        <w:bottom w:val="none" w:sz="0" w:space="0" w:color="auto"/>
        <w:right w:val="none" w:sz="0" w:space="0" w:color="auto"/>
      </w:divBdr>
      <w:divsChild>
        <w:div w:id="480804149">
          <w:marLeft w:val="0"/>
          <w:marRight w:val="0"/>
          <w:marTop w:val="0"/>
          <w:marBottom w:val="0"/>
          <w:divBdr>
            <w:top w:val="none" w:sz="0" w:space="0" w:color="auto"/>
            <w:left w:val="none" w:sz="0" w:space="0" w:color="auto"/>
            <w:bottom w:val="none" w:sz="0" w:space="0" w:color="auto"/>
            <w:right w:val="none" w:sz="0" w:space="0" w:color="auto"/>
          </w:divBdr>
          <w:divsChild>
            <w:div w:id="963198514">
              <w:marLeft w:val="0"/>
              <w:marRight w:val="0"/>
              <w:marTop w:val="0"/>
              <w:marBottom w:val="0"/>
              <w:divBdr>
                <w:top w:val="none" w:sz="0" w:space="0" w:color="auto"/>
                <w:left w:val="none" w:sz="0" w:space="0" w:color="auto"/>
                <w:bottom w:val="none" w:sz="0" w:space="0" w:color="auto"/>
                <w:right w:val="none" w:sz="0" w:space="0" w:color="auto"/>
              </w:divBdr>
              <w:divsChild>
                <w:div w:id="1748187121">
                  <w:marLeft w:val="0"/>
                  <w:marRight w:val="0"/>
                  <w:marTop w:val="0"/>
                  <w:marBottom w:val="0"/>
                  <w:divBdr>
                    <w:top w:val="none" w:sz="0" w:space="0" w:color="auto"/>
                    <w:left w:val="none" w:sz="0" w:space="0" w:color="auto"/>
                    <w:bottom w:val="none" w:sz="0" w:space="0" w:color="auto"/>
                    <w:right w:val="none" w:sz="0" w:space="0" w:color="auto"/>
                  </w:divBdr>
                  <w:divsChild>
                    <w:div w:id="1412048367">
                      <w:marLeft w:val="0"/>
                      <w:marRight w:val="0"/>
                      <w:marTop w:val="0"/>
                      <w:marBottom w:val="0"/>
                      <w:divBdr>
                        <w:top w:val="none" w:sz="0" w:space="0" w:color="auto"/>
                        <w:left w:val="none" w:sz="0" w:space="0" w:color="auto"/>
                        <w:bottom w:val="none" w:sz="0" w:space="0" w:color="auto"/>
                        <w:right w:val="none" w:sz="0" w:space="0" w:color="auto"/>
                      </w:divBdr>
                      <w:divsChild>
                        <w:div w:id="521283475">
                          <w:marLeft w:val="0"/>
                          <w:marRight w:val="0"/>
                          <w:marTop w:val="0"/>
                          <w:marBottom w:val="0"/>
                          <w:divBdr>
                            <w:top w:val="none" w:sz="0" w:space="0" w:color="auto"/>
                            <w:left w:val="none" w:sz="0" w:space="0" w:color="auto"/>
                            <w:bottom w:val="none" w:sz="0" w:space="0" w:color="auto"/>
                            <w:right w:val="none" w:sz="0" w:space="0" w:color="auto"/>
                          </w:divBdr>
                          <w:divsChild>
                            <w:div w:id="463236908">
                              <w:marLeft w:val="0"/>
                              <w:marRight w:val="0"/>
                              <w:marTop w:val="0"/>
                              <w:marBottom w:val="0"/>
                              <w:divBdr>
                                <w:top w:val="none" w:sz="0" w:space="0" w:color="auto"/>
                                <w:left w:val="none" w:sz="0" w:space="0" w:color="auto"/>
                                <w:bottom w:val="none" w:sz="0" w:space="0" w:color="auto"/>
                                <w:right w:val="none" w:sz="0" w:space="0" w:color="auto"/>
                              </w:divBdr>
                              <w:divsChild>
                                <w:div w:id="1675107020">
                                  <w:marLeft w:val="0"/>
                                  <w:marRight w:val="0"/>
                                  <w:marTop w:val="0"/>
                                  <w:marBottom w:val="0"/>
                                  <w:divBdr>
                                    <w:top w:val="none" w:sz="0" w:space="0" w:color="auto"/>
                                    <w:left w:val="none" w:sz="0" w:space="0" w:color="auto"/>
                                    <w:bottom w:val="none" w:sz="0" w:space="0" w:color="auto"/>
                                    <w:right w:val="none" w:sz="0" w:space="0" w:color="auto"/>
                                  </w:divBdr>
                                  <w:divsChild>
                                    <w:div w:id="389889264">
                                      <w:marLeft w:val="50"/>
                                      <w:marRight w:val="0"/>
                                      <w:marTop w:val="0"/>
                                      <w:marBottom w:val="0"/>
                                      <w:divBdr>
                                        <w:top w:val="none" w:sz="0" w:space="0" w:color="auto"/>
                                        <w:left w:val="none" w:sz="0" w:space="0" w:color="auto"/>
                                        <w:bottom w:val="none" w:sz="0" w:space="0" w:color="auto"/>
                                        <w:right w:val="none" w:sz="0" w:space="0" w:color="auto"/>
                                      </w:divBdr>
                                      <w:divsChild>
                                        <w:div w:id="211616365">
                                          <w:marLeft w:val="0"/>
                                          <w:marRight w:val="0"/>
                                          <w:marTop w:val="0"/>
                                          <w:marBottom w:val="0"/>
                                          <w:divBdr>
                                            <w:top w:val="none" w:sz="0" w:space="0" w:color="auto"/>
                                            <w:left w:val="none" w:sz="0" w:space="0" w:color="auto"/>
                                            <w:bottom w:val="none" w:sz="0" w:space="0" w:color="auto"/>
                                            <w:right w:val="none" w:sz="0" w:space="0" w:color="auto"/>
                                          </w:divBdr>
                                          <w:divsChild>
                                            <w:div w:id="1065033964">
                                              <w:marLeft w:val="0"/>
                                              <w:marRight w:val="0"/>
                                              <w:marTop w:val="0"/>
                                              <w:marBottom w:val="100"/>
                                              <w:divBdr>
                                                <w:top w:val="single" w:sz="4" w:space="0" w:color="F5F5F5"/>
                                                <w:left w:val="single" w:sz="4" w:space="0" w:color="F5F5F5"/>
                                                <w:bottom w:val="single" w:sz="4" w:space="0" w:color="F5F5F5"/>
                                                <w:right w:val="single" w:sz="4" w:space="0" w:color="F5F5F5"/>
                                              </w:divBdr>
                                              <w:divsChild>
                                                <w:div w:id="925917489">
                                                  <w:marLeft w:val="0"/>
                                                  <w:marRight w:val="0"/>
                                                  <w:marTop w:val="0"/>
                                                  <w:marBottom w:val="0"/>
                                                  <w:divBdr>
                                                    <w:top w:val="none" w:sz="0" w:space="0" w:color="auto"/>
                                                    <w:left w:val="none" w:sz="0" w:space="0" w:color="auto"/>
                                                    <w:bottom w:val="none" w:sz="0" w:space="0" w:color="auto"/>
                                                    <w:right w:val="none" w:sz="0" w:space="0" w:color="auto"/>
                                                  </w:divBdr>
                                                  <w:divsChild>
                                                    <w:div w:id="139665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73562216">
      <w:bodyDiv w:val="1"/>
      <w:marLeft w:val="0"/>
      <w:marRight w:val="0"/>
      <w:marTop w:val="0"/>
      <w:marBottom w:val="0"/>
      <w:divBdr>
        <w:top w:val="none" w:sz="0" w:space="0" w:color="auto"/>
        <w:left w:val="none" w:sz="0" w:space="0" w:color="auto"/>
        <w:bottom w:val="none" w:sz="0" w:space="0" w:color="auto"/>
        <w:right w:val="none" w:sz="0" w:space="0" w:color="auto"/>
      </w:divBdr>
    </w:div>
    <w:div w:id="343435101">
      <w:bodyDiv w:val="1"/>
      <w:marLeft w:val="0"/>
      <w:marRight w:val="0"/>
      <w:marTop w:val="0"/>
      <w:marBottom w:val="0"/>
      <w:divBdr>
        <w:top w:val="none" w:sz="0" w:space="0" w:color="auto"/>
        <w:left w:val="none" w:sz="0" w:space="0" w:color="auto"/>
        <w:bottom w:val="none" w:sz="0" w:space="0" w:color="auto"/>
        <w:right w:val="none" w:sz="0" w:space="0" w:color="auto"/>
      </w:divBdr>
    </w:div>
    <w:div w:id="465247357">
      <w:bodyDiv w:val="1"/>
      <w:marLeft w:val="0"/>
      <w:marRight w:val="0"/>
      <w:marTop w:val="0"/>
      <w:marBottom w:val="0"/>
      <w:divBdr>
        <w:top w:val="none" w:sz="0" w:space="0" w:color="auto"/>
        <w:left w:val="none" w:sz="0" w:space="0" w:color="auto"/>
        <w:bottom w:val="none" w:sz="0" w:space="0" w:color="auto"/>
        <w:right w:val="none" w:sz="0" w:space="0" w:color="auto"/>
      </w:divBdr>
    </w:div>
    <w:div w:id="481393705">
      <w:bodyDiv w:val="1"/>
      <w:marLeft w:val="0"/>
      <w:marRight w:val="0"/>
      <w:marTop w:val="0"/>
      <w:marBottom w:val="0"/>
      <w:divBdr>
        <w:top w:val="none" w:sz="0" w:space="0" w:color="auto"/>
        <w:left w:val="none" w:sz="0" w:space="0" w:color="auto"/>
        <w:bottom w:val="none" w:sz="0" w:space="0" w:color="auto"/>
        <w:right w:val="none" w:sz="0" w:space="0" w:color="auto"/>
      </w:divBdr>
    </w:div>
    <w:div w:id="541095751">
      <w:bodyDiv w:val="1"/>
      <w:marLeft w:val="0"/>
      <w:marRight w:val="0"/>
      <w:marTop w:val="0"/>
      <w:marBottom w:val="0"/>
      <w:divBdr>
        <w:top w:val="none" w:sz="0" w:space="0" w:color="auto"/>
        <w:left w:val="none" w:sz="0" w:space="0" w:color="auto"/>
        <w:bottom w:val="none" w:sz="0" w:space="0" w:color="auto"/>
        <w:right w:val="none" w:sz="0" w:space="0" w:color="auto"/>
      </w:divBdr>
    </w:div>
    <w:div w:id="611909995">
      <w:bodyDiv w:val="1"/>
      <w:marLeft w:val="0"/>
      <w:marRight w:val="0"/>
      <w:marTop w:val="0"/>
      <w:marBottom w:val="0"/>
      <w:divBdr>
        <w:top w:val="none" w:sz="0" w:space="0" w:color="auto"/>
        <w:left w:val="none" w:sz="0" w:space="0" w:color="auto"/>
        <w:bottom w:val="none" w:sz="0" w:space="0" w:color="auto"/>
        <w:right w:val="none" w:sz="0" w:space="0" w:color="auto"/>
      </w:divBdr>
    </w:div>
    <w:div w:id="871767087">
      <w:bodyDiv w:val="1"/>
      <w:marLeft w:val="0"/>
      <w:marRight w:val="0"/>
      <w:marTop w:val="0"/>
      <w:marBottom w:val="0"/>
      <w:divBdr>
        <w:top w:val="none" w:sz="0" w:space="0" w:color="auto"/>
        <w:left w:val="none" w:sz="0" w:space="0" w:color="auto"/>
        <w:bottom w:val="none" w:sz="0" w:space="0" w:color="auto"/>
        <w:right w:val="none" w:sz="0" w:space="0" w:color="auto"/>
      </w:divBdr>
    </w:div>
    <w:div w:id="933628870">
      <w:bodyDiv w:val="1"/>
      <w:marLeft w:val="0"/>
      <w:marRight w:val="0"/>
      <w:marTop w:val="0"/>
      <w:marBottom w:val="0"/>
      <w:divBdr>
        <w:top w:val="none" w:sz="0" w:space="0" w:color="auto"/>
        <w:left w:val="none" w:sz="0" w:space="0" w:color="auto"/>
        <w:bottom w:val="none" w:sz="0" w:space="0" w:color="auto"/>
        <w:right w:val="none" w:sz="0" w:space="0" w:color="auto"/>
      </w:divBdr>
    </w:div>
    <w:div w:id="1033117479">
      <w:bodyDiv w:val="1"/>
      <w:marLeft w:val="0"/>
      <w:marRight w:val="0"/>
      <w:marTop w:val="0"/>
      <w:marBottom w:val="0"/>
      <w:divBdr>
        <w:top w:val="none" w:sz="0" w:space="0" w:color="auto"/>
        <w:left w:val="none" w:sz="0" w:space="0" w:color="auto"/>
        <w:bottom w:val="none" w:sz="0" w:space="0" w:color="auto"/>
        <w:right w:val="none" w:sz="0" w:space="0" w:color="auto"/>
      </w:divBdr>
      <w:divsChild>
        <w:div w:id="1692996364">
          <w:marLeft w:val="0"/>
          <w:marRight w:val="0"/>
          <w:marTop w:val="0"/>
          <w:marBottom w:val="0"/>
          <w:divBdr>
            <w:top w:val="none" w:sz="0" w:space="0" w:color="auto"/>
            <w:left w:val="none" w:sz="0" w:space="0" w:color="auto"/>
            <w:bottom w:val="none" w:sz="0" w:space="0" w:color="auto"/>
            <w:right w:val="none" w:sz="0" w:space="0" w:color="auto"/>
          </w:divBdr>
          <w:divsChild>
            <w:div w:id="1656298684">
              <w:marLeft w:val="0"/>
              <w:marRight w:val="0"/>
              <w:marTop w:val="0"/>
              <w:marBottom w:val="0"/>
              <w:divBdr>
                <w:top w:val="none" w:sz="0" w:space="0" w:color="auto"/>
                <w:left w:val="none" w:sz="0" w:space="0" w:color="auto"/>
                <w:bottom w:val="none" w:sz="0" w:space="0" w:color="auto"/>
                <w:right w:val="none" w:sz="0" w:space="0" w:color="auto"/>
              </w:divBdr>
              <w:divsChild>
                <w:div w:id="1276057671">
                  <w:marLeft w:val="0"/>
                  <w:marRight w:val="0"/>
                  <w:marTop w:val="0"/>
                  <w:marBottom w:val="0"/>
                  <w:divBdr>
                    <w:top w:val="none" w:sz="0" w:space="0" w:color="auto"/>
                    <w:left w:val="none" w:sz="0" w:space="0" w:color="auto"/>
                    <w:bottom w:val="none" w:sz="0" w:space="0" w:color="auto"/>
                    <w:right w:val="none" w:sz="0" w:space="0" w:color="auto"/>
                  </w:divBdr>
                  <w:divsChild>
                    <w:div w:id="1036928937">
                      <w:marLeft w:val="0"/>
                      <w:marRight w:val="0"/>
                      <w:marTop w:val="0"/>
                      <w:marBottom w:val="0"/>
                      <w:divBdr>
                        <w:top w:val="none" w:sz="0" w:space="0" w:color="auto"/>
                        <w:left w:val="none" w:sz="0" w:space="0" w:color="auto"/>
                        <w:bottom w:val="none" w:sz="0" w:space="0" w:color="auto"/>
                        <w:right w:val="none" w:sz="0" w:space="0" w:color="auto"/>
                      </w:divBdr>
                      <w:divsChild>
                        <w:div w:id="1544902210">
                          <w:marLeft w:val="0"/>
                          <w:marRight w:val="0"/>
                          <w:marTop w:val="0"/>
                          <w:marBottom w:val="0"/>
                          <w:divBdr>
                            <w:top w:val="none" w:sz="0" w:space="0" w:color="auto"/>
                            <w:left w:val="none" w:sz="0" w:space="0" w:color="auto"/>
                            <w:bottom w:val="none" w:sz="0" w:space="0" w:color="auto"/>
                            <w:right w:val="none" w:sz="0" w:space="0" w:color="auto"/>
                          </w:divBdr>
                          <w:divsChild>
                            <w:div w:id="922959392">
                              <w:marLeft w:val="0"/>
                              <w:marRight w:val="0"/>
                              <w:marTop w:val="0"/>
                              <w:marBottom w:val="0"/>
                              <w:divBdr>
                                <w:top w:val="none" w:sz="0" w:space="0" w:color="auto"/>
                                <w:left w:val="none" w:sz="0" w:space="0" w:color="auto"/>
                                <w:bottom w:val="none" w:sz="0" w:space="0" w:color="auto"/>
                                <w:right w:val="none" w:sz="0" w:space="0" w:color="auto"/>
                              </w:divBdr>
                              <w:divsChild>
                                <w:div w:id="1470778878">
                                  <w:marLeft w:val="0"/>
                                  <w:marRight w:val="0"/>
                                  <w:marTop w:val="0"/>
                                  <w:marBottom w:val="0"/>
                                  <w:divBdr>
                                    <w:top w:val="none" w:sz="0" w:space="0" w:color="auto"/>
                                    <w:left w:val="none" w:sz="0" w:space="0" w:color="auto"/>
                                    <w:bottom w:val="none" w:sz="0" w:space="0" w:color="auto"/>
                                    <w:right w:val="none" w:sz="0" w:space="0" w:color="auto"/>
                                  </w:divBdr>
                                  <w:divsChild>
                                    <w:div w:id="1391465926">
                                      <w:marLeft w:val="50"/>
                                      <w:marRight w:val="0"/>
                                      <w:marTop w:val="0"/>
                                      <w:marBottom w:val="0"/>
                                      <w:divBdr>
                                        <w:top w:val="none" w:sz="0" w:space="0" w:color="auto"/>
                                        <w:left w:val="none" w:sz="0" w:space="0" w:color="auto"/>
                                        <w:bottom w:val="none" w:sz="0" w:space="0" w:color="auto"/>
                                        <w:right w:val="none" w:sz="0" w:space="0" w:color="auto"/>
                                      </w:divBdr>
                                      <w:divsChild>
                                        <w:div w:id="131487285">
                                          <w:marLeft w:val="0"/>
                                          <w:marRight w:val="0"/>
                                          <w:marTop w:val="0"/>
                                          <w:marBottom w:val="0"/>
                                          <w:divBdr>
                                            <w:top w:val="none" w:sz="0" w:space="0" w:color="auto"/>
                                            <w:left w:val="none" w:sz="0" w:space="0" w:color="auto"/>
                                            <w:bottom w:val="none" w:sz="0" w:space="0" w:color="auto"/>
                                            <w:right w:val="none" w:sz="0" w:space="0" w:color="auto"/>
                                          </w:divBdr>
                                          <w:divsChild>
                                            <w:div w:id="2114281078">
                                              <w:marLeft w:val="0"/>
                                              <w:marRight w:val="0"/>
                                              <w:marTop w:val="0"/>
                                              <w:marBottom w:val="100"/>
                                              <w:divBdr>
                                                <w:top w:val="single" w:sz="4" w:space="0" w:color="F5F5F5"/>
                                                <w:left w:val="single" w:sz="4" w:space="0" w:color="F5F5F5"/>
                                                <w:bottom w:val="single" w:sz="4" w:space="0" w:color="F5F5F5"/>
                                                <w:right w:val="single" w:sz="4" w:space="0" w:color="F5F5F5"/>
                                              </w:divBdr>
                                              <w:divsChild>
                                                <w:div w:id="33309660">
                                                  <w:marLeft w:val="0"/>
                                                  <w:marRight w:val="0"/>
                                                  <w:marTop w:val="0"/>
                                                  <w:marBottom w:val="0"/>
                                                  <w:divBdr>
                                                    <w:top w:val="none" w:sz="0" w:space="0" w:color="auto"/>
                                                    <w:left w:val="none" w:sz="0" w:space="0" w:color="auto"/>
                                                    <w:bottom w:val="none" w:sz="0" w:space="0" w:color="auto"/>
                                                    <w:right w:val="none" w:sz="0" w:space="0" w:color="auto"/>
                                                  </w:divBdr>
                                                  <w:divsChild>
                                                    <w:div w:id="155728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5522488">
      <w:bodyDiv w:val="1"/>
      <w:marLeft w:val="0"/>
      <w:marRight w:val="0"/>
      <w:marTop w:val="0"/>
      <w:marBottom w:val="0"/>
      <w:divBdr>
        <w:top w:val="none" w:sz="0" w:space="0" w:color="auto"/>
        <w:left w:val="none" w:sz="0" w:space="0" w:color="auto"/>
        <w:bottom w:val="none" w:sz="0" w:space="0" w:color="auto"/>
        <w:right w:val="none" w:sz="0" w:space="0" w:color="auto"/>
      </w:divBdr>
    </w:div>
    <w:div w:id="1145510161">
      <w:bodyDiv w:val="1"/>
      <w:marLeft w:val="0"/>
      <w:marRight w:val="0"/>
      <w:marTop w:val="0"/>
      <w:marBottom w:val="0"/>
      <w:divBdr>
        <w:top w:val="none" w:sz="0" w:space="0" w:color="auto"/>
        <w:left w:val="none" w:sz="0" w:space="0" w:color="auto"/>
        <w:bottom w:val="none" w:sz="0" w:space="0" w:color="auto"/>
        <w:right w:val="none" w:sz="0" w:space="0" w:color="auto"/>
      </w:divBdr>
    </w:div>
    <w:div w:id="1194078512">
      <w:bodyDiv w:val="1"/>
      <w:marLeft w:val="0"/>
      <w:marRight w:val="0"/>
      <w:marTop w:val="0"/>
      <w:marBottom w:val="0"/>
      <w:divBdr>
        <w:top w:val="none" w:sz="0" w:space="0" w:color="auto"/>
        <w:left w:val="none" w:sz="0" w:space="0" w:color="auto"/>
        <w:bottom w:val="none" w:sz="0" w:space="0" w:color="auto"/>
        <w:right w:val="none" w:sz="0" w:space="0" w:color="auto"/>
      </w:divBdr>
    </w:div>
    <w:div w:id="1208177966">
      <w:bodyDiv w:val="1"/>
      <w:marLeft w:val="0"/>
      <w:marRight w:val="0"/>
      <w:marTop w:val="0"/>
      <w:marBottom w:val="0"/>
      <w:divBdr>
        <w:top w:val="none" w:sz="0" w:space="0" w:color="auto"/>
        <w:left w:val="none" w:sz="0" w:space="0" w:color="auto"/>
        <w:bottom w:val="none" w:sz="0" w:space="0" w:color="auto"/>
        <w:right w:val="none" w:sz="0" w:space="0" w:color="auto"/>
      </w:divBdr>
    </w:div>
    <w:div w:id="1223827141">
      <w:bodyDiv w:val="1"/>
      <w:marLeft w:val="0"/>
      <w:marRight w:val="0"/>
      <w:marTop w:val="0"/>
      <w:marBottom w:val="0"/>
      <w:divBdr>
        <w:top w:val="none" w:sz="0" w:space="0" w:color="auto"/>
        <w:left w:val="none" w:sz="0" w:space="0" w:color="auto"/>
        <w:bottom w:val="none" w:sz="0" w:space="0" w:color="auto"/>
        <w:right w:val="none" w:sz="0" w:space="0" w:color="auto"/>
      </w:divBdr>
    </w:div>
    <w:div w:id="1389185717">
      <w:bodyDiv w:val="1"/>
      <w:marLeft w:val="0"/>
      <w:marRight w:val="0"/>
      <w:marTop w:val="0"/>
      <w:marBottom w:val="0"/>
      <w:divBdr>
        <w:top w:val="none" w:sz="0" w:space="0" w:color="auto"/>
        <w:left w:val="none" w:sz="0" w:space="0" w:color="auto"/>
        <w:bottom w:val="none" w:sz="0" w:space="0" w:color="auto"/>
        <w:right w:val="none" w:sz="0" w:space="0" w:color="auto"/>
      </w:divBdr>
    </w:div>
    <w:div w:id="1461411462">
      <w:bodyDiv w:val="1"/>
      <w:marLeft w:val="0"/>
      <w:marRight w:val="0"/>
      <w:marTop w:val="0"/>
      <w:marBottom w:val="0"/>
      <w:divBdr>
        <w:top w:val="none" w:sz="0" w:space="0" w:color="auto"/>
        <w:left w:val="none" w:sz="0" w:space="0" w:color="auto"/>
        <w:bottom w:val="none" w:sz="0" w:space="0" w:color="auto"/>
        <w:right w:val="none" w:sz="0" w:space="0" w:color="auto"/>
      </w:divBdr>
      <w:divsChild>
        <w:div w:id="1787582569">
          <w:marLeft w:val="1584"/>
          <w:marRight w:val="0"/>
          <w:marTop w:val="0"/>
          <w:marBottom w:val="0"/>
          <w:divBdr>
            <w:top w:val="none" w:sz="0" w:space="0" w:color="auto"/>
            <w:left w:val="none" w:sz="0" w:space="0" w:color="auto"/>
            <w:bottom w:val="none" w:sz="0" w:space="0" w:color="auto"/>
            <w:right w:val="none" w:sz="0" w:space="0" w:color="auto"/>
          </w:divBdr>
        </w:div>
      </w:divsChild>
    </w:div>
    <w:div w:id="1526360242">
      <w:bodyDiv w:val="1"/>
      <w:marLeft w:val="0"/>
      <w:marRight w:val="0"/>
      <w:marTop w:val="0"/>
      <w:marBottom w:val="0"/>
      <w:divBdr>
        <w:top w:val="none" w:sz="0" w:space="0" w:color="auto"/>
        <w:left w:val="none" w:sz="0" w:space="0" w:color="auto"/>
        <w:bottom w:val="none" w:sz="0" w:space="0" w:color="auto"/>
        <w:right w:val="none" w:sz="0" w:space="0" w:color="auto"/>
      </w:divBdr>
    </w:div>
    <w:div w:id="1554267788">
      <w:bodyDiv w:val="1"/>
      <w:marLeft w:val="0"/>
      <w:marRight w:val="0"/>
      <w:marTop w:val="0"/>
      <w:marBottom w:val="0"/>
      <w:divBdr>
        <w:top w:val="none" w:sz="0" w:space="0" w:color="auto"/>
        <w:left w:val="none" w:sz="0" w:space="0" w:color="auto"/>
        <w:bottom w:val="none" w:sz="0" w:space="0" w:color="auto"/>
        <w:right w:val="none" w:sz="0" w:space="0" w:color="auto"/>
      </w:divBdr>
    </w:div>
    <w:div w:id="1560555586">
      <w:bodyDiv w:val="1"/>
      <w:marLeft w:val="0"/>
      <w:marRight w:val="0"/>
      <w:marTop w:val="0"/>
      <w:marBottom w:val="0"/>
      <w:divBdr>
        <w:top w:val="none" w:sz="0" w:space="0" w:color="auto"/>
        <w:left w:val="none" w:sz="0" w:space="0" w:color="auto"/>
        <w:bottom w:val="none" w:sz="0" w:space="0" w:color="auto"/>
        <w:right w:val="none" w:sz="0" w:space="0" w:color="auto"/>
      </w:divBdr>
    </w:div>
    <w:div w:id="1586303604">
      <w:bodyDiv w:val="1"/>
      <w:marLeft w:val="0"/>
      <w:marRight w:val="0"/>
      <w:marTop w:val="0"/>
      <w:marBottom w:val="0"/>
      <w:divBdr>
        <w:top w:val="none" w:sz="0" w:space="0" w:color="auto"/>
        <w:left w:val="none" w:sz="0" w:space="0" w:color="auto"/>
        <w:bottom w:val="none" w:sz="0" w:space="0" w:color="auto"/>
        <w:right w:val="none" w:sz="0" w:space="0" w:color="auto"/>
      </w:divBdr>
    </w:div>
    <w:div w:id="1619802396">
      <w:bodyDiv w:val="1"/>
      <w:marLeft w:val="0"/>
      <w:marRight w:val="0"/>
      <w:marTop w:val="0"/>
      <w:marBottom w:val="0"/>
      <w:divBdr>
        <w:top w:val="none" w:sz="0" w:space="0" w:color="auto"/>
        <w:left w:val="none" w:sz="0" w:space="0" w:color="auto"/>
        <w:bottom w:val="none" w:sz="0" w:space="0" w:color="auto"/>
        <w:right w:val="none" w:sz="0" w:space="0" w:color="auto"/>
      </w:divBdr>
    </w:div>
    <w:div w:id="1685008663">
      <w:bodyDiv w:val="1"/>
      <w:marLeft w:val="0"/>
      <w:marRight w:val="0"/>
      <w:marTop w:val="0"/>
      <w:marBottom w:val="0"/>
      <w:divBdr>
        <w:top w:val="none" w:sz="0" w:space="0" w:color="auto"/>
        <w:left w:val="none" w:sz="0" w:space="0" w:color="auto"/>
        <w:bottom w:val="none" w:sz="0" w:space="0" w:color="auto"/>
        <w:right w:val="none" w:sz="0" w:space="0" w:color="auto"/>
      </w:divBdr>
    </w:div>
    <w:div w:id="1715275537">
      <w:bodyDiv w:val="1"/>
      <w:marLeft w:val="0"/>
      <w:marRight w:val="0"/>
      <w:marTop w:val="0"/>
      <w:marBottom w:val="0"/>
      <w:divBdr>
        <w:top w:val="none" w:sz="0" w:space="0" w:color="auto"/>
        <w:left w:val="none" w:sz="0" w:space="0" w:color="auto"/>
        <w:bottom w:val="none" w:sz="0" w:space="0" w:color="auto"/>
        <w:right w:val="none" w:sz="0" w:space="0" w:color="auto"/>
      </w:divBdr>
    </w:div>
    <w:div w:id="1719890613">
      <w:bodyDiv w:val="1"/>
      <w:marLeft w:val="0"/>
      <w:marRight w:val="0"/>
      <w:marTop w:val="0"/>
      <w:marBottom w:val="0"/>
      <w:divBdr>
        <w:top w:val="none" w:sz="0" w:space="0" w:color="auto"/>
        <w:left w:val="none" w:sz="0" w:space="0" w:color="auto"/>
        <w:bottom w:val="none" w:sz="0" w:space="0" w:color="auto"/>
        <w:right w:val="none" w:sz="0" w:space="0" w:color="auto"/>
      </w:divBdr>
      <w:divsChild>
        <w:div w:id="833491545">
          <w:marLeft w:val="1584"/>
          <w:marRight w:val="0"/>
          <w:marTop w:val="0"/>
          <w:marBottom w:val="0"/>
          <w:divBdr>
            <w:top w:val="none" w:sz="0" w:space="0" w:color="auto"/>
            <w:left w:val="none" w:sz="0" w:space="0" w:color="auto"/>
            <w:bottom w:val="none" w:sz="0" w:space="0" w:color="auto"/>
            <w:right w:val="none" w:sz="0" w:space="0" w:color="auto"/>
          </w:divBdr>
        </w:div>
      </w:divsChild>
    </w:div>
    <w:div w:id="1764372139">
      <w:bodyDiv w:val="1"/>
      <w:marLeft w:val="0"/>
      <w:marRight w:val="0"/>
      <w:marTop w:val="0"/>
      <w:marBottom w:val="0"/>
      <w:divBdr>
        <w:top w:val="none" w:sz="0" w:space="0" w:color="auto"/>
        <w:left w:val="none" w:sz="0" w:space="0" w:color="auto"/>
        <w:bottom w:val="none" w:sz="0" w:space="0" w:color="auto"/>
        <w:right w:val="none" w:sz="0" w:space="0" w:color="auto"/>
      </w:divBdr>
    </w:div>
    <w:div w:id="1780368732">
      <w:bodyDiv w:val="1"/>
      <w:marLeft w:val="0"/>
      <w:marRight w:val="0"/>
      <w:marTop w:val="0"/>
      <w:marBottom w:val="0"/>
      <w:divBdr>
        <w:top w:val="none" w:sz="0" w:space="0" w:color="auto"/>
        <w:left w:val="none" w:sz="0" w:space="0" w:color="auto"/>
        <w:bottom w:val="none" w:sz="0" w:space="0" w:color="auto"/>
        <w:right w:val="none" w:sz="0" w:space="0" w:color="auto"/>
      </w:divBdr>
    </w:div>
    <w:div w:id="1808014692">
      <w:bodyDiv w:val="1"/>
      <w:marLeft w:val="0"/>
      <w:marRight w:val="0"/>
      <w:marTop w:val="0"/>
      <w:marBottom w:val="0"/>
      <w:divBdr>
        <w:top w:val="none" w:sz="0" w:space="0" w:color="auto"/>
        <w:left w:val="none" w:sz="0" w:space="0" w:color="auto"/>
        <w:bottom w:val="none" w:sz="0" w:space="0" w:color="auto"/>
        <w:right w:val="none" w:sz="0" w:space="0" w:color="auto"/>
      </w:divBdr>
    </w:div>
    <w:div w:id="1845973564">
      <w:bodyDiv w:val="1"/>
      <w:marLeft w:val="0"/>
      <w:marRight w:val="0"/>
      <w:marTop w:val="0"/>
      <w:marBottom w:val="0"/>
      <w:divBdr>
        <w:top w:val="none" w:sz="0" w:space="0" w:color="auto"/>
        <w:left w:val="none" w:sz="0" w:space="0" w:color="auto"/>
        <w:bottom w:val="none" w:sz="0" w:space="0" w:color="auto"/>
        <w:right w:val="none" w:sz="0" w:space="0" w:color="auto"/>
      </w:divBdr>
    </w:div>
    <w:div w:id="1877237397">
      <w:bodyDiv w:val="1"/>
      <w:marLeft w:val="0"/>
      <w:marRight w:val="0"/>
      <w:marTop w:val="0"/>
      <w:marBottom w:val="0"/>
      <w:divBdr>
        <w:top w:val="none" w:sz="0" w:space="0" w:color="auto"/>
        <w:left w:val="none" w:sz="0" w:space="0" w:color="auto"/>
        <w:bottom w:val="none" w:sz="0" w:space="0" w:color="auto"/>
        <w:right w:val="none" w:sz="0" w:space="0" w:color="auto"/>
      </w:divBdr>
    </w:div>
    <w:div w:id="1922251787">
      <w:bodyDiv w:val="1"/>
      <w:marLeft w:val="0"/>
      <w:marRight w:val="0"/>
      <w:marTop w:val="0"/>
      <w:marBottom w:val="0"/>
      <w:divBdr>
        <w:top w:val="none" w:sz="0" w:space="0" w:color="auto"/>
        <w:left w:val="none" w:sz="0" w:space="0" w:color="auto"/>
        <w:bottom w:val="none" w:sz="0" w:space="0" w:color="auto"/>
        <w:right w:val="none" w:sz="0" w:space="0" w:color="auto"/>
      </w:divBdr>
      <w:divsChild>
        <w:div w:id="192311307">
          <w:marLeft w:val="0"/>
          <w:marRight w:val="0"/>
          <w:marTop w:val="0"/>
          <w:marBottom w:val="0"/>
          <w:divBdr>
            <w:top w:val="none" w:sz="0" w:space="0" w:color="auto"/>
            <w:left w:val="none" w:sz="0" w:space="0" w:color="auto"/>
            <w:bottom w:val="none" w:sz="0" w:space="0" w:color="auto"/>
            <w:right w:val="none" w:sz="0" w:space="0" w:color="auto"/>
          </w:divBdr>
          <w:divsChild>
            <w:div w:id="28577103">
              <w:marLeft w:val="0"/>
              <w:marRight w:val="0"/>
              <w:marTop w:val="0"/>
              <w:marBottom w:val="0"/>
              <w:divBdr>
                <w:top w:val="none" w:sz="0" w:space="0" w:color="auto"/>
                <w:left w:val="none" w:sz="0" w:space="0" w:color="auto"/>
                <w:bottom w:val="none" w:sz="0" w:space="0" w:color="auto"/>
                <w:right w:val="none" w:sz="0" w:space="0" w:color="auto"/>
              </w:divBdr>
              <w:divsChild>
                <w:div w:id="340279567">
                  <w:marLeft w:val="0"/>
                  <w:marRight w:val="0"/>
                  <w:marTop w:val="0"/>
                  <w:marBottom w:val="0"/>
                  <w:divBdr>
                    <w:top w:val="none" w:sz="0" w:space="0" w:color="auto"/>
                    <w:left w:val="none" w:sz="0" w:space="0" w:color="auto"/>
                    <w:bottom w:val="none" w:sz="0" w:space="0" w:color="auto"/>
                    <w:right w:val="none" w:sz="0" w:space="0" w:color="auto"/>
                  </w:divBdr>
                  <w:divsChild>
                    <w:div w:id="1837070688">
                      <w:marLeft w:val="0"/>
                      <w:marRight w:val="0"/>
                      <w:marTop w:val="0"/>
                      <w:marBottom w:val="0"/>
                      <w:divBdr>
                        <w:top w:val="none" w:sz="0" w:space="0" w:color="auto"/>
                        <w:left w:val="none" w:sz="0" w:space="0" w:color="auto"/>
                        <w:bottom w:val="none" w:sz="0" w:space="0" w:color="auto"/>
                        <w:right w:val="none" w:sz="0" w:space="0" w:color="auto"/>
                      </w:divBdr>
                      <w:divsChild>
                        <w:div w:id="76673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7714882">
      <w:bodyDiv w:val="1"/>
      <w:marLeft w:val="0"/>
      <w:marRight w:val="0"/>
      <w:marTop w:val="0"/>
      <w:marBottom w:val="0"/>
      <w:divBdr>
        <w:top w:val="none" w:sz="0" w:space="0" w:color="auto"/>
        <w:left w:val="none" w:sz="0" w:space="0" w:color="auto"/>
        <w:bottom w:val="none" w:sz="0" w:space="0" w:color="auto"/>
        <w:right w:val="none" w:sz="0" w:space="0" w:color="auto"/>
      </w:divBdr>
      <w:divsChild>
        <w:div w:id="826239977">
          <w:marLeft w:val="0"/>
          <w:marRight w:val="0"/>
          <w:marTop w:val="0"/>
          <w:marBottom w:val="0"/>
          <w:divBdr>
            <w:top w:val="none" w:sz="0" w:space="0" w:color="auto"/>
            <w:left w:val="none" w:sz="0" w:space="0" w:color="auto"/>
            <w:bottom w:val="none" w:sz="0" w:space="0" w:color="auto"/>
            <w:right w:val="none" w:sz="0" w:space="0" w:color="auto"/>
          </w:divBdr>
          <w:divsChild>
            <w:div w:id="1073239721">
              <w:marLeft w:val="0"/>
              <w:marRight w:val="0"/>
              <w:marTop w:val="0"/>
              <w:marBottom w:val="0"/>
              <w:divBdr>
                <w:top w:val="none" w:sz="0" w:space="0" w:color="auto"/>
                <w:left w:val="none" w:sz="0" w:space="0" w:color="auto"/>
                <w:bottom w:val="none" w:sz="0" w:space="0" w:color="auto"/>
                <w:right w:val="none" w:sz="0" w:space="0" w:color="auto"/>
              </w:divBdr>
              <w:divsChild>
                <w:div w:id="459080632">
                  <w:marLeft w:val="0"/>
                  <w:marRight w:val="0"/>
                  <w:marTop w:val="0"/>
                  <w:marBottom w:val="0"/>
                  <w:divBdr>
                    <w:top w:val="none" w:sz="0" w:space="0" w:color="auto"/>
                    <w:left w:val="none" w:sz="0" w:space="0" w:color="auto"/>
                    <w:bottom w:val="none" w:sz="0" w:space="0" w:color="auto"/>
                    <w:right w:val="none" w:sz="0" w:space="0" w:color="auto"/>
                  </w:divBdr>
                  <w:divsChild>
                    <w:div w:id="1973515573">
                      <w:marLeft w:val="0"/>
                      <w:marRight w:val="0"/>
                      <w:marTop w:val="0"/>
                      <w:marBottom w:val="0"/>
                      <w:divBdr>
                        <w:top w:val="none" w:sz="0" w:space="0" w:color="auto"/>
                        <w:left w:val="none" w:sz="0" w:space="0" w:color="auto"/>
                        <w:bottom w:val="none" w:sz="0" w:space="0" w:color="auto"/>
                        <w:right w:val="none" w:sz="0" w:space="0" w:color="auto"/>
                      </w:divBdr>
                      <w:divsChild>
                        <w:div w:id="6680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4485247">
      <w:bodyDiv w:val="1"/>
      <w:marLeft w:val="0"/>
      <w:marRight w:val="0"/>
      <w:marTop w:val="0"/>
      <w:marBottom w:val="0"/>
      <w:divBdr>
        <w:top w:val="none" w:sz="0" w:space="0" w:color="auto"/>
        <w:left w:val="none" w:sz="0" w:space="0" w:color="auto"/>
        <w:bottom w:val="none" w:sz="0" w:space="0" w:color="auto"/>
        <w:right w:val="none" w:sz="0" w:space="0" w:color="auto"/>
      </w:divBdr>
      <w:divsChild>
        <w:div w:id="757866945">
          <w:marLeft w:val="0"/>
          <w:marRight w:val="0"/>
          <w:marTop w:val="0"/>
          <w:marBottom w:val="0"/>
          <w:divBdr>
            <w:top w:val="none" w:sz="0" w:space="0" w:color="auto"/>
            <w:left w:val="none" w:sz="0" w:space="0" w:color="auto"/>
            <w:bottom w:val="none" w:sz="0" w:space="0" w:color="auto"/>
            <w:right w:val="none" w:sz="0" w:space="0" w:color="auto"/>
          </w:divBdr>
          <w:divsChild>
            <w:div w:id="1887257029">
              <w:marLeft w:val="0"/>
              <w:marRight w:val="0"/>
              <w:marTop w:val="0"/>
              <w:marBottom w:val="0"/>
              <w:divBdr>
                <w:top w:val="none" w:sz="0" w:space="0" w:color="auto"/>
                <w:left w:val="none" w:sz="0" w:space="0" w:color="auto"/>
                <w:bottom w:val="none" w:sz="0" w:space="0" w:color="auto"/>
                <w:right w:val="none" w:sz="0" w:space="0" w:color="auto"/>
              </w:divBdr>
              <w:divsChild>
                <w:div w:id="818111231">
                  <w:marLeft w:val="0"/>
                  <w:marRight w:val="0"/>
                  <w:marTop w:val="0"/>
                  <w:marBottom w:val="0"/>
                  <w:divBdr>
                    <w:top w:val="none" w:sz="0" w:space="0" w:color="auto"/>
                    <w:left w:val="none" w:sz="0" w:space="0" w:color="auto"/>
                    <w:bottom w:val="none" w:sz="0" w:space="0" w:color="auto"/>
                    <w:right w:val="none" w:sz="0" w:space="0" w:color="auto"/>
                  </w:divBdr>
                  <w:divsChild>
                    <w:div w:id="1232622903">
                      <w:marLeft w:val="0"/>
                      <w:marRight w:val="0"/>
                      <w:marTop w:val="0"/>
                      <w:marBottom w:val="0"/>
                      <w:divBdr>
                        <w:top w:val="none" w:sz="0" w:space="0" w:color="auto"/>
                        <w:left w:val="none" w:sz="0" w:space="0" w:color="auto"/>
                        <w:bottom w:val="none" w:sz="0" w:space="0" w:color="auto"/>
                        <w:right w:val="none" w:sz="0" w:space="0" w:color="auto"/>
                      </w:divBdr>
                      <w:divsChild>
                        <w:div w:id="1952281286">
                          <w:marLeft w:val="0"/>
                          <w:marRight w:val="0"/>
                          <w:marTop w:val="0"/>
                          <w:marBottom w:val="0"/>
                          <w:divBdr>
                            <w:top w:val="none" w:sz="0" w:space="0" w:color="auto"/>
                            <w:left w:val="none" w:sz="0" w:space="0" w:color="auto"/>
                            <w:bottom w:val="none" w:sz="0" w:space="0" w:color="auto"/>
                            <w:right w:val="none" w:sz="0" w:space="0" w:color="auto"/>
                          </w:divBdr>
                          <w:divsChild>
                            <w:div w:id="150634351">
                              <w:marLeft w:val="0"/>
                              <w:marRight w:val="0"/>
                              <w:marTop w:val="0"/>
                              <w:marBottom w:val="0"/>
                              <w:divBdr>
                                <w:top w:val="none" w:sz="0" w:space="0" w:color="auto"/>
                                <w:left w:val="none" w:sz="0" w:space="0" w:color="auto"/>
                                <w:bottom w:val="none" w:sz="0" w:space="0" w:color="auto"/>
                                <w:right w:val="none" w:sz="0" w:space="0" w:color="auto"/>
                              </w:divBdr>
                              <w:divsChild>
                                <w:div w:id="1741900478">
                                  <w:marLeft w:val="0"/>
                                  <w:marRight w:val="0"/>
                                  <w:marTop w:val="0"/>
                                  <w:marBottom w:val="0"/>
                                  <w:divBdr>
                                    <w:top w:val="none" w:sz="0" w:space="0" w:color="auto"/>
                                    <w:left w:val="none" w:sz="0" w:space="0" w:color="auto"/>
                                    <w:bottom w:val="none" w:sz="0" w:space="0" w:color="auto"/>
                                    <w:right w:val="none" w:sz="0" w:space="0" w:color="auto"/>
                                  </w:divBdr>
                                  <w:divsChild>
                                    <w:div w:id="220792164">
                                      <w:marLeft w:val="50"/>
                                      <w:marRight w:val="0"/>
                                      <w:marTop w:val="0"/>
                                      <w:marBottom w:val="0"/>
                                      <w:divBdr>
                                        <w:top w:val="none" w:sz="0" w:space="0" w:color="auto"/>
                                        <w:left w:val="none" w:sz="0" w:space="0" w:color="auto"/>
                                        <w:bottom w:val="none" w:sz="0" w:space="0" w:color="auto"/>
                                        <w:right w:val="none" w:sz="0" w:space="0" w:color="auto"/>
                                      </w:divBdr>
                                      <w:divsChild>
                                        <w:div w:id="1394237280">
                                          <w:marLeft w:val="0"/>
                                          <w:marRight w:val="0"/>
                                          <w:marTop w:val="0"/>
                                          <w:marBottom w:val="0"/>
                                          <w:divBdr>
                                            <w:top w:val="none" w:sz="0" w:space="0" w:color="auto"/>
                                            <w:left w:val="none" w:sz="0" w:space="0" w:color="auto"/>
                                            <w:bottom w:val="none" w:sz="0" w:space="0" w:color="auto"/>
                                            <w:right w:val="none" w:sz="0" w:space="0" w:color="auto"/>
                                          </w:divBdr>
                                          <w:divsChild>
                                            <w:div w:id="567106235">
                                              <w:marLeft w:val="0"/>
                                              <w:marRight w:val="0"/>
                                              <w:marTop w:val="0"/>
                                              <w:marBottom w:val="100"/>
                                              <w:divBdr>
                                                <w:top w:val="single" w:sz="4" w:space="0" w:color="F5F5F5"/>
                                                <w:left w:val="single" w:sz="4" w:space="0" w:color="F5F5F5"/>
                                                <w:bottom w:val="single" w:sz="4" w:space="0" w:color="F5F5F5"/>
                                                <w:right w:val="single" w:sz="4" w:space="0" w:color="F5F5F5"/>
                                              </w:divBdr>
                                              <w:divsChild>
                                                <w:div w:id="2064523547">
                                                  <w:marLeft w:val="0"/>
                                                  <w:marRight w:val="0"/>
                                                  <w:marTop w:val="0"/>
                                                  <w:marBottom w:val="0"/>
                                                  <w:divBdr>
                                                    <w:top w:val="none" w:sz="0" w:space="0" w:color="auto"/>
                                                    <w:left w:val="none" w:sz="0" w:space="0" w:color="auto"/>
                                                    <w:bottom w:val="none" w:sz="0" w:space="0" w:color="auto"/>
                                                    <w:right w:val="none" w:sz="0" w:space="0" w:color="auto"/>
                                                  </w:divBdr>
                                                  <w:divsChild>
                                                    <w:div w:id="161358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5992158">
      <w:bodyDiv w:val="1"/>
      <w:marLeft w:val="0"/>
      <w:marRight w:val="0"/>
      <w:marTop w:val="0"/>
      <w:marBottom w:val="0"/>
      <w:divBdr>
        <w:top w:val="none" w:sz="0" w:space="0" w:color="auto"/>
        <w:left w:val="none" w:sz="0" w:space="0" w:color="auto"/>
        <w:bottom w:val="none" w:sz="0" w:space="0" w:color="auto"/>
        <w:right w:val="none" w:sz="0" w:space="0" w:color="auto"/>
      </w:divBdr>
    </w:div>
    <w:div w:id="1975912427">
      <w:bodyDiv w:val="1"/>
      <w:marLeft w:val="0"/>
      <w:marRight w:val="0"/>
      <w:marTop w:val="0"/>
      <w:marBottom w:val="0"/>
      <w:divBdr>
        <w:top w:val="none" w:sz="0" w:space="0" w:color="auto"/>
        <w:left w:val="none" w:sz="0" w:space="0" w:color="auto"/>
        <w:bottom w:val="none" w:sz="0" w:space="0" w:color="auto"/>
        <w:right w:val="none" w:sz="0" w:space="0" w:color="auto"/>
      </w:divBdr>
    </w:div>
    <w:div w:id="1994408322">
      <w:bodyDiv w:val="1"/>
      <w:marLeft w:val="0"/>
      <w:marRight w:val="0"/>
      <w:marTop w:val="0"/>
      <w:marBottom w:val="0"/>
      <w:divBdr>
        <w:top w:val="none" w:sz="0" w:space="0" w:color="auto"/>
        <w:left w:val="none" w:sz="0" w:space="0" w:color="auto"/>
        <w:bottom w:val="none" w:sz="0" w:space="0" w:color="auto"/>
        <w:right w:val="none" w:sz="0" w:space="0" w:color="auto"/>
      </w:divBdr>
    </w:div>
    <w:div w:id="2113159159">
      <w:bodyDiv w:val="1"/>
      <w:marLeft w:val="0"/>
      <w:marRight w:val="0"/>
      <w:marTop w:val="0"/>
      <w:marBottom w:val="0"/>
      <w:divBdr>
        <w:top w:val="none" w:sz="0" w:space="0" w:color="auto"/>
        <w:left w:val="none" w:sz="0" w:space="0" w:color="auto"/>
        <w:bottom w:val="none" w:sz="0" w:space="0" w:color="auto"/>
        <w:right w:val="none" w:sz="0" w:space="0" w:color="auto"/>
      </w:divBdr>
    </w:div>
    <w:div w:id="2122456879">
      <w:bodyDiv w:val="1"/>
      <w:marLeft w:val="0"/>
      <w:marRight w:val="0"/>
      <w:marTop w:val="0"/>
      <w:marBottom w:val="0"/>
      <w:divBdr>
        <w:top w:val="none" w:sz="0" w:space="0" w:color="auto"/>
        <w:left w:val="none" w:sz="0" w:space="0" w:color="auto"/>
        <w:bottom w:val="none" w:sz="0" w:space="0" w:color="auto"/>
        <w:right w:val="none" w:sz="0" w:space="0" w:color="auto"/>
      </w:divBdr>
    </w:div>
    <w:div w:id="2142065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mg2.baidu.com" TargetMode="External"/><Relationship Id="rId18" Type="http://schemas.openxmlformats.org/officeDocument/2006/relationships/package" Target="embeddings/Microsoft_Office_Excel____1.xlsx"/><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5.emf"/><Relationship Id="rId7" Type="http://schemas.openxmlformats.org/officeDocument/2006/relationships/endnotes" Target="endnotes.xml"/><Relationship Id="rId12" Type="http://schemas.openxmlformats.org/officeDocument/2006/relationships/hyperlink" Target="http://img1.baidu.com" TargetMode="External"/><Relationship Id="rId17" Type="http://schemas.openxmlformats.org/officeDocument/2006/relationships/image" Target="media/image4.emf"/><Relationship Id="rId25" Type="http://schemas.openxmlformats.org/officeDocument/2006/relationships/header" Target="header1.xml"/><Relationship Id="rId33"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hyperlink" Target="http://domain/member/profile/getCouponActivityDetai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oleObject" Target="embeddings/oleObject4.bin"/><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6.emf"/><Relationship Id="rId28" Type="http://schemas.openxmlformats.org/officeDocument/2006/relationships/footer" Target="footer2.xml"/><Relationship Id="rId10" Type="http://schemas.openxmlformats.org/officeDocument/2006/relationships/oleObject" Target="embeddings/oleObject1.bin"/><Relationship Id="rId19" Type="http://schemas.openxmlformats.org/officeDocument/2006/relationships/hyperlink" Target="http://domain/member/profile/getCouponActivityDetail"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img3.baidu.com" TargetMode="External"/><Relationship Id="rId22" Type="http://schemas.openxmlformats.org/officeDocument/2006/relationships/oleObject" Target="embeddings/oleObject3.bin"/><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EB75247-0B87-4477-93CE-458BDB51C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37844</TotalTime>
  <Pages>28</Pages>
  <Words>3441</Words>
  <Characters>19618</Characters>
  <Application>Microsoft Office Word</Application>
  <DocSecurity>0</DocSecurity>
  <Lines>163</Lines>
  <Paragraphs>46</Paragraphs>
  <ScaleCrop>false</ScaleCrop>
  <Company>Huawei Technologies Co.,Ltd.</Company>
  <LinksUpToDate>false</LinksUpToDate>
  <CharactersWithSpaces>23013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g00198733</dc:creator>
  <cp:keywords/>
  <dc:description/>
  <cp:lastModifiedBy>g00198733</cp:lastModifiedBy>
  <cp:revision>11971</cp:revision>
  <dcterms:created xsi:type="dcterms:W3CDTF">2014-06-12T07:44:00Z</dcterms:created>
  <dcterms:modified xsi:type="dcterms:W3CDTF">2015-08-21T05:40:00Z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1419660196</vt:lpwstr>
  </property>
  <property fmtid="{D5CDD505-2E9C-101B-9397-08002B2CF9AE}" pid="3" name="_2015_ms_pID_725343">
    <vt:lpwstr>(2)gC8zFKx+QBK9n3go27gV/zjoY/GSQyNDh+TLPIGnyhXq9c9Bfr7z2OaBTXHF/y+VGBn0hmBM
FRUasUkg6iAZt756TYwvSwxk9P40bU316Pqq3UyFUhDNu3hN93a898mqvB5KO6UlmwZZOzWq
BQA5JHs0GfM1bEeJliS9ezBNNRrw9jt6/YOzkiGVFb5X9vwdSjtI0jJ6XvWrk1qZC7M0RatC
C4vbaCpYDAThOVcI2J</vt:lpwstr>
  </property>
  <property fmtid="{D5CDD505-2E9C-101B-9397-08002B2CF9AE}" pid="4" name="_2015_ms_pID_7253431">
    <vt:lpwstr>6lpQ6l5hV0doumOQC1t7O+cCvoCK+df9uFlnC1sx6ADGTdp3Qinwop
J/fbiCpsMx7f8PhjQUuJTILRwkNOYA0wqTLC+L1c+pnebm4VAc4wkhhM4KE2HfcA/lhGn99j
ZLc6wQ4DbyGI502pp6gSd3WysVH6jgyKcHhloq5zu2Ju07CnyTh6MmMlhGWY6N79cyI=</vt:lpwstr>
  </property>
</Properties>
</file>