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AF" w:rsidRPr="00A61535" w:rsidRDefault="007354AF" w:rsidP="007354AF">
      <w:pPr>
        <w:pStyle w:val="TOC1"/>
        <w:rPr>
          <w:rFonts w:ascii="宋体" w:eastAsia="宋体" w:hAnsi="宋体"/>
        </w:rPr>
      </w:pPr>
      <w:r w:rsidRPr="00A61535">
        <w:rPr>
          <w:rFonts w:ascii="宋体" w:eastAsia="宋体" w:hAnsi="宋体"/>
        </w:rPr>
        <w:t>目</w:t>
      </w:r>
      <w:bookmarkStart w:id="0" w:name="_Ref533495796"/>
      <w:bookmarkEnd w:id="0"/>
      <w:r w:rsidRPr="00A61535">
        <w:rPr>
          <w:rFonts w:ascii="宋体" w:eastAsia="宋体" w:hAnsi="宋体"/>
        </w:rPr>
        <w:t xml:space="preserve">  录</w:t>
      </w:r>
    </w:p>
    <w:p w:rsidR="00116787" w:rsidRDefault="00547002">
      <w:pPr>
        <w:pStyle w:val="10"/>
        <w:rPr>
          <w:rFonts w:asciiTheme="minorHAnsi" w:eastAsiaTheme="minorEastAsia" w:hAnsiTheme="minorHAnsi" w:cstheme="minorBidi"/>
          <w:kern w:val="2"/>
          <w:szCs w:val="22"/>
        </w:rPr>
      </w:pPr>
      <w:r w:rsidRPr="00547002">
        <w:rPr>
          <w:rFonts w:ascii="宋体" w:eastAsia="宋体" w:hAnsi="宋体"/>
        </w:rPr>
        <w:fldChar w:fldCharType="begin"/>
      </w:r>
      <w:r w:rsidR="007354AF" w:rsidRPr="003A0BBA">
        <w:rPr>
          <w:rFonts w:ascii="宋体" w:eastAsia="宋体" w:hAnsi="宋体"/>
        </w:rPr>
        <w:instrText xml:space="preserve"> TOC \o "1-3" </w:instrText>
      </w:r>
      <w:r w:rsidRPr="00547002">
        <w:rPr>
          <w:rFonts w:ascii="宋体" w:eastAsia="宋体" w:hAnsi="宋体"/>
        </w:rPr>
        <w:fldChar w:fldCharType="separate"/>
      </w:r>
      <w:r w:rsidR="00116787" w:rsidRPr="008D0060">
        <w:rPr>
          <w:rFonts w:cs="Times New Roman" w:hint="eastAsia"/>
          <w:snapToGrid w:val="0"/>
        </w:rPr>
        <w:t>第</w:t>
      </w:r>
      <w:r w:rsidR="00116787" w:rsidRPr="008D0060">
        <w:rPr>
          <w:rFonts w:cs="Times New Roman" w:hint="eastAsia"/>
          <w:snapToGrid w:val="0"/>
        </w:rPr>
        <w:t>1</w:t>
      </w:r>
      <w:r w:rsidR="00116787" w:rsidRPr="008D0060">
        <w:rPr>
          <w:rFonts w:cs="Times New Roman" w:hint="eastAsia"/>
          <w:snapToGrid w:val="0"/>
        </w:rPr>
        <w:t>章</w:t>
      </w:r>
      <w:r w:rsidR="00116787">
        <w:rPr>
          <w:rFonts w:hint="eastAsia"/>
        </w:rPr>
        <w:t xml:space="preserve"> </w:t>
      </w:r>
      <w:r w:rsidR="00116787">
        <w:rPr>
          <w:rFonts w:hint="eastAsia"/>
        </w:rPr>
        <w:t>原则</w:t>
      </w:r>
      <w:r w:rsidR="00116787">
        <w:tab/>
      </w:r>
      <w:r>
        <w:fldChar w:fldCharType="begin"/>
      </w:r>
      <w:r w:rsidR="00116787">
        <w:instrText xml:space="preserve"> PAGEREF _Toc434912623 \h </w:instrText>
      </w:r>
      <w:r>
        <w:fldChar w:fldCharType="separate"/>
      </w:r>
      <w:r w:rsidR="00116787">
        <w:t>3</w:t>
      </w:r>
      <w:r>
        <w:fldChar w:fldCharType="end"/>
      </w:r>
    </w:p>
    <w:p w:rsidR="00116787" w:rsidRDefault="00116787">
      <w:pPr>
        <w:pStyle w:val="20"/>
        <w:rPr>
          <w:rFonts w:asciiTheme="minorHAnsi" w:eastAsiaTheme="minorEastAsia" w:hAnsiTheme="minorHAnsi" w:cstheme="minorBidi"/>
          <w:kern w:val="2"/>
          <w:sz w:val="21"/>
          <w:szCs w:val="22"/>
        </w:rPr>
      </w:pPr>
      <w:r>
        <w:t>1.1</w:t>
      </w:r>
      <w:r>
        <w:rPr>
          <w:rFonts w:hint="eastAsia"/>
        </w:rPr>
        <w:t xml:space="preserve"> </w:t>
      </w:r>
      <w:r>
        <w:rPr>
          <w:rFonts w:hint="eastAsia"/>
        </w:rPr>
        <w:t>兼容性原则</w:t>
      </w:r>
      <w:r>
        <w:tab/>
      </w:r>
      <w:r w:rsidR="00547002">
        <w:fldChar w:fldCharType="begin"/>
      </w:r>
      <w:r>
        <w:instrText xml:space="preserve"> PAGEREF _Toc434912624 \h </w:instrText>
      </w:r>
      <w:r w:rsidR="00547002">
        <w:fldChar w:fldCharType="separate"/>
      </w:r>
      <w:r>
        <w:t>3</w:t>
      </w:r>
      <w:r w:rsidR="00547002">
        <w:fldChar w:fldCharType="end"/>
      </w:r>
    </w:p>
    <w:p w:rsidR="00116787" w:rsidRDefault="00116787">
      <w:pPr>
        <w:pStyle w:val="20"/>
        <w:rPr>
          <w:rFonts w:asciiTheme="minorHAnsi" w:eastAsiaTheme="minorEastAsia" w:hAnsiTheme="minorHAnsi" w:cstheme="minorBidi"/>
          <w:kern w:val="2"/>
          <w:sz w:val="21"/>
          <w:szCs w:val="22"/>
        </w:rPr>
      </w:pPr>
      <w:r>
        <w:t>1.2</w:t>
      </w:r>
      <w:r>
        <w:rPr>
          <w:rFonts w:hint="eastAsia"/>
        </w:rPr>
        <w:t xml:space="preserve"> </w:t>
      </w:r>
      <w:r>
        <w:rPr>
          <w:rFonts w:hint="eastAsia"/>
        </w:rPr>
        <w:t>统一性原则</w:t>
      </w:r>
      <w:r>
        <w:tab/>
      </w:r>
      <w:r w:rsidR="00547002">
        <w:fldChar w:fldCharType="begin"/>
      </w:r>
      <w:r>
        <w:instrText xml:space="preserve"> PAGEREF _Toc434912625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1.2.1</w:t>
      </w:r>
      <w:r>
        <w:rPr>
          <w:rFonts w:hint="eastAsia"/>
        </w:rPr>
        <w:t xml:space="preserve"> </w:t>
      </w:r>
      <w:r>
        <w:rPr>
          <w:rFonts w:hint="eastAsia"/>
        </w:rPr>
        <w:t>分割符号说明</w:t>
      </w:r>
      <w:r>
        <w:tab/>
      </w:r>
      <w:r w:rsidR="00547002">
        <w:fldChar w:fldCharType="begin"/>
      </w:r>
      <w:r>
        <w:instrText xml:space="preserve"> PAGEREF _Toc434912626 \h </w:instrText>
      </w:r>
      <w:r w:rsidR="00547002">
        <w:fldChar w:fldCharType="separate"/>
      </w:r>
      <w:r>
        <w:t>3</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2</w:t>
      </w:r>
      <w:r w:rsidRPr="008D0060">
        <w:rPr>
          <w:rFonts w:cs="Times New Roman" w:hint="eastAsia"/>
          <w:snapToGrid w:val="0"/>
        </w:rPr>
        <w:t>章</w:t>
      </w:r>
      <w:r>
        <w:rPr>
          <w:rFonts w:hint="eastAsia"/>
        </w:rPr>
        <w:t xml:space="preserve"> </w:t>
      </w:r>
      <w:r>
        <w:rPr>
          <w:rFonts w:hint="eastAsia"/>
        </w:rPr>
        <w:t>接口调用信息上报</w:t>
      </w:r>
      <w:r>
        <w:tab/>
      </w:r>
      <w:r w:rsidR="00547002">
        <w:fldChar w:fldCharType="begin"/>
      </w:r>
      <w:r>
        <w:instrText xml:space="preserve"> PAGEREF _Toc434912627 \h </w:instrText>
      </w:r>
      <w:r w:rsidR="00547002">
        <w:fldChar w:fldCharType="separate"/>
      </w:r>
      <w:r>
        <w:t>3</w:t>
      </w:r>
      <w:r w:rsidR="00547002">
        <w:fldChar w:fldCharType="end"/>
      </w:r>
    </w:p>
    <w:p w:rsidR="00116787" w:rsidRDefault="00116787">
      <w:pPr>
        <w:pStyle w:val="20"/>
        <w:rPr>
          <w:rFonts w:asciiTheme="minorHAnsi" w:eastAsiaTheme="minorEastAsia" w:hAnsiTheme="minorHAnsi" w:cstheme="minorBidi"/>
          <w:kern w:val="2"/>
          <w:sz w:val="21"/>
          <w:szCs w:val="22"/>
        </w:rPr>
      </w:pPr>
      <w:r>
        <w:t>2.1</w:t>
      </w:r>
      <w:r>
        <w:rPr>
          <w:rFonts w:hint="eastAsia"/>
        </w:rPr>
        <w:t xml:space="preserve"> </w:t>
      </w:r>
      <w:r>
        <w:rPr>
          <w:rFonts w:hint="eastAsia"/>
        </w:rPr>
        <w:t>格式规范</w:t>
      </w:r>
      <w:r>
        <w:tab/>
      </w:r>
      <w:r w:rsidR="00547002">
        <w:fldChar w:fldCharType="begin"/>
      </w:r>
      <w:r>
        <w:instrText xml:space="preserve"> PAGEREF _Toc434912628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2.1.1</w:t>
      </w:r>
      <w:r>
        <w:rPr>
          <w:rFonts w:hint="eastAsia"/>
        </w:rPr>
        <w:t xml:space="preserve"> </w:t>
      </w:r>
      <w:r>
        <w:rPr>
          <w:rFonts w:hint="eastAsia"/>
        </w:rPr>
        <w:t>文件名规范</w:t>
      </w:r>
      <w:r>
        <w:tab/>
      </w:r>
      <w:r w:rsidR="00547002">
        <w:fldChar w:fldCharType="begin"/>
      </w:r>
      <w:r>
        <w:instrText xml:space="preserve"> PAGEREF _Toc434912629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2.1.2</w:t>
      </w:r>
      <w:r>
        <w:rPr>
          <w:rFonts w:hint="eastAsia"/>
        </w:rPr>
        <w:t xml:space="preserve"> </w:t>
      </w:r>
      <w:r>
        <w:rPr>
          <w:rFonts w:hint="eastAsia"/>
        </w:rPr>
        <w:t>内容规范</w:t>
      </w:r>
      <w:r>
        <w:tab/>
      </w:r>
      <w:r w:rsidR="00547002">
        <w:fldChar w:fldCharType="begin"/>
      </w:r>
      <w:r>
        <w:instrText xml:space="preserve"> PAGEREF _Toc434912630 \h </w:instrText>
      </w:r>
      <w:r w:rsidR="00547002">
        <w:fldChar w:fldCharType="separate"/>
      </w:r>
      <w:r>
        <w:t>4</w:t>
      </w:r>
      <w:r w:rsidR="00547002">
        <w:fldChar w:fldCharType="end"/>
      </w:r>
    </w:p>
    <w:p w:rsidR="00116787" w:rsidRDefault="00116787">
      <w:pPr>
        <w:pStyle w:val="20"/>
        <w:rPr>
          <w:rFonts w:asciiTheme="minorHAnsi" w:eastAsiaTheme="minorEastAsia" w:hAnsiTheme="minorHAnsi" w:cstheme="minorBidi"/>
          <w:kern w:val="2"/>
          <w:sz w:val="21"/>
          <w:szCs w:val="22"/>
        </w:rPr>
      </w:pPr>
      <w:r>
        <w:t>2.2</w:t>
      </w:r>
      <w:r>
        <w:rPr>
          <w:rFonts w:hint="eastAsia"/>
        </w:rPr>
        <w:t xml:space="preserve"> </w:t>
      </w:r>
      <w:r>
        <w:rPr>
          <w:rFonts w:hint="eastAsia"/>
        </w:rPr>
        <w:t>含个人数据请求类接口上报细节</w:t>
      </w:r>
      <w:r>
        <w:tab/>
      </w:r>
      <w:r w:rsidR="00547002">
        <w:fldChar w:fldCharType="begin"/>
      </w:r>
      <w:r>
        <w:instrText xml:space="preserve"> PAGEREF _Toc434912631 \h </w:instrText>
      </w:r>
      <w:r w:rsidR="00547002">
        <w:fldChar w:fldCharType="separate"/>
      </w:r>
      <w:r>
        <w:t>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w:t>
      </w:r>
      <w:r>
        <w:rPr>
          <w:rFonts w:hint="eastAsia"/>
        </w:rPr>
        <w:t xml:space="preserve"> </w:t>
      </w:r>
      <w:r>
        <w:rPr>
          <w:rFonts w:hint="eastAsia"/>
        </w:rPr>
        <w:t>升级检查接口</w:t>
      </w:r>
      <w:r>
        <w:tab/>
      </w:r>
      <w:r w:rsidR="00547002">
        <w:fldChar w:fldCharType="begin"/>
      </w:r>
      <w:r>
        <w:instrText xml:space="preserve"> PAGEREF _Toc434912632 \h </w:instrText>
      </w:r>
      <w:r w:rsidR="00547002">
        <w:fldChar w:fldCharType="separate"/>
      </w:r>
      <w:r>
        <w:t>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w:t>
      </w:r>
      <w:r>
        <w:rPr>
          <w:rFonts w:hint="eastAsia"/>
        </w:rPr>
        <w:t xml:space="preserve"> </w:t>
      </w:r>
      <w:r>
        <w:rPr>
          <w:rFonts w:hint="eastAsia"/>
        </w:rPr>
        <w:t>客户端初始化接口</w:t>
      </w:r>
      <w:r>
        <w:tab/>
      </w:r>
      <w:r w:rsidR="00547002">
        <w:fldChar w:fldCharType="begin"/>
      </w:r>
      <w:r>
        <w:instrText xml:space="preserve"> PAGEREF _Toc434912633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w:t>
      </w:r>
      <w:r>
        <w:rPr>
          <w:rFonts w:hint="eastAsia"/>
        </w:rPr>
        <w:t xml:space="preserve"> </w:t>
      </w:r>
      <w:r>
        <w:rPr>
          <w:rFonts w:hint="eastAsia"/>
        </w:rPr>
        <w:t>获取栏目列表接口</w:t>
      </w:r>
      <w:r>
        <w:tab/>
      </w:r>
      <w:r w:rsidR="00547002">
        <w:fldChar w:fldCharType="begin"/>
      </w:r>
      <w:r>
        <w:instrText xml:space="preserve"> PAGEREF _Toc434912634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w:t>
      </w:r>
      <w:r>
        <w:rPr>
          <w:rFonts w:hint="eastAsia"/>
        </w:rPr>
        <w:t xml:space="preserve"> </w:t>
      </w:r>
      <w:r>
        <w:rPr>
          <w:rFonts w:hint="eastAsia"/>
        </w:rPr>
        <w:t>获取内容列表接口</w:t>
      </w:r>
      <w:r>
        <w:tab/>
      </w:r>
      <w:r w:rsidR="00547002">
        <w:fldChar w:fldCharType="begin"/>
      </w:r>
      <w:r>
        <w:instrText xml:space="preserve"> PAGEREF _Toc434912635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2.2.5</w:t>
      </w:r>
      <w:r>
        <w:rPr>
          <w:rFonts w:hint="eastAsia"/>
        </w:rPr>
        <w:t xml:space="preserve"> </w:t>
      </w:r>
      <w:r>
        <w:rPr>
          <w:rFonts w:hint="eastAsia"/>
        </w:rPr>
        <w:t>搜索接口</w:t>
      </w:r>
      <w:r>
        <w:tab/>
      </w:r>
      <w:r w:rsidR="00547002">
        <w:fldChar w:fldCharType="begin"/>
      </w:r>
      <w:r>
        <w:instrText xml:space="preserve"> PAGEREF _Toc434912636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2.2.6</w:t>
      </w:r>
      <w:r>
        <w:rPr>
          <w:rFonts w:hint="eastAsia"/>
        </w:rPr>
        <w:t xml:space="preserve"> </w:t>
      </w:r>
      <w:r>
        <w:rPr>
          <w:rFonts w:hint="eastAsia"/>
        </w:rPr>
        <w:t>试听鉴权接口</w:t>
      </w:r>
      <w:r>
        <w:tab/>
      </w:r>
      <w:r w:rsidR="00547002">
        <w:fldChar w:fldCharType="begin"/>
      </w:r>
      <w:r>
        <w:instrText xml:space="preserve"> PAGEREF _Toc434912637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2.2.7</w:t>
      </w:r>
      <w:r>
        <w:rPr>
          <w:rFonts w:hint="eastAsia"/>
        </w:rPr>
        <w:t xml:space="preserve"> </w:t>
      </w:r>
      <w:r>
        <w:rPr>
          <w:rFonts w:hint="eastAsia"/>
        </w:rPr>
        <w:t>下载鉴权接口</w:t>
      </w:r>
      <w:r>
        <w:tab/>
      </w:r>
      <w:r w:rsidR="00547002">
        <w:fldChar w:fldCharType="begin"/>
      </w:r>
      <w:r>
        <w:instrText xml:space="preserve"> PAGEREF _Toc434912638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2.2.8</w:t>
      </w:r>
      <w:r>
        <w:rPr>
          <w:rFonts w:hint="eastAsia"/>
        </w:rPr>
        <w:t xml:space="preserve"> </w:t>
      </w:r>
      <w:r>
        <w:rPr>
          <w:rFonts w:hint="eastAsia"/>
        </w:rPr>
        <w:t>产品订购接口</w:t>
      </w:r>
      <w:r>
        <w:tab/>
      </w:r>
      <w:r w:rsidR="00547002">
        <w:fldChar w:fldCharType="begin"/>
      </w:r>
      <w:r>
        <w:instrText xml:space="preserve"> PAGEREF _Toc434912639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2.2.9</w:t>
      </w:r>
      <w:r>
        <w:rPr>
          <w:rFonts w:hint="eastAsia"/>
        </w:rPr>
        <w:t xml:space="preserve"> </w:t>
      </w:r>
      <w:r>
        <w:rPr>
          <w:rFonts w:hint="eastAsia"/>
        </w:rPr>
        <w:t>下载确认接口</w:t>
      </w:r>
      <w:r>
        <w:tab/>
      </w:r>
      <w:r w:rsidR="00547002">
        <w:fldChar w:fldCharType="begin"/>
      </w:r>
      <w:r>
        <w:instrText xml:space="preserve"> PAGEREF _Toc434912640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2.2.10</w:t>
      </w:r>
      <w:r>
        <w:rPr>
          <w:rFonts w:hint="eastAsia"/>
        </w:rPr>
        <w:t xml:space="preserve"> </w:t>
      </w:r>
      <w:r>
        <w:rPr>
          <w:rFonts w:hint="eastAsia"/>
        </w:rPr>
        <w:t>电台推荐接口</w:t>
      </w:r>
      <w:r>
        <w:tab/>
      </w:r>
      <w:r w:rsidR="00547002">
        <w:fldChar w:fldCharType="begin"/>
      </w:r>
      <w:r>
        <w:instrText xml:space="preserve"> PAGEREF _Toc434912641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2.2.11</w:t>
      </w:r>
      <w:r>
        <w:rPr>
          <w:rFonts w:hint="eastAsia"/>
        </w:rPr>
        <w:t xml:space="preserve"> </w:t>
      </w:r>
      <w:r>
        <w:rPr>
          <w:rFonts w:hint="eastAsia"/>
        </w:rPr>
        <w:t>获取短信验证码接口</w:t>
      </w:r>
      <w:r>
        <w:tab/>
      </w:r>
      <w:r w:rsidR="00547002">
        <w:fldChar w:fldCharType="begin"/>
      </w:r>
      <w:r>
        <w:instrText xml:space="preserve"> PAGEREF _Toc434912642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2.2.12</w:t>
      </w:r>
      <w:r>
        <w:rPr>
          <w:rFonts w:hint="eastAsia"/>
        </w:rPr>
        <w:t xml:space="preserve"> </w:t>
      </w:r>
      <w:r>
        <w:rPr>
          <w:rFonts w:hint="eastAsia"/>
        </w:rPr>
        <w:t>彩铃开户接口</w:t>
      </w:r>
      <w:r>
        <w:tab/>
      </w:r>
      <w:r w:rsidR="00547002">
        <w:fldChar w:fldCharType="begin"/>
      </w:r>
      <w:r>
        <w:instrText xml:space="preserve"> PAGEREF _Toc434912643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2.2.13</w:t>
      </w:r>
      <w:r>
        <w:rPr>
          <w:rFonts w:hint="eastAsia"/>
        </w:rPr>
        <w:t xml:space="preserve"> </w:t>
      </w:r>
      <w:r>
        <w:rPr>
          <w:rFonts w:hint="eastAsia"/>
        </w:rPr>
        <w:t>获取用户彩铃状态接口</w:t>
      </w:r>
      <w:r>
        <w:tab/>
      </w:r>
      <w:r w:rsidR="00547002">
        <w:fldChar w:fldCharType="begin"/>
      </w:r>
      <w:r>
        <w:instrText xml:space="preserve"> PAGEREF _Toc434912644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2.2.14</w:t>
      </w:r>
      <w:r>
        <w:rPr>
          <w:rFonts w:hint="eastAsia"/>
        </w:rPr>
        <w:t xml:space="preserve"> </w:t>
      </w:r>
      <w:r>
        <w:rPr>
          <w:rFonts w:hint="eastAsia"/>
        </w:rPr>
        <w:t>获取个人铃音库铃音接口</w:t>
      </w:r>
      <w:r>
        <w:tab/>
      </w:r>
      <w:r w:rsidR="00547002">
        <w:fldChar w:fldCharType="begin"/>
      </w:r>
      <w:r>
        <w:instrText xml:space="preserve"> PAGEREF _Toc434912645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2.2.15</w:t>
      </w:r>
      <w:r>
        <w:rPr>
          <w:rFonts w:hint="eastAsia"/>
        </w:rPr>
        <w:t xml:space="preserve"> </w:t>
      </w:r>
      <w:r>
        <w:rPr>
          <w:rFonts w:hint="eastAsia"/>
        </w:rPr>
        <w:t>用户增加铃音设置接口</w:t>
      </w:r>
      <w:r>
        <w:tab/>
      </w:r>
      <w:r w:rsidR="00547002">
        <w:fldChar w:fldCharType="begin"/>
      </w:r>
      <w:r>
        <w:instrText xml:space="preserve"> PAGEREF _Toc434912646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2.2.16</w:t>
      </w:r>
      <w:r>
        <w:rPr>
          <w:rFonts w:hint="eastAsia"/>
        </w:rPr>
        <w:t xml:space="preserve"> </w:t>
      </w:r>
      <w:r>
        <w:rPr>
          <w:rFonts w:hint="eastAsia"/>
        </w:rPr>
        <w:t>用户查询铃音设置接口</w:t>
      </w:r>
      <w:r>
        <w:tab/>
      </w:r>
      <w:r w:rsidR="00547002">
        <w:fldChar w:fldCharType="begin"/>
      </w:r>
      <w:r>
        <w:instrText xml:space="preserve"> PAGEREF _Toc434912647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2.2.17</w:t>
      </w:r>
      <w:r>
        <w:rPr>
          <w:rFonts w:hint="eastAsia"/>
        </w:rPr>
        <w:t xml:space="preserve"> </w:t>
      </w:r>
      <w:r>
        <w:rPr>
          <w:rFonts w:hint="eastAsia"/>
        </w:rPr>
        <w:t>订购铃音接口</w:t>
      </w:r>
      <w:r>
        <w:tab/>
      </w:r>
      <w:r w:rsidR="00547002">
        <w:fldChar w:fldCharType="begin"/>
      </w:r>
      <w:r>
        <w:instrText xml:space="preserve"> PAGEREF _Toc434912648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2.2.18</w:t>
      </w:r>
      <w:r>
        <w:rPr>
          <w:rFonts w:hint="eastAsia"/>
        </w:rPr>
        <w:t xml:space="preserve"> </w:t>
      </w:r>
      <w:r>
        <w:rPr>
          <w:rFonts w:hint="eastAsia"/>
        </w:rPr>
        <w:t>删除个人铃音库铃音接口</w:t>
      </w:r>
      <w:r>
        <w:tab/>
      </w:r>
      <w:r w:rsidR="00547002">
        <w:fldChar w:fldCharType="begin"/>
      </w:r>
      <w:r>
        <w:instrText xml:space="preserve"> PAGEREF _Toc434912649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2.2.19</w:t>
      </w:r>
      <w:r>
        <w:rPr>
          <w:rFonts w:hint="eastAsia"/>
        </w:rPr>
        <w:t xml:space="preserve"> </w:t>
      </w:r>
      <w:r>
        <w:rPr>
          <w:rFonts w:hint="eastAsia"/>
        </w:rPr>
        <w:t>查询彩铃播放模式接口</w:t>
      </w:r>
      <w:r>
        <w:tab/>
      </w:r>
      <w:r w:rsidR="00547002">
        <w:fldChar w:fldCharType="begin"/>
      </w:r>
      <w:r>
        <w:instrText xml:space="preserve"> PAGEREF _Toc434912650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2.2.20</w:t>
      </w:r>
      <w:r>
        <w:rPr>
          <w:rFonts w:hint="eastAsia"/>
        </w:rPr>
        <w:t xml:space="preserve"> </w:t>
      </w:r>
      <w:r>
        <w:rPr>
          <w:rFonts w:hint="eastAsia"/>
        </w:rPr>
        <w:t>设置彩铃播放模式接口</w:t>
      </w:r>
      <w:r>
        <w:tab/>
      </w:r>
      <w:r w:rsidR="00547002">
        <w:fldChar w:fldCharType="begin"/>
      </w:r>
      <w:r>
        <w:instrText xml:space="preserve"> PAGEREF _Toc434912651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2.2.21</w:t>
      </w:r>
      <w:r>
        <w:rPr>
          <w:rFonts w:hint="eastAsia"/>
        </w:rPr>
        <w:t xml:space="preserve"> </w:t>
      </w:r>
      <w:r>
        <w:rPr>
          <w:rFonts w:hint="eastAsia"/>
        </w:rPr>
        <w:t>获取广告接口</w:t>
      </w:r>
      <w:r>
        <w:tab/>
      </w:r>
      <w:r w:rsidR="00547002">
        <w:fldChar w:fldCharType="begin"/>
      </w:r>
      <w:r>
        <w:instrText xml:space="preserve"> PAGEREF _Toc434912652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2.2.22</w:t>
      </w:r>
      <w:r>
        <w:rPr>
          <w:rFonts w:hint="eastAsia"/>
        </w:rPr>
        <w:t xml:space="preserve"> </w:t>
      </w:r>
      <w:r>
        <w:rPr>
          <w:rFonts w:hint="eastAsia"/>
        </w:rPr>
        <w:t>查询歌曲信息接口</w:t>
      </w:r>
      <w:r>
        <w:tab/>
      </w:r>
      <w:r w:rsidR="00547002">
        <w:fldChar w:fldCharType="begin"/>
      </w:r>
      <w:r>
        <w:instrText xml:space="preserve"> PAGEREF _Toc434912653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2.2.23</w:t>
      </w:r>
      <w:r>
        <w:rPr>
          <w:rFonts w:hint="eastAsia"/>
        </w:rPr>
        <w:t xml:space="preserve"> </w:t>
      </w:r>
      <w:r>
        <w:rPr>
          <w:rFonts w:hint="eastAsia"/>
        </w:rPr>
        <w:t>客户端操作上报</w:t>
      </w:r>
      <w:r>
        <w:tab/>
      </w:r>
      <w:r w:rsidR="00547002">
        <w:fldChar w:fldCharType="begin"/>
      </w:r>
      <w:r>
        <w:instrText xml:space="preserve"> PAGEREF _Toc434912654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2.2.24</w:t>
      </w:r>
      <w:r>
        <w:rPr>
          <w:rFonts w:hint="eastAsia"/>
        </w:rPr>
        <w:t xml:space="preserve"> </w:t>
      </w:r>
      <w:r>
        <w:rPr>
          <w:rFonts w:hint="eastAsia"/>
        </w:rPr>
        <w:t>上传播放列表接口</w:t>
      </w:r>
      <w:r>
        <w:tab/>
      </w:r>
      <w:r w:rsidR="00547002">
        <w:fldChar w:fldCharType="begin"/>
      </w:r>
      <w:r>
        <w:instrText xml:space="preserve"> PAGEREF _Toc434912655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2.2.25</w:t>
      </w:r>
      <w:r>
        <w:rPr>
          <w:rFonts w:hint="eastAsia"/>
        </w:rPr>
        <w:t xml:space="preserve"> </w:t>
      </w:r>
      <w:r>
        <w:rPr>
          <w:rFonts w:hint="eastAsia"/>
        </w:rPr>
        <w:t>下载播放列表接口</w:t>
      </w:r>
      <w:r>
        <w:tab/>
      </w:r>
      <w:r w:rsidR="00547002">
        <w:fldChar w:fldCharType="begin"/>
      </w:r>
      <w:r>
        <w:instrText xml:space="preserve"> PAGEREF _Toc434912656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2.2.26</w:t>
      </w:r>
      <w:r>
        <w:rPr>
          <w:rFonts w:hint="eastAsia"/>
        </w:rPr>
        <w:t xml:space="preserve"> </w:t>
      </w:r>
      <w:r>
        <w:rPr>
          <w:rFonts w:hint="eastAsia"/>
        </w:rPr>
        <w:t>获取搜索热词接口</w:t>
      </w:r>
      <w:r>
        <w:tab/>
      </w:r>
      <w:r w:rsidR="00547002">
        <w:fldChar w:fldCharType="begin"/>
      </w:r>
      <w:r>
        <w:instrText xml:space="preserve"> PAGEREF _Toc434912657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2.2.27</w:t>
      </w:r>
      <w:r>
        <w:rPr>
          <w:rFonts w:hint="eastAsia"/>
        </w:rPr>
        <w:t xml:space="preserve"> </w:t>
      </w:r>
      <w:r>
        <w:rPr>
          <w:rFonts w:hint="eastAsia"/>
        </w:rPr>
        <w:t>营销业务订购接口</w:t>
      </w:r>
      <w:r>
        <w:tab/>
      </w:r>
      <w:r w:rsidR="00547002">
        <w:fldChar w:fldCharType="begin"/>
      </w:r>
      <w:r>
        <w:instrText xml:space="preserve"> PAGEREF _Toc434912658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2.2.28</w:t>
      </w:r>
      <w:r>
        <w:rPr>
          <w:rFonts w:hint="eastAsia"/>
        </w:rPr>
        <w:t xml:space="preserve"> </w:t>
      </w:r>
      <w:r>
        <w:rPr>
          <w:rFonts w:hint="eastAsia"/>
        </w:rPr>
        <w:t>查询歌曲详情接口</w:t>
      </w:r>
      <w:r>
        <w:tab/>
      </w:r>
      <w:r w:rsidR="00547002">
        <w:fldChar w:fldCharType="begin"/>
      </w:r>
      <w:r>
        <w:instrText xml:space="preserve"> PAGEREF _Toc434912659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lastRenderedPageBreak/>
        <w:t>2.2.29</w:t>
      </w:r>
      <w:r>
        <w:rPr>
          <w:rFonts w:hint="eastAsia"/>
        </w:rPr>
        <w:t xml:space="preserve"> </w:t>
      </w:r>
      <w:r>
        <w:rPr>
          <w:rFonts w:hint="eastAsia"/>
        </w:rPr>
        <w:t>绑定手机号码接口</w:t>
      </w:r>
      <w:r>
        <w:tab/>
      </w:r>
      <w:r w:rsidR="00547002">
        <w:fldChar w:fldCharType="begin"/>
      </w:r>
      <w:r>
        <w:instrText xml:space="preserve"> PAGEREF _Toc434912660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2.2.30</w:t>
      </w:r>
      <w:r>
        <w:rPr>
          <w:rFonts w:hint="eastAsia"/>
        </w:rPr>
        <w:t xml:space="preserve"> </w:t>
      </w:r>
      <w:r>
        <w:rPr>
          <w:rFonts w:hint="eastAsia"/>
        </w:rPr>
        <w:t>获取营销活动列表接口</w:t>
      </w:r>
      <w:r>
        <w:tab/>
      </w:r>
      <w:r w:rsidR="00547002">
        <w:fldChar w:fldCharType="begin"/>
      </w:r>
      <w:r>
        <w:instrText xml:space="preserve"> PAGEREF _Toc434912661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2.2.31</w:t>
      </w:r>
      <w:r>
        <w:rPr>
          <w:rFonts w:hint="eastAsia"/>
        </w:rPr>
        <w:t xml:space="preserve"> </w:t>
      </w:r>
      <w:r>
        <w:rPr>
          <w:rFonts w:hint="eastAsia"/>
        </w:rPr>
        <w:t>查询音乐盒详情接口</w:t>
      </w:r>
      <w:r>
        <w:tab/>
      </w:r>
      <w:r w:rsidR="00547002">
        <w:fldChar w:fldCharType="begin"/>
      </w:r>
      <w:r>
        <w:instrText xml:space="preserve"> PAGEREF _Toc434912662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2.2.32</w:t>
      </w:r>
      <w:r>
        <w:rPr>
          <w:rFonts w:hint="eastAsia"/>
        </w:rPr>
        <w:t xml:space="preserve"> </w:t>
      </w:r>
      <w:r>
        <w:rPr>
          <w:rFonts w:hint="eastAsia"/>
        </w:rPr>
        <w:t>查询个人铃音库接口</w:t>
      </w:r>
      <w:r>
        <w:t>(</w:t>
      </w:r>
      <w:r>
        <w:rPr>
          <w:rFonts w:hint="eastAsia"/>
        </w:rPr>
        <w:t>含铃音和音乐盒</w:t>
      </w:r>
      <w:r>
        <w:t>)</w:t>
      </w:r>
      <w:r>
        <w:tab/>
      </w:r>
      <w:r w:rsidR="00547002">
        <w:fldChar w:fldCharType="begin"/>
      </w:r>
      <w:r>
        <w:instrText xml:space="preserve"> PAGEREF _Toc434912663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2.2.33</w:t>
      </w:r>
      <w:r>
        <w:rPr>
          <w:rFonts w:hint="eastAsia"/>
        </w:rPr>
        <w:t xml:space="preserve"> </w:t>
      </w:r>
      <w:r>
        <w:rPr>
          <w:rFonts w:hint="eastAsia"/>
        </w:rPr>
        <w:t>获取应用开发者帐号接口</w:t>
      </w:r>
      <w:r>
        <w:tab/>
      </w:r>
      <w:r w:rsidR="00547002">
        <w:fldChar w:fldCharType="begin"/>
      </w:r>
      <w:r>
        <w:instrText xml:space="preserve"> PAGEREF _Toc434912664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2.2.34</w:t>
      </w:r>
      <w:r>
        <w:rPr>
          <w:rFonts w:hint="eastAsia"/>
        </w:rPr>
        <w:t xml:space="preserve"> </w:t>
      </w:r>
      <w:r>
        <w:rPr>
          <w:rFonts w:hint="eastAsia"/>
        </w:rPr>
        <w:t>上报中奖手机号码接口</w:t>
      </w:r>
      <w:r>
        <w:tab/>
      </w:r>
      <w:r w:rsidR="00547002">
        <w:fldChar w:fldCharType="begin"/>
      </w:r>
      <w:r>
        <w:instrText xml:space="preserve"> PAGEREF _Toc434912665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2.2.35</w:t>
      </w:r>
      <w:r>
        <w:rPr>
          <w:rFonts w:hint="eastAsia"/>
        </w:rPr>
        <w:t xml:space="preserve"> </w:t>
      </w:r>
      <w:r>
        <w:rPr>
          <w:rFonts w:hint="eastAsia"/>
        </w:rPr>
        <w:t>广告点击上报接口</w:t>
      </w:r>
      <w:r>
        <w:tab/>
      </w:r>
      <w:r w:rsidR="00547002">
        <w:fldChar w:fldCharType="begin"/>
      </w:r>
      <w:r>
        <w:instrText xml:space="preserve"> PAGEREF _Toc434912666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2.2.36</w:t>
      </w:r>
      <w:r>
        <w:rPr>
          <w:rFonts w:hint="eastAsia"/>
        </w:rPr>
        <w:t xml:space="preserve"> </w:t>
      </w:r>
      <w:r>
        <w:rPr>
          <w:rFonts w:hint="eastAsia"/>
        </w:rPr>
        <w:t>查询彩铃试听地址接口</w:t>
      </w:r>
      <w:r>
        <w:tab/>
      </w:r>
      <w:r w:rsidR="00547002">
        <w:fldChar w:fldCharType="begin"/>
      </w:r>
      <w:r>
        <w:instrText xml:space="preserve"> PAGEREF _Toc434912667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2.2.37</w:t>
      </w:r>
      <w:r>
        <w:rPr>
          <w:rFonts w:hint="eastAsia"/>
        </w:rPr>
        <w:t xml:space="preserve"> </w:t>
      </w:r>
      <w:r>
        <w:rPr>
          <w:rFonts w:hint="eastAsia"/>
        </w:rPr>
        <w:t>获取业务信息接口</w:t>
      </w:r>
      <w:r>
        <w:tab/>
      </w:r>
      <w:r w:rsidR="00547002">
        <w:fldChar w:fldCharType="begin"/>
      </w:r>
      <w:r>
        <w:instrText xml:space="preserve"> PAGEREF _Toc434912668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2.2.38</w:t>
      </w:r>
      <w:r>
        <w:rPr>
          <w:rFonts w:hint="eastAsia"/>
        </w:rPr>
        <w:t xml:space="preserve"> </w:t>
      </w:r>
      <w:r>
        <w:rPr>
          <w:rFonts w:hint="eastAsia"/>
        </w:rPr>
        <w:t>获取资源相关信息接口</w:t>
      </w:r>
      <w:r>
        <w:tab/>
      </w:r>
      <w:r w:rsidR="00547002">
        <w:fldChar w:fldCharType="begin"/>
      </w:r>
      <w:r>
        <w:instrText xml:space="preserve"> PAGEREF _Toc434912669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2.2.39</w:t>
      </w:r>
      <w:r>
        <w:rPr>
          <w:rFonts w:hint="eastAsia"/>
        </w:rPr>
        <w:t xml:space="preserve"> </w:t>
      </w:r>
      <w:r>
        <w:rPr>
          <w:rFonts w:hint="eastAsia"/>
        </w:rPr>
        <w:t>获取根栏目列表接口</w:t>
      </w:r>
      <w:r>
        <w:tab/>
      </w:r>
      <w:r w:rsidR="00547002">
        <w:fldChar w:fldCharType="begin"/>
      </w:r>
      <w:r>
        <w:instrText xml:space="preserve"> PAGEREF _Toc434912670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2.2.40</w:t>
      </w:r>
      <w:r>
        <w:rPr>
          <w:rFonts w:hint="eastAsia"/>
        </w:rPr>
        <w:t xml:space="preserve"> </w:t>
      </w:r>
      <w:r>
        <w:rPr>
          <w:rFonts w:hint="eastAsia"/>
        </w:rPr>
        <w:t>获取配置栏目列表接口</w:t>
      </w:r>
      <w:r>
        <w:tab/>
      </w:r>
      <w:r w:rsidR="00547002">
        <w:fldChar w:fldCharType="begin"/>
      </w:r>
      <w:r>
        <w:instrText xml:space="preserve"> PAGEREF _Toc434912671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2.2.41</w:t>
      </w:r>
      <w:r>
        <w:rPr>
          <w:rFonts w:hint="eastAsia"/>
        </w:rPr>
        <w:t xml:space="preserve"> </w:t>
      </w:r>
      <w:r>
        <w:rPr>
          <w:rFonts w:hint="eastAsia"/>
        </w:rPr>
        <w:t>新增意见反馈</w:t>
      </w:r>
      <w:r>
        <w:tab/>
      </w:r>
      <w:r w:rsidR="00547002">
        <w:fldChar w:fldCharType="begin"/>
      </w:r>
      <w:r>
        <w:instrText xml:space="preserve"> PAGEREF _Toc434912672 \h </w:instrText>
      </w:r>
      <w:r w:rsidR="00547002">
        <w:fldChar w:fldCharType="separate"/>
      </w:r>
      <w:r>
        <w:t>19</w:t>
      </w:r>
      <w:r w:rsidR="00547002">
        <w:fldChar w:fldCharType="end"/>
      </w:r>
    </w:p>
    <w:p w:rsidR="00116787" w:rsidRDefault="00116787">
      <w:pPr>
        <w:pStyle w:val="20"/>
        <w:rPr>
          <w:rFonts w:asciiTheme="minorHAnsi" w:eastAsiaTheme="minorEastAsia" w:hAnsiTheme="minorHAnsi" w:cstheme="minorBidi"/>
          <w:kern w:val="2"/>
          <w:sz w:val="21"/>
          <w:szCs w:val="22"/>
        </w:rPr>
      </w:pPr>
      <w:r>
        <w:t>2.3</w:t>
      </w:r>
      <w:r>
        <w:rPr>
          <w:rFonts w:hint="eastAsia"/>
        </w:rPr>
        <w:t xml:space="preserve"> </w:t>
      </w:r>
      <w:r>
        <w:rPr>
          <w:rFonts w:hint="eastAsia"/>
        </w:rPr>
        <w:t>无个人数据请求类接口上报细节</w:t>
      </w:r>
      <w:r>
        <w:tab/>
      </w:r>
      <w:r w:rsidR="00547002">
        <w:fldChar w:fldCharType="begin"/>
      </w:r>
      <w:r>
        <w:instrText xml:space="preserve"> PAGEREF _Toc434912673 \h </w:instrText>
      </w:r>
      <w:r w:rsidR="00547002">
        <w:fldChar w:fldCharType="separate"/>
      </w:r>
      <w:r>
        <w:t>19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2.3.1</w:t>
      </w:r>
      <w:r>
        <w:rPr>
          <w:rFonts w:hint="eastAsia"/>
        </w:rPr>
        <w:t xml:space="preserve"> </w:t>
      </w:r>
      <w:r>
        <w:rPr>
          <w:rFonts w:hint="eastAsia"/>
        </w:rPr>
        <w:t>获取新广告接口</w:t>
      </w:r>
      <w:r>
        <w:tab/>
      </w:r>
      <w:r w:rsidR="00547002">
        <w:fldChar w:fldCharType="begin"/>
      </w:r>
      <w:r>
        <w:instrText xml:space="preserve"> PAGEREF _Toc434912674 \h </w:instrText>
      </w:r>
      <w:r w:rsidR="00547002">
        <w:fldChar w:fldCharType="separate"/>
      </w:r>
      <w:r>
        <w:t>19</w:t>
      </w:r>
      <w:r w:rsidR="00547002">
        <w:fldChar w:fldCharType="end"/>
      </w:r>
    </w:p>
    <w:p w:rsidR="00116787" w:rsidRDefault="00116787">
      <w:pPr>
        <w:pStyle w:val="20"/>
        <w:rPr>
          <w:rFonts w:asciiTheme="minorHAnsi" w:eastAsiaTheme="minorEastAsia" w:hAnsiTheme="minorHAnsi" w:cstheme="minorBidi"/>
          <w:kern w:val="2"/>
          <w:sz w:val="21"/>
          <w:szCs w:val="22"/>
        </w:rPr>
      </w:pPr>
      <w:r>
        <w:t>2.4</w:t>
      </w:r>
      <w:r>
        <w:rPr>
          <w:rFonts w:hint="eastAsia"/>
        </w:rPr>
        <w:t xml:space="preserve"> </w:t>
      </w:r>
      <w:r>
        <w:rPr>
          <w:rFonts w:hint="eastAsia"/>
        </w:rPr>
        <w:t>统计需求示例</w:t>
      </w:r>
      <w:r>
        <w:tab/>
      </w:r>
      <w:r w:rsidR="00547002">
        <w:fldChar w:fldCharType="begin"/>
      </w:r>
      <w:r>
        <w:instrText xml:space="preserve"> PAGEREF _Toc434912675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2.4.1</w:t>
      </w:r>
      <w:r>
        <w:rPr>
          <w:rFonts w:hint="eastAsia"/>
        </w:rPr>
        <w:t xml:space="preserve"> </w:t>
      </w:r>
      <w:r>
        <w:rPr>
          <w:rFonts w:hint="eastAsia"/>
        </w:rPr>
        <w:t>日活统计</w:t>
      </w:r>
      <w:r>
        <w:tab/>
      </w:r>
      <w:r w:rsidR="00547002">
        <w:fldChar w:fldCharType="begin"/>
      </w:r>
      <w:r>
        <w:instrText xml:space="preserve"> PAGEREF _Toc434912676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2.4.2</w:t>
      </w:r>
      <w:r>
        <w:rPr>
          <w:rFonts w:hint="eastAsia"/>
        </w:rPr>
        <w:t xml:space="preserve"> </w:t>
      </w:r>
      <w:r>
        <w:rPr>
          <w:rFonts w:hint="eastAsia"/>
        </w:rPr>
        <w:t>日试听人数</w:t>
      </w:r>
      <w:r>
        <w:tab/>
      </w:r>
      <w:r w:rsidR="00547002">
        <w:fldChar w:fldCharType="begin"/>
      </w:r>
      <w:r>
        <w:instrText xml:space="preserve"> PAGEREF _Toc434912677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2.4.3</w:t>
      </w:r>
      <w:r>
        <w:rPr>
          <w:rFonts w:hint="eastAsia"/>
        </w:rPr>
        <w:t xml:space="preserve"> </w:t>
      </w:r>
      <w:r>
        <w:rPr>
          <w:rFonts w:hint="eastAsia"/>
        </w:rPr>
        <w:t>日下载人数</w:t>
      </w:r>
      <w:r>
        <w:tab/>
      </w:r>
      <w:r w:rsidR="00547002">
        <w:fldChar w:fldCharType="begin"/>
      </w:r>
      <w:r>
        <w:instrText xml:space="preserve"> PAGEREF _Toc434912678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2.5 PUSH Token</w:t>
      </w:r>
      <w:r>
        <w:rPr>
          <w:rFonts w:hint="eastAsia"/>
        </w:rPr>
        <w:t>上报需求</w:t>
      </w:r>
      <w:r>
        <w:tab/>
      </w:r>
      <w:r w:rsidR="00547002">
        <w:fldChar w:fldCharType="begin"/>
      </w:r>
      <w:r>
        <w:instrText xml:space="preserve"> PAGEREF _Toc434912679 \h </w:instrText>
      </w:r>
      <w:r w:rsidR="00547002">
        <w:fldChar w:fldCharType="separate"/>
      </w:r>
      <w:r>
        <w:t>20</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3</w:t>
      </w:r>
      <w:r w:rsidRPr="008D0060">
        <w:rPr>
          <w:rFonts w:cs="Times New Roman" w:hint="eastAsia"/>
          <w:snapToGrid w:val="0"/>
        </w:rPr>
        <w:t>章</w:t>
      </w:r>
      <w:r>
        <w:rPr>
          <w:rFonts w:hint="eastAsia"/>
        </w:rPr>
        <w:t xml:space="preserve"> </w:t>
      </w:r>
      <w:r>
        <w:rPr>
          <w:rFonts w:hint="eastAsia"/>
        </w:rPr>
        <w:t>内容商资源上报</w:t>
      </w:r>
      <w:r>
        <w:tab/>
      </w:r>
      <w:r w:rsidR="00547002">
        <w:fldChar w:fldCharType="begin"/>
      </w:r>
      <w:r>
        <w:instrText xml:space="preserve"> PAGEREF _Toc434912680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3.1</w:t>
      </w:r>
      <w:r>
        <w:rPr>
          <w:rFonts w:hint="eastAsia"/>
        </w:rPr>
        <w:t xml:space="preserve"> </w:t>
      </w:r>
      <w:r>
        <w:rPr>
          <w:rFonts w:hint="eastAsia"/>
        </w:rPr>
        <w:t>概述</w:t>
      </w:r>
      <w:r>
        <w:tab/>
      </w:r>
      <w:r w:rsidR="00547002">
        <w:fldChar w:fldCharType="begin"/>
      </w:r>
      <w:r>
        <w:instrText xml:space="preserve"> PAGEREF _Toc434912681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3.2</w:t>
      </w:r>
      <w:r>
        <w:rPr>
          <w:rFonts w:hint="eastAsia"/>
        </w:rPr>
        <w:t xml:space="preserve"> </w:t>
      </w:r>
      <w:r>
        <w:rPr>
          <w:rFonts w:hint="eastAsia"/>
        </w:rPr>
        <w:t>横幅广告信息上报</w:t>
      </w:r>
      <w:r>
        <w:tab/>
      </w:r>
      <w:r w:rsidR="00547002">
        <w:fldChar w:fldCharType="begin"/>
      </w:r>
      <w:r>
        <w:instrText xml:space="preserve"> PAGEREF _Toc434912682 \h </w:instrText>
      </w:r>
      <w:r w:rsidR="00547002">
        <w:fldChar w:fldCharType="separate"/>
      </w:r>
      <w:r>
        <w:t>21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3.2.1</w:t>
      </w:r>
      <w:r>
        <w:rPr>
          <w:rFonts w:hint="eastAsia"/>
        </w:rPr>
        <w:t xml:space="preserve"> </w:t>
      </w:r>
      <w:r>
        <w:rPr>
          <w:rFonts w:hint="eastAsia"/>
        </w:rPr>
        <w:t>文件名规范</w:t>
      </w:r>
      <w:r>
        <w:tab/>
      </w:r>
      <w:r w:rsidR="00547002">
        <w:fldChar w:fldCharType="begin"/>
      </w:r>
      <w:r>
        <w:instrText xml:space="preserve"> PAGEREF _Toc434912683 \h </w:instrText>
      </w:r>
      <w:r w:rsidR="00547002">
        <w:fldChar w:fldCharType="separate"/>
      </w:r>
      <w:r>
        <w:t>21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3.2.2</w:t>
      </w:r>
      <w:r>
        <w:rPr>
          <w:rFonts w:hint="eastAsia"/>
        </w:rPr>
        <w:t xml:space="preserve"> </w:t>
      </w:r>
      <w:r>
        <w:rPr>
          <w:rFonts w:hint="eastAsia"/>
        </w:rPr>
        <w:t>内容规范</w:t>
      </w:r>
      <w:r>
        <w:tab/>
      </w:r>
      <w:r w:rsidR="00547002">
        <w:fldChar w:fldCharType="begin"/>
      </w:r>
      <w:r>
        <w:instrText xml:space="preserve"> PAGEREF _Toc434912684 \h </w:instrText>
      </w:r>
      <w:r w:rsidR="00547002">
        <w:fldChar w:fldCharType="separate"/>
      </w:r>
      <w:r>
        <w:t>21</w:t>
      </w:r>
      <w:r w:rsidR="00547002">
        <w:fldChar w:fldCharType="end"/>
      </w:r>
    </w:p>
    <w:p w:rsidR="00116787" w:rsidRDefault="00116787">
      <w:pPr>
        <w:pStyle w:val="20"/>
        <w:rPr>
          <w:rFonts w:asciiTheme="minorHAnsi" w:eastAsiaTheme="minorEastAsia" w:hAnsiTheme="minorHAnsi" w:cstheme="minorBidi"/>
          <w:kern w:val="2"/>
          <w:sz w:val="21"/>
          <w:szCs w:val="22"/>
        </w:rPr>
      </w:pPr>
      <w:r>
        <w:t>3.3</w:t>
      </w:r>
      <w:r>
        <w:rPr>
          <w:rFonts w:hint="eastAsia"/>
        </w:rPr>
        <w:t xml:space="preserve"> </w:t>
      </w:r>
      <w:r>
        <w:rPr>
          <w:rFonts w:hint="eastAsia"/>
        </w:rPr>
        <w:t>栏目信息上报</w:t>
      </w:r>
      <w:r>
        <w:tab/>
      </w:r>
      <w:r w:rsidR="00547002">
        <w:fldChar w:fldCharType="begin"/>
      </w:r>
      <w:r>
        <w:instrText xml:space="preserve"> PAGEREF _Toc434912685 \h </w:instrText>
      </w:r>
      <w:r w:rsidR="00547002">
        <w:fldChar w:fldCharType="separate"/>
      </w:r>
      <w:r>
        <w:t>22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3.3.1</w:t>
      </w:r>
      <w:r>
        <w:rPr>
          <w:rFonts w:hint="eastAsia"/>
        </w:rPr>
        <w:t xml:space="preserve"> </w:t>
      </w:r>
      <w:r>
        <w:rPr>
          <w:rFonts w:hint="eastAsia"/>
        </w:rPr>
        <w:t>文件名规范</w:t>
      </w:r>
      <w:r>
        <w:tab/>
      </w:r>
      <w:r w:rsidR="00547002">
        <w:fldChar w:fldCharType="begin"/>
      </w:r>
      <w:r>
        <w:instrText xml:space="preserve"> PAGEREF _Toc434912686 \h </w:instrText>
      </w:r>
      <w:r w:rsidR="00547002">
        <w:fldChar w:fldCharType="separate"/>
      </w:r>
      <w:r>
        <w:t>22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3.3.2</w:t>
      </w:r>
      <w:r>
        <w:rPr>
          <w:rFonts w:hint="eastAsia"/>
        </w:rPr>
        <w:t xml:space="preserve"> </w:t>
      </w:r>
      <w:r>
        <w:rPr>
          <w:rFonts w:hint="eastAsia"/>
        </w:rPr>
        <w:t>内容规范</w:t>
      </w:r>
      <w:r>
        <w:tab/>
      </w:r>
      <w:r w:rsidR="00547002">
        <w:fldChar w:fldCharType="begin"/>
      </w:r>
      <w:r>
        <w:instrText xml:space="preserve"> PAGEREF _Toc434912687 \h </w:instrText>
      </w:r>
      <w:r w:rsidR="00547002">
        <w:fldChar w:fldCharType="separate"/>
      </w:r>
      <w:r>
        <w:t>22</w:t>
      </w:r>
      <w:r w:rsidR="00547002">
        <w:fldChar w:fldCharType="end"/>
      </w:r>
    </w:p>
    <w:p w:rsidR="00116787" w:rsidRDefault="00116787">
      <w:pPr>
        <w:pStyle w:val="20"/>
        <w:rPr>
          <w:rFonts w:asciiTheme="minorHAnsi" w:eastAsiaTheme="minorEastAsia" w:hAnsiTheme="minorHAnsi" w:cstheme="minorBidi"/>
          <w:kern w:val="2"/>
          <w:sz w:val="21"/>
          <w:szCs w:val="22"/>
        </w:rPr>
      </w:pPr>
      <w:r>
        <w:t>3.4</w:t>
      </w:r>
      <w:r>
        <w:rPr>
          <w:rFonts w:hint="eastAsia"/>
        </w:rPr>
        <w:t xml:space="preserve"> </w:t>
      </w:r>
      <w:r>
        <w:rPr>
          <w:rFonts w:hint="eastAsia"/>
        </w:rPr>
        <w:t>歌曲信息上报</w:t>
      </w:r>
      <w:r>
        <w:tab/>
      </w:r>
      <w:r w:rsidR="00547002">
        <w:fldChar w:fldCharType="begin"/>
      </w:r>
      <w:r>
        <w:instrText xml:space="preserve"> PAGEREF _Toc434912688 \h </w:instrText>
      </w:r>
      <w:r w:rsidR="00547002">
        <w:fldChar w:fldCharType="separate"/>
      </w:r>
      <w:r>
        <w:t>24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3.4.1</w:t>
      </w:r>
      <w:r>
        <w:rPr>
          <w:rFonts w:hint="eastAsia"/>
        </w:rPr>
        <w:t xml:space="preserve"> </w:t>
      </w:r>
      <w:r>
        <w:rPr>
          <w:rFonts w:hint="eastAsia"/>
        </w:rPr>
        <w:t>文件名规范</w:t>
      </w:r>
      <w:r>
        <w:tab/>
      </w:r>
      <w:r w:rsidR="00547002">
        <w:fldChar w:fldCharType="begin"/>
      </w:r>
      <w:r>
        <w:instrText xml:space="preserve"> PAGEREF _Toc434912689 \h </w:instrText>
      </w:r>
      <w:r w:rsidR="00547002">
        <w:fldChar w:fldCharType="separate"/>
      </w:r>
      <w:r>
        <w:t>24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3.4.2</w:t>
      </w:r>
      <w:r>
        <w:rPr>
          <w:rFonts w:hint="eastAsia"/>
        </w:rPr>
        <w:t xml:space="preserve"> </w:t>
      </w:r>
      <w:r>
        <w:rPr>
          <w:rFonts w:hint="eastAsia"/>
        </w:rPr>
        <w:t>内容规范</w:t>
      </w:r>
      <w:r>
        <w:tab/>
      </w:r>
      <w:r w:rsidR="00547002">
        <w:fldChar w:fldCharType="begin"/>
      </w:r>
      <w:r>
        <w:instrText xml:space="preserve"> PAGEREF _Toc434912690 \h </w:instrText>
      </w:r>
      <w:r w:rsidR="00547002">
        <w:fldChar w:fldCharType="separate"/>
      </w:r>
      <w:r>
        <w:t>24</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4</w:t>
      </w:r>
      <w:r w:rsidRPr="008D0060">
        <w:rPr>
          <w:rFonts w:cs="Times New Roman" w:hint="eastAsia"/>
          <w:snapToGrid w:val="0"/>
        </w:rPr>
        <w:t>章</w:t>
      </w:r>
      <w:r>
        <w:rPr>
          <w:rFonts w:hint="eastAsia"/>
        </w:rPr>
        <w:t xml:space="preserve"> </w:t>
      </w:r>
      <w:r>
        <w:rPr>
          <w:rFonts w:hint="eastAsia"/>
        </w:rPr>
        <w:t>待续</w:t>
      </w:r>
      <w:r>
        <w:tab/>
      </w:r>
      <w:r w:rsidR="00547002">
        <w:fldChar w:fldCharType="begin"/>
      </w:r>
      <w:r>
        <w:instrText xml:space="preserve"> PAGEREF _Toc434912691 \h </w:instrText>
      </w:r>
      <w:r w:rsidR="00547002">
        <w:fldChar w:fldCharType="separate"/>
      </w:r>
      <w:r>
        <w:t>25</w:t>
      </w:r>
      <w:r w:rsidR="00547002">
        <w:fldChar w:fldCharType="end"/>
      </w:r>
    </w:p>
    <w:p w:rsidR="00116787" w:rsidRDefault="00116787">
      <w:pPr>
        <w:pStyle w:val="20"/>
        <w:rPr>
          <w:rFonts w:asciiTheme="minorHAnsi" w:eastAsiaTheme="minorEastAsia" w:hAnsiTheme="minorHAnsi" w:cstheme="minorBidi"/>
          <w:kern w:val="2"/>
          <w:sz w:val="21"/>
          <w:szCs w:val="22"/>
        </w:rPr>
      </w:pPr>
      <w:r>
        <w:t>4.1</w:t>
      </w:r>
      <w:r>
        <w:rPr>
          <w:rFonts w:hint="eastAsia"/>
        </w:rPr>
        <w:t xml:space="preserve"> </w:t>
      </w:r>
      <w:r>
        <w:rPr>
          <w:rFonts w:hint="eastAsia"/>
        </w:rPr>
        <w:t>待续</w:t>
      </w:r>
      <w:r>
        <w:tab/>
      </w:r>
      <w:r w:rsidR="00547002">
        <w:fldChar w:fldCharType="begin"/>
      </w:r>
      <w:r>
        <w:instrText xml:space="preserve"> PAGEREF _Toc434912692 \h </w:instrText>
      </w:r>
      <w:r w:rsidR="00547002">
        <w:fldChar w:fldCharType="separate"/>
      </w:r>
      <w:r>
        <w:t>25</w:t>
      </w:r>
      <w:r w:rsidR="00547002">
        <w:fldChar w:fldCharType="end"/>
      </w:r>
    </w:p>
    <w:p w:rsidR="007354AF" w:rsidRDefault="00547002" w:rsidP="007354AF">
      <w:pPr>
        <w:pStyle w:val="TOC1"/>
      </w:pPr>
      <w:r w:rsidRPr="003A0BBA">
        <w:lastRenderedPageBreak/>
        <w:fldChar w:fldCharType="end"/>
      </w:r>
    </w:p>
    <w:p w:rsidR="00061E1E" w:rsidRDefault="00061E1E" w:rsidP="00E1633B">
      <w:pPr>
        <w:pStyle w:val="1"/>
      </w:pPr>
      <w:bookmarkStart w:id="1" w:name="_Toc434912623"/>
      <w:r>
        <w:rPr>
          <w:rFonts w:hint="eastAsia"/>
        </w:rPr>
        <w:t>原则</w:t>
      </w:r>
      <w:bookmarkEnd w:id="1"/>
    </w:p>
    <w:p w:rsidR="00061E1E" w:rsidRDefault="00030345" w:rsidP="00061E1E">
      <w:pPr>
        <w:pStyle w:val="2"/>
        <w:ind w:left="0"/>
      </w:pPr>
      <w:bookmarkStart w:id="2" w:name="_Toc434912624"/>
      <w:r>
        <w:rPr>
          <w:rFonts w:hint="eastAsia"/>
        </w:rPr>
        <w:t>兼容性原则</w:t>
      </w:r>
      <w:bookmarkEnd w:id="2"/>
    </w:p>
    <w:p w:rsidR="00A76C33" w:rsidRDefault="00131D0B" w:rsidP="00030345">
      <w:pPr>
        <w:spacing w:line="360" w:lineRule="auto"/>
        <w:ind w:firstLine="420"/>
      </w:pPr>
      <w:r>
        <w:rPr>
          <w:rFonts w:hint="eastAsia"/>
        </w:rPr>
        <w:t>产生方原则：</w:t>
      </w:r>
    </w:p>
    <w:p w:rsidR="00A76C33" w:rsidRDefault="00A76C33" w:rsidP="00030345">
      <w:pPr>
        <w:spacing w:line="360" w:lineRule="auto"/>
        <w:ind w:firstLine="420"/>
      </w:pPr>
      <w:r>
        <w:rPr>
          <w:rFonts w:hint="eastAsia"/>
        </w:rPr>
        <w:t>[</w:t>
      </w:r>
      <w:r>
        <w:rPr>
          <w:rFonts w:hint="eastAsia"/>
        </w:rPr>
        <w:t>不变</w:t>
      </w:r>
      <w:r>
        <w:rPr>
          <w:rFonts w:hint="eastAsia"/>
        </w:rPr>
        <w:t>]</w:t>
      </w:r>
      <w:r>
        <w:rPr>
          <w:rFonts w:hint="eastAsia"/>
        </w:rPr>
        <w:t>原有字段个数、</w:t>
      </w:r>
      <w:r w:rsidR="00AA3D93">
        <w:rPr>
          <w:rFonts w:hint="eastAsia"/>
        </w:rPr>
        <w:t>字段</w:t>
      </w:r>
      <w:r>
        <w:rPr>
          <w:rFonts w:hint="eastAsia"/>
        </w:rPr>
        <w:t>含义</w:t>
      </w:r>
      <w:r w:rsidR="00AA3D93">
        <w:rPr>
          <w:rFonts w:hint="eastAsia"/>
        </w:rPr>
        <w:t>不变。</w:t>
      </w:r>
    </w:p>
    <w:p w:rsidR="00131D0B" w:rsidRDefault="00A76C33" w:rsidP="00030345">
      <w:pPr>
        <w:spacing w:line="360" w:lineRule="auto"/>
        <w:ind w:firstLine="420"/>
      </w:pPr>
      <w:r>
        <w:rPr>
          <w:rFonts w:hint="eastAsia"/>
        </w:rPr>
        <w:t>[</w:t>
      </w:r>
      <w:r>
        <w:rPr>
          <w:rFonts w:hint="eastAsia"/>
        </w:rPr>
        <w:t>变化</w:t>
      </w:r>
      <w:r>
        <w:rPr>
          <w:rFonts w:hint="eastAsia"/>
        </w:rPr>
        <w:t>]</w:t>
      </w:r>
      <w:r w:rsidR="00AA3D93">
        <w:rPr>
          <w:rFonts w:hint="eastAsia"/>
        </w:rPr>
        <w:t>末尾追加新字段、原有字段新增取值。</w:t>
      </w:r>
    </w:p>
    <w:p w:rsidR="00030345" w:rsidRPr="00E241B7" w:rsidRDefault="0039233D" w:rsidP="00030345">
      <w:pPr>
        <w:spacing w:line="360" w:lineRule="auto"/>
        <w:ind w:firstLine="420"/>
        <w:rPr>
          <w:b/>
          <w:color w:val="0000FF"/>
        </w:rPr>
      </w:pPr>
      <w:r w:rsidRPr="00E241B7">
        <w:rPr>
          <w:rFonts w:hint="eastAsia"/>
          <w:b/>
          <w:color w:val="0000FF"/>
        </w:rPr>
        <w:t>使用方原则：</w:t>
      </w:r>
    </w:p>
    <w:p w:rsidR="0039233D" w:rsidRPr="00E241B7" w:rsidRDefault="00BE58E7" w:rsidP="00030345">
      <w:pPr>
        <w:spacing w:line="360" w:lineRule="auto"/>
        <w:ind w:firstLine="420"/>
        <w:rPr>
          <w:b/>
          <w:color w:val="0000FF"/>
        </w:rPr>
      </w:pPr>
      <w:r w:rsidRPr="00E241B7">
        <w:rPr>
          <w:rFonts w:hint="eastAsia"/>
          <w:b/>
          <w:color w:val="0000FF"/>
        </w:rPr>
        <w:t>使用方代码不变，针对末尾追加新字段、原有字段新增取值情况，需要使用方能正常继续并完成原有功能。</w:t>
      </w:r>
    </w:p>
    <w:p w:rsidR="0039233D" w:rsidRDefault="0039233D" w:rsidP="00030345">
      <w:pPr>
        <w:spacing w:line="360" w:lineRule="auto"/>
        <w:ind w:firstLine="420"/>
      </w:pPr>
    </w:p>
    <w:p w:rsidR="00A83035" w:rsidRDefault="00A83035" w:rsidP="00A83035">
      <w:pPr>
        <w:pStyle w:val="2"/>
        <w:ind w:left="0"/>
      </w:pPr>
      <w:bookmarkStart w:id="3" w:name="_Toc434912625"/>
      <w:r>
        <w:rPr>
          <w:rFonts w:hint="eastAsia"/>
        </w:rPr>
        <w:t>统一性原则</w:t>
      </w:r>
      <w:bookmarkEnd w:id="3"/>
    </w:p>
    <w:p w:rsidR="00B24AE9" w:rsidRPr="00B24AE9" w:rsidRDefault="00B24AE9" w:rsidP="00B24AE9">
      <w:pPr>
        <w:pStyle w:val="3"/>
      </w:pPr>
      <w:bookmarkStart w:id="4" w:name="_Toc434912626"/>
      <w:r>
        <w:rPr>
          <w:rFonts w:hint="eastAsia"/>
        </w:rPr>
        <w:t>分割符号说明</w:t>
      </w:r>
      <w:bookmarkEnd w:id="4"/>
    </w:p>
    <w:p w:rsidR="00A83035" w:rsidRDefault="00F44BE5" w:rsidP="00030345">
      <w:pPr>
        <w:spacing w:line="360" w:lineRule="auto"/>
        <w:ind w:firstLine="420"/>
      </w:pPr>
      <w:r>
        <w:rPr>
          <w:rFonts w:hint="eastAsia"/>
        </w:rPr>
        <w:t>便于描述文中所有格式及示例描述中的分割符号为</w:t>
      </w:r>
      <w:r>
        <w:rPr>
          <w:rFonts w:hint="eastAsia"/>
        </w:rPr>
        <w:t>|</w:t>
      </w:r>
      <w:r>
        <w:rPr>
          <w:rFonts w:hint="eastAsia"/>
        </w:rPr>
        <w:t>，而实际程序分割为特殊字符</w:t>
      </w:r>
      <w:r>
        <w:rPr>
          <w:rFonts w:hint="eastAsia"/>
        </w:rPr>
        <w:t>:</w:t>
      </w:r>
      <w:r w:rsidRPr="00004DF4">
        <w:rPr>
          <w:rFonts w:hint="eastAsia"/>
          <w:color w:val="0000FF"/>
        </w:rPr>
        <w:t>16</w:t>
      </w:r>
      <w:r w:rsidRPr="00004DF4">
        <w:rPr>
          <w:rFonts w:hint="eastAsia"/>
          <w:color w:val="0000FF"/>
        </w:rPr>
        <w:t>进制</w:t>
      </w:r>
      <w:r w:rsidRPr="00004DF4">
        <w:rPr>
          <w:color w:val="0000FF"/>
        </w:rPr>
        <w:t>001</w:t>
      </w:r>
      <w:r w:rsidRPr="00004DF4">
        <w:rPr>
          <w:rFonts w:hint="eastAsia"/>
          <w:color w:val="0000FF"/>
        </w:rPr>
        <w:t>，即</w:t>
      </w:r>
      <w:r w:rsidRPr="00004DF4">
        <w:rPr>
          <w:color w:val="0000FF"/>
        </w:rPr>
        <w:t>\u0001</w:t>
      </w:r>
      <w:r>
        <w:rPr>
          <w:rFonts w:hint="eastAsia"/>
          <w:color w:val="0000FF"/>
        </w:rPr>
        <w:t>。</w:t>
      </w:r>
    </w:p>
    <w:p w:rsidR="00A71D40" w:rsidRPr="00030345" w:rsidRDefault="00A71D40" w:rsidP="00030345">
      <w:pPr>
        <w:spacing w:line="360" w:lineRule="auto"/>
        <w:ind w:firstLine="420"/>
      </w:pPr>
    </w:p>
    <w:p w:rsidR="00440B22" w:rsidRDefault="00E54A10" w:rsidP="00E1633B">
      <w:pPr>
        <w:pStyle w:val="1"/>
      </w:pPr>
      <w:bookmarkStart w:id="5" w:name="_Toc434912627"/>
      <w:r>
        <w:rPr>
          <w:rFonts w:hint="eastAsia"/>
        </w:rPr>
        <w:t>接口</w:t>
      </w:r>
      <w:r w:rsidR="00CB649D">
        <w:rPr>
          <w:rFonts w:hint="eastAsia"/>
        </w:rPr>
        <w:t>调用</w:t>
      </w:r>
      <w:r w:rsidR="0050413C">
        <w:rPr>
          <w:rFonts w:hint="eastAsia"/>
        </w:rPr>
        <w:t>信息</w:t>
      </w:r>
      <w:r w:rsidR="000E6C1F">
        <w:rPr>
          <w:rFonts w:hint="eastAsia"/>
        </w:rPr>
        <w:t>上报</w:t>
      </w:r>
      <w:bookmarkEnd w:id="5"/>
    </w:p>
    <w:p w:rsidR="00440B22" w:rsidRDefault="00C726EC" w:rsidP="00440B22">
      <w:pPr>
        <w:pStyle w:val="2"/>
        <w:ind w:left="0"/>
      </w:pPr>
      <w:bookmarkStart w:id="6" w:name="_Toc434912628"/>
      <w:r>
        <w:rPr>
          <w:rFonts w:hint="eastAsia"/>
        </w:rPr>
        <w:t>格式规范</w:t>
      </w:r>
      <w:bookmarkEnd w:id="6"/>
    </w:p>
    <w:p w:rsidR="005A23C4" w:rsidRDefault="005A23C4" w:rsidP="005A23C4">
      <w:pPr>
        <w:pStyle w:val="3"/>
      </w:pPr>
      <w:bookmarkStart w:id="7" w:name="_Toc434912629"/>
      <w:r>
        <w:rPr>
          <w:rFonts w:hint="eastAsia"/>
        </w:rPr>
        <w:t>文件名规范</w:t>
      </w:r>
      <w:bookmarkEnd w:id="7"/>
    </w:p>
    <w:p w:rsidR="00BF7A1E" w:rsidRPr="00BF7A1E" w:rsidRDefault="00BF7A1E" w:rsidP="00BF7A1E">
      <w:pPr>
        <w:pStyle w:val="af1"/>
        <w:numPr>
          <w:ilvl w:val="0"/>
          <w:numId w:val="9"/>
        </w:numPr>
        <w:spacing w:line="360" w:lineRule="auto"/>
        <w:ind w:firstLineChars="0"/>
        <w:rPr>
          <w:b/>
        </w:rPr>
      </w:pPr>
      <w:r w:rsidRPr="00BF7A1E">
        <w:rPr>
          <w:rFonts w:hint="eastAsia"/>
          <w:b/>
        </w:rPr>
        <w:t>格式</w:t>
      </w:r>
      <w:r w:rsidRPr="00BF7A1E">
        <w:rPr>
          <w:rFonts w:hint="eastAsia"/>
          <w:b/>
        </w:rPr>
        <w:t>:</w:t>
      </w:r>
    </w:p>
    <w:p w:rsidR="00BF7A1E" w:rsidRDefault="00124E43" w:rsidP="00160409">
      <w:pPr>
        <w:spacing w:line="360" w:lineRule="auto"/>
        <w:ind w:firstLine="420"/>
      </w:pPr>
      <w:r>
        <w:rPr>
          <w:rFonts w:hint="eastAsia"/>
        </w:rPr>
        <w:t>hwmusic_interface</w:t>
      </w:r>
      <w:r w:rsidRPr="00AD4B3A">
        <w:t>_</w:t>
      </w:r>
      <w:r>
        <w:rPr>
          <w:rFonts w:hint="eastAsia"/>
        </w:rPr>
        <w:t>$ip</w:t>
      </w:r>
      <w:r w:rsidRPr="00AD4B3A">
        <w:t>_</w:t>
      </w:r>
      <w:r>
        <w:rPr>
          <w:rFonts w:hint="eastAsia"/>
        </w:rPr>
        <w:t>$yyyymmdd</w:t>
      </w:r>
      <w:r>
        <w:t>_</w:t>
      </w:r>
      <w:r>
        <w:rPr>
          <w:rFonts w:hint="eastAsia"/>
        </w:rPr>
        <w:t>$id</w:t>
      </w:r>
      <w:r w:rsidRPr="00AD4B3A">
        <w:t>.txt</w:t>
      </w:r>
    </w:p>
    <w:p w:rsidR="00BF7A1E" w:rsidRPr="00BF7A1E" w:rsidRDefault="00BF7A1E" w:rsidP="00BF7A1E">
      <w:pPr>
        <w:pStyle w:val="af1"/>
        <w:numPr>
          <w:ilvl w:val="0"/>
          <w:numId w:val="9"/>
        </w:numPr>
        <w:spacing w:line="360" w:lineRule="auto"/>
        <w:ind w:firstLineChars="0"/>
        <w:rPr>
          <w:b/>
        </w:rPr>
      </w:pPr>
      <w:r w:rsidRPr="00BF7A1E">
        <w:rPr>
          <w:rFonts w:hint="eastAsia"/>
          <w:b/>
        </w:rPr>
        <w:t>参数说明：</w:t>
      </w:r>
    </w:p>
    <w:tbl>
      <w:tblPr>
        <w:tblStyle w:val="aa"/>
        <w:tblW w:w="5000" w:type="pct"/>
        <w:tblLook w:val="04A0"/>
      </w:tblPr>
      <w:tblGrid>
        <w:gridCol w:w="1406"/>
        <w:gridCol w:w="697"/>
        <w:gridCol w:w="697"/>
        <w:gridCol w:w="2444"/>
        <w:gridCol w:w="3278"/>
      </w:tblGrid>
      <w:tr w:rsidR="009524DD" w:rsidTr="009A7058">
        <w:tc>
          <w:tcPr>
            <w:tcW w:w="825" w:type="pct"/>
            <w:shd w:val="pct25" w:color="auto" w:fill="auto"/>
          </w:tcPr>
          <w:p w:rsidR="009524DD" w:rsidRDefault="009524DD" w:rsidP="009A7058">
            <w:pPr>
              <w:spacing w:line="360" w:lineRule="auto"/>
            </w:pPr>
            <w:r>
              <w:rPr>
                <w:rFonts w:hint="eastAsia"/>
              </w:rPr>
              <w:t>参数</w:t>
            </w:r>
          </w:p>
        </w:tc>
        <w:tc>
          <w:tcPr>
            <w:tcW w:w="409" w:type="pct"/>
            <w:shd w:val="pct25" w:color="auto" w:fill="auto"/>
          </w:tcPr>
          <w:p w:rsidR="009524DD" w:rsidRDefault="009524DD" w:rsidP="009A7058">
            <w:pPr>
              <w:spacing w:line="360" w:lineRule="auto"/>
            </w:pPr>
            <w:r>
              <w:rPr>
                <w:rFonts w:hint="eastAsia"/>
              </w:rPr>
              <w:t>类型</w:t>
            </w:r>
          </w:p>
        </w:tc>
        <w:tc>
          <w:tcPr>
            <w:tcW w:w="409" w:type="pct"/>
            <w:shd w:val="pct25" w:color="auto" w:fill="auto"/>
          </w:tcPr>
          <w:p w:rsidR="009524DD" w:rsidRDefault="009524DD" w:rsidP="009A7058">
            <w:pPr>
              <w:spacing w:line="360" w:lineRule="auto"/>
            </w:pPr>
            <w:r>
              <w:rPr>
                <w:rFonts w:hint="eastAsia"/>
              </w:rPr>
              <w:t>必选</w:t>
            </w:r>
          </w:p>
        </w:tc>
        <w:tc>
          <w:tcPr>
            <w:tcW w:w="1434" w:type="pct"/>
            <w:shd w:val="pct25" w:color="auto" w:fill="auto"/>
          </w:tcPr>
          <w:p w:rsidR="009524DD" w:rsidRDefault="009524DD" w:rsidP="009A7058">
            <w:pPr>
              <w:spacing w:line="360" w:lineRule="auto"/>
            </w:pPr>
            <w:r>
              <w:rPr>
                <w:rFonts w:hint="eastAsia"/>
              </w:rPr>
              <w:t>含义</w:t>
            </w:r>
          </w:p>
        </w:tc>
        <w:tc>
          <w:tcPr>
            <w:tcW w:w="1923" w:type="pct"/>
            <w:shd w:val="pct25" w:color="auto" w:fill="auto"/>
          </w:tcPr>
          <w:p w:rsidR="009524DD" w:rsidRDefault="009524DD" w:rsidP="009A7058">
            <w:pPr>
              <w:spacing w:line="360" w:lineRule="auto"/>
            </w:pPr>
            <w:r>
              <w:rPr>
                <w:rFonts w:hint="eastAsia"/>
              </w:rPr>
              <w:t>示例</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sz w:val="18"/>
                <w:szCs w:val="18"/>
              </w:rPr>
              <w:t>ip</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23139F" w:rsidP="009A7058">
            <w:pPr>
              <w:spacing w:line="360" w:lineRule="auto"/>
              <w:rPr>
                <w:sz w:val="18"/>
                <w:szCs w:val="18"/>
              </w:rPr>
            </w:pPr>
            <w:r>
              <w:rPr>
                <w:rFonts w:hint="eastAsia"/>
                <w:sz w:val="18"/>
                <w:szCs w:val="18"/>
              </w:rPr>
              <w:t>机器</w:t>
            </w:r>
            <w:r>
              <w:rPr>
                <w:rFonts w:hint="eastAsia"/>
                <w:sz w:val="18"/>
                <w:szCs w:val="18"/>
              </w:rPr>
              <w:t>IP</w:t>
            </w:r>
            <w:r>
              <w:rPr>
                <w:rFonts w:hint="eastAsia"/>
                <w:sz w:val="18"/>
                <w:szCs w:val="18"/>
              </w:rPr>
              <w:t>地址</w:t>
            </w:r>
          </w:p>
        </w:tc>
        <w:tc>
          <w:tcPr>
            <w:tcW w:w="1923" w:type="pct"/>
          </w:tcPr>
          <w:p w:rsidR="009524DD" w:rsidRPr="001962B2" w:rsidRDefault="0023139F" w:rsidP="009A7058">
            <w:pPr>
              <w:spacing w:line="360" w:lineRule="auto"/>
              <w:rPr>
                <w:sz w:val="18"/>
                <w:szCs w:val="18"/>
              </w:rPr>
            </w:pPr>
            <w:r>
              <w:rPr>
                <w:rFonts w:hint="eastAsia"/>
              </w:rPr>
              <w:t>192.168.2.1</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rPr>
              <w:lastRenderedPageBreak/>
              <w:t>yyyymmdd</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B940E9" w:rsidP="009A7058">
            <w:pPr>
              <w:spacing w:line="360" w:lineRule="auto"/>
              <w:rPr>
                <w:sz w:val="18"/>
                <w:szCs w:val="18"/>
              </w:rPr>
            </w:pPr>
            <w:r>
              <w:rPr>
                <w:rFonts w:hint="eastAsia"/>
              </w:rPr>
              <w:t>年月日</w:t>
            </w:r>
          </w:p>
        </w:tc>
        <w:tc>
          <w:tcPr>
            <w:tcW w:w="1923" w:type="pct"/>
          </w:tcPr>
          <w:p w:rsidR="009524DD" w:rsidRPr="001962B2" w:rsidRDefault="00E17F59" w:rsidP="009A7058">
            <w:pPr>
              <w:spacing w:line="360" w:lineRule="auto"/>
              <w:rPr>
                <w:sz w:val="18"/>
                <w:szCs w:val="18"/>
              </w:rPr>
            </w:pPr>
            <w:r>
              <w:rPr>
                <w:rFonts w:hint="eastAsia"/>
                <w:sz w:val="18"/>
                <w:szCs w:val="18"/>
              </w:rPr>
              <w:t>20160101</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rPr>
              <w:t>id</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B940E9" w:rsidP="009A7058">
            <w:pPr>
              <w:spacing w:line="360" w:lineRule="auto"/>
              <w:rPr>
                <w:sz w:val="18"/>
                <w:szCs w:val="18"/>
              </w:rPr>
            </w:pPr>
            <w:r>
              <w:rPr>
                <w:rFonts w:hint="eastAsia"/>
              </w:rPr>
              <w:t>序号，从</w:t>
            </w:r>
            <w:r>
              <w:rPr>
                <w:rFonts w:hint="eastAsia"/>
              </w:rPr>
              <w:t>1</w:t>
            </w:r>
            <w:r>
              <w:rPr>
                <w:rFonts w:hint="eastAsia"/>
              </w:rPr>
              <w:t>开始。</w:t>
            </w:r>
          </w:p>
        </w:tc>
        <w:tc>
          <w:tcPr>
            <w:tcW w:w="1923" w:type="pct"/>
          </w:tcPr>
          <w:p w:rsidR="009524DD" w:rsidRDefault="001F6634" w:rsidP="009A7058">
            <w:pPr>
              <w:spacing w:line="360" w:lineRule="auto"/>
              <w:rPr>
                <w:sz w:val="18"/>
                <w:szCs w:val="18"/>
              </w:rPr>
            </w:pPr>
            <w:r>
              <w:rPr>
                <w:rFonts w:hint="eastAsia"/>
                <w:sz w:val="18"/>
                <w:szCs w:val="18"/>
              </w:rPr>
              <w:t>每台机器序号独立计数，当文件达到</w:t>
            </w:r>
            <w:r w:rsidR="00001F4F">
              <w:rPr>
                <w:rFonts w:hint="eastAsia"/>
                <w:sz w:val="18"/>
                <w:szCs w:val="18"/>
              </w:rPr>
              <w:t>容量阈值或时间阈值则产生序号。</w:t>
            </w:r>
          </w:p>
          <w:p w:rsidR="00001F4F" w:rsidRDefault="00001F4F" w:rsidP="009A7058">
            <w:pPr>
              <w:spacing w:line="360" w:lineRule="auto"/>
              <w:rPr>
                <w:sz w:val="18"/>
                <w:szCs w:val="18"/>
              </w:rPr>
            </w:pPr>
            <w:r>
              <w:rPr>
                <w:rFonts w:hint="eastAsia"/>
                <w:sz w:val="18"/>
                <w:szCs w:val="18"/>
              </w:rPr>
              <w:t>默认容量阈值：</w:t>
            </w:r>
            <w:r w:rsidR="009A25DE">
              <w:rPr>
                <w:rFonts w:hint="eastAsia"/>
                <w:sz w:val="18"/>
                <w:szCs w:val="18"/>
              </w:rPr>
              <w:t>200M</w:t>
            </w:r>
          </w:p>
          <w:p w:rsidR="009A25DE" w:rsidRPr="00001F4F" w:rsidRDefault="009A25DE" w:rsidP="009A7058">
            <w:pPr>
              <w:spacing w:line="360" w:lineRule="auto"/>
              <w:rPr>
                <w:sz w:val="18"/>
                <w:szCs w:val="18"/>
              </w:rPr>
            </w:pPr>
            <w:r>
              <w:rPr>
                <w:rFonts w:hint="eastAsia"/>
                <w:sz w:val="18"/>
                <w:szCs w:val="18"/>
              </w:rPr>
              <w:t>默认时间阈值：每天凌晨</w:t>
            </w:r>
          </w:p>
        </w:tc>
      </w:tr>
    </w:tbl>
    <w:p w:rsidR="00BF7A1E" w:rsidRDefault="00BF7A1E" w:rsidP="00160409">
      <w:pPr>
        <w:spacing w:line="360" w:lineRule="auto"/>
        <w:ind w:firstLine="420"/>
      </w:pPr>
    </w:p>
    <w:p w:rsidR="00541C3E" w:rsidRPr="00BF7A1E" w:rsidRDefault="00BF7A1E" w:rsidP="00BF7A1E">
      <w:pPr>
        <w:pStyle w:val="af1"/>
        <w:numPr>
          <w:ilvl w:val="0"/>
          <w:numId w:val="9"/>
        </w:numPr>
        <w:spacing w:line="360" w:lineRule="auto"/>
        <w:ind w:firstLineChars="0"/>
        <w:rPr>
          <w:b/>
        </w:rPr>
      </w:pPr>
      <w:r>
        <w:rPr>
          <w:rFonts w:hint="eastAsia"/>
          <w:b/>
        </w:rPr>
        <w:t>文件名示例：</w:t>
      </w:r>
    </w:p>
    <w:p w:rsidR="00182987" w:rsidRDefault="009B4E1E" w:rsidP="00160409">
      <w:pPr>
        <w:spacing w:line="360" w:lineRule="auto"/>
        <w:ind w:firstLine="420"/>
      </w:pPr>
      <w:r>
        <w:rPr>
          <w:rFonts w:hint="eastAsia"/>
        </w:rPr>
        <w:t>hwmusic_interface</w:t>
      </w:r>
      <w:r w:rsidRPr="009B4E1E">
        <w:t>_192.168.212.8_20151015_1.txt</w:t>
      </w:r>
    </w:p>
    <w:p w:rsidR="005A23C4" w:rsidRDefault="005A23C4" w:rsidP="005A23C4">
      <w:pPr>
        <w:pStyle w:val="3"/>
      </w:pPr>
      <w:bookmarkStart w:id="8" w:name="_Toc434912630"/>
      <w:r>
        <w:rPr>
          <w:rFonts w:hint="eastAsia"/>
        </w:rPr>
        <w:t>内容规范</w:t>
      </w:r>
      <w:bookmarkEnd w:id="8"/>
    </w:p>
    <w:p w:rsidR="000676CD" w:rsidRPr="005078EC" w:rsidRDefault="005078EC" w:rsidP="005078EC">
      <w:pPr>
        <w:pStyle w:val="af1"/>
        <w:numPr>
          <w:ilvl w:val="0"/>
          <w:numId w:val="9"/>
        </w:numPr>
        <w:spacing w:line="360" w:lineRule="auto"/>
        <w:ind w:firstLineChars="0"/>
        <w:rPr>
          <w:b/>
        </w:rPr>
      </w:pPr>
      <w:r w:rsidRPr="005078EC">
        <w:rPr>
          <w:rFonts w:hint="eastAsia"/>
          <w:b/>
        </w:rPr>
        <w:t>格式</w:t>
      </w:r>
      <w:r w:rsidRPr="005078EC">
        <w:rPr>
          <w:rFonts w:hint="eastAsia"/>
          <w:b/>
        </w:rPr>
        <w:t>:</w:t>
      </w:r>
    </w:p>
    <w:p w:rsidR="005A23C4" w:rsidRDefault="00A00165" w:rsidP="00160409">
      <w:pPr>
        <w:spacing w:line="360" w:lineRule="auto"/>
        <w:ind w:firstLine="420"/>
      </w:pPr>
      <w:r w:rsidRPr="003C3345">
        <w:t>time</w:t>
      </w:r>
      <w:r>
        <w:rPr>
          <w:rFonts w:hint="eastAsia"/>
        </w:rPr>
        <w:t>|</w:t>
      </w:r>
      <w:r w:rsidRPr="003C3345">
        <w:t>interfacename</w:t>
      </w:r>
      <w:r>
        <w:rPr>
          <w:rFonts w:hint="eastAsia"/>
        </w:rPr>
        <w:t>|</w:t>
      </w:r>
      <w:r w:rsidRPr="003C3345">
        <w:t>sequnceid</w:t>
      </w:r>
      <w:r>
        <w:rPr>
          <w:rFonts w:hint="eastAsia"/>
        </w:rPr>
        <w:t>|</w:t>
      </w:r>
      <w:proofErr w:type="gramStart"/>
      <w:r w:rsidRPr="003C3345">
        <w:t>AES(</w:t>
      </w:r>
      <w:proofErr w:type="gramEnd"/>
      <w:r w:rsidRPr="003C3345">
        <w:t>simid)</w:t>
      </w:r>
      <w:r>
        <w:rPr>
          <w:rFonts w:hint="eastAsia"/>
        </w:rPr>
        <w:t>|</w:t>
      </w:r>
      <w:r w:rsidRPr="003C3345">
        <w:t>AES(imei)</w:t>
      </w:r>
      <w:r>
        <w:rPr>
          <w:rFonts w:hint="eastAsia"/>
        </w:rPr>
        <w:t>|</w:t>
      </w:r>
      <w:r w:rsidRPr="003C3345">
        <w:t>version</w:t>
      </w:r>
      <w:r>
        <w:rPr>
          <w:rFonts w:hint="eastAsia"/>
        </w:rPr>
        <w:t>|</w:t>
      </w:r>
      <w:r w:rsidRPr="003C3345">
        <w:t>portal</w:t>
      </w:r>
      <w:r>
        <w:rPr>
          <w:rFonts w:hint="eastAsia"/>
        </w:rPr>
        <w:t>|</w:t>
      </w:r>
      <w:r w:rsidRPr="003C3345">
        <w:t>appId</w:t>
      </w:r>
      <w:r>
        <w:rPr>
          <w:rFonts w:hint="eastAsia"/>
        </w:rPr>
        <w:t>|</w:t>
      </w:r>
      <w:r w:rsidRPr="003C3345">
        <w:t>opttype</w:t>
      </w:r>
      <w:r>
        <w:rPr>
          <w:rFonts w:hint="eastAsia"/>
        </w:rPr>
        <w:t>|</w:t>
      </w:r>
      <w:r w:rsidRPr="003C3345">
        <w:t>optcontent</w:t>
      </w:r>
      <w:r>
        <w:rPr>
          <w:rFonts w:hint="eastAsia"/>
        </w:rPr>
        <w:t>|catalogid|</w:t>
      </w:r>
      <w:r w:rsidRPr="003C3345">
        <w:t>returncode</w:t>
      </w:r>
      <w:r>
        <w:rPr>
          <w:rFonts w:hint="eastAsia"/>
        </w:rPr>
        <w:t>|spenttime</w:t>
      </w:r>
      <w:r w:rsidR="00032EBF">
        <w:rPr>
          <w:rFonts w:hint="eastAsia"/>
        </w:rPr>
        <w:t>|nettype</w:t>
      </w:r>
      <w:r w:rsidR="00100DA8">
        <w:rPr>
          <w:rFonts w:hint="eastAsia"/>
        </w:rPr>
        <w:t>|</w:t>
      </w:r>
      <w:r w:rsidR="00100DA8" w:rsidRPr="00FF2711">
        <w:rPr>
          <w:rFonts w:hint="eastAsia"/>
          <w:sz w:val="18"/>
          <w:szCs w:val="18"/>
        </w:rPr>
        <w:t>model</w:t>
      </w:r>
    </w:p>
    <w:p w:rsidR="00001B4B" w:rsidRPr="005078EC" w:rsidRDefault="005078EC" w:rsidP="005078EC">
      <w:pPr>
        <w:pStyle w:val="af1"/>
        <w:numPr>
          <w:ilvl w:val="0"/>
          <w:numId w:val="9"/>
        </w:numPr>
        <w:spacing w:line="360" w:lineRule="auto"/>
        <w:ind w:firstLineChars="0"/>
        <w:rPr>
          <w:b/>
        </w:rPr>
      </w:pPr>
      <w:r w:rsidRPr="005078EC">
        <w:rPr>
          <w:rFonts w:hint="eastAsia"/>
          <w:b/>
        </w:rPr>
        <w:t>参数说明：</w:t>
      </w:r>
    </w:p>
    <w:tbl>
      <w:tblPr>
        <w:tblStyle w:val="aa"/>
        <w:tblW w:w="5000" w:type="pct"/>
        <w:tblLook w:val="04A0"/>
      </w:tblPr>
      <w:tblGrid>
        <w:gridCol w:w="1406"/>
        <w:gridCol w:w="697"/>
        <w:gridCol w:w="697"/>
        <w:gridCol w:w="2444"/>
        <w:gridCol w:w="3278"/>
      </w:tblGrid>
      <w:tr w:rsidR="003C16D2" w:rsidTr="003C16D2">
        <w:tc>
          <w:tcPr>
            <w:tcW w:w="825" w:type="pct"/>
            <w:shd w:val="pct25" w:color="auto" w:fill="auto"/>
          </w:tcPr>
          <w:p w:rsidR="003C16D2" w:rsidRDefault="003C16D2" w:rsidP="00001B4B">
            <w:pPr>
              <w:spacing w:line="360" w:lineRule="auto"/>
            </w:pPr>
            <w:r>
              <w:rPr>
                <w:rFonts w:hint="eastAsia"/>
              </w:rPr>
              <w:t>参数</w:t>
            </w:r>
          </w:p>
        </w:tc>
        <w:tc>
          <w:tcPr>
            <w:tcW w:w="409" w:type="pct"/>
            <w:shd w:val="pct25" w:color="auto" w:fill="auto"/>
          </w:tcPr>
          <w:p w:rsidR="003C16D2" w:rsidRDefault="003C16D2" w:rsidP="00001B4B">
            <w:pPr>
              <w:spacing w:line="360" w:lineRule="auto"/>
            </w:pPr>
            <w:r>
              <w:rPr>
                <w:rFonts w:hint="eastAsia"/>
              </w:rPr>
              <w:t>类型</w:t>
            </w:r>
          </w:p>
        </w:tc>
        <w:tc>
          <w:tcPr>
            <w:tcW w:w="409" w:type="pct"/>
            <w:shd w:val="pct25" w:color="auto" w:fill="auto"/>
          </w:tcPr>
          <w:p w:rsidR="003C16D2" w:rsidRDefault="003C16D2" w:rsidP="00001B4B">
            <w:pPr>
              <w:spacing w:line="360" w:lineRule="auto"/>
            </w:pPr>
            <w:r>
              <w:rPr>
                <w:rFonts w:hint="eastAsia"/>
              </w:rPr>
              <w:t>必选</w:t>
            </w:r>
          </w:p>
        </w:tc>
        <w:tc>
          <w:tcPr>
            <w:tcW w:w="1434" w:type="pct"/>
            <w:shd w:val="pct25" w:color="auto" w:fill="auto"/>
          </w:tcPr>
          <w:p w:rsidR="003C16D2" w:rsidRDefault="003C16D2" w:rsidP="00001B4B">
            <w:pPr>
              <w:spacing w:line="360" w:lineRule="auto"/>
            </w:pPr>
            <w:r>
              <w:rPr>
                <w:rFonts w:hint="eastAsia"/>
              </w:rPr>
              <w:t>含义</w:t>
            </w:r>
          </w:p>
        </w:tc>
        <w:tc>
          <w:tcPr>
            <w:tcW w:w="1923" w:type="pct"/>
            <w:shd w:val="pct25" w:color="auto" w:fill="auto"/>
          </w:tcPr>
          <w:p w:rsidR="003C16D2" w:rsidRDefault="003C16D2" w:rsidP="00001B4B">
            <w:pPr>
              <w:spacing w:line="360" w:lineRule="auto"/>
            </w:pPr>
            <w:r>
              <w:rPr>
                <w:rFonts w:hint="eastAsia"/>
              </w:rPr>
              <w:t>示例</w:t>
            </w:r>
          </w:p>
        </w:tc>
      </w:tr>
      <w:tr w:rsidR="003C16D2" w:rsidTr="003C16D2">
        <w:tc>
          <w:tcPr>
            <w:tcW w:w="825" w:type="pct"/>
          </w:tcPr>
          <w:p w:rsidR="003C16D2" w:rsidRPr="001962B2" w:rsidRDefault="003C16D2" w:rsidP="00001B4B">
            <w:pPr>
              <w:spacing w:line="360" w:lineRule="auto"/>
              <w:rPr>
                <w:sz w:val="18"/>
                <w:szCs w:val="18"/>
              </w:rPr>
            </w:pPr>
            <w:r w:rsidRPr="001962B2">
              <w:rPr>
                <w:rFonts w:hint="eastAsia"/>
                <w:sz w:val="18"/>
                <w:szCs w:val="18"/>
              </w:rPr>
              <w:t>time</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001B4B">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923" w:type="pct"/>
          </w:tcPr>
          <w:p w:rsidR="003C16D2" w:rsidRPr="001962B2" w:rsidRDefault="003C16D2" w:rsidP="00001B4B">
            <w:pPr>
              <w:spacing w:line="360" w:lineRule="auto"/>
              <w:rPr>
                <w:sz w:val="18"/>
                <w:szCs w:val="18"/>
              </w:rPr>
            </w:pPr>
          </w:p>
        </w:tc>
      </w:tr>
      <w:tr w:rsidR="003C16D2" w:rsidTr="003C16D2">
        <w:tc>
          <w:tcPr>
            <w:tcW w:w="825" w:type="pct"/>
          </w:tcPr>
          <w:p w:rsidR="003C16D2" w:rsidRPr="001962B2" w:rsidRDefault="003C16D2" w:rsidP="00001B4B">
            <w:pPr>
              <w:spacing w:line="360" w:lineRule="auto"/>
              <w:rPr>
                <w:sz w:val="18"/>
                <w:szCs w:val="18"/>
              </w:rPr>
            </w:pPr>
            <w:r>
              <w:rPr>
                <w:rFonts w:hint="eastAsia"/>
              </w:rPr>
              <w:t>interfacename</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9B2FC7">
            <w:pPr>
              <w:spacing w:line="360" w:lineRule="auto"/>
              <w:rPr>
                <w:sz w:val="18"/>
                <w:szCs w:val="18"/>
              </w:rPr>
            </w:pPr>
            <w:r>
              <w:rPr>
                <w:rFonts w:hint="eastAsia"/>
              </w:rPr>
              <w:t>完整接口名称</w:t>
            </w:r>
          </w:p>
        </w:tc>
        <w:tc>
          <w:tcPr>
            <w:tcW w:w="1923" w:type="pct"/>
          </w:tcPr>
          <w:p w:rsidR="003C16D2" w:rsidRPr="001962B2" w:rsidRDefault="003C16D2" w:rsidP="00001B4B">
            <w:pPr>
              <w:spacing w:line="360" w:lineRule="auto"/>
              <w:rPr>
                <w:sz w:val="18"/>
                <w:szCs w:val="18"/>
              </w:rPr>
            </w:pPr>
            <w:r>
              <w:rPr>
                <w:rFonts w:hint="eastAsia"/>
              </w:rPr>
              <w:t>/rbtservice/music/operationreport.do</w:t>
            </w:r>
          </w:p>
        </w:tc>
      </w:tr>
      <w:tr w:rsidR="003C16D2" w:rsidTr="003C16D2">
        <w:tc>
          <w:tcPr>
            <w:tcW w:w="825" w:type="pct"/>
          </w:tcPr>
          <w:p w:rsidR="003C16D2" w:rsidRPr="001962B2" w:rsidRDefault="003C16D2" w:rsidP="00001B4B">
            <w:pPr>
              <w:spacing w:line="360" w:lineRule="auto"/>
              <w:rPr>
                <w:sz w:val="18"/>
                <w:szCs w:val="18"/>
              </w:rPr>
            </w:pPr>
            <w:r>
              <w:rPr>
                <w:rFonts w:hint="eastAsia"/>
              </w:rPr>
              <w:t>sequnceid</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222145">
            <w:pPr>
              <w:spacing w:line="360" w:lineRule="auto"/>
              <w:rPr>
                <w:sz w:val="18"/>
                <w:szCs w:val="18"/>
              </w:rPr>
            </w:pPr>
            <w:r>
              <w:rPr>
                <w:rFonts w:hint="eastAsia"/>
              </w:rPr>
              <w:t>机器</w:t>
            </w:r>
            <w:r>
              <w:rPr>
                <w:rFonts w:hint="eastAsia"/>
              </w:rPr>
              <w:t>IP_</w:t>
            </w:r>
            <w:r>
              <w:rPr>
                <w:rFonts w:hint="eastAsia"/>
              </w:rPr>
              <w:t>处理事务号</w:t>
            </w:r>
            <w:r>
              <w:rPr>
                <w:rFonts w:hint="eastAsia"/>
              </w:rPr>
              <w:t>(</w:t>
            </w:r>
            <w:r>
              <w:rPr>
                <w:rFonts w:hint="eastAsia"/>
              </w:rPr>
              <w:t>每个请求唯一</w:t>
            </w:r>
            <w:r>
              <w:rPr>
                <w:rFonts w:hint="eastAsia"/>
              </w:rPr>
              <w:t>)</w:t>
            </w:r>
          </w:p>
        </w:tc>
        <w:tc>
          <w:tcPr>
            <w:tcW w:w="1923" w:type="pct"/>
          </w:tcPr>
          <w:p w:rsidR="003C16D2" w:rsidRPr="001962B2" w:rsidRDefault="003C16D2" w:rsidP="00001B4B">
            <w:pPr>
              <w:spacing w:line="360" w:lineRule="auto"/>
              <w:rPr>
                <w:sz w:val="18"/>
                <w:szCs w:val="18"/>
              </w:rPr>
            </w:pPr>
            <w:r>
              <w:rPr>
                <w:rFonts w:hint="eastAsia"/>
              </w:rPr>
              <w:t>192.168.2.1_873453</w:t>
            </w:r>
          </w:p>
        </w:tc>
      </w:tr>
      <w:tr w:rsidR="003C16D2" w:rsidTr="003C16D2">
        <w:tc>
          <w:tcPr>
            <w:tcW w:w="825" w:type="pct"/>
          </w:tcPr>
          <w:p w:rsidR="003C16D2" w:rsidRPr="001962B2" w:rsidRDefault="003C16D2" w:rsidP="00001B4B">
            <w:pPr>
              <w:spacing w:line="360" w:lineRule="auto"/>
              <w:rPr>
                <w:sz w:val="18"/>
                <w:szCs w:val="18"/>
              </w:rPr>
            </w:pPr>
            <w:r>
              <w:rPr>
                <w:rFonts w:hint="eastAsia"/>
              </w:rPr>
              <w:t>AES(simid)</w:t>
            </w:r>
          </w:p>
        </w:tc>
        <w:tc>
          <w:tcPr>
            <w:tcW w:w="409" w:type="pct"/>
          </w:tcPr>
          <w:p w:rsidR="003C16D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Pr>
                <w:rFonts w:hint="eastAsia"/>
                <w:sz w:val="18"/>
                <w:szCs w:val="18"/>
              </w:rPr>
              <w:t>否</w:t>
            </w:r>
          </w:p>
        </w:tc>
        <w:tc>
          <w:tcPr>
            <w:tcW w:w="1434" w:type="pct"/>
          </w:tcPr>
          <w:p w:rsidR="003C16D2" w:rsidRPr="001962B2" w:rsidRDefault="003C16D2" w:rsidP="00001B4B">
            <w:pPr>
              <w:spacing w:line="360" w:lineRule="auto"/>
              <w:rPr>
                <w:sz w:val="18"/>
                <w:szCs w:val="18"/>
              </w:rPr>
            </w:pPr>
            <w:r>
              <w:rPr>
                <w:rFonts w:hint="eastAsia"/>
              </w:rPr>
              <w:t>客户端传递，插卡</w:t>
            </w:r>
            <w:r>
              <w:rPr>
                <w:rFonts w:hint="eastAsia"/>
              </w:rPr>
              <w:t>imsi</w:t>
            </w:r>
            <w:r>
              <w:rPr>
                <w:rFonts w:hint="eastAsia"/>
              </w:rPr>
              <w:t>，不插卡</w:t>
            </w:r>
            <w:r>
              <w:rPr>
                <w:rFonts w:hint="eastAsia"/>
              </w:rPr>
              <w:t>imei</w:t>
            </w:r>
          </w:p>
        </w:tc>
        <w:tc>
          <w:tcPr>
            <w:tcW w:w="1923" w:type="pct"/>
          </w:tcPr>
          <w:p w:rsidR="003C16D2" w:rsidRPr="008636E0" w:rsidRDefault="003A0D05" w:rsidP="00001B4B">
            <w:pPr>
              <w:spacing w:line="360" w:lineRule="auto"/>
              <w:rPr>
                <w:color w:val="FF0000"/>
                <w:sz w:val="18"/>
                <w:szCs w:val="18"/>
              </w:rPr>
            </w:pPr>
            <w:r w:rsidRPr="008636E0">
              <w:rPr>
                <w:rFonts w:hint="eastAsia"/>
                <w:color w:val="FF0000"/>
                <w:sz w:val="18"/>
                <w:szCs w:val="18"/>
              </w:rPr>
              <w:t>AES</w:t>
            </w:r>
            <w:r w:rsidRPr="008636E0">
              <w:rPr>
                <w:rFonts w:hint="eastAsia"/>
                <w:color w:val="FF0000"/>
                <w:sz w:val="18"/>
                <w:szCs w:val="18"/>
              </w:rPr>
              <w:t>加密即</w:t>
            </w:r>
            <w:r w:rsidRPr="008636E0">
              <w:rPr>
                <w:rFonts w:hint="eastAsia"/>
                <w:color w:val="FF0000"/>
                <w:sz w:val="18"/>
                <w:szCs w:val="18"/>
              </w:rPr>
              <w:t>AES-CBC-</w:t>
            </w:r>
            <w:r w:rsidRPr="008636E0">
              <w:rPr>
                <w:rFonts w:hint="eastAsia"/>
                <w:color w:val="FF0000"/>
                <w:sz w:val="18"/>
                <w:szCs w:val="18"/>
              </w:rPr>
              <w:t>随机向量加密。</w:t>
            </w:r>
          </w:p>
        </w:tc>
      </w:tr>
      <w:tr w:rsidR="003C16D2" w:rsidTr="003C16D2">
        <w:tc>
          <w:tcPr>
            <w:tcW w:w="825" w:type="pct"/>
          </w:tcPr>
          <w:p w:rsidR="003C16D2" w:rsidRPr="00E73BBB" w:rsidRDefault="003C16D2" w:rsidP="00001B4B">
            <w:pPr>
              <w:spacing w:line="360" w:lineRule="auto"/>
              <w:rPr>
                <w:color w:val="0000FF"/>
                <w:sz w:val="18"/>
                <w:szCs w:val="18"/>
              </w:rPr>
            </w:pPr>
            <w:r w:rsidRPr="00E73BBB">
              <w:rPr>
                <w:rFonts w:hint="eastAsia"/>
                <w:color w:val="0000FF"/>
              </w:rPr>
              <w:t>AES(imei)</w:t>
            </w:r>
          </w:p>
        </w:tc>
        <w:tc>
          <w:tcPr>
            <w:tcW w:w="409" w:type="pct"/>
          </w:tcPr>
          <w:p w:rsidR="003C16D2" w:rsidRPr="00E73BBB" w:rsidRDefault="00D67A36" w:rsidP="00001B4B">
            <w:pPr>
              <w:spacing w:line="360" w:lineRule="auto"/>
              <w:rPr>
                <w:color w:val="0000FF"/>
                <w:sz w:val="18"/>
                <w:szCs w:val="18"/>
              </w:rPr>
            </w:pPr>
            <w:r w:rsidRPr="00E73BBB">
              <w:rPr>
                <w:rFonts w:hint="eastAsia"/>
                <w:color w:val="0000FF"/>
                <w:sz w:val="18"/>
                <w:szCs w:val="18"/>
              </w:rPr>
              <w:t>业务</w:t>
            </w:r>
          </w:p>
        </w:tc>
        <w:tc>
          <w:tcPr>
            <w:tcW w:w="409" w:type="pct"/>
          </w:tcPr>
          <w:p w:rsidR="003C16D2" w:rsidRPr="00E73BBB" w:rsidRDefault="003C16D2" w:rsidP="00001B4B">
            <w:pPr>
              <w:spacing w:line="360" w:lineRule="auto"/>
              <w:rPr>
                <w:color w:val="0000FF"/>
                <w:sz w:val="18"/>
                <w:szCs w:val="18"/>
              </w:rPr>
            </w:pPr>
            <w:r w:rsidRPr="00E73BBB">
              <w:rPr>
                <w:rFonts w:hint="eastAsia"/>
                <w:color w:val="0000FF"/>
                <w:sz w:val="18"/>
                <w:szCs w:val="18"/>
              </w:rPr>
              <w:t>否</w:t>
            </w:r>
          </w:p>
        </w:tc>
        <w:tc>
          <w:tcPr>
            <w:tcW w:w="1434" w:type="pct"/>
          </w:tcPr>
          <w:p w:rsidR="003C16D2" w:rsidRPr="00E73BBB" w:rsidRDefault="003C16D2" w:rsidP="00001B4B">
            <w:pPr>
              <w:spacing w:line="360" w:lineRule="auto"/>
              <w:rPr>
                <w:color w:val="0000FF"/>
                <w:sz w:val="18"/>
                <w:szCs w:val="18"/>
              </w:rPr>
            </w:pPr>
            <w:r w:rsidRPr="00E73BBB">
              <w:rPr>
                <w:rFonts w:hint="eastAsia"/>
                <w:color w:val="0000FF"/>
              </w:rPr>
              <w:t>客户端传递</w:t>
            </w:r>
            <w:r w:rsidRPr="00E73BBB">
              <w:rPr>
                <w:rFonts w:hint="eastAsia"/>
                <w:color w:val="0000FF"/>
              </w:rPr>
              <w:t>(imei)</w:t>
            </w:r>
            <w:r w:rsidRPr="00E73BBB">
              <w:rPr>
                <w:rFonts w:hint="eastAsia"/>
                <w:color w:val="0000FF"/>
              </w:rPr>
              <w:t>，极少部分接口有</w:t>
            </w:r>
          </w:p>
        </w:tc>
        <w:tc>
          <w:tcPr>
            <w:tcW w:w="1923" w:type="pct"/>
          </w:tcPr>
          <w:p w:rsidR="003C16D2" w:rsidRPr="00E73BBB" w:rsidRDefault="00BB3D55" w:rsidP="00001B4B">
            <w:pPr>
              <w:spacing w:line="360" w:lineRule="auto"/>
              <w:rPr>
                <w:color w:val="0000FF"/>
                <w:sz w:val="18"/>
                <w:szCs w:val="18"/>
              </w:rPr>
            </w:pPr>
            <w:r>
              <w:rPr>
                <w:rFonts w:hint="eastAsia"/>
                <w:sz w:val="18"/>
                <w:szCs w:val="18"/>
              </w:rPr>
              <w:t>AES</w:t>
            </w:r>
            <w:r>
              <w:rPr>
                <w:rFonts w:hint="eastAsia"/>
                <w:sz w:val="18"/>
                <w:szCs w:val="18"/>
              </w:rPr>
              <w:t>加密即</w:t>
            </w:r>
            <w:r>
              <w:rPr>
                <w:rFonts w:hint="eastAsia"/>
                <w:sz w:val="18"/>
                <w:szCs w:val="18"/>
              </w:rPr>
              <w:t>AES-CBC-</w:t>
            </w:r>
            <w:r>
              <w:rPr>
                <w:rFonts w:hint="eastAsia"/>
                <w:sz w:val="18"/>
                <w:szCs w:val="18"/>
              </w:rPr>
              <w:t>随机向量加密。</w:t>
            </w:r>
          </w:p>
        </w:tc>
      </w:tr>
      <w:tr w:rsidR="003C16D2" w:rsidTr="003C16D2">
        <w:tc>
          <w:tcPr>
            <w:tcW w:w="825" w:type="pct"/>
          </w:tcPr>
          <w:p w:rsidR="003C16D2" w:rsidRPr="00A92433" w:rsidRDefault="003C16D2" w:rsidP="00001B4B">
            <w:pPr>
              <w:spacing w:line="360" w:lineRule="auto"/>
              <w:rPr>
                <w:b/>
                <w:sz w:val="18"/>
                <w:szCs w:val="18"/>
              </w:rPr>
            </w:pPr>
            <w:r w:rsidRPr="00A92433">
              <w:rPr>
                <w:rFonts w:hint="eastAsia"/>
                <w:b/>
              </w:rPr>
              <w:t>version</w:t>
            </w:r>
          </w:p>
        </w:tc>
        <w:tc>
          <w:tcPr>
            <w:tcW w:w="409" w:type="pct"/>
          </w:tcPr>
          <w:p w:rsidR="003C16D2" w:rsidRPr="00A92433" w:rsidRDefault="003C16D2" w:rsidP="00001B4B">
            <w:pPr>
              <w:spacing w:line="360" w:lineRule="auto"/>
              <w:rPr>
                <w:b/>
                <w:sz w:val="18"/>
                <w:szCs w:val="18"/>
              </w:rPr>
            </w:pPr>
            <w:r w:rsidRPr="00A92433">
              <w:rPr>
                <w:rFonts w:hint="eastAsia"/>
                <w:b/>
                <w:sz w:val="18"/>
                <w:szCs w:val="18"/>
              </w:rPr>
              <w:t>公共</w:t>
            </w:r>
          </w:p>
        </w:tc>
        <w:tc>
          <w:tcPr>
            <w:tcW w:w="409" w:type="pct"/>
          </w:tcPr>
          <w:p w:rsidR="003C16D2" w:rsidRPr="00A92433" w:rsidRDefault="003C16D2" w:rsidP="00001B4B">
            <w:pPr>
              <w:spacing w:line="360" w:lineRule="auto"/>
              <w:rPr>
                <w:b/>
                <w:sz w:val="18"/>
                <w:szCs w:val="18"/>
              </w:rPr>
            </w:pPr>
            <w:r w:rsidRPr="00A92433">
              <w:rPr>
                <w:rFonts w:hint="eastAsia"/>
                <w:b/>
                <w:sz w:val="18"/>
                <w:szCs w:val="18"/>
              </w:rPr>
              <w:t>是</w:t>
            </w:r>
          </w:p>
        </w:tc>
        <w:tc>
          <w:tcPr>
            <w:tcW w:w="1434" w:type="pct"/>
          </w:tcPr>
          <w:p w:rsidR="003C16D2" w:rsidRPr="00A92433" w:rsidRDefault="003C16D2" w:rsidP="00001B4B">
            <w:pPr>
              <w:spacing w:line="360" w:lineRule="auto"/>
              <w:rPr>
                <w:b/>
                <w:sz w:val="18"/>
                <w:szCs w:val="18"/>
              </w:rPr>
            </w:pPr>
            <w:r w:rsidRPr="00A92433">
              <w:rPr>
                <w:rFonts w:hint="eastAsia"/>
                <w:b/>
              </w:rPr>
              <w:t>客户端版本号</w:t>
            </w:r>
          </w:p>
        </w:tc>
        <w:tc>
          <w:tcPr>
            <w:tcW w:w="1923" w:type="pct"/>
          </w:tcPr>
          <w:p w:rsidR="00A40A65" w:rsidRPr="00A92433" w:rsidRDefault="00A40A65" w:rsidP="00001B4B">
            <w:pPr>
              <w:spacing w:line="360" w:lineRule="auto"/>
              <w:rPr>
                <w:b/>
              </w:rPr>
            </w:pPr>
            <w:r w:rsidRPr="00A92433">
              <w:rPr>
                <w:rFonts w:hint="eastAsia"/>
                <w:b/>
              </w:rPr>
              <w:t>版本格式：</w:t>
            </w:r>
            <w:r w:rsidR="00E36D65" w:rsidRPr="00A92433">
              <w:rPr>
                <w:b/>
              </w:rPr>
              <w:t>M.S.F.B</w:t>
            </w:r>
          </w:p>
          <w:p w:rsidR="0066491E" w:rsidRPr="00A92433" w:rsidRDefault="0066491E" w:rsidP="00001B4B">
            <w:pPr>
              <w:spacing w:line="360" w:lineRule="auto"/>
              <w:rPr>
                <w:b/>
              </w:rPr>
            </w:pPr>
            <w:r w:rsidRPr="00A92433">
              <w:rPr>
                <w:rFonts w:hint="eastAsia"/>
                <w:b/>
              </w:rPr>
              <w:t xml:space="preserve">M: </w:t>
            </w:r>
            <w:r w:rsidR="003D47CE" w:rsidRPr="00A92433">
              <w:rPr>
                <w:rFonts w:hint="eastAsia"/>
                <w:b/>
              </w:rPr>
              <w:t>1</w:t>
            </w:r>
            <w:r w:rsidR="003D47CE" w:rsidRPr="00A92433">
              <w:rPr>
                <w:rFonts w:hint="eastAsia"/>
                <w:b/>
              </w:rPr>
              <w:t>位，</w:t>
            </w:r>
            <w:r w:rsidRPr="00A92433">
              <w:rPr>
                <w:rFonts w:hint="eastAsia"/>
                <w:b/>
              </w:rPr>
              <w:t>从</w:t>
            </w:r>
            <w:proofErr w:type="gramStart"/>
            <w:r w:rsidRPr="00A92433">
              <w:rPr>
                <w:rFonts w:hint="eastAsia"/>
                <w:b/>
              </w:rPr>
              <w:t>1</w:t>
            </w:r>
            <w:r w:rsidRPr="00A92433">
              <w:rPr>
                <w:rFonts w:hint="eastAsia"/>
                <w:b/>
              </w:rPr>
              <w:t>递增</w:t>
            </w:r>
            <w:proofErr w:type="gramEnd"/>
            <w:r w:rsidRPr="00A92433">
              <w:rPr>
                <w:rFonts w:hint="eastAsia"/>
                <w:b/>
              </w:rPr>
              <w:t>到</w:t>
            </w:r>
            <w:r w:rsidRPr="00A92433">
              <w:rPr>
                <w:rFonts w:hint="eastAsia"/>
                <w:b/>
              </w:rPr>
              <w:t>9</w:t>
            </w:r>
          </w:p>
          <w:p w:rsidR="00BF0FA1" w:rsidRPr="00A92433" w:rsidRDefault="00BF0FA1" w:rsidP="00001B4B">
            <w:pPr>
              <w:spacing w:line="360" w:lineRule="auto"/>
              <w:rPr>
                <w:b/>
              </w:rPr>
            </w:pPr>
            <w:r w:rsidRPr="00A92433">
              <w:rPr>
                <w:rFonts w:hint="eastAsia"/>
                <w:b/>
              </w:rPr>
              <w:t xml:space="preserve">S: </w:t>
            </w:r>
            <w:r w:rsidR="003D47CE" w:rsidRPr="00A92433">
              <w:rPr>
                <w:rFonts w:hint="eastAsia"/>
                <w:b/>
              </w:rPr>
              <w:t>2</w:t>
            </w:r>
            <w:r w:rsidR="003D47CE" w:rsidRPr="00A92433">
              <w:rPr>
                <w:rFonts w:hint="eastAsia"/>
                <w:b/>
              </w:rPr>
              <w:t>位，</w:t>
            </w:r>
            <w:r w:rsidRPr="00A92433">
              <w:rPr>
                <w:rFonts w:hint="eastAsia"/>
                <w:b/>
              </w:rPr>
              <w:t>从</w:t>
            </w:r>
            <w:proofErr w:type="gramStart"/>
            <w:r w:rsidRPr="00A92433">
              <w:rPr>
                <w:rFonts w:hint="eastAsia"/>
                <w:b/>
              </w:rPr>
              <w:t>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w:t>
            </w:r>
          </w:p>
          <w:p w:rsidR="00BF0FA1" w:rsidRPr="00A92433" w:rsidRDefault="00BF0FA1" w:rsidP="00BF0FA1">
            <w:pPr>
              <w:spacing w:line="360" w:lineRule="auto"/>
              <w:rPr>
                <w:b/>
              </w:rPr>
            </w:pPr>
            <w:r w:rsidRPr="00A92433">
              <w:rPr>
                <w:rFonts w:hint="eastAsia"/>
                <w:b/>
              </w:rPr>
              <w:t xml:space="preserve">F: </w:t>
            </w:r>
            <w:r w:rsidR="003D47CE" w:rsidRPr="00A92433">
              <w:rPr>
                <w:rFonts w:hint="eastAsia"/>
                <w:b/>
              </w:rPr>
              <w:t>2</w:t>
            </w:r>
            <w:r w:rsidR="003D47CE" w:rsidRPr="00A92433">
              <w:rPr>
                <w:rFonts w:hint="eastAsia"/>
                <w:b/>
              </w:rPr>
              <w:t>位，</w:t>
            </w:r>
            <w:r w:rsidRPr="00A92433">
              <w:rPr>
                <w:rFonts w:hint="eastAsia"/>
                <w:b/>
              </w:rPr>
              <w:t>从</w:t>
            </w:r>
            <w:proofErr w:type="gramStart"/>
            <w:r w:rsidRPr="00A92433">
              <w:rPr>
                <w:rFonts w:hint="eastAsia"/>
                <w:b/>
              </w:rPr>
              <w:t>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w:t>
            </w:r>
          </w:p>
          <w:p w:rsidR="00BF0FA1" w:rsidRPr="00A92433" w:rsidRDefault="00BF0FA1" w:rsidP="00BF0FA1">
            <w:pPr>
              <w:spacing w:line="360" w:lineRule="auto"/>
              <w:rPr>
                <w:b/>
              </w:rPr>
            </w:pPr>
            <w:r w:rsidRPr="00A92433">
              <w:rPr>
                <w:rFonts w:hint="eastAsia"/>
                <w:b/>
              </w:rPr>
              <w:t xml:space="preserve">B: </w:t>
            </w:r>
            <w:r w:rsidR="003D47CE" w:rsidRPr="00A92433">
              <w:rPr>
                <w:rFonts w:hint="eastAsia"/>
                <w:b/>
              </w:rPr>
              <w:t>3</w:t>
            </w:r>
            <w:r w:rsidR="003D47CE" w:rsidRPr="00A92433">
              <w:rPr>
                <w:rFonts w:hint="eastAsia"/>
                <w:b/>
              </w:rPr>
              <w:t>位，</w:t>
            </w:r>
            <w:r w:rsidRPr="00A92433">
              <w:rPr>
                <w:rFonts w:hint="eastAsia"/>
                <w:b/>
              </w:rPr>
              <w:t>从</w:t>
            </w:r>
            <w:proofErr w:type="gramStart"/>
            <w:r w:rsidRPr="00A92433">
              <w:rPr>
                <w:rFonts w:hint="eastAsia"/>
                <w:b/>
              </w:rPr>
              <w:t>00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999</w:t>
            </w:r>
          </w:p>
          <w:p w:rsidR="003C16D2" w:rsidRPr="00A92433" w:rsidRDefault="006D47BE" w:rsidP="006D47BE">
            <w:pPr>
              <w:spacing w:line="360" w:lineRule="auto"/>
              <w:rPr>
                <w:b/>
                <w:sz w:val="18"/>
                <w:szCs w:val="18"/>
              </w:rPr>
            </w:pPr>
            <w:r w:rsidRPr="00A92433">
              <w:rPr>
                <w:rFonts w:hint="eastAsia"/>
                <w:b/>
              </w:rPr>
              <w:lastRenderedPageBreak/>
              <w:t>示例：</w:t>
            </w:r>
            <w:r w:rsidR="00BA55DF" w:rsidRPr="00A92433">
              <w:rPr>
                <w:rFonts w:hint="eastAsia"/>
                <w:b/>
              </w:rPr>
              <w:t>6.07.00.001</w:t>
            </w:r>
          </w:p>
        </w:tc>
      </w:tr>
      <w:tr w:rsidR="003C16D2" w:rsidTr="003C16D2">
        <w:tc>
          <w:tcPr>
            <w:tcW w:w="825" w:type="pct"/>
          </w:tcPr>
          <w:p w:rsidR="003C16D2" w:rsidRDefault="003C16D2" w:rsidP="00001B4B">
            <w:pPr>
              <w:spacing w:line="360" w:lineRule="auto"/>
            </w:pPr>
            <w:r>
              <w:rPr>
                <w:rFonts w:hint="eastAsia"/>
              </w:rPr>
              <w:lastRenderedPageBreak/>
              <w:t>portal</w:t>
            </w:r>
          </w:p>
        </w:tc>
        <w:tc>
          <w:tcPr>
            <w:tcW w:w="409" w:type="pct"/>
          </w:tcPr>
          <w:p w:rsidR="003C16D2" w:rsidRPr="001962B2" w:rsidRDefault="003C16D2" w:rsidP="00442EA8">
            <w:pPr>
              <w:spacing w:line="360" w:lineRule="auto"/>
              <w:rPr>
                <w:sz w:val="18"/>
                <w:szCs w:val="18"/>
              </w:rPr>
            </w:pPr>
            <w:r>
              <w:rPr>
                <w:rFonts w:hint="eastAsia"/>
                <w:sz w:val="18"/>
                <w:szCs w:val="18"/>
              </w:rPr>
              <w:t>公共</w:t>
            </w:r>
          </w:p>
        </w:tc>
        <w:tc>
          <w:tcPr>
            <w:tcW w:w="409" w:type="pct"/>
          </w:tcPr>
          <w:p w:rsidR="003C16D2" w:rsidRPr="001962B2" w:rsidRDefault="003C16D2" w:rsidP="00442EA8">
            <w:pPr>
              <w:spacing w:line="360" w:lineRule="auto"/>
              <w:rPr>
                <w:sz w:val="18"/>
                <w:szCs w:val="18"/>
              </w:rPr>
            </w:pPr>
            <w:r>
              <w:rPr>
                <w:rFonts w:hint="eastAsia"/>
                <w:sz w:val="18"/>
                <w:szCs w:val="18"/>
              </w:rPr>
              <w:t>是</w:t>
            </w:r>
          </w:p>
        </w:tc>
        <w:tc>
          <w:tcPr>
            <w:tcW w:w="1434" w:type="pct"/>
          </w:tcPr>
          <w:p w:rsidR="003C16D2" w:rsidRDefault="003C16D2" w:rsidP="00001B4B">
            <w:pPr>
              <w:spacing w:line="360" w:lineRule="auto"/>
            </w:pPr>
            <w:r>
              <w:rPr>
                <w:rFonts w:hint="eastAsia"/>
              </w:rPr>
              <w:t>门户编码：</w:t>
            </w:r>
            <w:r>
              <w:rPr>
                <w:rFonts w:hint="eastAsia"/>
              </w:rPr>
              <w:t>1-</w:t>
            </w:r>
            <w:r>
              <w:rPr>
                <w:rFonts w:hint="eastAsia"/>
              </w:rPr>
              <w:t>中国移动</w:t>
            </w:r>
            <w:r>
              <w:rPr>
                <w:rFonts w:hint="eastAsia"/>
              </w:rPr>
              <w:t>;2-</w:t>
            </w:r>
            <w:r>
              <w:rPr>
                <w:rFonts w:hint="eastAsia"/>
              </w:rPr>
              <w:t>中国联通</w:t>
            </w:r>
            <w:r>
              <w:rPr>
                <w:rFonts w:hint="eastAsia"/>
              </w:rPr>
              <w:t>;3-</w:t>
            </w:r>
            <w:r>
              <w:rPr>
                <w:rFonts w:hint="eastAsia"/>
              </w:rPr>
              <w:t>中国电信</w:t>
            </w:r>
            <w:r>
              <w:rPr>
                <w:rFonts w:hint="eastAsia"/>
              </w:rPr>
              <w:t>;4-</w:t>
            </w:r>
            <w:r>
              <w:rPr>
                <w:rFonts w:hint="eastAsia"/>
              </w:rPr>
              <w:t>天天动听</w:t>
            </w:r>
            <w:r>
              <w:rPr>
                <w:rFonts w:hint="eastAsia"/>
              </w:rPr>
              <w:t>;5-</w:t>
            </w:r>
            <w:r>
              <w:rPr>
                <w:rFonts w:hint="eastAsia"/>
              </w:rPr>
              <w:t>虾米音乐</w:t>
            </w:r>
          </w:p>
        </w:tc>
        <w:tc>
          <w:tcPr>
            <w:tcW w:w="1923" w:type="pct"/>
          </w:tcPr>
          <w:p w:rsidR="003C16D2" w:rsidRDefault="003C16D2" w:rsidP="00001B4B">
            <w:pPr>
              <w:spacing w:line="360" w:lineRule="auto"/>
            </w:pPr>
          </w:p>
        </w:tc>
      </w:tr>
      <w:tr w:rsidR="00D67A36" w:rsidTr="003C16D2">
        <w:tc>
          <w:tcPr>
            <w:tcW w:w="825" w:type="pct"/>
          </w:tcPr>
          <w:p w:rsidR="00D67A36" w:rsidRDefault="00032EBF" w:rsidP="00001B4B">
            <w:pPr>
              <w:spacing w:line="360" w:lineRule="auto"/>
            </w:pPr>
            <w:r>
              <w:rPr>
                <w:rFonts w:hint="eastAsia"/>
              </w:rPr>
              <w:t>appi</w:t>
            </w:r>
            <w:r w:rsidR="00D67A36">
              <w:rPr>
                <w:rFonts w:hint="eastAsia"/>
              </w:rPr>
              <w:t>d</w:t>
            </w:r>
          </w:p>
        </w:tc>
        <w:tc>
          <w:tcPr>
            <w:tcW w:w="409" w:type="pct"/>
          </w:tcPr>
          <w:p w:rsidR="00D67A36" w:rsidRPr="001962B2" w:rsidRDefault="00D67A36" w:rsidP="00442EA8">
            <w:pPr>
              <w:spacing w:line="360" w:lineRule="auto"/>
              <w:rPr>
                <w:sz w:val="18"/>
                <w:szCs w:val="18"/>
              </w:rPr>
            </w:pPr>
            <w:r>
              <w:rPr>
                <w:rFonts w:hint="eastAsia"/>
                <w:sz w:val="18"/>
                <w:szCs w:val="18"/>
              </w:rPr>
              <w:t>公共</w:t>
            </w:r>
          </w:p>
        </w:tc>
        <w:tc>
          <w:tcPr>
            <w:tcW w:w="409" w:type="pct"/>
          </w:tcPr>
          <w:p w:rsidR="00D67A36" w:rsidRPr="001962B2" w:rsidRDefault="00D67A36" w:rsidP="00442EA8">
            <w:pPr>
              <w:spacing w:line="360" w:lineRule="auto"/>
              <w:rPr>
                <w:sz w:val="18"/>
                <w:szCs w:val="18"/>
              </w:rPr>
            </w:pPr>
            <w:r>
              <w:rPr>
                <w:rFonts w:hint="eastAsia"/>
                <w:sz w:val="18"/>
                <w:szCs w:val="18"/>
              </w:rPr>
              <w:t>是</w:t>
            </w:r>
          </w:p>
        </w:tc>
        <w:tc>
          <w:tcPr>
            <w:tcW w:w="1434" w:type="pct"/>
          </w:tcPr>
          <w:p w:rsidR="00D67A36" w:rsidRDefault="00D67A36" w:rsidP="00001B4B">
            <w:pPr>
              <w:spacing w:line="360" w:lineRule="auto"/>
            </w:pPr>
            <w:r>
              <w:rPr>
                <w:rFonts w:hint="eastAsia"/>
              </w:rPr>
              <w:t>应用编号</w:t>
            </w:r>
            <w:r>
              <w:rPr>
                <w:rFonts w:hint="eastAsia"/>
              </w:rPr>
              <w:t>(</w:t>
            </w:r>
            <w:r>
              <w:rPr>
                <w:rFonts w:hint="eastAsia"/>
              </w:rPr>
              <w:t>客户端目前是</w:t>
            </w:r>
            <w:r>
              <w:rPr>
                <w:rFonts w:hint="eastAsia"/>
              </w:rPr>
              <w:t>100003)</w:t>
            </w:r>
          </w:p>
        </w:tc>
        <w:tc>
          <w:tcPr>
            <w:tcW w:w="1923" w:type="pct"/>
          </w:tcPr>
          <w:p w:rsidR="00D67A36" w:rsidRDefault="00D67A36" w:rsidP="00001B4B">
            <w:pPr>
              <w:spacing w:line="360" w:lineRule="auto"/>
            </w:pPr>
          </w:p>
        </w:tc>
      </w:tr>
      <w:tr w:rsidR="000B3D76" w:rsidTr="003C16D2">
        <w:tc>
          <w:tcPr>
            <w:tcW w:w="825" w:type="pct"/>
          </w:tcPr>
          <w:p w:rsidR="000B3D76" w:rsidRPr="00E73BBB" w:rsidRDefault="000B3D76" w:rsidP="00001B4B">
            <w:pPr>
              <w:spacing w:line="360" w:lineRule="auto"/>
              <w:rPr>
                <w:color w:val="0000FF"/>
              </w:rPr>
            </w:pPr>
            <w:r w:rsidRPr="00E73BBB">
              <w:rPr>
                <w:rFonts w:hint="eastAsia"/>
                <w:color w:val="0000FF"/>
              </w:rPr>
              <w:t>opttype</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否</w:t>
            </w:r>
          </w:p>
        </w:tc>
        <w:tc>
          <w:tcPr>
            <w:tcW w:w="1434" w:type="pct"/>
          </w:tcPr>
          <w:p w:rsidR="000B3D76" w:rsidRPr="00E73BBB" w:rsidRDefault="000B3D76" w:rsidP="00001B4B">
            <w:pPr>
              <w:spacing w:line="360" w:lineRule="auto"/>
              <w:rPr>
                <w:color w:val="0000FF"/>
              </w:rPr>
            </w:pPr>
            <w:r w:rsidRPr="00E73BBB">
              <w:rPr>
                <w:rFonts w:hint="eastAsia"/>
                <w:color w:val="0000FF"/>
              </w:rPr>
              <w:t>操作类型，不同接口含义不同。</w:t>
            </w:r>
          </w:p>
        </w:tc>
        <w:tc>
          <w:tcPr>
            <w:tcW w:w="1923" w:type="pct"/>
          </w:tcPr>
          <w:p w:rsidR="000B3D76" w:rsidRPr="00E73BBB" w:rsidRDefault="000B3D76" w:rsidP="00001B4B">
            <w:pPr>
              <w:spacing w:line="360" w:lineRule="auto"/>
              <w:rPr>
                <w:color w:val="0000FF"/>
              </w:rPr>
            </w:pPr>
            <w:r w:rsidRPr="00E73BBB">
              <w:rPr>
                <w:rFonts w:hint="eastAsia"/>
                <w:color w:val="0000FF"/>
              </w:rPr>
              <w:t>如：</w:t>
            </w:r>
            <w:proofErr w:type="gramStart"/>
            <w:r w:rsidRPr="00E73BBB">
              <w:rPr>
                <w:rFonts w:hint="eastAsia"/>
                <w:color w:val="0000FF"/>
              </w:rPr>
              <w:t>彩铃订购</w:t>
            </w:r>
            <w:proofErr w:type="gramEnd"/>
            <w:r w:rsidRPr="00E73BBB">
              <w:rPr>
                <w:rFonts w:hint="eastAsia"/>
                <w:color w:val="0000FF"/>
              </w:rPr>
              <w:t>接口，</w:t>
            </w:r>
            <w:r w:rsidRPr="00E73BBB">
              <w:rPr>
                <w:rFonts w:hint="eastAsia"/>
                <w:color w:val="0000FF"/>
              </w:rPr>
              <w:t>1-</w:t>
            </w:r>
            <w:proofErr w:type="gramStart"/>
            <w:r w:rsidRPr="00E73BBB">
              <w:rPr>
                <w:rFonts w:hint="eastAsia"/>
                <w:color w:val="0000FF"/>
              </w:rPr>
              <w:t>表示彩铃订购</w:t>
            </w:r>
            <w:proofErr w:type="gramEnd"/>
            <w:r w:rsidRPr="00E73BBB">
              <w:rPr>
                <w:rFonts w:hint="eastAsia"/>
                <w:color w:val="0000FF"/>
              </w:rPr>
              <w:t>；</w:t>
            </w:r>
          </w:p>
        </w:tc>
      </w:tr>
      <w:tr w:rsidR="000B3D76" w:rsidTr="003C16D2">
        <w:tc>
          <w:tcPr>
            <w:tcW w:w="825" w:type="pct"/>
          </w:tcPr>
          <w:p w:rsidR="000B3D76" w:rsidRPr="00E73BBB" w:rsidRDefault="000B3D76" w:rsidP="00001B4B">
            <w:pPr>
              <w:spacing w:line="360" w:lineRule="auto"/>
              <w:rPr>
                <w:color w:val="0000FF"/>
              </w:rPr>
            </w:pPr>
            <w:r w:rsidRPr="00E73BBB">
              <w:rPr>
                <w:rFonts w:hint="eastAsia"/>
                <w:color w:val="0000FF"/>
              </w:rPr>
              <w:t>optcontent</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否</w:t>
            </w:r>
          </w:p>
        </w:tc>
        <w:tc>
          <w:tcPr>
            <w:tcW w:w="1434" w:type="pct"/>
          </w:tcPr>
          <w:p w:rsidR="000B3D76" w:rsidRPr="00E73BBB" w:rsidRDefault="000B3D76" w:rsidP="00001B4B">
            <w:pPr>
              <w:spacing w:line="360" w:lineRule="auto"/>
              <w:rPr>
                <w:color w:val="0000FF"/>
              </w:rPr>
            </w:pPr>
            <w:r w:rsidRPr="00E73BBB">
              <w:rPr>
                <w:rFonts w:hint="eastAsia"/>
                <w:color w:val="0000FF"/>
              </w:rPr>
              <w:t>操作内容，不同接口含义不同。</w:t>
            </w:r>
          </w:p>
        </w:tc>
        <w:tc>
          <w:tcPr>
            <w:tcW w:w="1923" w:type="pct"/>
          </w:tcPr>
          <w:p w:rsidR="000B3D76" w:rsidRPr="00E73BBB" w:rsidRDefault="000B3D76" w:rsidP="00001B4B">
            <w:pPr>
              <w:spacing w:line="360" w:lineRule="auto"/>
              <w:rPr>
                <w:color w:val="0000FF"/>
              </w:rPr>
            </w:pPr>
            <w:r w:rsidRPr="00E73BBB">
              <w:rPr>
                <w:rFonts w:hint="eastAsia"/>
                <w:color w:val="0000FF"/>
              </w:rPr>
              <w:t>如：</w:t>
            </w:r>
            <w:proofErr w:type="gramStart"/>
            <w:r w:rsidRPr="00E73BBB">
              <w:rPr>
                <w:rFonts w:hint="eastAsia"/>
                <w:color w:val="0000FF"/>
              </w:rPr>
              <w:t>彩铃订购</w:t>
            </w:r>
            <w:proofErr w:type="gramEnd"/>
            <w:r w:rsidRPr="00E73BBB">
              <w:rPr>
                <w:rFonts w:hint="eastAsia"/>
                <w:color w:val="0000FF"/>
              </w:rPr>
              <w:t>接口，</w:t>
            </w:r>
            <w:proofErr w:type="gramStart"/>
            <w:r w:rsidRPr="00E73BBB">
              <w:rPr>
                <w:rFonts w:hint="eastAsia"/>
                <w:color w:val="0000FF"/>
              </w:rPr>
              <w:t>彩铃编码</w:t>
            </w:r>
            <w:proofErr w:type="gramEnd"/>
            <w:r w:rsidRPr="00E73BBB">
              <w:rPr>
                <w:rFonts w:hint="eastAsia"/>
                <w:color w:val="0000FF"/>
              </w:rPr>
              <w:t>或音乐盒编码。</w:t>
            </w:r>
          </w:p>
        </w:tc>
      </w:tr>
      <w:tr w:rsidR="000B3D76" w:rsidTr="003C16D2">
        <w:tc>
          <w:tcPr>
            <w:tcW w:w="825" w:type="pct"/>
          </w:tcPr>
          <w:p w:rsidR="000B3D76" w:rsidRPr="00E73BBB" w:rsidRDefault="000B3D76" w:rsidP="00001B4B">
            <w:pPr>
              <w:spacing w:line="360" w:lineRule="auto"/>
              <w:rPr>
                <w:color w:val="0000FF"/>
              </w:rPr>
            </w:pPr>
            <w:r w:rsidRPr="00692AE3">
              <w:rPr>
                <w:color w:val="0000FF"/>
              </w:rPr>
              <w:t>catalogid</w:t>
            </w:r>
          </w:p>
        </w:tc>
        <w:tc>
          <w:tcPr>
            <w:tcW w:w="409" w:type="pct"/>
          </w:tcPr>
          <w:p w:rsidR="000B3D76" w:rsidRPr="00E73BBB" w:rsidRDefault="000B3D76" w:rsidP="00442EA8">
            <w:pPr>
              <w:spacing w:line="360" w:lineRule="auto"/>
              <w:rPr>
                <w:color w:val="0000FF"/>
                <w:sz w:val="18"/>
                <w:szCs w:val="18"/>
              </w:rPr>
            </w:pPr>
            <w:r>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Pr>
                <w:rFonts w:hint="eastAsia"/>
                <w:color w:val="0000FF"/>
                <w:sz w:val="18"/>
                <w:szCs w:val="18"/>
              </w:rPr>
              <w:t>否</w:t>
            </w:r>
          </w:p>
        </w:tc>
        <w:tc>
          <w:tcPr>
            <w:tcW w:w="1434" w:type="pct"/>
          </w:tcPr>
          <w:p w:rsidR="000B3D76" w:rsidRPr="00E73BBB" w:rsidRDefault="000B3D76" w:rsidP="00001B4B">
            <w:pPr>
              <w:spacing w:line="360" w:lineRule="auto"/>
              <w:rPr>
                <w:color w:val="0000FF"/>
              </w:rPr>
            </w:pPr>
            <w:r>
              <w:rPr>
                <w:rFonts w:hint="eastAsia"/>
                <w:color w:val="0000FF"/>
              </w:rPr>
              <w:t>操作内容所属的栏目，不同接口含义不同，操作内容为栏目时，可以为其父栏目编号</w:t>
            </w:r>
          </w:p>
        </w:tc>
        <w:tc>
          <w:tcPr>
            <w:tcW w:w="1923" w:type="pct"/>
          </w:tcPr>
          <w:p w:rsidR="000B3D76" w:rsidRPr="00E73BBB" w:rsidRDefault="000B3D76" w:rsidP="00001B4B">
            <w:pPr>
              <w:spacing w:line="360" w:lineRule="auto"/>
              <w:rPr>
                <w:color w:val="0000FF"/>
              </w:rPr>
            </w:pPr>
            <w:r>
              <w:rPr>
                <w:rFonts w:hint="eastAsia"/>
                <w:color w:val="0000FF"/>
              </w:rPr>
              <w:t>如：</w:t>
            </w:r>
            <w:r>
              <w:rPr>
                <w:rFonts w:hint="eastAsia"/>
                <w:color w:val="0000FF"/>
              </w:rPr>
              <w:t>5678</w:t>
            </w:r>
          </w:p>
        </w:tc>
      </w:tr>
      <w:tr w:rsidR="000B3D76" w:rsidTr="003C16D2">
        <w:tc>
          <w:tcPr>
            <w:tcW w:w="825" w:type="pct"/>
          </w:tcPr>
          <w:p w:rsidR="000B3D76" w:rsidRDefault="000B3D76" w:rsidP="00001B4B">
            <w:pPr>
              <w:spacing w:line="360" w:lineRule="auto"/>
            </w:pPr>
            <w:r>
              <w:rPr>
                <w:rFonts w:hint="eastAsia"/>
              </w:rPr>
              <w:t>returncode</w:t>
            </w:r>
          </w:p>
        </w:tc>
        <w:tc>
          <w:tcPr>
            <w:tcW w:w="409" w:type="pct"/>
          </w:tcPr>
          <w:p w:rsidR="000B3D76" w:rsidRPr="001962B2" w:rsidRDefault="000B3D76" w:rsidP="00442EA8">
            <w:pPr>
              <w:spacing w:line="360" w:lineRule="auto"/>
              <w:rPr>
                <w:sz w:val="18"/>
                <w:szCs w:val="18"/>
              </w:rPr>
            </w:pPr>
            <w:r>
              <w:rPr>
                <w:rFonts w:hint="eastAsia"/>
                <w:sz w:val="18"/>
                <w:szCs w:val="18"/>
              </w:rPr>
              <w:t>公共</w:t>
            </w:r>
          </w:p>
        </w:tc>
        <w:tc>
          <w:tcPr>
            <w:tcW w:w="409" w:type="pct"/>
          </w:tcPr>
          <w:p w:rsidR="000B3D76" w:rsidRPr="001962B2" w:rsidRDefault="000B3D76" w:rsidP="00442EA8">
            <w:pPr>
              <w:spacing w:line="360" w:lineRule="auto"/>
              <w:rPr>
                <w:sz w:val="18"/>
                <w:szCs w:val="18"/>
              </w:rPr>
            </w:pPr>
            <w:r>
              <w:rPr>
                <w:rFonts w:hint="eastAsia"/>
                <w:sz w:val="18"/>
                <w:szCs w:val="18"/>
              </w:rPr>
              <w:t>是</w:t>
            </w:r>
          </w:p>
        </w:tc>
        <w:tc>
          <w:tcPr>
            <w:tcW w:w="1434" w:type="pct"/>
          </w:tcPr>
          <w:p w:rsidR="000B3D76" w:rsidRDefault="000B3D76" w:rsidP="00001B4B">
            <w:pPr>
              <w:spacing w:line="360" w:lineRule="auto"/>
            </w:pPr>
            <w:r>
              <w:rPr>
                <w:rFonts w:hint="eastAsia"/>
              </w:rPr>
              <w:t>操作返回码</w:t>
            </w:r>
            <w:r>
              <w:rPr>
                <w:rFonts w:hint="eastAsia"/>
              </w:rPr>
              <w:t>, 0</w:t>
            </w:r>
            <w:r>
              <w:rPr>
                <w:rFonts w:hint="eastAsia"/>
              </w:rPr>
              <w:t>或</w:t>
            </w:r>
            <w:r>
              <w:rPr>
                <w:rFonts w:hint="eastAsia"/>
              </w:rPr>
              <w:t>0</w:t>
            </w:r>
            <w:r>
              <w:rPr>
                <w:rFonts w:hint="eastAsia"/>
              </w:rPr>
              <w:t>开头字符串</w:t>
            </w:r>
            <w:r>
              <w:rPr>
                <w:rFonts w:hint="eastAsia"/>
              </w:rPr>
              <w:t>-</w:t>
            </w:r>
            <w:r>
              <w:rPr>
                <w:rFonts w:hint="eastAsia"/>
              </w:rPr>
              <w:t>表示成功；其余为错误</w:t>
            </w:r>
          </w:p>
        </w:tc>
        <w:tc>
          <w:tcPr>
            <w:tcW w:w="1923" w:type="pct"/>
          </w:tcPr>
          <w:p w:rsidR="000B3D76" w:rsidRDefault="000B3D76" w:rsidP="00001B4B">
            <w:pPr>
              <w:spacing w:line="360" w:lineRule="auto"/>
            </w:pPr>
          </w:p>
        </w:tc>
      </w:tr>
      <w:tr w:rsidR="000B3D76" w:rsidTr="003C16D2">
        <w:tc>
          <w:tcPr>
            <w:tcW w:w="825" w:type="pct"/>
          </w:tcPr>
          <w:p w:rsidR="000B3D76" w:rsidRDefault="000B3D76" w:rsidP="00001B4B">
            <w:pPr>
              <w:spacing w:line="360" w:lineRule="auto"/>
            </w:pPr>
            <w:r>
              <w:rPr>
                <w:rFonts w:hint="eastAsia"/>
              </w:rPr>
              <w:t>spenttime</w:t>
            </w:r>
          </w:p>
        </w:tc>
        <w:tc>
          <w:tcPr>
            <w:tcW w:w="409" w:type="pct"/>
          </w:tcPr>
          <w:p w:rsidR="000B3D76" w:rsidRDefault="000B3D76" w:rsidP="00442EA8">
            <w:pPr>
              <w:spacing w:line="360" w:lineRule="auto"/>
              <w:rPr>
                <w:sz w:val="18"/>
                <w:szCs w:val="18"/>
              </w:rPr>
            </w:pPr>
            <w:r>
              <w:rPr>
                <w:rFonts w:hint="eastAsia"/>
                <w:sz w:val="18"/>
                <w:szCs w:val="18"/>
              </w:rPr>
              <w:t>公共</w:t>
            </w:r>
          </w:p>
        </w:tc>
        <w:tc>
          <w:tcPr>
            <w:tcW w:w="409" w:type="pct"/>
          </w:tcPr>
          <w:p w:rsidR="000B3D76" w:rsidRDefault="000B3D76" w:rsidP="00442EA8">
            <w:pPr>
              <w:spacing w:line="360" w:lineRule="auto"/>
              <w:rPr>
                <w:sz w:val="18"/>
                <w:szCs w:val="18"/>
              </w:rPr>
            </w:pPr>
            <w:r>
              <w:rPr>
                <w:rFonts w:hint="eastAsia"/>
                <w:sz w:val="18"/>
                <w:szCs w:val="18"/>
              </w:rPr>
              <w:t>是</w:t>
            </w:r>
          </w:p>
        </w:tc>
        <w:tc>
          <w:tcPr>
            <w:tcW w:w="1434" w:type="pct"/>
          </w:tcPr>
          <w:p w:rsidR="000B3D76" w:rsidRDefault="000B3D76" w:rsidP="00001B4B">
            <w:pPr>
              <w:spacing w:line="360" w:lineRule="auto"/>
            </w:pPr>
            <w:r>
              <w:rPr>
                <w:rFonts w:hint="eastAsia"/>
              </w:rPr>
              <w:t>接口操作耗时，单位毫秒</w:t>
            </w:r>
          </w:p>
        </w:tc>
        <w:tc>
          <w:tcPr>
            <w:tcW w:w="1923" w:type="pct"/>
          </w:tcPr>
          <w:p w:rsidR="000B3D76" w:rsidRDefault="000B3D76" w:rsidP="00001B4B">
            <w:pPr>
              <w:spacing w:line="360" w:lineRule="auto"/>
            </w:pPr>
          </w:p>
        </w:tc>
      </w:tr>
      <w:tr w:rsidR="005D5D5F" w:rsidTr="003C16D2">
        <w:tc>
          <w:tcPr>
            <w:tcW w:w="825" w:type="pct"/>
          </w:tcPr>
          <w:p w:rsidR="005D5D5F" w:rsidRDefault="005D5D5F" w:rsidP="00032EBF">
            <w:pPr>
              <w:spacing w:line="360" w:lineRule="auto"/>
            </w:pPr>
            <w:r>
              <w:rPr>
                <w:rFonts w:hint="eastAsia"/>
              </w:rPr>
              <w:t>net</w:t>
            </w:r>
            <w:r w:rsidR="00032EBF">
              <w:rPr>
                <w:rFonts w:hint="eastAsia"/>
              </w:rPr>
              <w:t>t</w:t>
            </w:r>
            <w:r>
              <w:rPr>
                <w:rFonts w:hint="eastAsia"/>
              </w:rPr>
              <w:t>ype</w:t>
            </w:r>
          </w:p>
        </w:tc>
        <w:tc>
          <w:tcPr>
            <w:tcW w:w="409" w:type="pct"/>
          </w:tcPr>
          <w:p w:rsidR="005D5D5F" w:rsidRPr="001962B2" w:rsidRDefault="005D5D5F" w:rsidP="00637851">
            <w:pPr>
              <w:spacing w:line="360" w:lineRule="auto"/>
              <w:rPr>
                <w:sz w:val="18"/>
                <w:szCs w:val="18"/>
              </w:rPr>
            </w:pPr>
            <w:r>
              <w:rPr>
                <w:rFonts w:hint="eastAsia"/>
                <w:sz w:val="18"/>
                <w:szCs w:val="18"/>
              </w:rPr>
              <w:t>公共</w:t>
            </w:r>
          </w:p>
        </w:tc>
        <w:tc>
          <w:tcPr>
            <w:tcW w:w="409" w:type="pct"/>
          </w:tcPr>
          <w:p w:rsidR="005D5D5F" w:rsidRPr="001962B2" w:rsidRDefault="00AC6BD5" w:rsidP="00637851">
            <w:pPr>
              <w:spacing w:line="360" w:lineRule="auto"/>
              <w:rPr>
                <w:sz w:val="18"/>
                <w:szCs w:val="18"/>
              </w:rPr>
            </w:pPr>
            <w:r>
              <w:rPr>
                <w:rFonts w:hint="eastAsia"/>
                <w:sz w:val="18"/>
                <w:szCs w:val="18"/>
              </w:rPr>
              <w:t>否</w:t>
            </w:r>
          </w:p>
        </w:tc>
        <w:tc>
          <w:tcPr>
            <w:tcW w:w="1434" w:type="pct"/>
          </w:tcPr>
          <w:p w:rsidR="005D5D5F" w:rsidRDefault="005D5D5F" w:rsidP="00637851">
            <w:pPr>
              <w:spacing w:line="360" w:lineRule="auto"/>
            </w:pPr>
            <w:r>
              <w:rPr>
                <w:rFonts w:hint="eastAsia"/>
              </w:rPr>
              <w:t>网络类型</w:t>
            </w:r>
          </w:p>
        </w:tc>
        <w:tc>
          <w:tcPr>
            <w:tcW w:w="1923" w:type="pct"/>
          </w:tcPr>
          <w:p w:rsidR="005D5D5F" w:rsidRDefault="005D5D5F" w:rsidP="00B17EC6">
            <w:pPr>
              <w:spacing w:line="360" w:lineRule="auto"/>
            </w:pPr>
            <w:r>
              <w:rPr>
                <w:rFonts w:hint="eastAsia"/>
              </w:rPr>
              <w:t>具体取值由客户端获取，没有规则</w:t>
            </w:r>
            <w:r w:rsidR="00B17EC6">
              <w:rPr>
                <w:rFonts w:hint="eastAsia"/>
              </w:rPr>
              <w:t>。</w:t>
            </w:r>
          </w:p>
        </w:tc>
      </w:tr>
      <w:tr w:rsidR="008F1104" w:rsidTr="003C16D2">
        <w:tc>
          <w:tcPr>
            <w:tcW w:w="825" w:type="pct"/>
          </w:tcPr>
          <w:p w:rsidR="008F1104" w:rsidRPr="00FF2711" w:rsidRDefault="008F1104" w:rsidP="00032EBF">
            <w:pPr>
              <w:spacing w:line="360" w:lineRule="auto"/>
              <w:rPr>
                <w:sz w:val="18"/>
                <w:szCs w:val="18"/>
              </w:rPr>
            </w:pPr>
            <w:r w:rsidRPr="00FF2711">
              <w:rPr>
                <w:rFonts w:hint="eastAsia"/>
                <w:sz w:val="18"/>
                <w:szCs w:val="18"/>
              </w:rPr>
              <w:t>model</w:t>
            </w:r>
          </w:p>
        </w:tc>
        <w:tc>
          <w:tcPr>
            <w:tcW w:w="409" w:type="pct"/>
          </w:tcPr>
          <w:p w:rsidR="008F1104" w:rsidRDefault="009F325E" w:rsidP="00637851">
            <w:pPr>
              <w:spacing w:line="360" w:lineRule="auto"/>
              <w:rPr>
                <w:sz w:val="18"/>
                <w:szCs w:val="18"/>
              </w:rPr>
            </w:pPr>
            <w:r w:rsidRPr="00FF2711">
              <w:rPr>
                <w:rFonts w:hint="eastAsia"/>
                <w:sz w:val="18"/>
                <w:szCs w:val="18"/>
              </w:rPr>
              <w:t>业务</w:t>
            </w:r>
          </w:p>
        </w:tc>
        <w:tc>
          <w:tcPr>
            <w:tcW w:w="409" w:type="pct"/>
          </w:tcPr>
          <w:p w:rsidR="008F1104" w:rsidRDefault="008F1104" w:rsidP="00637851">
            <w:pPr>
              <w:spacing w:line="360" w:lineRule="auto"/>
              <w:rPr>
                <w:sz w:val="18"/>
                <w:szCs w:val="18"/>
              </w:rPr>
            </w:pPr>
            <w:r>
              <w:rPr>
                <w:rFonts w:hint="eastAsia"/>
                <w:sz w:val="18"/>
                <w:szCs w:val="18"/>
              </w:rPr>
              <w:t>否</w:t>
            </w:r>
          </w:p>
        </w:tc>
        <w:tc>
          <w:tcPr>
            <w:tcW w:w="1434" w:type="pct"/>
          </w:tcPr>
          <w:p w:rsidR="008F1104" w:rsidRPr="00FF2711" w:rsidRDefault="008F1104" w:rsidP="00637851">
            <w:pPr>
              <w:spacing w:line="360" w:lineRule="auto"/>
              <w:rPr>
                <w:sz w:val="18"/>
                <w:szCs w:val="18"/>
              </w:rPr>
            </w:pPr>
            <w:r w:rsidRPr="00FF2711">
              <w:rPr>
                <w:rFonts w:hint="eastAsia"/>
                <w:sz w:val="18"/>
                <w:szCs w:val="18"/>
              </w:rPr>
              <w:t>机型</w:t>
            </w:r>
          </w:p>
        </w:tc>
        <w:tc>
          <w:tcPr>
            <w:tcW w:w="1923" w:type="pct"/>
          </w:tcPr>
          <w:p w:rsidR="008F1104" w:rsidRPr="00FF2711" w:rsidRDefault="008F1104" w:rsidP="00B17EC6">
            <w:pPr>
              <w:spacing w:line="360" w:lineRule="auto"/>
              <w:rPr>
                <w:sz w:val="18"/>
                <w:szCs w:val="18"/>
              </w:rPr>
            </w:pPr>
            <w:r w:rsidRPr="00FF2711">
              <w:rPr>
                <w:rFonts w:hint="eastAsia"/>
                <w:sz w:val="18"/>
                <w:szCs w:val="18"/>
              </w:rPr>
              <w:t>部分接口有</w:t>
            </w:r>
          </w:p>
        </w:tc>
      </w:tr>
    </w:tbl>
    <w:p w:rsidR="00B258F7" w:rsidRDefault="00B258F7" w:rsidP="00B258F7">
      <w:pPr>
        <w:spacing w:line="360" w:lineRule="auto"/>
        <w:ind w:firstLine="420"/>
        <w:rPr>
          <w:b/>
        </w:rPr>
      </w:pPr>
    </w:p>
    <w:p w:rsidR="00EF585C" w:rsidRPr="00BF7A1E" w:rsidRDefault="00EF585C" w:rsidP="00EF585C">
      <w:pPr>
        <w:pStyle w:val="af1"/>
        <w:numPr>
          <w:ilvl w:val="0"/>
          <w:numId w:val="9"/>
        </w:numPr>
        <w:spacing w:line="360" w:lineRule="auto"/>
        <w:ind w:firstLineChars="0"/>
        <w:rPr>
          <w:b/>
        </w:rPr>
      </w:pPr>
      <w:r>
        <w:rPr>
          <w:rFonts w:hint="eastAsia"/>
          <w:b/>
        </w:rPr>
        <w:t>文件内容示例：</w:t>
      </w:r>
    </w:p>
    <w:p w:rsidR="00EF585C" w:rsidRPr="00A708C2" w:rsidRDefault="00DA1A53" w:rsidP="00A708C2">
      <w:pPr>
        <w:spacing w:line="360" w:lineRule="auto"/>
        <w:ind w:firstLine="420"/>
      </w:pPr>
      <w:r>
        <w:rPr>
          <w:rFonts w:hint="eastAsia"/>
        </w:rPr>
        <w:t>待续</w:t>
      </w:r>
    </w:p>
    <w:p w:rsidR="00CE1A34" w:rsidRDefault="00E342FE" w:rsidP="002E48CA">
      <w:pPr>
        <w:pStyle w:val="2"/>
        <w:ind w:left="0"/>
      </w:pPr>
      <w:bookmarkStart w:id="9" w:name="_Toc434912631"/>
      <w:r w:rsidRPr="00E342FE">
        <w:rPr>
          <w:rFonts w:hint="eastAsia"/>
        </w:rPr>
        <w:t>含个人数据请求类</w:t>
      </w:r>
      <w:r w:rsidR="000A7639">
        <w:rPr>
          <w:rFonts w:hint="eastAsia"/>
        </w:rPr>
        <w:t>接口</w:t>
      </w:r>
      <w:r>
        <w:rPr>
          <w:rFonts w:hint="eastAsia"/>
        </w:rPr>
        <w:t>上报</w:t>
      </w:r>
      <w:r w:rsidR="0019691F">
        <w:rPr>
          <w:rFonts w:hint="eastAsia"/>
        </w:rPr>
        <w:t>细节</w:t>
      </w:r>
      <w:bookmarkEnd w:id="9"/>
    </w:p>
    <w:p w:rsidR="00CE1A34" w:rsidRDefault="003366AA" w:rsidP="00CB1EB8">
      <w:pPr>
        <w:pStyle w:val="3"/>
        <w:numPr>
          <w:ilvl w:val="2"/>
          <w:numId w:val="2"/>
        </w:numPr>
      </w:pPr>
      <w:bookmarkStart w:id="10" w:name="_Toc434912632"/>
      <w:r w:rsidRPr="001F65C6">
        <w:rPr>
          <w:rFonts w:hint="eastAsia"/>
        </w:rPr>
        <w:t>升级检查接口</w:t>
      </w:r>
      <w:bookmarkEnd w:id="10"/>
    </w:p>
    <w:p w:rsidR="003003CD" w:rsidRDefault="00D50DE0" w:rsidP="00D346B0">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DA7738" w:rsidRPr="00E73BBB" w:rsidTr="00E4436B">
        <w:tc>
          <w:tcPr>
            <w:tcW w:w="825" w:type="pct"/>
            <w:shd w:val="pct25" w:color="auto" w:fill="auto"/>
          </w:tcPr>
          <w:p w:rsidR="00DA7738" w:rsidRPr="00B13ACD" w:rsidRDefault="00DA7738" w:rsidP="00442EA8">
            <w:pPr>
              <w:spacing w:line="360" w:lineRule="auto"/>
              <w:rPr>
                <w:sz w:val="18"/>
                <w:szCs w:val="18"/>
              </w:rPr>
            </w:pPr>
            <w:r w:rsidRPr="00B13ACD">
              <w:rPr>
                <w:rFonts w:hint="eastAsia"/>
                <w:sz w:val="18"/>
                <w:szCs w:val="18"/>
              </w:rPr>
              <w:lastRenderedPageBreak/>
              <w:t>参数名称</w:t>
            </w:r>
          </w:p>
        </w:tc>
        <w:tc>
          <w:tcPr>
            <w:tcW w:w="2088" w:type="pct"/>
            <w:shd w:val="pct25" w:color="auto" w:fill="auto"/>
          </w:tcPr>
          <w:p w:rsidR="00DA7738" w:rsidRPr="00B13ACD" w:rsidRDefault="00DA7738" w:rsidP="00442EA8">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442EA8">
            <w:pPr>
              <w:spacing w:line="360" w:lineRule="auto"/>
              <w:rPr>
                <w:sz w:val="18"/>
                <w:szCs w:val="18"/>
              </w:rPr>
            </w:pPr>
            <w:r>
              <w:rPr>
                <w:rFonts w:hint="eastAsia"/>
                <w:sz w:val="18"/>
                <w:szCs w:val="18"/>
              </w:rPr>
              <w:t>备注</w:t>
            </w:r>
          </w:p>
        </w:tc>
      </w:tr>
      <w:tr w:rsidR="00DA7738" w:rsidRPr="00E73BBB" w:rsidTr="00E4436B">
        <w:tc>
          <w:tcPr>
            <w:tcW w:w="825" w:type="pct"/>
          </w:tcPr>
          <w:p w:rsidR="00DA7738" w:rsidRPr="00B13ACD" w:rsidRDefault="00CB76E8" w:rsidP="00442EA8">
            <w:pPr>
              <w:spacing w:line="360" w:lineRule="auto"/>
              <w:rPr>
                <w:sz w:val="18"/>
                <w:szCs w:val="18"/>
              </w:rPr>
            </w:pPr>
            <w:r>
              <w:rPr>
                <w:rFonts w:hint="eastAsia"/>
              </w:rPr>
              <w:t>interfacename</w:t>
            </w:r>
          </w:p>
        </w:tc>
        <w:tc>
          <w:tcPr>
            <w:tcW w:w="2088" w:type="pct"/>
          </w:tcPr>
          <w:p w:rsidR="00DA7738" w:rsidRPr="00B13ACD" w:rsidRDefault="00CB76E8" w:rsidP="00442EA8">
            <w:pPr>
              <w:spacing w:line="360" w:lineRule="auto"/>
              <w:rPr>
                <w:sz w:val="18"/>
                <w:szCs w:val="18"/>
              </w:rPr>
            </w:pPr>
            <w:r w:rsidRPr="001F65C6">
              <w:rPr>
                <w:rFonts w:hint="eastAsia"/>
              </w:rPr>
              <w:t>/rbtservice/music/checkupdate.do</w:t>
            </w:r>
          </w:p>
        </w:tc>
        <w:tc>
          <w:tcPr>
            <w:tcW w:w="2087" w:type="pct"/>
          </w:tcPr>
          <w:p w:rsidR="00DA7738" w:rsidRPr="00B13ACD" w:rsidRDefault="00B902EB" w:rsidP="00442EA8">
            <w:pPr>
              <w:spacing w:line="360" w:lineRule="auto"/>
              <w:rPr>
                <w:sz w:val="18"/>
                <w:szCs w:val="18"/>
              </w:rPr>
            </w:pPr>
            <w:r>
              <w:rPr>
                <w:rFonts w:hint="eastAsia"/>
                <w:sz w:val="18"/>
                <w:szCs w:val="18"/>
              </w:rPr>
              <w:t>接口名称</w:t>
            </w:r>
          </w:p>
        </w:tc>
      </w:tr>
      <w:tr w:rsidR="00CB76E8" w:rsidRPr="00E73BBB" w:rsidTr="00E4436B">
        <w:tc>
          <w:tcPr>
            <w:tcW w:w="825" w:type="pct"/>
          </w:tcPr>
          <w:p w:rsidR="00CB76E8" w:rsidRPr="00B13ACD" w:rsidRDefault="00CB76E8" w:rsidP="009A7058">
            <w:pPr>
              <w:spacing w:line="360" w:lineRule="auto"/>
              <w:rPr>
                <w:sz w:val="18"/>
                <w:szCs w:val="18"/>
              </w:rPr>
            </w:pPr>
            <w:r w:rsidRPr="00B13ACD">
              <w:rPr>
                <w:rFonts w:hint="eastAsia"/>
              </w:rPr>
              <w:t>AES(imei)</w:t>
            </w:r>
          </w:p>
        </w:tc>
        <w:tc>
          <w:tcPr>
            <w:tcW w:w="2088" w:type="pct"/>
          </w:tcPr>
          <w:p w:rsidR="00CB76E8" w:rsidRPr="00B13ACD" w:rsidRDefault="00CB76E8" w:rsidP="009A7058">
            <w:pPr>
              <w:spacing w:line="360" w:lineRule="auto"/>
              <w:rPr>
                <w:sz w:val="18"/>
                <w:szCs w:val="18"/>
              </w:rPr>
            </w:pPr>
            <w:r w:rsidRPr="00B13ACD">
              <w:rPr>
                <w:rFonts w:hint="eastAsia"/>
                <w:sz w:val="18"/>
                <w:szCs w:val="18"/>
              </w:rPr>
              <w:t>空串</w:t>
            </w:r>
          </w:p>
        </w:tc>
        <w:tc>
          <w:tcPr>
            <w:tcW w:w="2087" w:type="pct"/>
          </w:tcPr>
          <w:p w:rsidR="00CB76E8" w:rsidRPr="00B13ACD" w:rsidRDefault="00CB76E8" w:rsidP="009A705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rsidRPr="00B13ACD">
              <w:rPr>
                <w:rFonts w:hint="eastAsia"/>
              </w:rPr>
              <w:t>opttype</w:t>
            </w:r>
          </w:p>
        </w:tc>
        <w:tc>
          <w:tcPr>
            <w:tcW w:w="2088" w:type="pct"/>
          </w:tcPr>
          <w:p w:rsidR="00CB76E8" w:rsidRPr="00B13ACD" w:rsidRDefault="00CB76E8" w:rsidP="00442EA8">
            <w:pPr>
              <w:spacing w:line="360" w:lineRule="auto"/>
            </w:pPr>
            <w:r w:rsidRPr="00B13ACD">
              <w:rPr>
                <w:rFonts w:hint="eastAsia"/>
                <w:sz w:val="18"/>
                <w:szCs w:val="18"/>
              </w:rPr>
              <w:t>空串</w:t>
            </w:r>
          </w:p>
        </w:tc>
        <w:tc>
          <w:tcPr>
            <w:tcW w:w="2087" w:type="pct"/>
          </w:tcPr>
          <w:p w:rsidR="00CB76E8" w:rsidRPr="00B13ACD" w:rsidRDefault="00CB76E8" w:rsidP="00442EA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rsidRPr="00B13ACD">
              <w:rPr>
                <w:rFonts w:hint="eastAsia"/>
              </w:rPr>
              <w:t>optcontent</w:t>
            </w:r>
          </w:p>
        </w:tc>
        <w:tc>
          <w:tcPr>
            <w:tcW w:w="2088" w:type="pct"/>
          </w:tcPr>
          <w:p w:rsidR="00CB76E8" w:rsidRPr="00B13ACD" w:rsidRDefault="00CB76E8" w:rsidP="00442EA8">
            <w:pPr>
              <w:spacing w:line="360" w:lineRule="auto"/>
            </w:pPr>
            <w:r w:rsidRPr="00B13ACD">
              <w:rPr>
                <w:rFonts w:hint="eastAsia"/>
                <w:sz w:val="18"/>
                <w:szCs w:val="18"/>
              </w:rPr>
              <w:t>空串</w:t>
            </w:r>
          </w:p>
        </w:tc>
        <w:tc>
          <w:tcPr>
            <w:tcW w:w="2087" w:type="pct"/>
          </w:tcPr>
          <w:p w:rsidR="00CB76E8" w:rsidRPr="00B13ACD" w:rsidRDefault="00CB76E8" w:rsidP="00442EA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t>catalog</w:t>
            </w:r>
            <w:r>
              <w:rPr>
                <w:rFonts w:hint="eastAsia"/>
              </w:rPr>
              <w:t>i</w:t>
            </w:r>
            <w:r>
              <w:t>d</w:t>
            </w:r>
          </w:p>
        </w:tc>
        <w:tc>
          <w:tcPr>
            <w:tcW w:w="2088" w:type="pct"/>
          </w:tcPr>
          <w:p w:rsidR="00CB76E8" w:rsidRPr="00B13ACD" w:rsidRDefault="00CB76E8" w:rsidP="00345A94">
            <w:pPr>
              <w:spacing w:line="360" w:lineRule="auto"/>
            </w:pPr>
            <w:r w:rsidRPr="00B13ACD">
              <w:rPr>
                <w:rFonts w:hint="eastAsia"/>
                <w:sz w:val="18"/>
                <w:szCs w:val="18"/>
              </w:rPr>
              <w:t>空串</w:t>
            </w:r>
          </w:p>
        </w:tc>
        <w:tc>
          <w:tcPr>
            <w:tcW w:w="2087" w:type="pct"/>
          </w:tcPr>
          <w:p w:rsidR="00CB76E8" w:rsidRPr="00B13ACD" w:rsidRDefault="00CB76E8" w:rsidP="00345A94">
            <w:pPr>
              <w:spacing w:line="360" w:lineRule="auto"/>
              <w:rPr>
                <w:sz w:val="18"/>
                <w:szCs w:val="18"/>
              </w:rPr>
            </w:pPr>
            <w:r>
              <w:rPr>
                <w:rFonts w:hint="eastAsia"/>
                <w:sz w:val="18"/>
                <w:szCs w:val="18"/>
              </w:rPr>
              <w:t>NA</w:t>
            </w:r>
          </w:p>
        </w:tc>
      </w:tr>
      <w:tr w:rsidR="00E4436B" w:rsidRPr="00E73BBB" w:rsidTr="00E4436B">
        <w:tc>
          <w:tcPr>
            <w:tcW w:w="825" w:type="pct"/>
          </w:tcPr>
          <w:p w:rsidR="00E4436B" w:rsidRDefault="00E4436B" w:rsidP="00442EA8">
            <w:pPr>
              <w:spacing w:line="360" w:lineRule="auto"/>
            </w:pPr>
            <w:r>
              <w:rPr>
                <w:rFonts w:hint="eastAsia"/>
              </w:rPr>
              <w:t>model</w:t>
            </w:r>
          </w:p>
        </w:tc>
        <w:tc>
          <w:tcPr>
            <w:tcW w:w="2088" w:type="pct"/>
          </w:tcPr>
          <w:p w:rsidR="00E4436B" w:rsidRPr="00B13ACD" w:rsidRDefault="00E4436B" w:rsidP="00046DD1">
            <w:pPr>
              <w:spacing w:line="360" w:lineRule="auto"/>
            </w:pPr>
            <w:r w:rsidRPr="00B13ACD">
              <w:rPr>
                <w:rFonts w:hint="eastAsia"/>
                <w:sz w:val="18"/>
                <w:szCs w:val="18"/>
              </w:rPr>
              <w:t>空串</w:t>
            </w:r>
          </w:p>
        </w:tc>
        <w:tc>
          <w:tcPr>
            <w:tcW w:w="2087" w:type="pct"/>
          </w:tcPr>
          <w:p w:rsidR="00E4436B" w:rsidRPr="00B13ACD" w:rsidRDefault="00E4436B" w:rsidP="00046DD1">
            <w:pPr>
              <w:spacing w:line="360" w:lineRule="auto"/>
              <w:rPr>
                <w:sz w:val="18"/>
                <w:szCs w:val="18"/>
              </w:rPr>
            </w:pPr>
            <w:r>
              <w:rPr>
                <w:rFonts w:hint="eastAsia"/>
                <w:sz w:val="18"/>
                <w:szCs w:val="18"/>
              </w:rPr>
              <w:t>NA</w:t>
            </w:r>
          </w:p>
        </w:tc>
      </w:tr>
    </w:tbl>
    <w:p w:rsidR="003003CD" w:rsidRPr="00F30D94" w:rsidRDefault="003003CD" w:rsidP="00D346B0">
      <w:pPr>
        <w:spacing w:line="360" w:lineRule="auto"/>
        <w:ind w:firstLine="420"/>
      </w:pPr>
    </w:p>
    <w:p w:rsidR="007A1D17" w:rsidRDefault="0096078C" w:rsidP="00CB1EB8">
      <w:pPr>
        <w:pStyle w:val="3"/>
        <w:numPr>
          <w:ilvl w:val="2"/>
          <w:numId w:val="2"/>
        </w:numPr>
      </w:pPr>
      <w:bookmarkStart w:id="11" w:name="_Toc434912633"/>
      <w:r w:rsidRPr="0096078C">
        <w:rPr>
          <w:rFonts w:hint="eastAsia"/>
        </w:rPr>
        <w:t>客户端初始化接口</w:t>
      </w:r>
      <w:bookmarkEnd w:id="11"/>
    </w:p>
    <w:p w:rsidR="00DD25D5" w:rsidRDefault="001D1C39" w:rsidP="00DD25D5">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DA7738" w:rsidRPr="00B13ACD" w:rsidTr="00510816">
        <w:tc>
          <w:tcPr>
            <w:tcW w:w="825"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参数名称</w:t>
            </w:r>
          </w:p>
        </w:tc>
        <w:tc>
          <w:tcPr>
            <w:tcW w:w="2088"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345A94">
            <w:pPr>
              <w:spacing w:line="360" w:lineRule="auto"/>
              <w:rPr>
                <w:sz w:val="18"/>
                <w:szCs w:val="18"/>
              </w:rPr>
            </w:pPr>
            <w:r>
              <w:rPr>
                <w:rFonts w:hint="eastAsia"/>
                <w:sz w:val="18"/>
                <w:szCs w:val="18"/>
              </w:rPr>
              <w:t>备注</w:t>
            </w:r>
          </w:p>
        </w:tc>
      </w:tr>
      <w:tr w:rsidR="00510816" w:rsidRPr="00B13ACD" w:rsidTr="00510816">
        <w:tc>
          <w:tcPr>
            <w:tcW w:w="825" w:type="pct"/>
          </w:tcPr>
          <w:p w:rsidR="00510816" w:rsidRPr="00B13ACD" w:rsidRDefault="00510816" w:rsidP="009A7058">
            <w:pPr>
              <w:spacing w:line="360" w:lineRule="auto"/>
              <w:rPr>
                <w:sz w:val="18"/>
                <w:szCs w:val="18"/>
              </w:rPr>
            </w:pPr>
            <w:r>
              <w:rPr>
                <w:rFonts w:hint="eastAsia"/>
              </w:rPr>
              <w:t>interfacename</w:t>
            </w:r>
          </w:p>
        </w:tc>
        <w:tc>
          <w:tcPr>
            <w:tcW w:w="2088" w:type="pct"/>
          </w:tcPr>
          <w:p w:rsidR="00510816" w:rsidRPr="00B13ACD" w:rsidRDefault="00510816" w:rsidP="009A7058">
            <w:pPr>
              <w:spacing w:line="360" w:lineRule="auto"/>
              <w:rPr>
                <w:sz w:val="18"/>
                <w:szCs w:val="18"/>
              </w:rPr>
            </w:pPr>
            <w:r w:rsidRPr="006E4907">
              <w:t>/rbtservice/music/getinitialization.do</w:t>
            </w:r>
          </w:p>
        </w:tc>
        <w:tc>
          <w:tcPr>
            <w:tcW w:w="2087" w:type="pct"/>
          </w:tcPr>
          <w:p w:rsidR="00510816" w:rsidRPr="00B13ACD" w:rsidRDefault="00510816" w:rsidP="009A7058">
            <w:pPr>
              <w:spacing w:line="360" w:lineRule="auto"/>
              <w:rPr>
                <w:sz w:val="18"/>
                <w:szCs w:val="18"/>
              </w:rPr>
            </w:pPr>
            <w:r>
              <w:rPr>
                <w:rFonts w:hint="eastAsia"/>
                <w:sz w:val="18"/>
                <w:szCs w:val="18"/>
              </w:rPr>
              <w:t>接口名称</w:t>
            </w:r>
          </w:p>
        </w:tc>
      </w:tr>
      <w:tr w:rsidR="00510816" w:rsidRPr="00B13ACD" w:rsidTr="00510816">
        <w:tc>
          <w:tcPr>
            <w:tcW w:w="825" w:type="pct"/>
          </w:tcPr>
          <w:p w:rsidR="00510816" w:rsidRPr="00B13ACD" w:rsidRDefault="00510816" w:rsidP="009A7058">
            <w:pPr>
              <w:spacing w:line="360" w:lineRule="auto"/>
              <w:rPr>
                <w:sz w:val="18"/>
                <w:szCs w:val="18"/>
              </w:rPr>
            </w:pPr>
            <w:r w:rsidRPr="00B13ACD">
              <w:rPr>
                <w:rFonts w:hint="eastAsia"/>
              </w:rPr>
              <w:t>AES(imei)</w:t>
            </w:r>
          </w:p>
        </w:tc>
        <w:tc>
          <w:tcPr>
            <w:tcW w:w="2088" w:type="pct"/>
          </w:tcPr>
          <w:p w:rsidR="00510816" w:rsidRPr="00B13ACD" w:rsidRDefault="00510816" w:rsidP="009A7058">
            <w:pPr>
              <w:spacing w:line="360" w:lineRule="auto"/>
              <w:rPr>
                <w:sz w:val="18"/>
                <w:szCs w:val="18"/>
              </w:rPr>
            </w:pPr>
            <w:r w:rsidRPr="00B13ACD">
              <w:rPr>
                <w:rFonts w:hint="eastAsia"/>
                <w:sz w:val="18"/>
                <w:szCs w:val="18"/>
              </w:rPr>
              <w:t>空串</w:t>
            </w:r>
          </w:p>
        </w:tc>
        <w:tc>
          <w:tcPr>
            <w:tcW w:w="2087" w:type="pct"/>
          </w:tcPr>
          <w:p w:rsidR="00510816" w:rsidRPr="00B13ACD" w:rsidRDefault="00510816" w:rsidP="009A7058">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rsidRPr="00B13ACD">
              <w:rPr>
                <w:rFonts w:hint="eastAsia"/>
              </w:rPr>
              <w:t>opttype</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rsidRPr="00B13ACD">
              <w:rPr>
                <w:rFonts w:hint="eastAsia"/>
              </w:rPr>
              <w:t>optcontent</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t>catalog</w:t>
            </w:r>
            <w:r>
              <w:rPr>
                <w:rFonts w:hint="eastAsia"/>
              </w:rPr>
              <w:t>i</w:t>
            </w:r>
            <w:r>
              <w:t>d</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E4436B" w:rsidRPr="00B13ACD" w:rsidTr="00510816">
        <w:tc>
          <w:tcPr>
            <w:tcW w:w="825" w:type="pct"/>
          </w:tcPr>
          <w:p w:rsidR="00E4436B" w:rsidRDefault="00E4436B" w:rsidP="00046DD1">
            <w:pPr>
              <w:spacing w:line="360" w:lineRule="auto"/>
            </w:pPr>
            <w:r>
              <w:rPr>
                <w:rFonts w:hint="eastAsia"/>
              </w:rPr>
              <w:t>model</w:t>
            </w:r>
          </w:p>
        </w:tc>
        <w:tc>
          <w:tcPr>
            <w:tcW w:w="2088" w:type="pct"/>
          </w:tcPr>
          <w:p w:rsidR="00E4436B" w:rsidRPr="00B13ACD" w:rsidRDefault="00E4436B" w:rsidP="00046DD1">
            <w:pPr>
              <w:spacing w:line="360" w:lineRule="auto"/>
            </w:pPr>
            <w:r w:rsidRPr="00B13ACD">
              <w:rPr>
                <w:rFonts w:hint="eastAsia"/>
                <w:sz w:val="18"/>
                <w:szCs w:val="18"/>
              </w:rPr>
              <w:t>空串</w:t>
            </w:r>
          </w:p>
        </w:tc>
        <w:tc>
          <w:tcPr>
            <w:tcW w:w="2087" w:type="pct"/>
          </w:tcPr>
          <w:p w:rsidR="00E4436B" w:rsidRPr="00B13ACD" w:rsidRDefault="00E4436B" w:rsidP="00046DD1">
            <w:pPr>
              <w:spacing w:line="360" w:lineRule="auto"/>
              <w:rPr>
                <w:sz w:val="18"/>
                <w:szCs w:val="18"/>
              </w:rPr>
            </w:pPr>
            <w:r>
              <w:rPr>
                <w:rFonts w:hint="eastAsia"/>
                <w:sz w:val="18"/>
                <w:szCs w:val="18"/>
              </w:rPr>
              <w:t>NA</w:t>
            </w:r>
          </w:p>
        </w:tc>
      </w:tr>
    </w:tbl>
    <w:p w:rsidR="00577BD1" w:rsidRDefault="0091391F" w:rsidP="00CB1EB8">
      <w:pPr>
        <w:pStyle w:val="3"/>
        <w:numPr>
          <w:ilvl w:val="2"/>
          <w:numId w:val="2"/>
        </w:numPr>
      </w:pPr>
      <w:bookmarkStart w:id="12" w:name="_Toc434912634"/>
      <w:r w:rsidRPr="0091391F">
        <w:rPr>
          <w:rFonts w:hint="eastAsia"/>
        </w:rPr>
        <w:t>获取栏目列表接口</w:t>
      </w:r>
      <w:bookmarkEnd w:id="12"/>
    </w:p>
    <w:p w:rsidR="004D4D4A" w:rsidRDefault="004D4D4A" w:rsidP="004D4D4A">
      <w:pPr>
        <w:spacing w:line="360" w:lineRule="auto"/>
        <w:ind w:firstLine="420"/>
      </w:pPr>
    </w:p>
    <w:tbl>
      <w:tblPr>
        <w:tblStyle w:val="aa"/>
        <w:tblW w:w="5000" w:type="pct"/>
        <w:tblLook w:val="04A0"/>
      </w:tblPr>
      <w:tblGrid>
        <w:gridCol w:w="1406"/>
        <w:gridCol w:w="3559"/>
        <w:gridCol w:w="3557"/>
      </w:tblGrid>
      <w:tr w:rsidR="00DA7738" w:rsidRPr="00B13ACD" w:rsidTr="004A6105">
        <w:tc>
          <w:tcPr>
            <w:tcW w:w="825"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参数名称</w:t>
            </w:r>
          </w:p>
        </w:tc>
        <w:tc>
          <w:tcPr>
            <w:tcW w:w="2088"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4C710D">
              <w:t>/rbtservice/music/getcataloglist.do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058A0">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数字字符串，可能为负数，示例：</w:t>
            </w:r>
            <w:r>
              <w:rPr>
                <w:rFonts w:hint="eastAsia"/>
                <w:sz w:val="18"/>
                <w:szCs w:val="18"/>
              </w:rPr>
              <w:t>-103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137E50" w:rsidRDefault="00137E50" w:rsidP="00577BD1">
      <w:pPr>
        <w:spacing w:line="360" w:lineRule="auto"/>
        <w:ind w:firstLine="420"/>
      </w:pPr>
    </w:p>
    <w:p w:rsidR="002F3865" w:rsidRDefault="00167D30" w:rsidP="00CB1EB8">
      <w:pPr>
        <w:pStyle w:val="3"/>
        <w:numPr>
          <w:ilvl w:val="2"/>
          <w:numId w:val="2"/>
        </w:numPr>
      </w:pPr>
      <w:bookmarkStart w:id="13" w:name="_Toc434912635"/>
      <w:r w:rsidRPr="00167D30">
        <w:rPr>
          <w:rFonts w:hint="eastAsia"/>
        </w:rPr>
        <w:lastRenderedPageBreak/>
        <w:t>获取内容列表接口</w:t>
      </w:r>
      <w:bookmarkEnd w:id="13"/>
    </w:p>
    <w:p w:rsidR="002F3865" w:rsidRDefault="00DF54D4" w:rsidP="002F3865">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E315B7" w:rsidRPr="00B13ACD" w:rsidTr="004A6105">
        <w:tc>
          <w:tcPr>
            <w:tcW w:w="825" w:type="pct"/>
            <w:shd w:val="pct25" w:color="auto" w:fill="auto"/>
          </w:tcPr>
          <w:p w:rsidR="00E315B7" w:rsidRPr="00B13ACD" w:rsidRDefault="00E315B7" w:rsidP="00345A94">
            <w:pPr>
              <w:spacing w:line="360" w:lineRule="auto"/>
              <w:rPr>
                <w:sz w:val="18"/>
                <w:szCs w:val="18"/>
              </w:rPr>
            </w:pPr>
            <w:r w:rsidRPr="00B13ACD">
              <w:rPr>
                <w:rFonts w:hint="eastAsia"/>
                <w:sz w:val="18"/>
                <w:szCs w:val="18"/>
              </w:rPr>
              <w:t>参数名称</w:t>
            </w:r>
          </w:p>
        </w:tc>
        <w:tc>
          <w:tcPr>
            <w:tcW w:w="2088" w:type="pct"/>
            <w:shd w:val="pct25" w:color="auto" w:fill="auto"/>
          </w:tcPr>
          <w:p w:rsidR="00E315B7" w:rsidRPr="00B13ACD" w:rsidRDefault="00E315B7" w:rsidP="00345A94">
            <w:pPr>
              <w:spacing w:line="360" w:lineRule="auto"/>
              <w:rPr>
                <w:sz w:val="18"/>
                <w:szCs w:val="18"/>
              </w:rPr>
            </w:pPr>
            <w:r w:rsidRPr="00B13ACD">
              <w:rPr>
                <w:rFonts w:hint="eastAsia"/>
                <w:sz w:val="18"/>
                <w:szCs w:val="18"/>
              </w:rPr>
              <w:t>取值说明</w:t>
            </w:r>
          </w:p>
        </w:tc>
        <w:tc>
          <w:tcPr>
            <w:tcW w:w="2087" w:type="pct"/>
            <w:shd w:val="pct25" w:color="auto" w:fill="auto"/>
          </w:tcPr>
          <w:p w:rsidR="00E315B7" w:rsidRPr="00B13ACD" w:rsidRDefault="00E315B7"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67D30">
              <w:t>/rbtservice/music/getcontent.do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数字字符串，可能为负数，示例：</w:t>
            </w:r>
            <w:r>
              <w:rPr>
                <w:rFonts w:hint="eastAsia"/>
                <w:sz w:val="18"/>
                <w:szCs w:val="18"/>
              </w:rPr>
              <w:t>-103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D56108" w:rsidRDefault="00D56108" w:rsidP="00D56108">
      <w:pPr>
        <w:spacing w:line="360" w:lineRule="auto"/>
        <w:ind w:firstLine="420"/>
      </w:pPr>
    </w:p>
    <w:p w:rsidR="004C34CB" w:rsidRDefault="005747AC" w:rsidP="00CB1EB8">
      <w:pPr>
        <w:pStyle w:val="3"/>
        <w:numPr>
          <w:ilvl w:val="2"/>
          <w:numId w:val="2"/>
        </w:numPr>
      </w:pPr>
      <w:bookmarkStart w:id="14" w:name="_Toc434912636"/>
      <w:r w:rsidRPr="005747AC">
        <w:rPr>
          <w:rFonts w:hint="eastAsia"/>
        </w:rPr>
        <w:t>搜索接口</w:t>
      </w:r>
      <w:bookmarkEnd w:id="14"/>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911473">
              <w:t>/rbtservice/music/search.do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00279D">
            <w:pPr>
              <w:spacing w:line="360" w:lineRule="auto"/>
            </w:pPr>
            <w:r>
              <w:rPr>
                <w:rFonts w:hint="eastAsia"/>
                <w:sz w:val="18"/>
                <w:szCs w:val="18"/>
              </w:rPr>
              <w:t>取值：</w:t>
            </w:r>
            <w:r>
              <w:rPr>
                <w:rFonts w:hint="eastAsia"/>
                <w:sz w:val="18"/>
                <w:szCs w:val="18"/>
              </w:rPr>
              <w:t>1-</w:t>
            </w:r>
            <w:r>
              <w:rPr>
                <w:rFonts w:hint="eastAsia"/>
                <w:sz w:val="18"/>
                <w:szCs w:val="18"/>
              </w:rPr>
              <w:t>歌曲搜索；</w:t>
            </w:r>
            <w:r>
              <w:rPr>
                <w:rFonts w:hint="eastAsia"/>
                <w:sz w:val="18"/>
                <w:szCs w:val="18"/>
              </w:rPr>
              <w:t>2-</w:t>
            </w:r>
            <w:proofErr w:type="gramStart"/>
            <w:r>
              <w:rPr>
                <w:rFonts w:hint="eastAsia"/>
                <w:sz w:val="18"/>
                <w:szCs w:val="18"/>
              </w:rPr>
              <w:t>彩铃搜索</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搜索关键字</w:t>
            </w:r>
          </w:p>
        </w:tc>
        <w:tc>
          <w:tcPr>
            <w:tcW w:w="2087" w:type="pct"/>
          </w:tcPr>
          <w:p w:rsidR="007A5ECD" w:rsidRPr="00B13ACD" w:rsidRDefault="007A5ECD" w:rsidP="00345A94">
            <w:pPr>
              <w:spacing w:line="360" w:lineRule="auto"/>
              <w:rPr>
                <w:sz w:val="18"/>
                <w:szCs w:val="18"/>
              </w:rPr>
            </w:pPr>
            <w:r>
              <w:rPr>
                <w:rFonts w:hint="eastAsia"/>
                <w:sz w:val="18"/>
                <w:szCs w:val="18"/>
              </w:rPr>
              <w:t>示例：刘德华、</w:t>
            </w:r>
            <w:r>
              <w:rPr>
                <w:rFonts w:hint="eastAsia"/>
                <w:sz w:val="18"/>
                <w:szCs w:val="18"/>
              </w:rPr>
              <w:t>liudehua</w:t>
            </w:r>
            <w:r>
              <w:rPr>
                <w:rFonts w:hint="eastAsia"/>
                <w:sz w:val="18"/>
                <w:szCs w:val="18"/>
              </w:rPr>
              <w:t>等</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B76C80" w:rsidP="00CB1EB8">
      <w:pPr>
        <w:pStyle w:val="3"/>
        <w:numPr>
          <w:ilvl w:val="2"/>
          <w:numId w:val="2"/>
        </w:numPr>
      </w:pPr>
      <w:bookmarkStart w:id="15" w:name="_Toc434912637"/>
      <w:r w:rsidRPr="00B76C80">
        <w:rPr>
          <w:rFonts w:hint="eastAsia"/>
        </w:rPr>
        <w:t>试听鉴权接口</w:t>
      </w:r>
      <w:bookmarkEnd w:id="15"/>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B76C80">
              <w:t>/rbtservice/music/canlisten.do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F30182">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optcontent</w:t>
            </w:r>
          </w:p>
        </w:tc>
        <w:tc>
          <w:tcPr>
            <w:tcW w:w="2088" w:type="pct"/>
          </w:tcPr>
          <w:p w:rsidR="007A5ECD" w:rsidRPr="00B13ACD" w:rsidRDefault="007A5ECD" w:rsidP="00345A94">
            <w:pPr>
              <w:spacing w:line="360" w:lineRule="auto"/>
            </w:pPr>
            <w:r>
              <w:rPr>
                <w:rFonts w:hint="eastAsia"/>
                <w:sz w:val="18"/>
                <w:szCs w:val="18"/>
              </w:rPr>
              <w:t>试听歌曲编码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0D36F9" w:rsidP="00CB1EB8">
      <w:pPr>
        <w:pStyle w:val="3"/>
        <w:numPr>
          <w:ilvl w:val="2"/>
          <w:numId w:val="2"/>
        </w:numPr>
      </w:pPr>
      <w:bookmarkStart w:id="16" w:name="_Toc434912638"/>
      <w:r w:rsidRPr="000D36F9">
        <w:rPr>
          <w:rFonts w:hint="eastAsia"/>
        </w:rPr>
        <w:t>下载鉴权接口</w:t>
      </w:r>
      <w:bookmarkEnd w:id="16"/>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D36F9">
              <w:t>/rbtservice/music/candownload.do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歌曲；</w:t>
            </w:r>
            <w:r>
              <w:rPr>
                <w:rFonts w:hint="eastAsia"/>
                <w:sz w:val="18"/>
                <w:szCs w:val="18"/>
              </w:rPr>
              <w:t>2-</w:t>
            </w:r>
            <w:r>
              <w:rPr>
                <w:rFonts w:hint="eastAsia"/>
                <w:sz w:val="18"/>
                <w:szCs w:val="18"/>
              </w:rPr>
              <w:t>振铃</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下载鉴权的歌曲编码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B720FE" w:rsidP="00CB1EB8">
      <w:pPr>
        <w:pStyle w:val="3"/>
        <w:numPr>
          <w:ilvl w:val="2"/>
          <w:numId w:val="2"/>
        </w:numPr>
      </w:pPr>
      <w:bookmarkStart w:id="17" w:name="_Toc434912639"/>
      <w:r w:rsidRPr="00B720FE">
        <w:rPr>
          <w:rFonts w:hint="eastAsia"/>
        </w:rPr>
        <w:t>产品订购接口</w:t>
      </w:r>
      <w:bookmarkEnd w:id="17"/>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A45F6">
              <w:t>/rbtservice/music/orderproduct.do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sidRPr="001B70CC">
              <w:rPr>
                <w:rFonts w:hint="eastAsia"/>
                <w:sz w:val="18"/>
                <w:szCs w:val="18"/>
              </w:rPr>
              <w:t>0</w:t>
            </w:r>
            <w:r w:rsidRPr="001B70CC">
              <w:rPr>
                <w:rFonts w:hint="eastAsia"/>
                <w:sz w:val="18"/>
                <w:szCs w:val="18"/>
              </w:rPr>
              <w:t>：试听</w:t>
            </w:r>
            <w:r w:rsidRPr="001B70CC">
              <w:rPr>
                <w:rFonts w:hint="eastAsia"/>
                <w:sz w:val="18"/>
                <w:szCs w:val="18"/>
              </w:rPr>
              <w:t>;1</w:t>
            </w:r>
            <w:r w:rsidRPr="001B70CC">
              <w:rPr>
                <w:rFonts w:hint="eastAsia"/>
                <w:sz w:val="18"/>
                <w:szCs w:val="18"/>
              </w:rPr>
              <w:t>：全曲下载</w:t>
            </w:r>
            <w:r w:rsidRPr="001B70CC">
              <w:rPr>
                <w:rFonts w:hint="eastAsia"/>
                <w:sz w:val="18"/>
                <w:szCs w:val="18"/>
              </w:rPr>
              <w:t>;2</w:t>
            </w:r>
            <w:r w:rsidRPr="001B70CC">
              <w:rPr>
                <w:rFonts w:hint="eastAsia"/>
                <w:sz w:val="18"/>
                <w:szCs w:val="18"/>
              </w:rPr>
              <w:t>：振铃下载</w:t>
            </w:r>
            <w:r w:rsidRPr="001B70CC">
              <w:rPr>
                <w:rFonts w:hint="eastAsia"/>
                <w:sz w:val="18"/>
                <w:szCs w:val="18"/>
              </w:rPr>
              <w:t>;3</w:t>
            </w:r>
            <w:r w:rsidRPr="001B70CC">
              <w:rPr>
                <w:rFonts w:hint="eastAsia"/>
                <w:sz w:val="18"/>
                <w:szCs w:val="18"/>
              </w:rPr>
              <w:t>：流量套餐</w:t>
            </w:r>
            <w:r w:rsidRPr="001B70CC">
              <w:rPr>
                <w:rFonts w:hint="eastAsia"/>
                <w:sz w:val="18"/>
                <w:szCs w:val="18"/>
              </w:rPr>
              <w:t>;4</w:t>
            </w:r>
            <w:r w:rsidRPr="001B70CC">
              <w:rPr>
                <w:rFonts w:hint="eastAsia"/>
                <w:sz w:val="18"/>
                <w:szCs w:val="18"/>
              </w:rPr>
              <w:t>：音乐会员</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操作的歌曲或振铃编码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产品编号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9D171C" w:rsidP="00CB1EB8">
      <w:pPr>
        <w:pStyle w:val="3"/>
        <w:numPr>
          <w:ilvl w:val="2"/>
          <w:numId w:val="2"/>
        </w:numPr>
      </w:pPr>
      <w:bookmarkStart w:id="18" w:name="_Toc434912640"/>
      <w:r w:rsidRPr="009D171C">
        <w:rPr>
          <w:rFonts w:hint="eastAsia"/>
        </w:rPr>
        <w:lastRenderedPageBreak/>
        <w:t>下载确认接口</w:t>
      </w:r>
      <w:bookmarkEnd w:id="18"/>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627344" w:rsidRPr="00B13ACD" w:rsidTr="004A6105">
        <w:tc>
          <w:tcPr>
            <w:tcW w:w="825" w:type="pct"/>
            <w:shd w:val="pct25" w:color="auto" w:fill="auto"/>
          </w:tcPr>
          <w:p w:rsidR="00627344" w:rsidRPr="00B13ACD" w:rsidRDefault="00627344" w:rsidP="00345A94">
            <w:pPr>
              <w:spacing w:line="360" w:lineRule="auto"/>
              <w:rPr>
                <w:sz w:val="18"/>
                <w:szCs w:val="18"/>
              </w:rPr>
            </w:pPr>
            <w:r w:rsidRPr="00B13ACD">
              <w:rPr>
                <w:rFonts w:hint="eastAsia"/>
                <w:sz w:val="18"/>
                <w:szCs w:val="18"/>
              </w:rPr>
              <w:t>参数名称</w:t>
            </w:r>
          </w:p>
        </w:tc>
        <w:tc>
          <w:tcPr>
            <w:tcW w:w="2088" w:type="pct"/>
            <w:shd w:val="pct25" w:color="auto" w:fill="auto"/>
          </w:tcPr>
          <w:p w:rsidR="00627344" w:rsidRPr="00B13ACD" w:rsidRDefault="00627344" w:rsidP="00345A94">
            <w:pPr>
              <w:spacing w:line="360" w:lineRule="auto"/>
              <w:rPr>
                <w:sz w:val="18"/>
                <w:szCs w:val="18"/>
              </w:rPr>
            </w:pPr>
            <w:r w:rsidRPr="00B13ACD">
              <w:rPr>
                <w:rFonts w:hint="eastAsia"/>
                <w:sz w:val="18"/>
                <w:szCs w:val="18"/>
              </w:rPr>
              <w:t>取值说明</w:t>
            </w:r>
          </w:p>
        </w:tc>
        <w:tc>
          <w:tcPr>
            <w:tcW w:w="2087" w:type="pct"/>
            <w:shd w:val="pct25" w:color="auto" w:fill="auto"/>
          </w:tcPr>
          <w:p w:rsidR="00627344" w:rsidRPr="00B13ACD" w:rsidRDefault="00627344"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C6818">
              <w:t>/rbtservice/music/downloadnotify.do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歌曲；</w:t>
            </w:r>
            <w:r>
              <w:rPr>
                <w:rFonts w:hint="eastAsia"/>
                <w:sz w:val="18"/>
                <w:szCs w:val="18"/>
              </w:rPr>
              <w:t>2-</w:t>
            </w:r>
            <w:r>
              <w:rPr>
                <w:rFonts w:hint="eastAsia"/>
                <w:sz w:val="18"/>
                <w:szCs w:val="18"/>
              </w:rPr>
              <w:t>振铃</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下载鉴权的歌曲编码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CA69BB" w:rsidP="00CB1EB8">
      <w:pPr>
        <w:pStyle w:val="3"/>
        <w:numPr>
          <w:ilvl w:val="2"/>
          <w:numId w:val="2"/>
        </w:numPr>
      </w:pPr>
      <w:bookmarkStart w:id="19" w:name="_Toc434912641"/>
      <w:r w:rsidRPr="00CA69BB">
        <w:rPr>
          <w:rFonts w:hint="eastAsia"/>
        </w:rPr>
        <w:t>电台推荐接口</w:t>
      </w:r>
      <w:bookmarkEnd w:id="19"/>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10237B" w:rsidRPr="00B13ACD" w:rsidTr="004A6105">
        <w:tc>
          <w:tcPr>
            <w:tcW w:w="825" w:type="pct"/>
            <w:shd w:val="pct25" w:color="auto" w:fill="auto"/>
          </w:tcPr>
          <w:p w:rsidR="0010237B" w:rsidRPr="00B13ACD" w:rsidRDefault="0010237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10237B" w:rsidRPr="00B13ACD" w:rsidRDefault="0010237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10237B" w:rsidRPr="00B13ACD" w:rsidRDefault="0010237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DF3385">
              <w:t>/rbtservice/music/getfocusradio.do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sidRPr="00BC19FE">
              <w:rPr>
                <w:rFonts w:hint="eastAsia"/>
                <w:sz w:val="18"/>
                <w:szCs w:val="18"/>
              </w:rPr>
              <w:t>最新电台</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电台类型，取值为</w:t>
            </w:r>
            <w:r w:rsidRPr="007A797A">
              <w:rPr>
                <w:rFonts w:hint="eastAsia"/>
                <w:sz w:val="18"/>
                <w:szCs w:val="18"/>
              </w:rPr>
              <w:t>2-</w:t>
            </w:r>
            <w:r w:rsidRPr="007A797A">
              <w:rPr>
                <w:rFonts w:hint="eastAsia"/>
                <w:sz w:val="18"/>
                <w:szCs w:val="18"/>
              </w:rPr>
              <w:t>电台</w:t>
            </w:r>
            <w:r w:rsidRPr="007A797A">
              <w:rPr>
                <w:rFonts w:hint="eastAsia"/>
                <w:sz w:val="18"/>
                <w:szCs w:val="18"/>
              </w:rPr>
              <w:t>;4-</w:t>
            </w:r>
            <w:r w:rsidRPr="007A797A">
              <w:rPr>
                <w:rFonts w:hint="eastAsia"/>
                <w:sz w:val="18"/>
                <w:szCs w:val="18"/>
              </w:rPr>
              <w:t>专题</w:t>
            </w:r>
            <w:r w:rsidRPr="007A797A">
              <w:rPr>
                <w:rFonts w:hint="eastAsia"/>
                <w:sz w:val="18"/>
                <w:szCs w:val="18"/>
              </w:rPr>
              <w:t>;6-</w:t>
            </w:r>
            <w:r w:rsidRPr="007A797A">
              <w:rPr>
                <w:rFonts w:hint="eastAsia"/>
                <w:sz w:val="18"/>
                <w:szCs w:val="18"/>
              </w:rPr>
              <w:t>歌曲列表</w:t>
            </w:r>
            <w:r w:rsidRPr="007A797A">
              <w:rPr>
                <w:rFonts w:hint="eastAsia"/>
                <w:sz w:val="18"/>
                <w:szCs w:val="18"/>
              </w:rPr>
              <w:t>;8-</w:t>
            </w:r>
            <w:r w:rsidRPr="007A797A">
              <w:rPr>
                <w:rFonts w:hint="eastAsia"/>
                <w:sz w:val="18"/>
                <w:szCs w:val="18"/>
              </w:rPr>
              <w:t>歌手</w:t>
            </w:r>
            <w:r w:rsidRPr="007A797A">
              <w:rPr>
                <w:rFonts w:hint="eastAsia"/>
                <w:sz w:val="18"/>
                <w:szCs w:val="18"/>
              </w:rPr>
              <w:t>;10-</w:t>
            </w:r>
            <w:r w:rsidRPr="007A797A">
              <w:rPr>
                <w:rFonts w:hint="eastAsia"/>
                <w:sz w:val="18"/>
                <w:szCs w:val="18"/>
              </w:rPr>
              <w:t>专辑</w:t>
            </w:r>
            <w:r w:rsidRPr="007A797A">
              <w:rPr>
                <w:rFonts w:hint="eastAsia"/>
                <w:sz w:val="18"/>
                <w:szCs w:val="18"/>
              </w:rPr>
              <w:t>;12-</w:t>
            </w:r>
            <w:r w:rsidRPr="007A797A">
              <w:rPr>
                <w:rFonts w:hint="eastAsia"/>
                <w:sz w:val="18"/>
                <w:szCs w:val="18"/>
              </w:rPr>
              <w:t>排行榜</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F703FD" w:rsidP="00CB1EB8">
      <w:pPr>
        <w:pStyle w:val="3"/>
        <w:numPr>
          <w:ilvl w:val="2"/>
          <w:numId w:val="2"/>
        </w:numPr>
      </w:pPr>
      <w:bookmarkStart w:id="20" w:name="_Toc434912642"/>
      <w:r w:rsidRPr="00F703FD">
        <w:rPr>
          <w:rFonts w:hint="eastAsia"/>
        </w:rPr>
        <w:t>获取短信验证码接口</w:t>
      </w:r>
      <w:bookmarkEnd w:id="20"/>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7"/>
        <w:gridCol w:w="3560"/>
        <w:gridCol w:w="3555"/>
      </w:tblGrid>
      <w:tr w:rsidR="00F703FD" w:rsidRPr="00B13ACD" w:rsidTr="004A6105">
        <w:tc>
          <w:tcPr>
            <w:tcW w:w="825" w:type="pct"/>
            <w:shd w:val="pct25" w:color="auto" w:fill="auto"/>
          </w:tcPr>
          <w:p w:rsidR="00F703FD" w:rsidRPr="00B13ACD" w:rsidRDefault="00F703FD" w:rsidP="00345A94">
            <w:pPr>
              <w:spacing w:line="360" w:lineRule="auto"/>
              <w:rPr>
                <w:sz w:val="18"/>
                <w:szCs w:val="18"/>
              </w:rPr>
            </w:pPr>
            <w:r w:rsidRPr="00B13ACD">
              <w:rPr>
                <w:rFonts w:hint="eastAsia"/>
                <w:sz w:val="18"/>
                <w:szCs w:val="18"/>
              </w:rPr>
              <w:t>参数名称</w:t>
            </w:r>
          </w:p>
        </w:tc>
        <w:tc>
          <w:tcPr>
            <w:tcW w:w="2089" w:type="pct"/>
            <w:shd w:val="pct25" w:color="auto" w:fill="auto"/>
          </w:tcPr>
          <w:p w:rsidR="00F703FD" w:rsidRPr="00B13ACD" w:rsidRDefault="00F703FD" w:rsidP="00345A94">
            <w:pPr>
              <w:spacing w:line="360" w:lineRule="auto"/>
              <w:rPr>
                <w:sz w:val="18"/>
                <w:szCs w:val="18"/>
              </w:rPr>
            </w:pPr>
            <w:r w:rsidRPr="00B13ACD">
              <w:rPr>
                <w:rFonts w:hint="eastAsia"/>
                <w:sz w:val="18"/>
                <w:szCs w:val="18"/>
              </w:rPr>
              <w:t>取值说明</w:t>
            </w:r>
          </w:p>
        </w:tc>
        <w:tc>
          <w:tcPr>
            <w:tcW w:w="2086" w:type="pct"/>
            <w:shd w:val="pct25" w:color="auto" w:fill="auto"/>
          </w:tcPr>
          <w:p w:rsidR="00F703FD" w:rsidRPr="00B13ACD" w:rsidRDefault="00F703FD"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9" w:type="pct"/>
          </w:tcPr>
          <w:p w:rsidR="007A5ECD" w:rsidRPr="00B13ACD" w:rsidRDefault="00DF54D4" w:rsidP="009A7058">
            <w:pPr>
              <w:spacing w:line="360" w:lineRule="auto"/>
              <w:rPr>
                <w:sz w:val="18"/>
                <w:szCs w:val="18"/>
              </w:rPr>
            </w:pPr>
            <w:r w:rsidRPr="00F703FD">
              <w:t>/rbtservice/music/getcheckcode.do</w:t>
            </w:r>
          </w:p>
        </w:tc>
        <w:tc>
          <w:tcPr>
            <w:tcW w:w="2086"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290204" w:rsidRDefault="007A5ECD" w:rsidP="009A7058">
            <w:pPr>
              <w:spacing w:line="360" w:lineRule="auto"/>
              <w:rPr>
                <w:color w:val="FF0000"/>
              </w:rPr>
            </w:pPr>
            <w:r w:rsidRPr="00290204">
              <w:rPr>
                <w:rFonts w:hint="eastAsia"/>
                <w:color w:val="FF0000"/>
              </w:rPr>
              <w:t>AES(simid)</w:t>
            </w:r>
          </w:p>
        </w:tc>
        <w:tc>
          <w:tcPr>
            <w:tcW w:w="2089" w:type="pct"/>
          </w:tcPr>
          <w:p w:rsidR="007A5ECD" w:rsidRPr="00290204" w:rsidRDefault="007A5ECD" w:rsidP="009A7058">
            <w:pPr>
              <w:spacing w:line="360" w:lineRule="auto"/>
              <w:rPr>
                <w:color w:val="FF0000"/>
                <w:sz w:val="18"/>
                <w:szCs w:val="18"/>
              </w:rPr>
            </w:pPr>
            <w:r w:rsidRPr="00290204">
              <w:rPr>
                <w:rFonts w:hint="eastAsia"/>
                <w:color w:val="FF0000"/>
                <w:sz w:val="18"/>
                <w:szCs w:val="18"/>
              </w:rPr>
              <w:t>此时为用户电话号码</w:t>
            </w:r>
          </w:p>
        </w:tc>
        <w:tc>
          <w:tcPr>
            <w:tcW w:w="2086" w:type="pct"/>
          </w:tcPr>
          <w:p w:rsidR="007A5ECD" w:rsidRPr="00290204" w:rsidRDefault="007A5ECD" w:rsidP="009A7058">
            <w:pPr>
              <w:spacing w:line="360" w:lineRule="auto"/>
              <w:rPr>
                <w:color w:val="FF0000"/>
                <w:sz w:val="18"/>
                <w:szCs w:val="18"/>
              </w:rPr>
            </w:pPr>
          </w:p>
        </w:tc>
      </w:tr>
      <w:tr w:rsidR="007A5ECD" w:rsidRPr="00B13ACD" w:rsidTr="004A6105">
        <w:tc>
          <w:tcPr>
            <w:tcW w:w="825" w:type="pct"/>
          </w:tcPr>
          <w:p w:rsidR="007A5ECD" w:rsidRPr="00B13ACD" w:rsidRDefault="007A5ECD" w:rsidP="00345A94">
            <w:pPr>
              <w:spacing w:line="360" w:lineRule="auto"/>
              <w:rPr>
                <w:sz w:val="18"/>
                <w:szCs w:val="18"/>
              </w:rPr>
            </w:pPr>
            <w:r w:rsidRPr="00B13ACD">
              <w:rPr>
                <w:rFonts w:hint="eastAsia"/>
              </w:rPr>
              <w:t>AES(imei)</w:t>
            </w:r>
          </w:p>
        </w:tc>
        <w:tc>
          <w:tcPr>
            <w:tcW w:w="2089" w:type="pct"/>
          </w:tcPr>
          <w:p w:rsidR="007A5ECD" w:rsidRPr="00B13ACD" w:rsidRDefault="007A5ECD" w:rsidP="00345A94">
            <w:pPr>
              <w:spacing w:line="360" w:lineRule="auto"/>
              <w:rPr>
                <w:sz w:val="18"/>
                <w:szCs w:val="18"/>
              </w:rPr>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9" w:type="pct"/>
          </w:tcPr>
          <w:p w:rsidR="007A5ECD" w:rsidRPr="00B13ACD" w:rsidRDefault="007A5ECD" w:rsidP="00345A94">
            <w:pPr>
              <w:spacing w:line="360" w:lineRule="auto"/>
            </w:pPr>
            <w:r>
              <w:rPr>
                <w:rFonts w:hint="eastAsia"/>
                <w:sz w:val="18"/>
                <w:szCs w:val="18"/>
              </w:rPr>
              <w:t>取值：</w:t>
            </w:r>
            <w:r w:rsidRPr="00A83058">
              <w:rPr>
                <w:rFonts w:hint="eastAsia"/>
                <w:sz w:val="18"/>
                <w:szCs w:val="18"/>
              </w:rPr>
              <w:t>1</w:t>
            </w:r>
            <w:r w:rsidRPr="00A83058">
              <w:rPr>
                <w:rFonts w:hint="eastAsia"/>
                <w:sz w:val="18"/>
                <w:szCs w:val="18"/>
              </w:rPr>
              <w:t>：</w:t>
            </w:r>
            <w:proofErr w:type="gramStart"/>
            <w:r w:rsidRPr="00A83058">
              <w:rPr>
                <w:rFonts w:hint="eastAsia"/>
                <w:sz w:val="18"/>
                <w:szCs w:val="18"/>
              </w:rPr>
              <w:t>彩铃开户</w:t>
            </w:r>
            <w:proofErr w:type="gramEnd"/>
            <w:r w:rsidRPr="00A83058">
              <w:rPr>
                <w:rFonts w:hint="eastAsia"/>
                <w:sz w:val="18"/>
                <w:szCs w:val="18"/>
              </w:rPr>
              <w:t>;2</w:t>
            </w:r>
            <w:r w:rsidRPr="00A83058">
              <w:rPr>
                <w:rFonts w:hint="eastAsia"/>
                <w:sz w:val="18"/>
                <w:szCs w:val="18"/>
              </w:rPr>
              <w:t>：注册手机号码</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optcontent</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9" w:type="pct"/>
          </w:tcPr>
          <w:p w:rsidR="004A6105" w:rsidRPr="00B13ACD" w:rsidRDefault="004A6105" w:rsidP="00046DD1">
            <w:pPr>
              <w:spacing w:line="360" w:lineRule="auto"/>
            </w:pPr>
            <w:r w:rsidRPr="00B13ACD">
              <w:rPr>
                <w:rFonts w:hint="eastAsia"/>
                <w:sz w:val="18"/>
                <w:szCs w:val="18"/>
              </w:rPr>
              <w:t>空串</w:t>
            </w:r>
          </w:p>
        </w:tc>
        <w:tc>
          <w:tcPr>
            <w:tcW w:w="2086"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FB6B78" w:rsidP="00CB1EB8">
      <w:pPr>
        <w:pStyle w:val="3"/>
        <w:numPr>
          <w:ilvl w:val="2"/>
          <w:numId w:val="2"/>
        </w:numPr>
      </w:pPr>
      <w:bookmarkStart w:id="21" w:name="_Toc434912643"/>
      <w:proofErr w:type="gramStart"/>
      <w:r w:rsidRPr="00FB6B78">
        <w:rPr>
          <w:rFonts w:hint="eastAsia"/>
        </w:rPr>
        <w:t>彩铃开户</w:t>
      </w:r>
      <w:proofErr w:type="gramEnd"/>
      <w:r w:rsidRPr="00FB6B78">
        <w:rPr>
          <w:rFonts w:hint="eastAsia"/>
        </w:rPr>
        <w:t>接口</w:t>
      </w:r>
      <w:bookmarkEnd w:id="21"/>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C83C77" w:rsidRPr="00B13ACD" w:rsidTr="004A6105">
        <w:tc>
          <w:tcPr>
            <w:tcW w:w="825" w:type="pct"/>
            <w:shd w:val="pct25" w:color="auto" w:fill="auto"/>
          </w:tcPr>
          <w:p w:rsidR="00C83C77" w:rsidRPr="00B13ACD" w:rsidRDefault="00C83C77" w:rsidP="00345A94">
            <w:pPr>
              <w:spacing w:line="360" w:lineRule="auto"/>
              <w:rPr>
                <w:sz w:val="18"/>
                <w:szCs w:val="18"/>
              </w:rPr>
            </w:pPr>
            <w:r w:rsidRPr="00B13ACD">
              <w:rPr>
                <w:rFonts w:hint="eastAsia"/>
                <w:sz w:val="18"/>
                <w:szCs w:val="18"/>
              </w:rPr>
              <w:t>参数名称</w:t>
            </w:r>
          </w:p>
        </w:tc>
        <w:tc>
          <w:tcPr>
            <w:tcW w:w="2088" w:type="pct"/>
            <w:shd w:val="pct25" w:color="auto" w:fill="auto"/>
          </w:tcPr>
          <w:p w:rsidR="00C83C77" w:rsidRPr="00B13ACD" w:rsidRDefault="00C83C77" w:rsidP="00345A94">
            <w:pPr>
              <w:spacing w:line="360" w:lineRule="auto"/>
              <w:rPr>
                <w:sz w:val="18"/>
                <w:szCs w:val="18"/>
              </w:rPr>
            </w:pPr>
            <w:r w:rsidRPr="00B13ACD">
              <w:rPr>
                <w:rFonts w:hint="eastAsia"/>
                <w:sz w:val="18"/>
                <w:szCs w:val="18"/>
              </w:rPr>
              <w:t>取值说明</w:t>
            </w:r>
          </w:p>
        </w:tc>
        <w:tc>
          <w:tcPr>
            <w:tcW w:w="2087" w:type="pct"/>
            <w:shd w:val="pct25" w:color="auto" w:fill="auto"/>
          </w:tcPr>
          <w:p w:rsidR="00C83C77" w:rsidRPr="00B13ACD" w:rsidRDefault="00C83C77"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B6B78">
              <w:t>/rbtservice/music/openaccount.do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A67918">
            <w:pPr>
              <w:spacing w:line="360" w:lineRule="auto"/>
            </w:pPr>
            <w:r>
              <w:rPr>
                <w:rFonts w:hint="eastAsia"/>
                <w:sz w:val="18"/>
                <w:szCs w:val="18"/>
              </w:rPr>
              <w:t>取值：</w:t>
            </w:r>
            <w:r>
              <w:rPr>
                <w:rFonts w:hint="eastAsia"/>
                <w:sz w:val="18"/>
                <w:szCs w:val="18"/>
              </w:rPr>
              <w:t>0-</w:t>
            </w:r>
            <w:r>
              <w:rPr>
                <w:rFonts w:hint="eastAsia"/>
                <w:sz w:val="18"/>
                <w:szCs w:val="18"/>
              </w:rPr>
              <w:t>普通铃音；</w:t>
            </w:r>
            <w:r>
              <w:rPr>
                <w:rFonts w:hint="eastAsia"/>
                <w:sz w:val="18"/>
                <w:szCs w:val="18"/>
              </w:rPr>
              <w:t>1-</w:t>
            </w:r>
            <w:r>
              <w:rPr>
                <w:rFonts w:hint="eastAsia"/>
                <w:sz w:val="18"/>
                <w:szCs w:val="18"/>
              </w:rPr>
              <w:t>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铃音或者音乐盒编码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124F84" w:rsidP="00CB1EB8">
      <w:pPr>
        <w:pStyle w:val="3"/>
        <w:numPr>
          <w:ilvl w:val="2"/>
          <w:numId w:val="2"/>
        </w:numPr>
      </w:pPr>
      <w:bookmarkStart w:id="22" w:name="_Toc434912644"/>
      <w:r w:rsidRPr="00124F84">
        <w:rPr>
          <w:rFonts w:hint="eastAsia"/>
        </w:rPr>
        <w:t>获取用户</w:t>
      </w:r>
      <w:proofErr w:type="gramStart"/>
      <w:r w:rsidRPr="00124F84">
        <w:rPr>
          <w:rFonts w:hint="eastAsia"/>
        </w:rPr>
        <w:t>彩铃状态</w:t>
      </w:r>
      <w:proofErr w:type="gramEnd"/>
      <w:r w:rsidRPr="00124F84">
        <w:rPr>
          <w:rFonts w:hint="eastAsia"/>
        </w:rPr>
        <w:t>接口</w:t>
      </w:r>
      <w:bookmarkEnd w:id="22"/>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A6082">
              <w:t>/rbtservice/music/getuserstatus.do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15288F" w:rsidP="00CB1EB8">
      <w:pPr>
        <w:pStyle w:val="3"/>
        <w:numPr>
          <w:ilvl w:val="2"/>
          <w:numId w:val="2"/>
        </w:numPr>
      </w:pPr>
      <w:bookmarkStart w:id="23" w:name="_Toc434912645"/>
      <w:r w:rsidRPr="0015288F">
        <w:rPr>
          <w:rFonts w:hint="eastAsia"/>
        </w:rPr>
        <w:t>获取个人铃音库铃音接口</w:t>
      </w:r>
      <w:bookmarkEnd w:id="23"/>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/rbtservice/music/getbtlib.do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15288F" w:rsidP="00CB1EB8">
      <w:pPr>
        <w:pStyle w:val="3"/>
        <w:numPr>
          <w:ilvl w:val="2"/>
          <w:numId w:val="2"/>
        </w:numPr>
      </w:pPr>
      <w:bookmarkStart w:id="24" w:name="_Toc434912646"/>
      <w:r w:rsidRPr="0015288F">
        <w:rPr>
          <w:rFonts w:hint="eastAsia"/>
        </w:rPr>
        <w:t>用户增加铃音设置接口</w:t>
      </w:r>
      <w:bookmarkEnd w:id="24"/>
    </w:p>
    <w:p w:rsidR="003D470E" w:rsidRDefault="00DF54D4" w:rsidP="003D470E">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/rbtservice/music/settone.do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rPr>
              <w:t>取值：</w:t>
            </w:r>
            <w:r w:rsidRPr="009D58DF">
              <w:rPr>
                <w:rFonts w:hint="eastAsia"/>
              </w:rPr>
              <w:t>0</w:t>
            </w:r>
            <w:r w:rsidRPr="009D58DF">
              <w:rPr>
                <w:rFonts w:hint="eastAsia"/>
              </w:rPr>
              <w:t>：设置普通铃音</w:t>
            </w:r>
            <w:r w:rsidRPr="009D58DF">
              <w:rPr>
                <w:rFonts w:hint="eastAsia"/>
              </w:rPr>
              <w:t>;1</w:t>
            </w:r>
            <w:r w:rsidRPr="009D58DF">
              <w:rPr>
                <w:rFonts w:hint="eastAsia"/>
              </w:rPr>
              <w:t>：设置音乐盒</w:t>
            </w:r>
            <w:r w:rsidRPr="009D58DF">
              <w:rPr>
                <w:rFonts w:hint="eastAsia"/>
              </w:rPr>
              <w:t>;2</w:t>
            </w:r>
            <w:r w:rsidRPr="009D58DF">
              <w:rPr>
                <w:rFonts w:hint="eastAsia"/>
              </w:rPr>
              <w:t>：设置铃音组</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示例：</w:t>
            </w:r>
            <w:r>
              <w:rPr>
                <w:rFonts w:hint="eastAsia"/>
                <w:sz w:val="18"/>
                <w:szCs w:val="18"/>
              </w:rPr>
              <w:t>123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15288F" w:rsidP="00CB1EB8">
      <w:pPr>
        <w:pStyle w:val="3"/>
        <w:numPr>
          <w:ilvl w:val="2"/>
          <w:numId w:val="2"/>
        </w:numPr>
      </w:pPr>
      <w:bookmarkStart w:id="25" w:name="_Toc434912647"/>
      <w:r w:rsidRPr="0015288F">
        <w:rPr>
          <w:rFonts w:hint="eastAsia"/>
        </w:rPr>
        <w:t>用户查询铃音设置接口</w:t>
      </w:r>
      <w:bookmarkEnd w:id="25"/>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/rbtservice/music/querysettingtone.do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1072A0" w:rsidP="00CB1EB8">
      <w:pPr>
        <w:pStyle w:val="3"/>
        <w:numPr>
          <w:ilvl w:val="2"/>
          <w:numId w:val="2"/>
        </w:numPr>
      </w:pPr>
      <w:bookmarkStart w:id="26" w:name="_Toc434912648"/>
      <w:r w:rsidRPr="001072A0">
        <w:rPr>
          <w:rFonts w:hint="eastAsia"/>
        </w:rPr>
        <w:lastRenderedPageBreak/>
        <w:t>订购铃音接口</w:t>
      </w:r>
      <w:bookmarkEnd w:id="2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072A0">
              <w:t>/rbtservice/music/downtone.do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订购彩铃；</w:t>
            </w:r>
            <w:r>
              <w:rPr>
                <w:rFonts w:hint="eastAsia"/>
                <w:sz w:val="18"/>
                <w:szCs w:val="18"/>
              </w:rPr>
              <w:t>2-</w:t>
            </w:r>
            <w:r>
              <w:rPr>
                <w:rFonts w:hint="eastAsia"/>
                <w:sz w:val="18"/>
                <w:szCs w:val="18"/>
              </w:rPr>
              <w:t>订购音乐盒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C023D">
            <w:pPr>
              <w:spacing w:line="360" w:lineRule="auto"/>
            </w:pPr>
            <w:proofErr w:type="gramStart"/>
            <w:r>
              <w:rPr>
                <w:rFonts w:hint="eastAsia"/>
                <w:sz w:val="18"/>
                <w:szCs w:val="18"/>
              </w:rPr>
              <w:t>彩铃编码</w:t>
            </w:r>
            <w:proofErr w:type="gramEnd"/>
            <w:r>
              <w:rPr>
                <w:rFonts w:hint="eastAsia"/>
                <w:sz w:val="18"/>
                <w:szCs w:val="18"/>
              </w:rPr>
              <w:t>或者音乐编码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资源所属栏目编号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F21AEB" w:rsidP="00CB1EB8">
      <w:pPr>
        <w:pStyle w:val="3"/>
        <w:numPr>
          <w:ilvl w:val="2"/>
          <w:numId w:val="2"/>
        </w:numPr>
      </w:pPr>
      <w:bookmarkStart w:id="27" w:name="_Toc434912649"/>
      <w:r w:rsidRPr="00F21AEB">
        <w:rPr>
          <w:rFonts w:hint="eastAsia"/>
        </w:rPr>
        <w:t>删除个人铃音库铃音接口</w:t>
      </w:r>
      <w:bookmarkEnd w:id="2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21AEB">
              <w:t>/rbtservice/music/delpersonaltone.do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订购彩铃；</w:t>
            </w:r>
            <w:r>
              <w:rPr>
                <w:rFonts w:hint="eastAsia"/>
                <w:sz w:val="18"/>
                <w:szCs w:val="18"/>
              </w:rPr>
              <w:t>2-</w:t>
            </w:r>
            <w:r>
              <w:rPr>
                <w:rFonts w:hint="eastAsia"/>
                <w:sz w:val="18"/>
                <w:szCs w:val="18"/>
              </w:rPr>
              <w:t>订购音乐盒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r>
              <w:rPr>
                <w:rFonts w:hint="eastAsia"/>
                <w:sz w:val="18"/>
                <w:szCs w:val="18"/>
              </w:rPr>
              <w:t>或者音乐编码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AC5383" w:rsidP="00CB1EB8">
      <w:pPr>
        <w:pStyle w:val="3"/>
        <w:numPr>
          <w:ilvl w:val="2"/>
          <w:numId w:val="2"/>
        </w:numPr>
      </w:pPr>
      <w:bookmarkStart w:id="28" w:name="_Toc434912650"/>
      <w:proofErr w:type="gramStart"/>
      <w:r w:rsidRPr="00AC5383">
        <w:rPr>
          <w:rFonts w:hint="eastAsia"/>
        </w:rPr>
        <w:t>查询彩铃播放</w:t>
      </w:r>
      <w:proofErr w:type="gramEnd"/>
      <w:r w:rsidRPr="00AC5383">
        <w:rPr>
          <w:rFonts w:hint="eastAsia"/>
        </w:rPr>
        <w:t>模式接口</w:t>
      </w:r>
      <w:bookmarkEnd w:id="2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C5383">
              <w:t>/rbtservice/music/queryplaymode.do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AC5383" w:rsidP="00CB1EB8">
      <w:pPr>
        <w:pStyle w:val="3"/>
        <w:numPr>
          <w:ilvl w:val="2"/>
          <w:numId w:val="2"/>
        </w:numPr>
      </w:pPr>
      <w:bookmarkStart w:id="29" w:name="_Toc434912651"/>
      <w:proofErr w:type="gramStart"/>
      <w:r w:rsidRPr="00AC5383">
        <w:rPr>
          <w:rFonts w:hint="eastAsia"/>
        </w:rPr>
        <w:t>设置彩铃播放</w:t>
      </w:r>
      <w:proofErr w:type="gramEnd"/>
      <w:r w:rsidRPr="00AC5383">
        <w:rPr>
          <w:rFonts w:hint="eastAsia"/>
        </w:rPr>
        <w:t>模式接口</w:t>
      </w:r>
      <w:bookmarkEnd w:id="2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C5383">
              <w:t>/rbtservice/music/setplaymode.do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rPr>
              <w:t>1-</w:t>
            </w:r>
            <w:r>
              <w:rPr>
                <w:rFonts w:hint="eastAsia"/>
              </w:rPr>
              <w:t>固定播放；</w:t>
            </w:r>
            <w:r>
              <w:rPr>
                <w:rFonts w:hint="eastAsia"/>
              </w:rPr>
              <w:t>2-</w:t>
            </w:r>
            <w:r>
              <w:rPr>
                <w:rFonts w:hint="eastAsia"/>
              </w:rPr>
              <w:t>随机播放</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754E30" w:rsidP="00CB1EB8">
      <w:pPr>
        <w:pStyle w:val="3"/>
        <w:numPr>
          <w:ilvl w:val="2"/>
          <w:numId w:val="2"/>
        </w:numPr>
      </w:pPr>
      <w:bookmarkStart w:id="30" w:name="_Toc434912652"/>
      <w:r w:rsidRPr="00754E30">
        <w:rPr>
          <w:rFonts w:hint="eastAsia"/>
        </w:rPr>
        <w:t>获取广告接口</w:t>
      </w:r>
      <w:bookmarkEnd w:id="3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754E30">
              <w:t>/rbtservice/music/getadlist.do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754E30" w:rsidP="00CB1EB8">
      <w:pPr>
        <w:pStyle w:val="3"/>
        <w:numPr>
          <w:ilvl w:val="2"/>
          <w:numId w:val="2"/>
        </w:numPr>
      </w:pPr>
      <w:bookmarkStart w:id="31" w:name="_Toc434912653"/>
      <w:r w:rsidRPr="00754E30">
        <w:rPr>
          <w:rFonts w:hint="eastAsia"/>
        </w:rPr>
        <w:t>查询歌曲信息接口</w:t>
      </w:r>
      <w:bookmarkEnd w:id="31"/>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754E30">
              <w:t>/rbtservice/music/querytrackinfo.do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歌曲名称</w:t>
            </w:r>
            <w:r>
              <w:rPr>
                <w:rFonts w:hint="eastAsia"/>
                <w:sz w:val="18"/>
                <w:szCs w:val="18"/>
              </w:rPr>
              <w:t xml:space="preserve"> </w:t>
            </w:r>
            <w:r>
              <w:rPr>
                <w:rFonts w:hint="eastAsia"/>
                <w:sz w:val="18"/>
                <w:szCs w:val="18"/>
              </w:rPr>
              <w:t>歌手名称</w:t>
            </w:r>
          </w:p>
        </w:tc>
        <w:tc>
          <w:tcPr>
            <w:tcW w:w="2087" w:type="pct"/>
          </w:tcPr>
          <w:p w:rsidR="007A5ECD" w:rsidRPr="00B13ACD" w:rsidRDefault="007A5ECD" w:rsidP="00345A94">
            <w:pPr>
              <w:spacing w:line="360" w:lineRule="auto"/>
              <w:rPr>
                <w:sz w:val="18"/>
                <w:szCs w:val="18"/>
              </w:rPr>
            </w:pPr>
            <w:r>
              <w:rPr>
                <w:rFonts w:hint="eastAsia"/>
                <w:sz w:val="18"/>
                <w:szCs w:val="18"/>
              </w:rPr>
              <w:t>歌曲名称与歌手名称通过空格分割</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C6E4B" w:rsidP="00CB1EB8">
      <w:pPr>
        <w:pStyle w:val="3"/>
        <w:numPr>
          <w:ilvl w:val="2"/>
          <w:numId w:val="2"/>
        </w:numPr>
      </w:pPr>
      <w:bookmarkStart w:id="32" w:name="_Toc434912654"/>
      <w:r w:rsidRPr="000C6E4B">
        <w:rPr>
          <w:rFonts w:hint="eastAsia"/>
        </w:rPr>
        <w:t>客户端操作上报</w:t>
      </w:r>
      <w:bookmarkEnd w:id="32"/>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C6E4B">
              <w:t>/rbtservice/music/operationreport.do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5D1F7D" w:rsidRDefault="007A5ECD" w:rsidP="009A7058">
            <w:pPr>
              <w:spacing w:line="360" w:lineRule="auto"/>
              <w:rPr>
                <w:color w:val="0000FF"/>
                <w:sz w:val="18"/>
                <w:szCs w:val="18"/>
              </w:rPr>
            </w:pPr>
            <w:r w:rsidRPr="005D1F7D">
              <w:rPr>
                <w:rFonts w:hint="eastAsia"/>
                <w:color w:val="0000FF"/>
              </w:rPr>
              <w:t>AES(imei)</w:t>
            </w:r>
          </w:p>
        </w:tc>
        <w:tc>
          <w:tcPr>
            <w:tcW w:w="2088" w:type="pct"/>
          </w:tcPr>
          <w:p w:rsidR="007A5ECD" w:rsidRPr="005D1F7D" w:rsidRDefault="007A5ECD" w:rsidP="009A7058">
            <w:pPr>
              <w:spacing w:line="360" w:lineRule="auto"/>
              <w:rPr>
                <w:color w:val="0000FF"/>
                <w:sz w:val="18"/>
                <w:szCs w:val="18"/>
              </w:rPr>
            </w:pPr>
            <w:r w:rsidRPr="005D1F7D">
              <w:rPr>
                <w:rFonts w:hint="eastAsia"/>
                <w:color w:val="0000FF"/>
                <w:sz w:val="18"/>
                <w:szCs w:val="18"/>
              </w:rPr>
              <w:t>非空，为用户</w:t>
            </w:r>
            <w:r w:rsidRPr="005D1F7D">
              <w:rPr>
                <w:rFonts w:hint="eastAsia"/>
                <w:color w:val="0000FF"/>
                <w:sz w:val="18"/>
                <w:szCs w:val="18"/>
              </w:rPr>
              <w:t>IMEI</w:t>
            </w:r>
          </w:p>
        </w:tc>
        <w:tc>
          <w:tcPr>
            <w:tcW w:w="2087" w:type="pct"/>
          </w:tcPr>
          <w:p w:rsidR="007A5ECD" w:rsidRPr="005D1F7D" w:rsidRDefault="007A5ECD" w:rsidP="009A7058">
            <w:pPr>
              <w:spacing w:line="360" w:lineRule="auto"/>
              <w:rPr>
                <w:color w:val="0000FF"/>
                <w:sz w:val="18"/>
                <w:szCs w:val="18"/>
              </w:rPr>
            </w:pPr>
            <w:r w:rsidRPr="005D1F7D">
              <w:rPr>
                <w:rFonts w:hint="eastAsia"/>
                <w:color w:val="0000FF"/>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1-</w:t>
            </w:r>
            <w:r>
              <w:rPr>
                <w:rFonts w:hint="eastAsia"/>
                <w:sz w:val="18"/>
                <w:szCs w:val="18"/>
              </w:rPr>
              <w:t>在线门户</w:t>
            </w:r>
            <w:r>
              <w:rPr>
                <w:rFonts w:hint="eastAsia"/>
                <w:sz w:val="18"/>
                <w:szCs w:val="18"/>
              </w:rPr>
              <w:t>;2-</w:t>
            </w:r>
            <w:r>
              <w:rPr>
                <w:rFonts w:hint="eastAsia"/>
                <w:sz w:val="18"/>
                <w:szCs w:val="18"/>
              </w:rPr>
              <w:t>上报</w:t>
            </w:r>
            <w:r>
              <w:rPr>
                <w:rFonts w:hint="eastAsia"/>
                <w:sz w:val="18"/>
                <w:szCs w:val="18"/>
              </w:rPr>
              <w:t>TMID</w:t>
            </w:r>
            <w:r>
              <w:rPr>
                <w:rFonts w:hint="eastAsia"/>
                <w:sz w:val="18"/>
                <w:szCs w:val="18"/>
              </w:rPr>
              <w:t>；</w:t>
            </w:r>
            <w:r>
              <w:rPr>
                <w:rFonts w:hint="eastAsia"/>
                <w:sz w:val="18"/>
                <w:szCs w:val="18"/>
              </w:rPr>
              <w:t>3-</w:t>
            </w:r>
            <w:r>
              <w:rPr>
                <w:rFonts w:hint="eastAsia"/>
                <w:sz w:val="18"/>
                <w:szCs w:val="18"/>
              </w:rPr>
              <w:t>业务日志</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Default="007A5ECD" w:rsidP="00345A94">
            <w:pPr>
              <w:spacing w:line="360" w:lineRule="auto"/>
              <w:rPr>
                <w:sz w:val="18"/>
                <w:szCs w:val="18"/>
              </w:rPr>
            </w:pPr>
            <w:r>
              <w:rPr>
                <w:rFonts w:hint="eastAsia"/>
                <w:sz w:val="18"/>
                <w:szCs w:val="18"/>
              </w:rPr>
              <w:t>1-</w:t>
            </w:r>
            <w:r>
              <w:rPr>
                <w:rFonts w:hint="eastAsia"/>
                <w:sz w:val="18"/>
                <w:szCs w:val="18"/>
              </w:rPr>
              <w:t>在线门户，为空</w:t>
            </w:r>
          </w:p>
          <w:p w:rsidR="007A5ECD" w:rsidRPr="00442AAE" w:rsidRDefault="007A5ECD" w:rsidP="00345A94">
            <w:pPr>
              <w:spacing w:line="360" w:lineRule="auto"/>
              <w:rPr>
                <w:sz w:val="18"/>
                <w:szCs w:val="18"/>
              </w:rPr>
            </w:pPr>
            <w:r w:rsidRPr="00442AAE">
              <w:rPr>
                <w:rFonts w:hint="eastAsia"/>
                <w:sz w:val="18"/>
                <w:szCs w:val="18"/>
              </w:rPr>
              <w:t>2-</w:t>
            </w:r>
            <w:r w:rsidRPr="00442AAE">
              <w:rPr>
                <w:rFonts w:hint="eastAsia"/>
                <w:sz w:val="18"/>
                <w:szCs w:val="18"/>
              </w:rPr>
              <w:t>上报</w:t>
            </w:r>
            <w:r w:rsidRPr="00442AAE">
              <w:rPr>
                <w:rFonts w:hint="eastAsia"/>
                <w:sz w:val="18"/>
                <w:szCs w:val="18"/>
              </w:rPr>
              <w:t>TMID</w:t>
            </w:r>
            <w:r w:rsidRPr="00442AAE">
              <w:rPr>
                <w:rFonts w:hint="eastAsia"/>
                <w:sz w:val="18"/>
                <w:szCs w:val="18"/>
              </w:rPr>
              <w:t>时，则为</w:t>
            </w:r>
            <w:r w:rsidRPr="00442AAE">
              <w:rPr>
                <w:rFonts w:hint="eastAsia"/>
                <w:sz w:val="18"/>
                <w:szCs w:val="18"/>
              </w:rPr>
              <w:t>PUSH</w:t>
            </w:r>
            <w:r w:rsidRPr="00442AAE">
              <w:rPr>
                <w:rFonts w:hint="eastAsia"/>
                <w:sz w:val="18"/>
                <w:szCs w:val="18"/>
              </w:rPr>
              <w:t>的</w:t>
            </w:r>
            <w:r w:rsidRPr="00442AAE">
              <w:rPr>
                <w:rFonts w:hint="eastAsia"/>
                <w:sz w:val="18"/>
                <w:szCs w:val="18"/>
              </w:rPr>
              <w:t>TMID</w:t>
            </w:r>
          </w:p>
          <w:p w:rsidR="007A5ECD" w:rsidRPr="00442AAE" w:rsidRDefault="007A5ECD" w:rsidP="00345A94">
            <w:pPr>
              <w:spacing w:line="360" w:lineRule="auto"/>
            </w:pPr>
            <w:r w:rsidRPr="00442AAE">
              <w:rPr>
                <w:rFonts w:hint="eastAsia"/>
                <w:sz w:val="18"/>
                <w:szCs w:val="18"/>
              </w:rPr>
              <w:t>3-</w:t>
            </w:r>
            <w:r w:rsidRPr="00442AAE">
              <w:rPr>
                <w:rFonts w:hint="eastAsia"/>
                <w:sz w:val="18"/>
                <w:szCs w:val="18"/>
              </w:rPr>
              <w:t>业务日志，则为业务日志内容，</w:t>
            </w:r>
            <w:r w:rsidRPr="00442AAE">
              <w:rPr>
                <w:rFonts w:hint="eastAsia"/>
                <w:sz w:val="18"/>
                <w:szCs w:val="18"/>
              </w:rPr>
              <w:t>lt_buytrafficpack|0</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5E04A1" w:rsidP="00046DD1">
            <w:pPr>
              <w:spacing w:line="360" w:lineRule="auto"/>
            </w:pPr>
            <w:r>
              <w:rPr>
                <w:rFonts w:hint="eastAsia"/>
                <w:sz w:val="18"/>
                <w:szCs w:val="18"/>
              </w:rPr>
              <w:t>非空</w:t>
            </w:r>
          </w:p>
        </w:tc>
        <w:tc>
          <w:tcPr>
            <w:tcW w:w="2087" w:type="pct"/>
          </w:tcPr>
          <w:p w:rsidR="004A6105" w:rsidRPr="00B13ACD" w:rsidRDefault="005E04A1" w:rsidP="00046DD1">
            <w:pPr>
              <w:spacing w:line="360" w:lineRule="auto"/>
              <w:rPr>
                <w:sz w:val="18"/>
                <w:szCs w:val="18"/>
              </w:rPr>
            </w:pPr>
            <w:r>
              <w:rPr>
                <w:rFonts w:hint="eastAsia"/>
                <w:sz w:val="18"/>
                <w:szCs w:val="18"/>
              </w:rPr>
              <w:t>客户端机型</w:t>
            </w:r>
          </w:p>
        </w:tc>
      </w:tr>
    </w:tbl>
    <w:p w:rsidR="0001355F" w:rsidRDefault="00F97725" w:rsidP="00CB1EB8">
      <w:pPr>
        <w:pStyle w:val="3"/>
        <w:numPr>
          <w:ilvl w:val="2"/>
          <w:numId w:val="2"/>
        </w:numPr>
      </w:pPr>
      <w:bookmarkStart w:id="33" w:name="_Toc434912655"/>
      <w:r w:rsidRPr="00F97725">
        <w:rPr>
          <w:rFonts w:hint="eastAsia"/>
        </w:rPr>
        <w:t>上传播放列表接口</w:t>
      </w:r>
      <w:bookmarkEnd w:id="33"/>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766E84">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766E84">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97725">
              <w:t>/rbtservice/music/uploadplaylist.do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766E84">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66E84" w:rsidRPr="00B13ACD" w:rsidTr="00766E84">
        <w:tc>
          <w:tcPr>
            <w:tcW w:w="825" w:type="pct"/>
          </w:tcPr>
          <w:p w:rsidR="00766E84" w:rsidRDefault="00766E84" w:rsidP="00046DD1">
            <w:pPr>
              <w:spacing w:line="360" w:lineRule="auto"/>
            </w:pPr>
            <w:r>
              <w:rPr>
                <w:rFonts w:hint="eastAsia"/>
              </w:rPr>
              <w:t>model</w:t>
            </w:r>
          </w:p>
        </w:tc>
        <w:tc>
          <w:tcPr>
            <w:tcW w:w="2088" w:type="pct"/>
          </w:tcPr>
          <w:p w:rsidR="00766E84" w:rsidRPr="00B13ACD" w:rsidRDefault="00766E84" w:rsidP="00046DD1">
            <w:pPr>
              <w:spacing w:line="360" w:lineRule="auto"/>
            </w:pPr>
            <w:r>
              <w:rPr>
                <w:rFonts w:hint="eastAsia"/>
                <w:sz w:val="18"/>
                <w:szCs w:val="18"/>
              </w:rPr>
              <w:t>非空</w:t>
            </w:r>
          </w:p>
        </w:tc>
        <w:tc>
          <w:tcPr>
            <w:tcW w:w="2087" w:type="pct"/>
          </w:tcPr>
          <w:p w:rsidR="00766E84" w:rsidRPr="00B13ACD" w:rsidRDefault="00766E84" w:rsidP="00046DD1">
            <w:pPr>
              <w:spacing w:line="360" w:lineRule="auto"/>
              <w:rPr>
                <w:sz w:val="18"/>
                <w:szCs w:val="18"/>
              </w:rPr>
            </w:pPr>
            <w:r>
              <w:rPr>
                <w:rFonts w:hint="eastAsia"/>
                <w:sz w:val="18"/>
                <w:szCs w:val="18"/>
              </w:rPr>
              <w:t>客户端机型</w:t>
            </w:r>
          </w:p>
        </w:tc>
      </w:tr>
    </w:tbl>
    <w:p w:rsidR="0001355F" w:rsidRDefault="0001355F" w:rsidP="0001355F">
      <w:pPr>
        <w:spacing w:line="360" w:lineRule="auto"/>
        <w:ind w:firstLine="420"/>
      </w:pPr>
    </w:p>
    <w:p w:rsidR="0001355F" w:rsidRDefault="00EA02CF" w:rsidP="00CB1EB8">
      <w:pPr>
        <w:pStyle w:val="3"/>
        <w:numPr>
          <w:ilvl w:val="2"/>
          <w:numId w:val="2"/>
        </w:numPr>
      </w:pPr>
      <w:bookmarkStart w:id="34" w:name="_Toc434912656"/>
      <w:r w:rsidRPr="00EA02CF">
        <w:rPr>
          <w:rFonts w:hint="eastAsia"/>
        </w:rPr>
        <w:lastRenderedPageBreak/>
        <w:t>下载播放列表接口</w:t>
      </w:r>
      <w:bookmarkEnd w:id="34"/>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766E84">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766E84">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A02CF">
              <w:t>/rbtservice/music/downloadplaylist.do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766E84">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66E84" w:rsidRPr="00B13ACD" w:rsidTr="00766E84">
        <w:tc>
          <w:tcPr>
            <w:tcW w:w="825" w:type="pct"/>
          </w:tcPr>
          <w:p w:rsidR="00766E84" w:rsidRDefault="00766E84" w:rsidP="00046DD1">
            <w:pPr>
              <w:spacing w:line="360" w:lineRule="auto"/>
            </w:pPr>
            <w:r>
              <w:rPr>
                <w:rFonts w:hint="eastAsia"/>
              </w:rPr>
              <w:t>model</w:t>
            </w:r>
          </w:p>
        </w:tc>
        <w:tc>
          <w:tcPr>
            <w:tcW w:w="2088" w:type="pct"/>
          </w:tcPr>
          <w:p w:rsidR="00766E84" w:rsidRPr="00B13ACD" w:rsidRDefault="00766E84" w:rsidP="00046DD1">
            <w:pPr>
              <w:spacing w:line="360" w:lineRule="auto"/>
            </w:pPr>
            <w:r>
              <w:rPr>
                <w:rFonts w:hint="eastAsia"/>
                <w:sz w:val="18"/>
                <w:szCs w:val="18"/>
              </w:rPr>
              <w:t>非空</w:t>
            </w:r>
          </w:p>
        </w:tc>
        <w:tc>
          <w:tcPr>
            <w:tcW w:w="2087" w:type="pct"/>
          </w:tcPr>
          <w:p w:rsidR="00766E84" w:rsidRPr="00B13ACD" w:rsidRDefault="00766E84" w:rsidP="00046DD1">
            <w:pPr>
              <w:spacing w:line="360" w:lineRule="auto"/>
              <w:rPr>
                <w:sz w:val="18"/>
                <w:szCs w:val="18"/>
              </w:rPr>
            </w:pPr>
            <w:r>
              <w:rPr>
                <w:rFonts w:hint="eastAsia"/>
                <w:sz w:val="18"/>
                <w:szCs w:val="18"/>
              </w:rPr>
              <w:t>客户端机型</w:t>
            </w:r>
          </w:p>
        </w:tc>
      </w:tr>
    </w:tbl>
    <w:p w:rsidR="0001355F" w:rsidRDefault="00D4587B" w:rsidP="00CB1EB8">
      <w:pPr>
        <w:pStyle w:val="3"/>
        <w:numPr>
          <w:ilvl w:val="2"/>
          <w:numId w:val="2"/>
        </w:numPr>
      </w:pPr>
      <w:bookmarkStart w:id="35" w:name="_Toc434912657"/>
      <w:r w:rsidRPr="00D4587B">
        <w:rPr>
          <w:rFonts w:hint="eastAsia"/>
        </w:rPr>
        <w:t>获取</w:t>
      </w:r>
      <w:proofErr w:type="gramStart"/>
      <w:r w:rsidRPr="00D4587B">
        <w:rPr>
          <w:rFonts w:hint="eastAsia"/>
        </w:rPr>
        <w:t>搜索热词接口</w:t>
      </w:r>
      <w:bookmarkEnd w:id="35"/>
      <w:proofErr w:type="gramEnd"/>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D4587B">
              <w:t>/rbtservice/music/gethotkey.do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F02603" w:rsidP="00CB1EB8">
      <w:pPr>
        <w:pStyle w:val="3"/>
        <w:numPr>
          <w:ilvl w:val="2"/>
          <w:numId w:val="2"/>
        </w:numPr>
      </w:pPr>
      <w:bookmarkStart w:id="36" w:name="_Toc434912658"/>
      <w:r w:rsidRPr="00F02603">
        <w:rPr>
          <w:rFonts w:hint="eastAsia"/>
        </w:rPr>
        <w:t>营销业务订购接口</w:t>
      </w:r>
      <w:bookmarkEnd w:id="3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02603">
              <w:t>/rbtservice/music/ordersaleservice.do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D20DCB" w:rsidRDefault="007A5ECD" w:rsidP="00D20DCB">
            <w:pPr>
              <w:spacing w:line="360" w:lineRule="auto"/>
              <w:rPr>
                <w:sz w:val="18"/>
                <w:szCs w:val="18"/>
              </w:rPr>
            </w:pPr>
            <w:r>
              <w:rPr>
                <w:rFonts w:hint="eastAsia"/>
                <w:sz w:val="18"/>
                <w:szCs w:val="18"/>
              </w:rPr>
              <w:t>活动</w:t>
            </w:r>
            <w:r>
              <w:rPr>
                <w:rFonts w:hint="eastAsia"/>
                <w:sz w:val="18"/>
                <w:szCs w:val="18"/>
              </w:rPr>
              <w:t>ID</w:t>
            </w:r>
            <w:r>
              <w:rPr>
                <w:rFonts w:hint="eastAsia"/>
                <w:sz w:val="18"/>
                <w:szCs w:val="18"/>
              </w:rPr>
              <w:t>，</w:t>
            </w:r>
            <w:r w:rsidRPr="00D20DCB">
              <w:rPr>
                <w:rFonts w:hint="eastAsia"/>
                <w:sz w:val="18"/>
                <w:szCs w:val="18"/>
              </w:rPr>
              <w:t>1</w:t>
            </w:r>
            <w:r w:rsidRPr="00D20DCB">
              <w:rPr>
                <w:rFonts w:hint="eastAsia"/>
                <w:sz w:val="18"/>
                <w:szCs w:val="18"/>
              </w:rPr>
              <w:t>：预置音乐激活抽奖</w:t>
            </w:r>
          </w:p>
          <w:p w:rsidR="007A5ECD" w:rsidRPr="00B13ACD" w:rsidRDefault="007A5ECD" w:rsidP="00D20DCB">
            <w:pPr>
              <w:spacing w:line="360" w:lineRule="auto"/>
            </w:pPr>
            <w:r w:rsidRPr="00D20DCB">
              <w:rPr>
                <w:rFonts w:hint="eastAsia"/>
                <w:sz w:val="18"/>
                <w:szCs w:val="18"/>
              </w:rPr>
              <w:lastRenderedPageBreak/>
              <w:t>2</w:t>
            </w:r>
            <w:r w:rsidRPr="00D20DCB">
              <w:rPr>
                <w:rFonts w:hint="eastAsia"/>
                <w:sz w:val="18"/>
                <w:szCs w:val="18"/>
              </w:rPr>
              <w:t>～</w:t>
            </w:r>
            <w:r w:rsidRPr="00D20DCB">
              <w:rPr>
                <w:rFonts w:hint="eastAsia"/>
                <w:sz w:val="18"/>
                <w:szCs w:val="18"/>
              </w:rPr>
              <w:t>99</w:t>
            </w:r>
            <w:r w:rsidRPr="00D20DCB">
              <w:rPr>
                <w:rFonts w:hint="eastAsia"/>
                <w:sz w:val="18"/>
                <w:szCs w:val="18"/>
              </w:rPr>
              <w:t>：其他在线音乐</w:t>
            </w:r>
            <w:r w:rsidRPr="00D20DCB">
              <w:rPr>
                <w:rFonts w:hint="eastAsia"/>
                <w:sz w:val="18"/>
                <w:szCs w:val="18"/>
              </w:rPr>
              <w:t>100</w:t>
            </w:r>
            <w:r w:rsidRPr="00D20DCB">
              <w:rPr>
                <w:rFonts w:hint="eastAsia"/>
                <w:sz w:val="18"/>
                <w:szCs w:val="18"/>
              </w:rPr>
              <w:t>分季营销活动</w:t>
            </w:r>
          </w:p>
        </w:tc>
        <w:tc>
          <w:tcPr>
            <w:tcW w:w="2087" w:type="pct"/>
          </w:tcPr>
          <w:p w:rsidR="007A5ECD" w:rsidRPr="00B13ACD" w:rsidRDefault="007A5ECD" w:rsidP="00345A94">
            <w:pPr>
              <w:spacing w:line="360" w:lineRule="auto"/>
              <w:rPr>
                <w:sz w:val="18"/>
                <w:szCs w:val="18"/>
              </w:rPr>
            </w:pPr>
            <w:r>
              <w:rPr>
                <w:rFonts w:hint="eastAsia"/>
                <w:sz w:val="18"/>
                <w:szCs w:val="18"/>
              </w:rPr>
              <w:lastRenderedPageBreak/>
              <w:t>NA</w:t>
            </w:r>
          </w:p>
        </w:tc>
      </w:tr>
      <w:tr w:rsidR="007A5ECD" w:rsidRPr="00B13ACD" w:rsidTr="00E011B7">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5E06A6" w:rsidP="00CB1EB8">
      <w:pPr>
        <w:pStyle w:val="3"/>
        <w:numPr>
          <w:ilvl w:val="2"/>
          <w:numId w:val="2"/>
        </w:numPr>
      </w:pPr>
      <w:bookmarkStart w:id="37" w:name="_Toc434912659"/>
      <w:r w:rsidRPr="005E06A6">
        <w:rPr>
          <w:rFonts w:hint="eastAsia"/>
        </w:rPr>
        <w:t>查询歌曲详情接口</w:t>
      </w:r>
      <w:bookmarkEnd w:id="3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5E06A6">
              <w:t>/rbtservice/music/getmusicinfo.do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00FAD" w:rsidP="00CB1EB8">
      <w:pPr>
        <w:pStyle w:val="3"/>
        <w:numPr>
          <w:ilvl w:val="2"/>
          <w:numId w:val="2"/>
        </w:numPr>
      </w:pPr>
      <w:bookmarkStart w:id="38" w:name="_Toc434912660"/>
      <w:r w:rsidRPr="00000FAD">
        <w:rPr>
          <w:rFonts w:hint="eastAsia"/>
        </w:rPr>
        <w:t>绑定手机号码接口</w:t>
      </w:r>
      <w:bookmarkEnd w:id="3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00FAD">
              <w:t>/rbtservice/music/bind.do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绑定的用户电话号码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2C3A05" w:rsidP="00CB1EB8">
      <w:pPr>
        <w:pStyle w:val="3"/>
        <w:numPr>
          <w:ilvl w:val="2"/>
          <w:numId w:val="2"/>
        </w:numPr>
      </w:pPr>
      <w:bookmarkStart w:id="39" w:name="_Toc434912661"/>
      <w:r w:rsidRPr="002C3A05">
        <w:rPr>
          <w:rFonts w:hint="eastAsia"/>
        </w:rPr>
        <w:t>获取营销活动列表接口</w:t>
      </w:r>
      <w:bookmarkEnd w:id="3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2C3A05">
              <w:t>/rbtservice/music/getpromotionlist.do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027BE" w:rsidP="00CB1EB8">
      <w:pPr>
        <w:pStyle w:val="3"/>
        <w:numPr>
          <w:ilvl w:val="2"/>
          <w:numId w:val="2"/>
        </w:numPr>
      </w:pPr>
      <w:bookmarkStart w:id="40" w:name="_Toc434912662"/>
      <w:r w:rsidRPr="000027BE">
        <w:rPr>
          <w:rFonts w:hint="eastAsia"/>
        </w:rPr>
        <w:t>查询音乐盒详情接口</w:t>
      </w:r>
      <w:bookmarkEnd w:id="4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027BE">
              <w:t>/rbtservice/music/gettoneboxinfo.do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64612A" w:rsidP="00CB1EB8">
      <w:pPr>
        <w:pStyle w:val="3"/>
        <w:numPr>
          <w:ilvl w:val="2"/>
          <w:numId w:val="2"/>
        </w:numPr>
      </w:pPr>
      <w:bookmarkStart w:id="41" w:name="_Toc434912663"/>
      <w:r w:rsidRPr="0064612A">
        <w:rPr>
          <w:rFonts w:hint="eastAsia"/>
        </w:rPr>
        <w:t>查询个人铃音库接口</w:t>
      </w:r>
      <w:r w:rsidRPr="0064612A">
        <w:rPr>
          <w:rFonts w:hint="eastAsia"/>
        </w:rPr>
        <w:t>(</w:t>
      </w:r>
      <w:r w:rsidRPr="0064612A">
        <w:rPr>
          <w:rFonts w:hint="eastAsia"/>
        </w:rPr>
        <w:t>含铃音和音乐盒</w:t>
      </w:r>
      <w:r w:rsidRPr="0064612A">
        <w:rPr>
          <w:rFonts w:hint="eastAsia"/>
        </w:rPr>
        <w:t>)</w:t>
      </w:r>
      <w:bookmarkEnd w:id="41"/>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64612A">
              <w:t>/rbtservice/music/queryusertone.do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B664D2">
            <w:pPr>
              <w:spacing w:line="360" w:lineRule="auto"/>
            </w:pPr>
            <w:r>
              <w:rPr>
                <w:rFonts w:hint="eastAsia"/>
                <w:sz w:val="18"/>
                <w:szCs w:val="18"/>
              </w:rPr>
              <w:t>1-</w:t>
            </w:r>
            <w:r w:rsidRPr="00B664D2">
              <w:rPr>
                <w:rFonts w:hint="eastAsia"/>
                <w:sz w:val="18"/>
                <w:szCs w:val="18"/>
              </w:rPr>
              <w:t>仅查询个人铃音库信息</w:t>
            </w:r>
            <w:r>
              <w:rPr>
                <w:rFonts w:hint="eastAsia"/>
                <w:sz w:val="18"/>
                <w:szCs w:val="18"/>
              </w:rPr>
              <w:t>；</w:t>
            </w:r>
            <w:r w:rsidRPr="00B664D2">
              <w:rPr>
                <w:rFonts w:hint="eastAsia"/>
                <w:sz w:val="18"/>
                <w:szCs w:val="18"/>
              </w:rPr>
              <w:t>2-</w:t>
            </w:r>
            <w:r w:rsidRPr="00B664D2">
              <w:rPr>
                <w:rFonts w:hint="eastAsia"/>
                <w:sz w:val="18"/>
                <w:szCs w:val="18"/>
              </w:rPr>
              <w:t>查询个人</w:t>
            </w:r>
            <w:proofErr w:type="gramStart"/>
            <w:r w:rsidRPr="00B664D2">
              <w:rPr>
                <w:rFonts w:hint="eastAsia"/>
                <w:sz w:val="18"/>
                <w:szCs w:val="18"/>
              </w:rPr>
              <w:t>铃音库并附带</w:t>
            </w:r>
            <w:proofErr w:type="gramEnd"/>
            <w:r w:rsidRPr="00B664D2">
              <w:rPr>
                <w:rFonts w:hint="eastAsia"/>
                <w:sz w:val="18"/>
                <w:szCs w:val="18"/>
              </w:rPr>
              <w:t>设置信息。</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2C6DDB" w:rsidP="00CB1EB8">
      <w:pPr>
        <w:pStyle w:val="3"/>
        <w:numPr>
          <w:ilvl w:val="2"/>
          <w:numId w:val="2"/>
        </w:numPr>
      </w:pPr>
      <w:bookmarkStart w:id="42" w:name="_Toc434912664"/>
      <w:r w:rsidRPr="002C6DDB">
        <w:rPr>
          <w:rFonts w:hint="eastAsia"/>
        </w:rPr>
        <w:lastRenderedPageBreak/>
        <w:t>获取应用开发者</w:t>
      </w:r>
      <w:proofErr w:type="gramStart"/>
      <w:r w:rsidRPr="002C6DDB">
        <w:rPr>
          <w:rFonts w:hint="eastAsia"/>
        </w:rPr>
        <w:t>帐号</w:t>
      </w:r>
      <w:proofErr w:type="gramEnd"/>
      <w:r w:rsidRPr="002C6DDB">
        <w:rPr>
          <w:rFonts w:hint="eastAsia"/>
        </w:rPr>
        <w:t>接口</w:t>
      </w:r>
      <w:bookmarkEnd w:id="42"/>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721"/>
        <w:gridCol w:w="3395"/>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183"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92"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183" w:type="pct"/>
          </w:tcPr>
          <w:p w:rsidR="007A5ECD" w:rsidRPr="00B13ACD" w:rsidRDefault="00DF54D4" w:rsidP="009A7058">
            <w:pPr>
              <w:spacing w:line="360" w:lineRule="auto"/>
              <w:rPr>
                <w:sz w:val="18"/>
                <w:szCs w:val="18"/>
              </w:rPr>
            </w:pPr>
            <w:r w:rsidRPr="002C6DDB">
              <w:t>/rbtservice/music/getdeveloperaccount.do</w:t>
            </w:r>
          </w:p>
        </w:tc>
        <w:tc>
          <w:tcPr>
            <w:tcW w:w="1992"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183"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92"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183" w:type="pct"/>
          </w:tcPr>
          <w:p w:rsidR="00E011B7" w:rsidRPr="00B13ACD" w:rsidRDefault="00E011B7" w:rsidP="00046DD1">
            <w:pPr>
              <w:spacing w:line="360" w:lineRule="auto"/>
            </w:pPr>
            <w:r w:rsidRPr="00B13ACD">
              <w:rPr>
                <w:rFonts w:hint="eastAsia"/>
                <w:sz w:val="18"/>
                <w:szCs w:val="18"/>
              </w:rPr>
              <w:t>空串</w:t>
            </w:r>
          </w:p>
        </w:tc>
        <w:tc>
          <w:tcPr>
            <w:tcW w:w="1992"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7B22F0" w:rsidP="00CB1EB8">
      <w:pPr>
        <w:pStyle w:val="3"/>
        <w:numPr>
          <w:ilvl w:val="2"/>
          <w:numId w:val="2"/>
        </w:numPr>
      </w:pPr>
      <w:bookmarkStart w:id="43" w:name="_Toc434912665"/>
      <w:r w:rsidRPr="007B22F0">
        <w:rPr>
          <w:rFonts w:hint="eastAsia"/>
        </w:rPr>
        <w:t>上报中奖手机号码接口</w:t>
      </w:r>
      <w:bookmarkEnd w:id="43"/>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7"/>
        <w:gridCol w:w="3756"/>
        <w:gridCol w:w="3359"/>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204"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71"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204" w:type="pct"/>
          </w:tcPr>
          <w:p w:rsidR="007A5ECD" w:rsidRPr="00B13ACD" w:rsidRDefault="00DF54D4" w:rsidP="009A7058">
            <w:pPr>
              <w:spacing w:line="360" w:lineRule="auto"/>
              <w:rPr>
                <w:sz w:val="18"/>
                <w:szCs w:val="18"/>
              </w:rPr>
            </w:pPr>
            <w:r w:rsidRPr="007B22F0">
              <w:t>/rbtservice/music/registerphonenumber.do</w:t>
            </w:r>
          </w:p>
        </w:tc>
        <w:tc>
          <w:tcPr>
            <w:tcW w:w="1971"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204"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71"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204" w:type="pct"/>
          </w:tcPr>
          <w:p w:rsidR="007A5ECD" w:rsidRPr="00B13ACD" w:rsidRDefault="007A5ECD" w:rsidP="00345A94">
            <w:pPr>
              <w:spacing w:line="360" w:lineRule="auto"/>
            </w:pPr>
            <w:r w:rsidRPr="00B13ACD">
              <w:rPr>
                <w:rFonts w:hint="eastAsia"/>
                <w:sz w:val="18"/>
                <w:szCs w:val="18"/>
              </w:rPr>
              <w:t>空串</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204" w:type="pct"/>
          </w:tcPr>
          <w:p w:rsidR="007A5ECD" w:rsidRPr="00B13ACD" w:rsidRDefault="007A5ECD" w:rsidP="00345A94">
            <w:pPr>
              <w:spacing w:line="360" w:lineRule="auto"/>
            </w:pPr>
            <w:r>
              <w:rPr>
                <w:rFonts w:hint="eastAsia"/>
                <w:sz w:val="18"/>
                <w:szCs w:val="18"/>
              </w:rPr>
              <w:t>绑定的中奖用户电话号码</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204" w:type="pct"/>
          </w:tcPr>
          <w:p w:rsidR="007A5ECD" w:rsidRPr="00B13ACD" w:rsidRDefault="007A5ECD" w:rsidP="00345A94">
            <w:pPr>
              <w:spacing w:line="360" w:lineRule="auto"/>
            </w:pPr>
            <w:r w:rsidRPr="00B13ACD">
              <w:rPr>
                <w:rFonts w:hint="eastAsia"/>
                <w:sz w:val="18"/>
                <w:szCs w:val="18"/>
              </w:rPr>
              <w:t>空串</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204" w:type="pct"/>
          </w:tcPr>
          <w:p w:rsidR="00E011B7" w:rsidRPr="00B13ACD" w:rsidRDefault="00E011B7" w:rsidP="00046DD1">
            <w:pPr>
              <w:spacing w:line="360" w:lineRule="auto"/>
            </w:pPr>
            <w:r w:rsidRPr="00B13ACD">
              <w:rPr>
                <w:rFonts w:hint="eastAsia"/>
                <w:sz w:val="18"/>
                <w:szCs w:val="18"/>
              </w:rPr>
              <w:t>空串</w:t>
            </w:r>
          </w:p>
        </w:tc>
        <w:tc>
          <w:tcPr>
            <w:tcW w:w="1971"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E962C8" w:rsidP="00CB1EB8">
      <w:pPr>
        <w:pStyle w:val="3"/>
        <w:numPr>
          <w:ilvl w:val="2"/>
          <w:numId w:val="2"/>
        </w:numPr>
      </w:pPr>
      <w:bookmarkStart w:id="44" w:name="_Toc434912666"/>
      <w:r w:rsidRPr="00E962C8">
        <w:rPr>
          <w:rFonts w:hint="eastAsia"/>
        </w:rPr>
        <w:t>广告点击上报接口</w:t>
      </w:r>
      <w:bookmarkEnd w:id="44"/>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962C8">
              <w:t>/rbtservice/music/hitadcolumn.do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2B0002">
              <w:rPr>
                <w:rFonts w:hint="eastAsia"/>
                <w:sz w:val="18"/>
                <w:szCs w:val="18"/>
              </w:rPr>
              <w:t>1</w:t>
            </w:r>
            <w:r w:rsidRPr="002B0002">
              <w:rPr>
                <w:rFonts w:hint="eastAsia"/>
                <w:sz w:val="18"/>
                <w:szCs w:val="18"/>
              </w:rPr>
              <w:t>：</w:t>
            </w:r>
            <w:r w:rsidRPr="002B0002">
              <w:rPr>
                <w:rFonts w:hint="eastAsia"/>
                <w:sz w:val="18"/>
                <w:szCs w:val="18"/>
              </w:rPr>
              <w:t>html</w:t>
            </w:r>
            <w:r w:rsidRPr="002B0002">
              <w:rPr>
                <w:rFonts w:hint="eastAsia"/>
                <w:sz w:val="18"/>
                <w:szCs w:val="18"/>
              </w:rPr>
              <w:t>页面</w:t>
            </w:r>
            <w:r w:rsidRPr="002B0002">
              <w:rPr>
                <w:rFonts w:hint="eastAsia"/>
                <w:sz w:val="18"/>
                <w:szCs w:val="18"/>
              </w:rPr>
              <w:t>;2</w:t>
            </w:r>
            <w:r w:rsidRPr="002B0002">
              <w:rPr>
                <w:rFonts w:hint="eastAsia"/>
                <w:sz w:val="18"/>
                <w:szCs w:val="18"/>
              </w:rPr>
              <w:t>：频道</w:t>
            </w:r>
            <w:r w:rsidRPr="002B0002">
              <w:rPr>
                <w:rFonts w:hint="eastAsia"/>
                <w:sz w:val="18"/>
                <w:szCs w:val="18"/>
              </w:rPr>
              <w:t>;3</w:t>
            </w:r>
            <w:r w:rsidRPr="002B0002">
              <w:rPr>
                <w:rFonts w:hint="eastAsia"/>
                <w:sz w:val="18"/>
                <w:szCs w:val="18"/>
              </w:rPr>
              <w:t>：歌曲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1-HTML</w:t>
            </w:r>
            <w:r>
              <w:rPr>
                <w:rFonts w:hint="eastAsia"/>
                <w:sz w:val="18"/>
                <w:szCs w:val="18"/>
              </w:rPr>
              <w:t>地址</w:t>
            </w:r>
            <w:r>
              <w:rPr>
                <w:rFonts w:hint="eastAsia"/>
                <w:sz w:val="18"/>
                <w:szCs w:val="18"/>
              </w:rPr>
              <w:t>;2-</w:t>
            </w:r>
            <w:r>
              <w:rPr>
                <w:rFonts w:hint="eastAsia"/>
                <w:sz w:val="18"/>
                <w:szCs w:val="18"/>
              </w:rPr>
              <w:t>栏目编号</w:t>
            </w:r>
            <w:r>
              <w:rPr>
                <w:rFonts w:hint="eastAsia"/>
                <w:sz w:val="18"/>
                <w:szCs w:val="18"/>
              </w:rPr>
              <w:t>;3-</w:t>
            </w: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EA56D8" w:rsidP="00CB1EB8">
      <w:pPr>
        <w:pStyle w:val="3"/>
        <w:numPr>
          <w:ilvl w:val="2"/>
          <w:numId w:val="2"/>
        </w:numPr>
      </w:pPr>
      <w:bookmarkStart w:id="45" w:name="_Toc434912667"/>
      <w:proofErr w:type="gramStart"/>
      <w:r w:rsidRPr="00EA56D8">
        <w:rPr>
          <w:rFonts w:hint="eastAsia"/>
        </w:rPr>
        <w:t>查询彩铃试听</w:t>
      </w:r>
      <w:proofErr w:type="gramEnd"/>
      <w:r w:rsidRPr="00EA56D8">
        <w:rPr>
          <w:rFonts w:hint="eastAsia"/>
        </w:rPr>
        <w:t>地址接口</w:t>
      </w:r>
      <w:bookmarkEnd w:id="45"/>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A56D8">
              <w:t>/rbtservice/music/gettonelistenurl.do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BF3A5D" w:rsidP="00CB1EB8">
      <w:pPr>
        <w:pStyle w:val="3"/>
        <w:numPr>
          <w:ilvl w:val="2"/>
          <w:numId w:val="2"/>
        </w:numPr>
      </w:pPr>
      <w:bookmarkStart w:id="46" w:name="_Toc434912668"/>
      <w:r w:rsidRPr="00BF3A5D">
        <w:rPr>
          <w:rFonts w:hint="eastAsia"/>
        </w:rPr>
        <w:t>获取业务信息接口</w:t>
      </w:r>
      <w:bookmarkEnd w:id="4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BF3A5D">
              <w:t>/rbtservice/music/getserviceinfo.do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业务编号：</w:t>
            </w:r>
            <w:r w:rsidRPr="005B2207">
              <w:rPr>
                <w:rFonts w:hint="eastAsia"/>
                <w:sz w:val="18"/>
                <w:szCs w:val="18"/>
              </w:rPr>
              <w:t>1</w:t>
            </w:r>
            <w:r w:rsidRPr="005B2207">
              <w:rPr>
                <w:rFonts w:hint="eastAsia"/>
                <w:sz w:val="18"/>
                <w:szCs w:val="18"/>
              </w:rPr>
              <w:t>：高</w:t>
            </w:r>
            <w:proofErr w:type="gramStart"/>
            <w:r w:rsidRPr="005B2207">
              <w:rPr>
                <w:rFonts w:hint="eastAsia"/>
                <w:sz w:val="18"/>
                <w:szCs w:val="18"/>
              </w:rPr>
              <w:t>清音乐</w:t>
            </w:r>
            <w:proofErr w:type="gramEnd"/>
            <w:r w:rsidRPr="005B2207">
              <w:rPr>
                <w:rFonts w:hint="eastAsia"/>
                <w:sz w:val="18"/>
                <w:szCs w:val="18"/>
              </w:rPr>
              <w:t>会员</w:t>
            </w:r>
            <w:r w:rsidRPr="005B2207">
              <w:rPr>
                <w:rFonts w:hint="eastAsia"/>
                <w:sz w:val="18"/>
                <w:szCs w:val="18"/>
              </w:rPr>
              <w:t>;2</w:t>
            </w:r>
            <w:r w:rsidRPr="005B2207">
              <w:rPr>
                <w:rFonts w:hint="eastAsia"/>
                <w:sz w:val="18"/>
                <w:szCs w:val="18"/>
              </w:rPr>
              <w:t>：流量套餐包</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22496B" w:rsidP="00CB1EB8">
      <w:pPr>
        <w:pStyle w:val="3"/>
        <w:numPr>
          <w:ilvl w:val="2"/>
          <w:numId w:val="2"/>
        </w:numPr>
      </w:pPr>
      <w:bookmarkStart w:id="47" w:name="_Toc434912669"/>
      <w:r w:rsidRPr="0022496B">
        <w:rPr>
          <w:rFonts w:hint="eastAsia"/>
        </w:rPr>
        <w:t>获取资源相关信息接口</w:t>
      </w:r>
      <w:bookmarkEnd w:id="4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22496B">
              <w:t>/rbtservice/music/getresourceinfo.do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1:</w:t>
            </w:r>
            <w:r>
              <w:rPr>
                <w:rFonts w:hint="eastAsia"/>
                <w:sz w:val="18"/>
                <w:szCs w:val="18"/>
              </w:rPr>
              <w:t>歌曲；</w:t>
            </w:r>
            <w:r>
              <w:rPr>
                <w:rFonts w:hint="eastAsia"/>
                <w:sz w:val="18"/>
                <w:szCs w:val="18"/>
              </w:rPr>
              <w:t>2:</w:t>
            </w:r>
            <w:proofErr w:type="gramStart"/>
            <w:r>
              <w:rPr>
                <w:rFonts w:hint="eastAsia"/>
                <w:sz w:val="18"/>
                <w:szCs w:val="18"/>
              </w:rPr>
              <w:t>彩铃</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A27C4A" w:rsidP="00CB1EB8">
      <w:pPr>
        <w:pStyle w:val="3"/>
        <w:numPr>
          <w:ilvl w:val="2"/>
          <w:numId w:val="2"/>
        </w:numPr>
      </w:pPr>
      <w:bookmarkStart w:id="48" w:name="_Toc434912670"/>
      <w:r w:rsidRPr="00A27C4A">
        <w:rPr>
          <w:rFonts w:hint="eastAsia"/>
        </w:rPr>
        <w:t>获取根栏目列表接口</w:t>
      </w:r>
      <w:bookmarkEnd w:id="4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27C4A">
              <w:t>/rbtservice/music/getrootcataloglist.do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810345" w:rsidP="00CB1EB8">
      <w:pPr>
        <w:pStyle w:val="3"/>
        <w:numPr>
          <w:ilvl w:val="2"/>
          <w:numId w:val="2"/>
        </w:numPr>
      </w:pPr>
      <w:bookmarkStart w:id="49" w:name="_Toc434912671"/>
      <w:r w:rsidRPr="00810345">
        <w:rPr>
          <w:rFonts w:hint="eastAsia"/>
        </w:rPr>
        <w:t>获取配置栏目列表接口</w:t>
      </w:r>
      <w:bookmarkEnd w:id="4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838"/>
        <w:gridCol w:w="3278"/>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252"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23"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252" w:type="pct"/>
          </w:tcPr>
          <w:p w:rsidR="007A5ECD" w:rsidRPr="00B13ACD" w:rsidRDefault="00DF54D4" w:rsidP="009A7058">
            <w:pPr>
              <w:spacing w:line="360" w:lineRule="auto"/>
              <w:rPr>
                <w:sz w:val="18"/>
                <w:szCs w:val="18"/>
              </w:rPr>
            </w:pPr>
            <w:r w:rsidRPr="00810345">
              <w:t>/rbtservice/music/getconfigedcataloglist.do</w:t>
            </w:r>
          </w:p>
        </w:tc>
        <w:tc>
          <w:tcPr>
            <w:tcW w:w="1923"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252"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23"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252" w:type="pct"/>
          </w:tcPr>
          <w:p w:rsidR="00E011B7" w:rsidRPr="00B13ACD" w:rsidRDefault="00E011B7" w:rsidP="00046DD1">
            <w:pPr>
              <w:spacing w:line="360" w:lineRule="auto"/>
            </w:pPr>
            <w:r w:rsidRPr="00B13ACD">
              <w:rPr>
                <w:rFonts w:hint="eastAsia"/>
                <w:sz w:val="18"/>
                <w:szCs w:val="18"/>
              </w:rPr>
              <w:t>空串</w:t>
            </w:r>
          </w:p>
        </w:tc>
        <w:tc>
          <w:tcPr>
            <w:tcW w:w="1923"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9A6171" w:rsidP="00CB1EB8">
      <w:pPr>
        <w:pStyle w:val="3"/>
        <w:numPr>
          <w:ilvl w:val="2"/>
          <w:numId w:val="2"/>
        </w:numPr>
      </w:pPr>
      <w:bookmarkStart w:id="50" w:name="_Toc434912672"/>
      <w:r w:rsidRPr="009A6171">
        <w:rPr>
          <w:rFonts w:hint="eastAsia"/>
        </w:rPr>
        <w:lastRenderedPageBreak/>
        <w:t>新增意见反馈</w:t>
      </w:r>
      <w:bookmarkEnd w:id="5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24633A">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24633A">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9A6171">
              <w:t>/rbtservice/music/addfeedback.do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24633A">
        <w:tc>
          <w:tcPr>
            <w:tcW w:w="825" w:type="pct"/>
          </w:tcPr>
          <w:p w:rsidR="007A5ECD" w:rsidRPr="005D1F7D" w:rsidRDefault="007A5ECD" w:rsidP="009A7058">
            <w:pPr>
              <w:spacing w:line="360" w:lineRule="auto"/>
              <w:rPr>
                <w:color w:val="0000FF"/>
                <w:sz w:val="18"/>
                <w:szCs w:val="18"/>
              </w:rPr>
            </w:pPr>
            <w:r w:rsidRPr="005D1F7D">
              <w:rPr>
                <w:rFonts w:hint="eastAsia"/>
                <w:color w:val="0000FF"/>
              </w:rPr>
              <w:t>AES(imei)</w:t>
            </w:r>
          </w:p>
        </w:tc>
        <w:tc>
          <w:tcPr>
            <w:tcW w:w="2088" w:type="pct"/>
          </w:tcPr>
          <w:p w:rsidR="007A5ECD" w:rsidRPr="005D1F7D" w:rsidRDefault="007A5ECD" w:rsidP="009A7058">
            <w:pPr>
              <w:spacing w:line="360" w:lineRule="auto"/>
              <w:rPr>
                <w:color w:val="0000FF"/>
                <w:sz w:val="18"/>
                <w:szCs w:val="18"/>
              </w:rPr>
            </w:pPr>
            <w:r w:rsidRPr="005D1F7D">
              <w:rPr>
                <w:rFonts w:hint="eastAsia"/>
                <w:color w:val="0000FF"/>
                <w:sz w:val="18"/>
                <w:szCs w:val="18"/>
              </w:rPr>
              <w:t>非空，为用户</w:t>
            </w:r>
            <w:r w:rsidRPr="005D1F7D">
              <w:rPr>
                <w:rFonts w:hint="eastAsia"/>
                <w:color w:val="0000FF"/>
                <w:sz w:val="18"/>
                <w:szCs w:val="18"/>
              </w:rPr>
              <w:t>IMEI</w:t>
            </w:r>
          </w:p>
        </w:tc>
        <w:tc>
          <w:tcPr>
            <w:tcW w:w="2087" w:type="pct"/>
          </w:tcPr>
          <w:p w:rsidR="007A5ECD" w:rsidRPr="005D1F7D" w:rsidRDefault="007A5ECD" w:rsidP="009A7058">
            <w:pPr>
              <w:spacing w:line="360" w:lineRule="auto"/>
              <w:rPr>
                <w:color w:val="0000FF"/>
                <w:sz w:val="18"/>
                <w:szCs w:val="18"/>
              </w:rPr>
            </w:pPr>
            <w:r w:rsidRPr="005D1F7D">
              <w:rPr>
                <w:rFonts w:hint="eastAsia"/>
                <w:color w:val="0000FF"/>
                <w:sz w:val="18"/>
                <w:szCs w:val="18"/>
              </w:rPr>
              <w:t>NA</w:t>
            </w:r>
          </w:p>
        </w:tc>
      </w:tr>
      <w:tr w:rsidR="007A5ECD" w:rsidRPr="00B13ACD" w:rsidTr="0024633A">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24633A">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24633A">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24633A" w:rsidRPr="00B13ACD" w:rsidTr="0024633A">
        <w:tc>
          <w:tcPr>
            <w:tcW w:w="825" w:type="pct"/>
          </w:tcPr>
          <w:p w:rsidR="0024633A" w:rsidRDefault="0024633A" w:rsidP="00046DD1">
            <w:pPr>
              <w:spacing w:line="360" w:lineRule="auto"/>
            </w:pPr>
            <w:r>
              <w:rPr>
                <w:rFonts w:hint="eastAsia"/>
              </w:rPr>
              <w:t>model</w:t>
            </w:r>
          </w:p>
        </w:tc>
        <w:tc>
          <w:tcPr>
            <w:tcW w:w="2088" w:type="pct"/>
          </w:tcPr>
          <w:p w:rsidR="0024633A" w:rsidRPr="00B13ACD" w:rsidRDefault="0024633A" w:rsidP="00046DD1">
            <w:pPr>
              <w:spacing w:line="360" w:lineRule="auto"/>
            </w:pPr>
            <w:r>
              <w:rPr>
                <w:rFonts w:hint="eastAsia"/>
                <w:sz w:val="18"/>
                <w:szCs w:val="18"/>
              </w:rPr>
              <w:t>非空</w:t>
            </w:r>
          </w:p>
        </w:tc>
        <w:tc>
          <w:tcPr>
            <w:tcW w:w="2087" w:type="pct"/>
          </w:tcPr>
          <w:p w:rsidR="0024633A" w:rsidRPr="00B13ACD" w:rsidRDefault="0024633A" w:rsidP="00046DD1">
            <w:pPr>
              <w:spacing w:line="360" w:lineRule="auto"/>
              <w:rPr>
                <w:sz w:val="18"/>
                <w:szCs w:val="18"/>
              </w:rPr>
            </w:pPr>
            <w:r>
              <w:rPr>
                <w:rFonts w:hint="eastAsia"/>
                <w:sz w:val="18"/>
                <w:szCs w:val="18"/>
              </w:rPr>
              <w:t>客户端机型</w:t>
            </w:r>
          </w:p>
        </w:tc>
      </w:tr>
    </w:tbl>
    <w:p w:rsidR="007E1A6D" w:rsidRPr="00D56108" w:rsidRDefault="007E1A6D" w:rsidP="00D56108">
      <w:pPr>
        <w:spacing w:line="360" w:lineRule="auto"/>
        <w:ind w:firstLine="420"/>
      </w:pPr>
    </w:p>
    <w:p w:rsidR="00421800" w:rsidRDefault="00B41735" w:rsidP="002E48CA">
      <w:pPr>
        <w:pStyle w:val="2"/>
        <w:ind w:left="0"/>
      </w:pPr>
      <w:bookmarkStart w:id="51" w:name="_Toc434912673"/>
      <w:r>
        <w:rPr>
          <w:rFonts w:hint="eastAsia"/>
        </w:rPr>
        <w:t>无</w:t>
      </w:r>
      <w:r w:rsidR="00325BCE" w:rsidRPr="00E342FE">
        <w:rPr>
          <w:rFonts w:hint="eastAsia"/>
        </w:rPr>
        <w:t>个人数据请求类</w:t>
      </w:r>
      <w:r w:rsidR="00325BCE">
        <w:rPr>
          <w:rFonts w:hint="eastAsia"/>
        </w:rPr>
        <w:t>接口上报</w:t>
      </w:r>
      <w:r w:rsidR="008B4707">
        <w:rPr>
          <w:rFonts w:hint="eastAsia"/>
        </w:rPr>
        <w:t>细节</w:t>
      </w:r>
      <w:bookmarkEnd w:id="51"/>
    </w:p>
    <w:p w:rsidR="00421800" w:rsidRDefault="008B7D3B" w:rsidP="00CB1EB8">
      <w:pPr>
        <w:pStyle w:val="3"/>
        <w:numPr>
          <w:ilvl w:val="2"/>
          <w:numId w:val="2"/>
        </w:numPr>
      </w:pPr>
      <w:bookmarkStart w:id="52" w:name="_Toc434912674"/>
      <w:r w:rsidRPr="008B7D3B">
        <w:rPr>
          <w:rFonts w:hint="eastAsia"/>
        </w:rPr>
        <w:t>获取新广告接口</w:t>
      </w:r>
      <w:bookmarkEnd w:id="52"/>
    </w:p>
    <w:p w:rsidR="002C36C1" w:rsidRDefault="00DF54D4" w:rsidP="002C36C1">
      <w:pPr>
        <w:spacing w:line="360" w:lineRule="auto"/>
        <w:ind w:firstLine="420"/>
      </w:pPr>
      <w:r>
        <w:rPr>
          <w:rFonts w:hint="eastAsia"/>
        </w:rPr>
        <w:t>差异化参数说明：</w:t>
      </w:r>
    </w:p>
    <w:tbl>
      <w:tblPr>
        <w:tblStyle w:val="aa"/>
        <w:tblW w:w="5000" w:type="pct"/>
        <w:tblLook w:val="04A0"/>
      </w:tblPr>
      <w:tblGrid>
        <w:gridCol w:w="1407"/>
        <w:gridCol w:w="3560"/>
        <w:gridCol w:w="3555"/>
      </w:tblGrid>
      <w:tr w:rsidR="002C36C1" w:rsidRPr="00B13ACD" w:rsidTr="00F7176E">
        <w:tc>
          <w:tcPr>
            <w:tcW w:w="825" w:type="pct"/>
            <w:shd w:val="pct25" w:color="auto" w:fill="auto"/>
          </w:tcPr>
          <w:p w:rsidR="002C36C1" w:rsidRPr="00B13ACD" w:rsidRDefault="002C36C1" w:rsidP="00345A94">
            <w:pPr>
              <w:spacing w:line="360" w:lineRule="auto"/>
              <w:rPr>
                <w:sz w:val="18"/>
                <w:szCs w:val="18"/>
              </w:rPr>
            </w:pPr>
            <w:r w:rsidRPr="00B13ACD">
              <w:rPr>
                <w:rFonts w:hint="eastAsia"/>
                <w:sz w:val="18"/>
                <w:szCs w:val="18"/>
              </w:rPr>
              <w:t>参数名称</w:t>
            </w:r>
          </w:p>
        </w:tc>
        <w:tc>
          <w:tcPr>
            <w:tcW w:w="2089" w:type="pct"/>
            <w:shd w:val="pct25" w:color="auto" w:fill="auto"/>
          </w:tcPr>
          <w:p w:rsidR="002C36C1" w:rsidRPr="00B13ACD" w:rsidRDefault="002C36C1" w:rsidP="00345A94">
            <w:pPr>
              <w:spacing w:line="360" w:lineRule="auto"/>
              <w:rPr>
                <w:sz w:val="18"/>
                <w:szCs w:val="18"/>
              </w:rPr>
            </w:pPr>
            <w:r w:rsidRPr="00B13ACD">
              <w:rPr>
                <w:rFonts w:hint="eastAsia"/>
                <w:sz w:val="18"/>
                <w:szCs w:val="18"/>
              </w:rPr>
              <w:t>取值说明</w:t>
            </w:r>
          </w:p>
        </w:tc>
        <w:tc>
          <w:tcPr>
            <w:tcW w:w="2086" w:type="pct"/>
            <w:shd w:val="pct25" w:color="auto" w:fill="auto"/>
          </w:tcPr>
          <w:p w:rsidR="002C36C1" w:rsidRPr="00B13ACD" w:rsidRDefault="002C36C1" w:rsidP="00345A94">
            <w:pPr>
              <w:spacing w:line="360" w:lineRule="auto"/>
              <w:rPr>
                <w:sz w:val="18"/>
                <w:szCs w:val="18"/>
              </w:rPr>
            </w:pPr>
            <w:r>
              <w:rPr>
                <w:rFonts w:hint="eastAsia"/>
                <w:sz w:val="18"/>
                <w:szCs w:val="18"/>
              </w:rPr>
              <w:t>备注</w:t>
            </w:r>
          </w:p>
        </w:tc>
      </w:tr>
      <w:tr w:rsidR="007A5ECD" w:rsidRPr="00B13ACD" w:rsidTr="00F7176E">
        <w:tc>
          <w:tcPr>
            <w:tcW w:w="825" w:type="pct"/>
          </w:tcPr>
          <w:p w:rsidR="007A5ECD" w:rsidRPr="00B13ACD" w:rsidRDefault="007A5ECD" w:rsidP="009A7058">
            <w:pPr>
              <w:spacing w:line="360" w:lineRule="auto"/>
              <w:rPr>
                <w:sz w:val="18"/>
                <w:szCs w:val="18"/>
              </w:rPr>
            </w:pPr>
            <w:r>
              <w:rPr>
                <w:rFonts w:hint="eastAsia"/>
              </w:rPr>
              <w:t>interfacename</w:t>
            </w:r>
          </w:p>
        </w:tc>
        <w:tc>
          <w:tcPr>
            <w:tcW w:w="2089" w:type="pct"/>
          </w:tcPr>
          <w:p w:rsidR="007A5ECD" w:rsidRPr="00B13ACD" w:rsidRDefault="00DF54D4" w:rsidP="009A7058">
            <w:pPr>
              <w:spacing w:line="360" w:lineRule="auto"/>
              <w:rPr>
                <w:sz w:val="18"/>
                <w:szCs w:val="18"/>
              </w:rPr>
            </w:pPr>
            <w:r w:rsidRPr="00CF5596">
              <w:t>/rbtservice/open/getadlistall.do</w:t>
            </w:r>
          </w:p>
        </w:tc>
        <w:tc>
          <w:tcPr>
            <w:tcW w:w="2086"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F7176E">
        <w:tc>
          <w:tcPr>
            <w:tcW w:w="825" w:type="pct"/>
          </w:tcPr>
          <w:p w:rsidR="007A5ECD" w:rsidRPr="00D76642" w:rsidRDefault="007A5ECD" w:rsidP="009A7058">
            <w:pPr>
              <w:spacing w:line="360" w:lineRule="auto"/>
              <w:rPr>
                <w:color w:val="FF0000"/>
                <w:sz w:val="18"/>
                <w:szCs w:val="18"/>
              </w:rPr>
            </w:pPr>
            <w:r w:rsidRPr="00D76642">
              <w:rPr>
                <w:rFonts w:hint="eastAsia"/>
                <w:color w:val="FF0000"/>
              </w:rPr>
              <w:t>AES(simid)</w:t>
            </w:r>
          </w:p>
        </w:tc>
        <w:tc>
          <w:tcPr>
            <w:tcW w:w="2089" w:type="pct"/>
          </w:tcPr>
          <w:p w:rsidR="007A5ECD" w:rsidRPr="00D76642" w:rsidRDefault="007A5ECD" w:rsidP="009A7058">
            <w:pPr>
              <w:spacing w:line="360" w:lineRule="auto"/>
              <w:rPr>
                <w:color w:val="FF0000"/>
                <w:sz w:val="18"/>
                <w:szCs w:val="18"/>
              </w:rPr>
            </w:pPr>
            <w:r w:rsidRPr="00D76642">
              <w:rPr>
                <w:rFonts w:hint="eastAsia"/>
                <w:color w:val="FF0000"/>
                <w:sz w:val="18"/>
                <w:szCs w:val="18"/>
              </w:rPr>
              <w:t>空串</w:t>
            </w:r>
          </w:p>
        </w:tc>
        <w:tc>
          <w:tcPr>
            <w:tcW w:w="2086" w:type="pct"/>
          </w:tcPr>
          <w:p w:rsidR="007A5ECD" w:rsidRPr="00D76642" w:rsidRDefault="007A5ECD" w:rsidP="009A7058">
            <w:pPr>
              <w:spacing w:line="360" w:lineRule="auto"/>
              <w:rPr>
                <w:color w:val="FF0000"/>
                <w:sz w:val="18"/>
                <w:szCs w:val="18"/>
              </w:rPr>
            </w:pPr>
            <w:r w:rsidRPr="00D76642">
              <w:rPr>
                <w:rFonts w:hint="eastAsia"/>
                <w:color w:val="FF0000"/>
                <w:sz w:val="18"/>
                <w:szCs w:val="18"/>
              </w:rPr>
              <w:t>NA</w:t>
            </w:r>
          </w:p>
        </w:tc>
      </w:tr>
      <w:tr w:rsidR="007A5ECD" w:rsidRPr="00B13ACD" w:rsidTr="00F7176E">
        <w:tc>
          <w:tcPr>
            <w:tcW w:w="825" w:type="pct"/>
          </w:tcPr>
          <w:p w:rsidR="007A5ECD" w:rsidRPr="00B13ACD" w:rsidRDefault="007A5ECD" w:rsidP="00345A94">
            <w:pPr>
              <w:spacing w:line="360" w:lineRule="auto"/>
              <w:rPr>
                <w:sz w:val="18"/>
                <w:szCs w:val="18"/>
              </w:rPr>
            </w:pPr>
            <w:r w:rsidRPr="00B13ACD">
              <w:rPr>
                <w:rFonts w:hint="eastAsia"/>
              </w:rPr>
              <w:t>AES(imei)</w:t>
            </w:r>
          </w:p>
        </w:tc>
        <w:tc>
          <w:tcPr>
            <w:tcW w:w="2089" w:type="pct"/>
          </w:tcPr>
          <w:p w:rsidR="007A5ECD" w:rsidRPr="00B13ACD" w:rsidRDefault="007A5ECD" w:rsidP="00345A94">
            <w:pPr>
              <w:spacing w:line="360" w:lineRule="auto"/>
              <w:rPr>
                <w:sz w:val="18"/>
                <w:szCs w:val="18"/>
              </w:rPr>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rsidRPr="00B13ACD">
              <w:rPr>
                <w:rFonts w:hint="eastAsia"/>
              </w:rPr>
              <w:t>opttype</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rsidRPr="00B13ACD">
              <w:rPr>
                <w:rFonts w:hint="eastAsia"/>
              </w:rPr>
              <w:t>optcontent</w:t>
            </w:r>
          </w:p>
        </w:tc>
        <w:tc>
          <w:tcPr>
            <w:tcW w:w="2089" w:type="pct"/>
          </w:tcPr>
          <w:p w:rsidR="007A5ECD" w:rsidRPr="00B13ACD" w:rsidRDefault="007A5ECD" w:rsidP="00345A94">
            <w:pPr>
              <w:spacing w:line="360" w:lineRule="auto"/>
            </w:pPr>
            <w:r>
              <w:rPr>
                <w:rFonts w:hint="eastAsia"/>
                <w:sz w:val="18"/>
                <w:szCs w:val="18"/>
              </w:rPr>
              <w:t>手机机型</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t>catalog</w:t>
            </w:r>
            <w:r>
              <w:rPr>
                <w:rFonts w:hint="eastAsia"/>
              </w:rPr>
              <w:t>i</w:t>
            </w:r>
            <w:r>
              <w:t>d</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F7176E" w:rsidRPr="00B13ACD" w:rsidTr="00F7176E">
        <w:tc>
          <w:tcPr>
            <w:tcW w:w="825" w:type="pct"/>
          </w:tcPr>
          <w:p w:rsidR="00F7176E" w:rsidRDefault="00F7176E" w:rsidP="00046DD1">
            <w:pPr>
              <w:spacing w:line="360" w:lineRule="auto"/>
            </w:pPr>
            <w:r>
              <w:rPr>
                <w:rFonts w:hint="eastAsia"/>
              </w:rPr>
              <w:t>model</w:t>
            </w:r>
          </w:p>
        </w:tc>
        <w:tc>
          <w:tcPr>
            <w:tcW w:w="2089" w:type="pct"/>
          </w:tcPr>
          <w:p w:rsidR="00F7176E" w:rsidRPr="00B13ACD" w:rsidRDefault="00F7176E" w:rsidP="00046DD1">
            <w:pPr>
              <w:spacing w:line="360" w:lineRule="auto"/>
            </w:pPr>
            <w:r>
              <w:rPr>
                <w:rFonts w:hint="eastAsia"/>
                <w:sz w:val="18"/>
                <w:szCs w:val="18"/>
              </w:rPr>
              <w:t>非空</w:t>
            </w:r>
          </w:p>
        </w:tc>
        <w:tc>
          <w:tcPr>
            <w:tcW w:w="2086" w:type="pct"/>
          </w:tcPr>
          <w:p w:rsidR="00F7176E" w:rsidRPr="00B13ACD" w:rsidRDefault="00F7176E" w:rsidP="00046DD1">
            <w:pPr>
              <w:spacing w:line="360" w:lineRule="auto"/>
              <w:rPr>
                <w:sz w:val="18"/>
                <w:szCs w:val="18"/>
              </w:rPr>
            </w:pPr>
            <w:r>
              <w:rPr>
                <w:rFonts w:hint="eastAsia"/>
                <w:sz w:val="18"/>
                <w:szCs w:val="18"/>
              </w:rPr>
              <w:t>客户端机型</w:t>
            </w:r>
          </w:p>
        </w:tc>
      </w:tr>
    </w:tbl>
    <w:p w:rsidR="00421800" w:rsidRDefault="00421800" w:rsidP="00421800">
      <w:pPr>
        <w:spacing w:line="360" w:lineRule="auto"/>
        <w:ind w:firstLine="420"/>
      </w:pPr>
    </w:p>
    <w:p w:rsidR="00CC314B" w:rsidRDefault="00CC314B" w:rsidP="00CC314B">
      <w:pPr>
        <w:pStyle w:val="2"/>
        <w:ind w:left="0"/>
      </w:pPr>
      <w:bookmarkStart w:id="53" w:name="_Toc434912675"/>
      <w:r>
        <w:rPr>
          <w:rFonts w:hint="eastAsia"/>
        </w:rPr>
        <w:t>统计需求示例</w:t>
      </w:r>
      <w:bookmarkEnd w:id="53"/>
    </w:p>
    <w:p w:rsidR="00CC314B" w:rsidRPr="00BE6778" w:rsidRDefault="00CC314B" w:rsidP="00CC314B">
      <w:pPr>
        <w:pStyle w:val="3"/>
        <w:numPr>
          <w:ilvl w:val="2"/>
          <w:numId w:val="2"/>
        </w:numPr>
      </w:pPr>
      <w:bookmarkStart w:id="54" w:name="_Toc434912676"/>
      <w:proofErr w:type="gramStart"/>
      <w:r>
        <w:rPr>
          <w:rFonts w:hint="eastAsia"/>
        </w:rPr>
        <w:t>日活统计</w:t>
      </w:r>
      <w:bookmarkEnd w:id="54"/>
      <w:proofErr w:type="gramEnd"/>
    </w:p>
    <w:p w:rsidR="00CC314B" w:rsidRPr="00D4786A" w:rsidRDefault="00CC314B" w:rsidP="00CC314B">
      <w:pPr>
        <w:spacing w:line="360" w:lineRule="auto"/>
        <w:ind w:firstLine="420"/>
        <w:rPr>
          <w:lang w:val="nl-NL"/>
        </w:rPr>
      </w:pPr>
      <w:r>
        <w:rPr>
          <w:rFonts w:hint="eastAsia"/>
        </w:rPr>
        <w:t>统计当日所有访问接口的用户数目。</w:t>
      </w:r>
    </w:p>
    <w:p w:rsidR="00CC314B" w:rsidRDefault="00CC314B" w:rsidP="00CC314B">
      <w:pPr>
        <w:pStyle w:val="3"/>
      </w:pPr>
      <w:bookmarkStart w:id="55" w:name="_Toc434912677"/>
      <w:r>
        <w:rPr>
          <w:rFonts w:hint="eastAsia"/>
        </w:rPr>
        <w:lastRenderedPageBreak/>
        <w:t>日试听人数</w:t>
      </w:r>
      <w:bookmarkEnd w:id="55"/>
    </w:p>
    <w:p w:rsidR="00CC314B" w:rsidRDefault="00CC314B" w:rsidP="00CC314B">
      <w:pPr>
        <w:spacing w:line="360" w:lineRule="auto"/>
        <w:ind w:firstLine="420"/>
      </w:pPr>
      <w:r>
        <w:rPr>
          <w:rFonts w:hint="eastAsia"/>
        </w:rPr>
        <w:t>统计当日</w:t>
      </w:r>
      <w:r>
        <w:rPr>
          <w:rFonts w:hint="eastAsia"/>
        </w:rPr>
        <w:t>/rbtservice/music/canlisten.do</w:t>
      </w:r>
      <w:r>
        <w:rPr>
          <w:rFonts w:hint="eastAsia"/>
        </w:rPr>
        <w:t>接口的用户数目。</w:t>
      </w:r>
    </w:p>
    <w:p w:rsidR="00CC314B" w:rsidRDefault="00CC314B" w:rsidP="00CC314B">
      <w:pPr>
        <w:pStyle w:val="3"/>
      </w:pPr>
      <w:bookmarkStart w:id="56" w:name="_Toc434912678"/>
      <w:r>
        <w:rPr>
          <w:rFonts w:hint="eastAsia"/>
        </w:rPr>
        <w:t>日下载人数</w:t>
      </w:r>
      <w:bookmarkEnd w:id="56"/>
    </w:p>
    <w:p w:rsidR="00CC314B" w:rsidRDefault="00CC314B" w:rsidP="00CC314B">
      <w:pPr>
        <w:spacing w:line="360" w:lineRule="auto"/>
        <w:ind w:firstLine="420"/>
      </w:pPr>
      <w:r>
        <w:rPr>
          <w:rFonts w:hint="eastAsia"/>
        </w:rPr>
        <w:t>统计当日</w:t>
      </w:r>
      <w:r>
        <w:rPr>
          <w:rFonts w:hint="eastAsia"/>
        </w:rPr>
        <w:t>/rbtservice/music/downloadnotify.do</w:t>
      </w:r>
      <w:r>
        <w:rPr>
          <w:rFonts w:hint="eastAsia"/>
        </w:rPr>
        <w:t>接口的用户数目。</w:t>
      </w:r>
    </w:p>
    <w:p w:rsidR="00CC314B" w:rsidRDefault="00CC314B" w:rsidP="00421800">
      <w:pPr>
        <w:spacing w:line="360" w:lineRule="auto"/>
        <w:ind w:firstLine="420"/>
      </w:pPr>
    </w:p>
    <w:p w:rsidR="00772510" w:rsidRDefault="004511BE" w:rsidP="004511BE">
      <w:pPr>
        <w:pStyle w:val="2"/>
        <w:ind w:left="0"/>
      </w:pPr>
      <w:bookmarkStart w:id="57" w:name="_Toc434912679"/>
      <w:r>
        <w:rPr>
          <w:rFonts w:hint="eastAsia"/>
        </w:rPr>
        <w:t>PUSH Token</w:t>
      </w:r>
      <w:r>
        <w:rPr>
          <w:rFonts w:hint="eastAsia"/>
        </w:rPr>
        <w:t>上报</w:t>
      </w:r>
      <w:r w:rsidR="00CB76E8">
        <w:rPr>
          <w:rFonts w:hint="eastAsia"/>
        </w:rPr>
        <w:t>需求</w:t>
      </w:r>
      <w:bookmarkEnd w:id="57"/>
    </w:p>
    <w:p w:rsidR="009C62BE" w:rsidRDefault="00CB76E8" w:rsidP="009C62BE">
      <w:pPr>
        <w:spacing w:line="360" w:lineRule="auto"/>
        <w:ind w:firstLine="420"/>
      </w:pPr>
      <w:r>
        <w:rPr>
          <w:rFonts w:hint="eastAsia"/>
        </w:rPr>
        <w:t>通过</w:t>
      </w:r>
      <w:r w:rsidR="00155726">
        <w:rPr>
          <w:rFonts w:hint="eastAsia"/>
        </w:rPr>
        <w:t xml:space="preserve"> </w:t>
      </w:r>
      <w:r>
        <w:rPr>
          <w:rFonts w:hint="eastAsia"/>
        </w:rPr>
        <w:t>“</w:t>
      </w:r>
      <w:r w:rsidRPr="00CB76E8">
        <w:rPr>
          <w:rFonts w:hint="eastAsia"/>
        </w:rPr>
        <w:t xml:space="preserve">2.2.23  </w:t>
      </w:r>
      <w:r w:rsidRPr="00CB76E8">
        <w:rPr>
          <w:rFonts w:hint="eastAsia"/>
        </w:rPr>
        <w:t>客户端操作上报</w:t>
      </w:r>
      <w:r>
        <w:rPr>
          <w:rFonts w:hint="eastAsia"/>
        </w:rPr>
        <w:t>”</w:t>
      </w:r>
      <w:r w:rsidR="00155726">
        <w:rPr>
          <w:rFonts w:hint="eastAsia"/>
        </w:rPr>
        <w:t>接口进行收集：</w:t>
      </w:r>
    </w:p>
    <w:p w:rsidR="00087138" w:rsidRDefault="00087138" w:rsidP="009C62BE">
      <w:pPr>
        <w:spacing w:line="360" w:lineRule="auto"/>
        <w:ind w:firstLine="420"/>
      </w:pPr>
      <w:r>
        <w:rPr>
          <w:rFonts w:hint="eastAsia"/>
        </w:rPr>
        <w:t>判断条件：</w:t>
      </w:r>
      <w:proofErr w:type="gramStart"/>
      <w:r w:rsidRPr="00087138">
        <w:t>interfacename</w:t>
      </w:r>
      <w:proofErr w:type="gramEnd"/>
      <w:r w:rsidRPr="00087138">
        <w:t>='/rbtservice/music/operationreport.do' and opttype=2</w:t>
      </w:r>
    </w:p>
    <w:p w:rsidR="005819E7" w:rsidRPr="005819E7" w:rsidRDefault="005819E7" w:rsidP="005819E7">
      <w:pPr>
        <w:spacing w:line="360" w:lineRule="auto"/>
        <w:ind w:firstLine="420"/>
        <w:rPr>
          <w:rFonts w:ascii="宋体" w:hAnsi="宋体"/>
          <w:sz w:val="24"/>
        </w:rPr>
      </w:pPr>
    </w:p>
    <w:p w:rsidR="008D6659" w:rsidRDefault="0058575B" w:rsidP="008D6659">
      <w:pPr>
        <w:pStyle w:val="1"/>
      </w:pPr>
      <w:bookmarkStart w:id="58" w:name="_Toc434912680"/>
      <w:r>
        <w:rPr>
          <w:rFonts w:hint="eastAsia"/>
        </w:rPr>
        <w:t>内容</w:t>
      </w:r>
      <w:proofErr w:type="gramStart"/>
      <w:r>
        <w:rPr>
          <w:rFonts w:hint="eastAsia"/>
        </w:rPr>
        <w:t>商资源</w:t>
      </w:r>
      <w:proofErr w:type="gramEnd"/>
      <w:r>
        <w:rPr>
          <w:rFonts w:hint="eastAsia"/>
        </w:rPr>
        <w:t>上报</w:t>
      </w:r>
      <w:bookmarkEnd w:id="58"/>
    </w:p>
    <w:p w:rsidR="00D036F7" w:rsidRDefault="00D036F7" w:rsidP="008D6659">
      <w:pPr>
        <w:pStyle w:val="2"/>
        <w:ind w:left="0"/>
      </w:pPr>
      <w:bookmarkStart w:id="59" w:name="_Toc434912681"/>
      <w:r>
        <w:rPr>
          <w:rFonts w:hint="eastAsia"/>
        </w:rPr>
        <w:t>概述</w:t>
      </w:r>
      <w:bookmarkEnd w:id="59"/>
    </w:p>
    <w:p w:rsidR="00D036F7" w:rsidRDefault="00AF0747" w:rsidP="00D036F7">
      <w:pPr>
        <w:spacing w:line="360" w:lineRule="auto"/>
        <w:ind w:firstLine="420"/>
      </w:pPr>
      <w:r>
        <w:rPr>
          <w:rFonts w:hint="eastAsia"/>
        </w:rPr>
        <w:t>所有资源上报均为增量信息，</w:t>
      </w:r>
      <w:r w:rsidR="00EC6507">
        <w:rPr>
          <w:rFonts w:hint="eastAsia"/>
        </w:rPr>
        <w:t>由系统插入或更新资源时触发生成，记录存在重复情况。</w:t>
      </w:r>
    </w:p>
    <w:p w:rsidR="00EC6507" w:rsidRPr="00767E17" w:rsidRDefault="00954935" w:rsidP="00D036F7">
      <w:pPr>
        <w:spacing w:line="360" w:lineRule="auto"/>
        <w:ind w:firstLine="420"/>
        <w:rPr>
          <w:b/>
          <w:color w:val="0000FF"/>
        </w:rPr>
      </w:pPr>
      <w:r w:rsidRPr="00767E17">
        <w:rPr>
          <w:rFonts w:hint="eastAsia"/>
          <w:b/>
          <w:color w:val="0000FF"/>
        </w:rPr>
        <w:t>使用方注意事项：</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上报为增量信息，需要使用方进行全量维护。</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增量信息存在重复数据，需要使用方进行过滤维护。</w:t>
      </w:r>
    </w:p>
    <w:p w:rsidR="00EC6507" w:rsidRPr="00EC6507" w:rsidRDefault="00EC6507" w:rsidP="00D036F7">
      <w:pPr>
        <w:spacing w:line="360" w:lineRule="auto"/>
        <w:ind w:firstLine="420"/>
      </w:pPr>
    </w:p>
    <w:p w:rsidR="008D6659" w:rsidRDefault="0084020A" w:rsidP="008D6659">
      <w:pPr>
        <w:pStyle w:val="2"/>
        <w:ind w:left="0"/>
      </w:pPr>
      <w:bookmarkStart w:id="60" w:name="_Toc434912682"/>
      <w:r>
        <w:rPr>
          <w:rFonts w:hint="eastAsia"/>
        </w:rPr>
        <w:t>横幅广告</w:t>
      </w:r>
      <w:r w:rsidR="00F671F6">
        <w:rPr>
          <w:rFonts w:hint="eastAsia"/>
        </w:rPr>
        <w:t>信息</w:t>
      </w:r>
      <w:r w:rsidR="00C443B3">
        <w:rPr>
          <w:rFonts w:hint="eastAsia"/>
        </w:rPr>
        <w:t>上报</w:t>
      </w:r>
      <w:bookmarkEnd w:id="60"/>
    </w:p>
    <w:p w:rsidR="00A54AB8" w:rsidRDefault="00A54AB8" w:rsidP="00A54AB8">
      <w:pPr>
        <w:pStyle w:val="3"/>
      </w:pPr>
      <w:bookmarkStart w:id="61" w:name="_Toc434912683"/>
      <w:r>
        <w:rPr>
          <w:rFonts w:hint="eastAsia"/>
        </w:rPr>
        <w:t>文件名规范</w:t>
      </w:r>
      <w:bookmarkEnd w:id="61"/>
    </w:p>
    <w:p w:rsidR="00A54AB8" w:rsidRDefault="00AD488A" w:rsidP="002A0394">
      <w:pPr>
        <w:spacing w:line="360" w:lineRule="auto"/>
        <w:ind w:firstLine="420"/>
      </w:pPr>
      <w:r>
        <w:rPr>
          <w:rFonts w:hint="eastAsia"/>
        </w:rPr>
        <w:t>hwmusic_</w:t>
      </w:r>
      <w:r w:rsidR="00230970">
        <w:rPr>
          <w:rFonts w:hint="eastAsia"/>
        </w:rPr>
        <w:t>banner</w:t>
      </w:r>
      <w:r w:rsidRPr="00AD4B3A">
        <w:t>_</w:t>
      </w:r>
      <w:r>
        <w:rPr>
          <w:rFonts w:hint="eastAsia"/>
        </w:rPr>
        <w:t>$ip</w:t>
      </w:r>
      <w:r w:rsidRPr="00AD4B3A">
        <w:t>_</w:t>
      </w:r>
      <w:r>
        <w:rPr>
          <w:rFonts w:hint="eastAsia"/>
        </w:rPr>
        <w:t>$yyyymmdd</w:t>
      </w:r>
      <w:r>
        <w:t>_</w:t>
      </w:r>
      <w:r>
        <w:rPr>
          <w:rFonts w:hint="eastAsia"/>
        </w:rPr>
        <w:t>$id</w:t>
      </w:r>
      <w:r w:rsidRPr="00AD4B3A">
        <w:t>.txt</w:t>
      </w:r>
    </w:p>
    <w:p w:rsidR="00A54AB8" w:rsidRPr="00A54AB8" w:rsidRDefault="00A54AB8" w:rsidP="00A54AB8">
      <w:pPr>
        <w:pStyle w:val="3"/>
      </w:pPr>
      <w:bookmarkStart w:id="62" w:name="_Toc434912684"/>
      <w:r>
        <w:rPr>
          <w:rFonts w:hint="eastAsia"/>
        </w:rPr>
        <w:t>内容规范</w:t>
      </w:r>
      <w:bookmarkEnd w:id="62"/>
    </w:p>
    <w:p w:rsidR="00451B30" w:rsidRPr="005078EC" w:rsidRDefault="00451B30" w:rsidP="00451B30">
      <w:pPr>
        <w:pStyle w:val="af1"/>
        <w:numPr>
          <w:ilvl w:val="0"/>
          <w:numId w:val="9"/>
        </w:numPr>
        <w:spacing w:line="360" w:lineRule="auto"/>
        <w:ind w:firstLineChars="0"/>
        <w:rPr>
          <w:b/>
        </w:rPr>
      </w:pPr>
      <w:r w:rsidRPr="005078EC">
        <w:rPr>
          <w:rFonts w:hint="eastAsia"/>
          <w:b/>
        </w:rPr>
        <w:t>格式</w:t>
      </w:r>
      <w:r w:rsidRPr="005078EC">
        <w:rPr>
          <w:rFonts w:hint="eastAsia"/>
          <w:b/>
        </w:rPr>
        <w:t>:</w:t>
      </w:r>
    </w:p>
    <w:p w:rsidR="00451B30" w:rsidRDefault="006F3430" w:rsidP="00451B30">
      <w:pPr>
        <w:spacing w:line="360" w:lineRule="auto"/>
        <w:ind w:firstLine="420"/>
      </w:pPr>
      <w:r w:rsidRPr="003C3345">
        <w:t>time</w:t>
      </w:r>
      <w:r w:rsidR="005F4C14">
        <w:rPr>
          <w:rFonts w:hint="eastAsia"/>
        </w:rPr>
        <w:t>|portal</w:t>
      </w:r>
      <w:r>
        <w:rPr>
          <w:rFonts w:hint="eastAsia"/>
        </w:rPr>
        <w:t>|</w:t>
      </w:r>
      <w:r w:rsidR="00FC1F67">
        <w:rPr>
          <w:rFonts w:hint="eastAsia"/>
        </w:rPr>
        <w:t>belongto|</w:t>
      </w:r>
      <w:r>
        <w:rPr>
          <w:rFonts w:hint="eastAsia"/>
        </w:rPr>
        <w:t>type|target|showorder</w:t>
      </w:r>
    </w:p>
    <w:p w:rsidR="006614DB" w:rsidRPr="00305A0F" w:rsidRDefault="006614DB" w:rsidP="00451B30">
      <w:pPr>
        <w:spacing w:line="360" w:lineRule="auto"/>
        <w:ind w:firstLine="420"/>
        <w:rPr>
          <w:color w:val="FF0000"/>
          <w:sz w:val="20"/>
          <w:szCs w:val="20"/>
        </w:rPr>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sidRPr="00305A0F">
        <w:rPr>
          <w:rFonts w:hint="eastAsia"/>
          <w:b/>
          <w:color w:val="FF0000"/>
          <w:sz w:val="18"/>
          <w:szCs w:val="18"/>
        </w:rPr>
        <w:t>type</w:t>
      </w:r>
      <w:r w:rsidRPr="00305A0F">
        <w:rPr>
          <w:rFonts w:hint="eastAsia"/>
          <w:b/>
          <w:color w:val="FF0000"/>
          <w:sz w:val="18"/>
          <w:szCs w:val="18"/>
        </w:rPr>
        <w:t>、</w:t>
      </w:r>
      <w:r w:rsidRPr="00305A0F">
        <w:rPr>
          <w:b/>
          <w:color w:val="FF0000"/>
          <w:sz w:val="18"/>
          <w:szCs w:val="18"/>
        </w:rPr>
        <w:t>target</w:t>
      </w:r>
    </w:p>
    <w:p w:rsidR="00895932" w:rsidRPr="00D0285A" w:rsidRDefault="00895932" w:rsidP="00451B30">
      <w:pPr>
        <w:spacing w:line="360" w:lineRule="auto"/>
        <w:ind w:firstLine="420"/>
      </w:pPr>
    </w:p>
    <w:p w:rsidR="00874024" w:rsidRDefault="00451B30" w:rsidP="00895932">
      <w:pPr>
        <w:pStyle w:val="af1"/>
        <w:numPr>
          <w:ilvl w:val="0"/>
          <w:numId w:val="9"/>
        </w:numPr>
        <w:spacing w:line="360" w:lineRule="auto"/>
        <w:ind w:firstLineChars="0"/>
      </w:pPr>
      <w:r w:rsidRPr="00895932">
        <w:rPr>
          <w:rFonts w:hint="eastAsia"/>
          <w:b/>
        </w:rPr>
        <w:t>参数说明：</w:t>
      </w:r>
    </w:p>
    <w:tbl>
      <w:tblPr>
        <w:tblStyle w:val="aa"/>
        <w:tblW w:w="4591" w:type="pct"/>
        <w:tblLook w:val="04A0"/>
      </w:tblPr>
      <w:tblGrid>
        <w:gridCol w:w="1407"/>
        <w:gridCol w:w="696"/>
        <w:gridCol w:w="3678"/>
        <w:gridCol w:w="2044"/>
      </w:tblGrid>
      <w:tr w:rsidR="00D07125" w:rsidTr="008F61BF">
        <w:tc>
          <w:tcPr>
            <w:tcW w:w="899" w:type="pct"/>
            <w:shd w:val="pct25" w:color="auto" w:fill="auto"/>
          </w:tcPr>
          <w:p w:rsidR="00D07125" w:rsidRDefault="00D07125" w:rsidP="00345A94">
            <w:pPr>
              <w:spacing w:line="360" w:lineRule="auto"/>
            </w:pPr>
            <w:r>
              <w:rPr>
                <w:rFonts w:hint="eastAsia"/>
              </w:rPr>
              <w:t>参数</w:t>
            </w:r>
          </w:p>
        </w:tc>
        <w:tc>
          <w:tcPr>
            <w:tcW w:w="445" w:type="pct"/>
            <w:shd w:val="pct25" w:color="auto" w:fill="auto"/>
          </w:tcPr>
          <w:p w:rsidR="00D07125" w:rsidRDefault="00D07125" w:rsidP="00345A94">
            <w:pPr>
              <w:spacing w:line="360" w:lineRule="auto"/>
            </w:pPr>
            <w:r>
              <w:rPr>
                <w:rFonts w:hint="eastAsia"/>
              </w:rPr>
              <w:t>必选</w:t>
            </w:r>
          </w:p>
        </w:tc>
        <w:tc>
          <w:tcPr>
            <w:tcW w:w="2350" w:type="pct"/>
            <w:shd w:val="pct25" w:color="auto" w:fill="auto"/>
          </w:tcPr>
          <w:p w:rsidR="00D07125" w:rsidRDefault="00D07125" w:rsidP="00345A94">
            <w:pPr>
              <w:spacing w:line="360" w:lineRule="auto"/>
            </w:pPr>
            <w:r>
              <w:rPr>
                <w:rFonts w:hint="eastAsia"/>
              </w:rPr>
              <w:t>含义</w:t>
            </w:r>
          </w:p>
        </w:tc>
        <w:tc>
          <w:tcPr>
            <w:tcW w:w="1306" w:type="pct"/>
            <w:shd w:val="pct25" w:color="auto" w:fill="auto"/>
          </w:tcPr>
          <w:p w:rsidR="00D07125" w:rsidRDefault="00D07125" w:rsidP="00345A94">
            <w:pPr>
              <w:spacing w:line="360" w:lineRule="auto"/>
            </w:pPr>
            <w:r>
              <w:rPr>
                <w:rFonts w:hint="eastAsia"/>
              </w:rPr>
              <w:t>示例</w:t>
            </w:r>
          </w:p>
        </w:tc>
      </w:tr>
      <w:tr w:rsidR="00D07125" w:rsidTr="008F61BF">
        <w:tc>
          <w:tcPr>
            <w:tcW w:w="899" w:type="pct"/>
          </w:tcPr>
          <w:p w:rsidR="00D07125" w:rsidRPr="001962B2" w:rsidRDefault="00D07125" w:rsidP="00345A94">
            <w:pPr>
              <w:spacing w:line="360" w:lineRule="auto"/>
              <w:rPr>
                <w:sz w:val="18"/>
                <w:szCs w:val="18"/>
              </w:rPr>
            </w:pPr>
            <w:r w:rsidRPr="001962B2">
              <w:rPr>
                <w:rFonts w:hint="eastAsia"/>
                <w:sz w:val="18"/>
                <w:szCs w:val="18"/>
              </w:rPr>
              <w:t>time</w:t>
            </w:r>
          </w:p>
        </w:tc>
        <w:tc>
          <w:tcPr>
            <w:tcW w:w="445" w:type="pct"/>
          </w:tcPr>
          <w:p w:rsidR="00D07125" w:rsidRPr="001962B2" w:rsidRDefault="00D07125" w:rsidP="00345A94">
            <w:pPr>
              <w:spacing w:line="360" w:lineRule="auto"/>
              <w:rPr>
                <w:sz w:val="18"/>
                <w:szCs w:val="18"/>
              </w:rPr>
            </w:pPr>
            <w:r w:rsidRPr="001962B2">
              <w:rPr>
                <w:rFonts w:hint="eastAsia"/>
                <w:sz w:val="18"/>
                <w:szCs w:val="18"/>
              </w:rPr>
              <w:t>是</w:t>
            </w:r>
          </w:p>
        </w:tc>
        <w:tc>
          <w:tcPr>
            <w:tcW w:w="2350" w:type="pct"/>
          </w:tcPr>
          <w:p w:rsidR="00D07125" w:rsidRPr="001962B2" w:rsidRDefault="00D07125" w:rsidP="00345A94">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6" w:type="pct"/>
          </w:tcPr>
          <w:p w:rsidR="00D07125" w:rsidRPr="001962B2" w:rsidRDefault="00D07125" w:rsidP="00345A94">
            <w:pPr>
              <w:spacing w:line="360" w:lineRule="auto"/>
              <w:rPr>
                <w:sz w:val="18"/>
                <w:szCs w:val="18"/>
              </w:rPr>
            </w:pPr>
          </w:p>
        </w:tc>
      </w:tr>
      <w:tr w:rsidR="00233B13" w:rsidTr="008F61BF">
        <w:tc>
          <w:tcPr>
            <w:tcW w:w="899" w:type="pct"/>
          </w:tcPr>
          <w:p w:rsidR="00233B13" w:rsidRPr="00233B13" w:rsidRDefault="00233B13" w:rsidP="009A7058">
            <w:pPr>
              <w:spacing w:line="360" w:lineRule="auto"/>
              <w:rPr>
                <w:sz w:val="18"/>
                <w:szCs w:val="18"/>
              </w:rPr>
            </w:pPr>
            <w:r w:rsidRPr="00233B13">
              <w:rPr>
                <w:rFonts w:hint="eastAsia"/>
                <w:sz w:val="18"/>
                <w:szCs w:val="18"/>
              </w:rPr>
              <w:t>portal</w:t>
            </w:r>
          </w:p>
        </w:tc>
        <w:tc>
          <w:tcPr>
            <w:tcW w:w="445" w:type="pct"/>
          </w:tcPr>
          <w:p w:rsidR="00233B13" w:rsidRPr="00233B13" w:rsidRDefault="00233B13" w:rsidP="009A7058">
            <w:pPr>
              <w:spacing w:line="360" w:lineRule="auto"/>
              <w:rPr>
                <w:sz w:val="18"/>
                <w:szCs w:val="18"/>
              </w:rPr>
            </w:pPr>
            <w:r w:rsidRPr="00233B13">
              <w:rPr>
                <w:rFonts w:hint="eastAsia"/>
                <w:sz w:val="18"/>
                <w:szCs w:val="18"/>
              </w:rPr>
              <w:t>是</w:t>
            </w:r>
          </w:p>
        </w:tc>
        <w:tc>
          <w:tcPr>
            <w:tcW w:w="2350" w:type="pct"/>
          </w:tcPr>
          <w:p w:rsidR="00233B13" w:rsidRPr="00233B13" w:rsidRDefault="00233B13" w:rsidP="009A7058">
            <w:pPr>
              <w:spacing w:line="360" w:lineRule="auto"/>
              <w:rPr>
                <w:sz w:val="18"/>
                <w:szCs w:val="18"/>
              </w:rPr>
            </w:pPr>
            <w:r w:rsidRPr="00233B13">
              <w:rPr>
                <w:rFonts w:hint="eastAsia"/>
                <w:sz w:val="18"/>
                <w:szCs w:val="18"/>
              </w:rPr>
              <w:t>门户编码：</w:t>
            </w:r>
            <w:r w:rsidRPr="00233B13">
              <w:rPr>
                <w:rFonts w:hint="eastAsia"/>
                <w:sz w:val="18"/>
                <w:szCs w:val="18"/>
              </w:rPr>
              <w:t>1-</w:t>
            </w:r>
            <w:r w:rsidRPr="00233B13">
              <w:rPr>
                <w:rFonts w:hint="eastAsia"/>
                <w:sz w:val="18"/>
                <w:szCs w:val="18"/>
              </w:rPr>
              <w:t>中国移动</w:t>
            </w:r>
            <w:r w:rsidRPr="00233B13">
              <w:rPr>
                <w:rFonts w:hint="eastAsia"/>
                <w:sz w:val="18"/>
                <w:szCs w:val="18"/>
              </w:rPr>
              <w:t>;2-</w:t>
            </w:r>
            <w:r w:rsidRPr="00233B13">
              <w:rPr>
                <w:rFonts w:hint="eastAsia"/>
                <w:sz w:val="18"/>
                <w:szCs w:val="18"/>
              </w:rPr>
              <w:t>中国联通</w:t>
            </w:r>
            <w:r w:rsidRPr="00233B13">
              <w:rPr>
                <w:rFonts w:hint="eastAsia"/>
                <w:sz w:val="18"/>
                <w:szCs w:val="18"/>
              </w:rPr>
              <w:t>;3-</w:t>
            </w:r>
            <w:r w:rsidRPr="00233B13">
              <w:rPr>
                <w:rFonts w:hint="eastAsia"/>
                <w:sz w:val="18"/>
                <w:szCs w:val="18"/>
              </w:rPr>
              <w:t>中国电信</w:t>
            </w:r>
            <w:r w:rsidRPr="00233B13">
              <w:rPr>
                <w:rFonts w:hint="eastAsia"/>
                <w:sz w:val="18"/>
                <w:szCs w:val="18"/>
              </w:rPr>
              <w:t>;4-</w:t>
            </w:r>
            <w:r w:rsidRPr="00233B13">
              <w:rPr>
                <w:rFonts w:hint="eastAsia"/>
                <w:sz w:val="18"/>
                <w:szCs w:val="18"/>
              </w:rPr>
              <w:t>天天动听</w:t>
            </w:r>
            <w:r w:rsidRPr="00233B13">
              <w:rPr>
                <w:rFonts w:hint="eastAsia"/>
                <w:sz w:val="18"/>
                <w:szCs w:val="18"/>
              </w:rPr>
              <w:t>;5-</w:t>
            </w:r>
            <w:r w:rsidRPr="00233B13">
              <w:rPr>
                <w:rFonts w:hint="eastAsia"/>
                <w:sz w:val="18"/>
                <w:szCs w:val="18"/>
              </w:rPr>
              <w:t>虾米音乐</w:t>
            </w:r>
          </w:p>
        </w:tc>
        <w:tc>
          <w:tcPr>
            <w:tcW w:w="1306" w:type="pct"/>
          </w:tcPr>
          <w:p w:rsidR="00233B13" w:rsidRPr="00233B13" w:rsidRDefault="00C6778D" w:rsidP="009A7058">
            <w:pPr>
              <w:spacing w:line="360" w:lineRule="auto"/>
              <w:rPr>
                <w:sz w:val="18"/>
                <w:szCs w:val="18"/>
              </w:rPr>
            </w:pPr>
            <w:r>
              <w:rPr>
                <w:rFonts w:hint="eastAsia"/>
                <w:sz w:val="18"/>
                <w:szCs w:val="18"/>
              </w:rPr>
              <w:t>主键字段</w:t>
            </w:r>
          </w:p>
        </w:tc>
      </w:tr>
      <w:tr w:rsidR="0083155D" w:rsidTr="008F61BF">
        <w:tc>
          <w:tcPr>
            <w:tcW w:w="899" w:type="pct"/>
          </w:tcPr>
          <w:p w:rsidR="0083155D" w:rsidRPr="00ED3B72" w:rsidRDefault="0083155D" w:rsidP="009A7058">
            <w:pPr>
              <w:spacing w:line="360" w:lineRule="auto"/>
              <w:rPr>
                <w:sz w:val="18"/>
                <w:szCs w:val="18"/>
              </w:rPr>
            </w:pPr>
            <w:r w:rsidRPr="00ED3B72">
              <w:rPr>
                <w:rFonts w:hint="eastAsia"/>
                <w:sz w:val="18"/>
                <w:szCs w:val="18"/>
              </w:rPr>
              <w:t>belongto</w:t>
            </w:r>
          </w:p>
        </w:tc>
        <w:tc>
          <w:tcPr>
            <w:tcW w:w="445" w:type="pct"/>
          </w:tcPr>
          <w:p w:rsidR="0083155D" w:rsidRPr="00ED3B72" w:rsidRDefault="0083155D" w:rsidP="009A7058">
            <w:pPr>
              <w:spacing w:line="360" w:lineRule="auto"/>
              <w:rPr>
                <w:sz w:val="18"/>
                <w:szCs w:val="18"/>
              </w:rPr>
            </w:pPr>
            <w:r w:rsidRPr="001962B2">
              <w:rPr>
                <w:rFonts w:hint="eastAsia"/>
                <w:sz w:val="18"/>
                <w:szCs w:val="18"/>
              </w:rPr>
              <w:t>是</w:t>
            </w:r>
          </w:p>
        </w:tc>
        <w:tc>
          <w:tcPr>
            <w:tcW w:w="2350" w:type="pct"/>
          </w:tcPr>
          <w:p w:rsidR="0083155D" w:rsidRPr="00ED3B72" w:rsidRDefault="0083155D" w:rsidP="009A7058">
            <w:pPr>
              <w:spacing w:line="360" w:lineRule="auto"/>
              <w:rPr>
                <w:sz w:val="18"/>
                <w:szCs w:val="18"/>
              </w:rPr>
            </w:pPr>
            <w:r w:rsidRPr="00344376">
              <w:rPr>
                <w:rFonts w:hint="eastAsia"/>
                <w:sz w:val="18"/>
                <w:szCs w:val="18"/>
              </w:rPr>
              <w:t>广告归属</w:t>
            </w:r>
            <w:r w:rsidRPr="00344376">
              <w:rPr>
                <w:rFonts w:hint="eastAsia"/>
                <w:sz w:val="18"/>
                <w:szCs w:val="18"/>
              </w:rPr>
              <w:t>, 1</w:t>
            </w:r>
            <w:r w:rsidRPr="00344376">
              <w:rPr>
                <w:rFonts w:hint="eastAsia"/>
                <w:sz w:val="18"/>
                <w:szCs w:val="18"/>
              </w:rPr>
              <w:t>：运营商栏目（默认）</w:t>
            </w:r>
            <w:r w:rsidRPr="00344376">
              <w:rPr>
                <w:rFonts w:hint="eastAsia"/>
                <w:sz w:val="18"/>
                <w:szCs w:val="18"/>
              </w:rPr>
              <w:t>2</w:t>
            </w:r>
            <w:r w:rsidRPr="00344376">
              <w:rPr>
                <w:rFonts w:hint="eastAsia"/>
                <w:sz w:val="18"/>
                <w:szCs w:val="18"/>
              </w:rPr>
              <w:t>：华为自营栏目</w:t>
            </w:r>
            <w:r w:rsidRPr="00344376">
              <w:rPr>
                <w:rFonts w:hint="eastAsia"/>
                <w:sz w:val="18"/>
                <w:szCs w:val="18"/>
              </w:rPr>
              <w:t>(</w:t>
            </w:r>
            <w:r w:rsidRPr="00344376">
              <w:rPr>
                <w:rFonts w:hint="eastAsia"/>
                <w:sz w:val="18"/>
                <w:szCs w:val="18"/>
              </w:rPr>
              <w:t>更新内容</w:t>
            </w:r>
            <w:r w:rsidRPr="00344376">
              <w:rPr>
                <w:rFonts w:hint="eastAsia"/>
                <w:sz w:val="18"/>
                <w:szCs w:val="18"/>
              </w:rPr>
              <w:t>)</w:t>
            </w:r>
          </w:p>
        </w:tc>
        <w:tc>
          <w:tcPr>
            <w:tcW w:w="1306" w:type="pct"/>
          </w:tcPr>
          <w:p w:rsidR="0083155D" w:rsidRPr="00ED3B72" w:rsidRDefault="0083155D" w:rsidP="009A7058">
            <w:pPr>
              <w:spacing w:line="360" w:lineRule="auto"/>
              <w:rPr>
                <w:sz w:val="18"/>
                <w:szCs w:val="18"/>
              </w:rPr>
            </w:pPr>
          </w:p>
        </w:tc>
      </w:tr>
      <w:tr w:rsidR="0083155D" w:rsidTr="008F61BF">
        <w:tc>
          <w:tcPr>
            <w:tcW w:w="899" w:type="pct"/>
          </w:tcPr>
          <w:p w:rsidR="0083155D" w:rsidRPr="001962B2" w:rsidRDefault="0083155D" w:rsidP="00345A94">
            <w:pPr>
              <w:spacing w:line="360" w:lineRule="auto"/>
              <w:rPr>
                <w:sz w:val="18"/>
                <w:szCs w:val="18"/>
              </w:rPr>
            </w:pPr>
            <w:r w:rsidRPr="00CD48AC">
              <w:rPr>
                <w:rFonts w:hint="eastAsia"/>
                <w:sz w:val="18"/>
                <w:szCs w:val="18"/>
              </w:rPr>
              <w:t>type</w:t>
            </w:r>
          </w:p>
        </w:tc>
        <w:tc>
          <w:tcPr>
            <w:tcW w:w="445" w:type="pct"/>
          </w:tcPr>
          <w:p w:rsidR="0083155D" w:rsidRPr="001962B2" w:rsidRDefault="0083155D" w:rsidP="00345A94">
            <w:pPr>
              <w:spacing w:line="360" w:lineRule="auto"/>
              <w:rPr>
                <w:sz w:val="18"/>
                <w:szCs w:val="18"/>
              </w:rPr>
            </w:pPr>
            <w:r w:rsidRPr="001962B2">
              <w:rPr>
                <w:rFonts w:hint="eastAsia"/>
                <w:sz w:val="18"/>
                <w:szCs w:val="18"/>
              </w:rPr>
              <w:t>是</w:t>
            </w:r>
          </w:p>
        </w:tc>
        <w:tc>
          <w:tcPr>
            <w:tcW w:w="2350" w:type="pct"/>
          </w:tcPr>
          <w:p w:rsidR="0083155D" w:rsidRPr="001962B2" w:rsidRDefault="0083155D" w:rsidP="00345A94">
            <w:pPr>
              <w:spacing w:line="360" w:lineRule="auto"/>
              <w:rPr>
                <w:sz w:val="18"/>
                <w:szCs w:val="18"/>
              </w:rPr>
            </w:pPr>
            <w:r w:rsidRPr="00CD48AC">
              <w:rPr>
                <w:rFonts w:hint="eastAsia"/>
                <w:sz w:val="18"/>
                <w:szCs w:val="18"/>
              </w:rPr>
              <w:t>1</w:t>
            </w:r>
            <w:r w:rsidRPr="00CD48AC">
              <w:rPr>
                <w:rFonts w:hint="eastAsia"/>
                <w:sz w:val="18"/>
                <w:szCs w:val="18"/>
              </w:rPr>
              <w:t>：</w:t>
            </w:r>
            <w:r w:rsidRPr="00CD48AC">
              <w:rPr>
                <w:rFonts w:hint="eastAsia"/>
                <w:sz w:val="18"/>
                <w:szCs w:val="18"/>
              </w:rPr>
              <w:t>html</w:t>
            </w:r>
            <w:r w:rsidRPr="00CD48AC">
              <w:rPr>
                <w:rFonts w:hint="eastAsia"/>
                <w:sz w:val="18"/>
                <w:szCs w:val="18"/>
              </w:rPr>
              <w:t>页面</w:t>
            </w:r>
            <w:r w:rsidRPr="00CD48AC">
              <w:rPr>
                <w:rFonts w:hint="eastAsia"/>
                <w:sz w:val="18"/>
                <w:szCs w:val="18"/>
              </w:rPr>
              <w:t>;2</w:t>
            </w:r>
            <w:r w:rsidRPr="00CD48AC">
              <w:rPr>
                <w:rFonts w:hint="eastAsia"/>
                <w:sz w:val="18"/>
                <w:szCs w:val="18"/>
              </w:rPr>
              <w:t>：频道</w:t>
            </w:r>
            <w:r w:rsidRPr="00CD48AC">
              <w:rPr>
                <w:rFonts w:hint="eastAsia"/>
                <w:sz w:val="18"/>
                <w:szCs w:val="18"/>
              </w:rPr>
              <w:t>;3</w:t>
            </w:r>
            <w:r w:rsidRPr="00CD48AC">
              <w:rPr>
                <w:rFonts w:hint="eastAsia"/>
                <w:sz w:val="18"/>
                <w:szCs w:val="18"/>
              </w:rPr>
              <w:t>：歌曲</w:t>
            </w:r>
          </w:p>
        </w:tc>
        <w:tc>
          <w:tcPr>
            <w:tcW w:w="1306" w:type="pct"/>
          </w:tcPr>
          <w:p w:rsidR="0083155D" w:rsidRPr="001962B2" w:rsidRDefault="00883CD8" w:rsidP="00345A94">
            <w:pPr>
              <w:spacing w:line="360" w:lineRule="auto"/>
              <w:rPr>
                <w:sz w:val="18"/>
                <w:szCs w:val="18"/>
              </w:rPr>
            </w:pPr>
            <w:r>
              <w:rPr>
                <w:rFonts w:hint="eastAsia"/>
                <w:sz w:val="18"/>
                <w:szCs w:val="18"/>
              </w:rPr>
              <w:t>主键字段</w:t>
            </w:r>
          </w:p>
        </w:tc>
      </w:tr>
      <w:tr w:rsidR="0083155D" w:rsidTr="008F61BF">
        <w:tc>
          <w:tcPr>
            <w:tcW w:w="899" w:type="pct"/>
          </w:tcPr>
          <w:p w:rsidR="0083155D" w:rsidRPr="001962B2" w:rsidRDefault="0083155D" w:rsidP="00345A94">
            <w:pPr>
              <w:spacing w:line="360" w:lineRule="auto"/>
              <w:rPr>
                <w:sz w:val="18"/>
                <w:szCs w:val="18"/>
              </w:rPr>
            </w:pPr>
            <w:r w:rsidRPr="00CD48AC">
              <w:rPr>
                <w:sz w:val="18"/>
                <w:szCs w:val="18"/>
              </w:rPr>
              <w:t>target</w:t>
            </w:r>
          </w:p>
        </w:tc>
        <w:tc>
          <w:tcPr>
            <w:tcW w:w="445" w:type="pct"/>
          </w:tcPr>
          <w:p w:rsidR="0083155D" w:rsidRPr="001962B2" w:rsidRDefault="0083155D" w:rsidP="00345A94">
            <w:pPr>
              <w:spacing w:line="360" w:lineRule="auto"/>
              <w:rPr>
                <w:sz w:val="18"/>
                <w:szCs w:val="18"/>
              </w:rPr>
            </w:pPr>
            <w:r w:rsidRPr="001962B2">
              <w:rPr>
                <w:rFonts w:hint="eastAsia"/>
                <w:sz w:val="18"/>
                <w:szCs w:val="18"/>
              </w:rPr>
              <w:t>是</w:t>
            </w:r>
          </w:p>
        </w:tc>
        <w:tc>
          <w:tcPr>
            <w:tcW w:w="2350" w:type="pct"/>
          </w:tcPr>
          <w:p w:rsidR="0083155D" w:rsidRPr="00CD48AC" w:rsidRDefault="0083155D" w:rsidP="00DC42D8">
            <w:pPr>
              <w:spacing w:line="360" w:lineRule="auto"/>
              <w:rPr>
                <w:sz w:val="18"/>
                <w:szCs w:val="18"/>
              </w:rPr>
            </w:pPr>
            <w:r w:rsidRPr="00CD48AC">
              <w:rPr>
                <w:rFonts w:hint="eastAsia"/>
                <w:sz w:val="18"/>
                <w:szCs w:val="18"/>
              </w:rPr>
              <w:t>目标内容</w:t>
            </w:r>
          </w:p>
          <w:p w:rsidR="0083155D" w:rsidRPr="00CD48AC" w:rsidRDefault="0083155D" w:rsidP="00DC42D8">
            <w:pPr>
              <w:spacing w:line="360" w:lineRule="auto"/>
              <w:rPr>
                <w:sz w:val="18"/>
                <w:szCs w:val="18"/>
              </w:rPr>
            </w:pPr>
            <w:r w:rsidRPr="00CD48AC">
              <w:rPr>
                <w:rFonts w:hint="eastAsia"/>
                <w:sz w:val="18"/>
                <w:szCs w:val="18"/>
              </w:rPr>
              <w:t>type=1:HTML URL</w:t>
            </w:r>
            <w:r w:rsidRPr="00CD48AC">
              <w:rPr>
                <w:rFonts w:hint="eastAsia"/>
                <w:sz w:val="18"/>
                <w:szCs w:val="18"/>
              </w:rPr>
              <w:t>；</w:t>
            </w:r>
          </w:p>
          <w:p w:rsidR="0083155D" w:rsidRPr="00CD48AC" w:rsidRDefault="0083155D" w:rsidP="00DC42D8">
            <w:pPr>
              <w:spacing w:line="360" w:lineRule="auto"/>
              <w:rPr>
                <w:sz w:val="18"/>
                <w:szCs w:val="18"/>
              </w:rPr>
            </w:pPr>
            <w:r w:rsidRPr="00CD48AC">
              <w:rPr>
                <w:rFonts w:hint="eastAsia"/>
                <w:sz w:val="18"/>
                <w:szCs w:val="18"/>
              </w:rPr>
              <w:t>type=2:</w:t>
            </w:r>
            <w:r w:rsidRPr="00CD48AC">
              <w:rPr>
                <w:rFonts w:hint="eastAsia"/>
                <w:sz w:val="18"/>
                <w:szCs w:val="18"/>
              </w:rPr>
              <w:t>栏目</w:t>
            </w:r>
            <w:r w:rsidRPr="00CD48AC">
              <w:rPr>
                <w:rFonts w:hint="eastAsia"/>
                <w:sz w:val="18"/>
                <w:szCs w:val="18"/>
              </w:rPr>
              <w:t>ID</w:t>
            </w:r>
            <w:r w:rsidRPr="00CD48AC">
              <w:rPr>
                <w:rFonts w:hint="eastAsia"/>
                <w:sz w:val="18"/>
                <w:szCs w:val="18"/>
              </w:rPr>
              <w:t>；</w:t>
            </w:r>
          </w:p>
          <w:p w:rsidR="0083155D" w:rsidRPr="001962B2" w:rsidRDefault="0083155D" w:rsidP="00DC42D8">
            <w:pPr>
              <w:spacing w:line="360" w:lineRule="auto"/>
              <w:rPr>
                <w:sz w:val="18"/>
                <w:szCs w:val="18"/>
              </w:rPr>
            </w:pPr>
            <w:r w:rsidRPr="00CD48AC">
              <w:rPr>
                <w:rFonts w:hint="eastAsia"/>
                <w:sz w:val="18"/>
                <w:szCs w:val="18"/>
              </w:rPr>
              <w:t>type=3:</w:t>
            </w:r>
            <w:r w:rsidRPr="00CD48AC">
              <w:rPr>
                <w:rFonts w:hint="eastAsia"/>
                <w:sz w:val="18"/>
                <w:szCs w:val="18"/>
              </w:rPr>
              <w:t>歌曲</w:t>
            </w:r>
            <w:r w:rsidRPr="00CD48AC">
              <w:rPr>
                <w:rFonts w:hint="eastAsia"/>
                <w:sz w:val="18"/>
                <w:szCs w:val="18"/>
              </w:rPr>
              <w:t>ID</w:t>
            </w:r>
            <w:r w:rsidRPr="00CD48AC">
              <w:rPr>
                <w:rFonts w:hint="eastAsia"/>
                <w:sz w:val="18"/>
                <w:szCs w:val="18"/>
              </w:rPr>
              <w:t>；</w:t>
            </w:r>
          </w:p>
        </w:tc>
        <w:tc>
          <w:tcPr>
            <w:tcW w:w="1306" w:type="pct"/>
          </w:tcPr>
          <w:p w:rsidR="0083155D" w:rsidRPr="001962B2" w:rsidRDefault="00883CD8" w:rsidP="00345A94">
            <w:pPr>
              <w:spacing w:line="360" w:lineRule="auto"/>
              <w:rPr>
                <w:sz w:val="18"/>
                <w:szCs w:val="18"/>
              </w:rPr>
            </w:pPr>
            <w:r>
              <w:rPr>
                <w:rFonts w:hint="eastAsia"/>
                <w:sz w:val="18"/>
                <w:szCs w:val="18"/>
              </w:rPr>
              <w:t>主键字段</w:t>
            </w:r>
          </w:p>
        </w:tc>
      </w:tr>
      <w:tr w:rsidR="0083155D" w:rsidTr="008F61BF">
        <w:tc>
          <w:tcPr>
            <w:tcW w:w="899" w:type="pct"/>
          </w:tcPr>
          <w:p w:rsidR="0083155D" w:rsidRPr="00691CB6" w:rsidRDefault="0083155D" w:rsidP="00345A94">
            <w:pPr>
              <w:spacing w:line="360" w:lineRule="auto"/>
              <w:rPr>
                <w:sz w:val="18"/>
                <w:szCs w:val="18"/>
              </w:rPr>
            </w:pPr>
            <w:r w:rsidRPr="00691CB6">
              <w:rPr>
                <w:rFonts w:hint="eastAsia"/>
                <w:sz w:val="18"/>
                <w:szCs w:val="18"/>
              </w:rPr>
              <w:t>showorder</w:t>
            </w:r>
          </w:p>
        </w:tc>
        <w:tc>
          <w:tcPr>
            <w:tcW w:w="445" w:type="pct"/>
          </w:tcPr>
          <w:p w:rsidR="0083155D" w:rsidRPr="00691CB6" w:rsidRDefault="0083155D" w:rsidP="00345A94">
            <w:pPr>
              <w:spacing w:line="360" w:lineRule="auto"/>
              <w:rPr>
                <w:sz w:val="18"/>
                <w:szCs w:val="18"/>
              </w:rPr>
            </w:pPr>
            <w:r w:rsidRPr="00691CB6">
              <w:rPr>
                <w:rFonts w:hint="eastAsia"/>
                <w:sz w:val="18"/>
                <w:szCs w:val="18"/>
              </w:rPr>
              <w:t>否</w:t>
            </w:r>
          </w:p>
        </w:tc>
        <w:tc>
          <w:tcPr>
            <w:tcW w:w="2350" w:type="pct"/>
          </w:tcPr>
          <w:p w:rsidR="0083155D" w:rsidRPr="00691CB6" w:rsidRDefault="0083155D" w:rsidP="00345A94">
            <w:pPr>
              <w:spacing w:line="360" w:lineRule="auto"/>
              <w:rPr>
                <w:sz w:val="18"/>
                <w:szCs w:val="18"/>
              </w:rPr>
            </w:pPr>
            <w:r w:rsidRPr="00691CB6">
              <w:rPr>
                <w:rFonts w:hint="eastAsia"/>
                <w:sz w:val="18"/>
                <w:szCs w:val="18"/>
              </w:rPr>
              <w:t>展示的位置</w:t>
            </w:r>
          </w:p>
        </w:tc>
        <w:tc>
          <w:tcPr>
            <w:tcW w:w="1306" w:type="pct"/>
          </w:tcPr>
          <w:p w:rsidR="0083155D" w:rsidRPr="00691CB6" w:rsidRDefault="0083155D" w:rsidP="00345A94">
            <w:pPr>
              <w:spacing w:line="360" w:lineRule="auto"/>
              <w:rPr>
                <w:sz w:val="18"/>
                <w:szCs w:val="18"/>
              </w:rPr>
            </w:pPr>
          </w:p>
        </w:tc>
      </w:tr>
    </w:tbl>
    <w:p w:rsidR="00B87665" w:rsidRDefault="00B87665" w:rsidP="00B87665">
      <w:pPr>
        <w:spacing w:line="360" w:lineRule="auto"/>
        <w:ind w:firstLine="420"/>
      </w:pPr>
    </w:p>
    <w:p w:rsidR="0079318F" w:rsidRPr="00BF7A1E" w:rsidRDefault="0079318F" w:rsidP="0079318F">
      <w:pPr>
        <w:pStyle w:val="af1"/>
        <w:numPr>
          <w:ilvl w:val="0"/>
          <w:numId w:val="9"/>
        </w:numPr>
        <w:spacing w:line="360" w:lineRule="auto"/>
        <w:ind w:firstLineChars="0"/>
        <w:rPr>
          <w:b/>
        </w:rPr>
      </w:pPr>
      <w:r>
        <w:rPr>
          <w:rFonts w:hint="eastAsia"/>
          <w:b/>
        </w:rPr>
        <w:t>文件内容示例：</w:t>
      </w:r>
    </w:p>
    <w:p w:rsidR="0079318F" w:rsidRDefault="00977282" w:rsidP="00B87665">
      <w:pPr>
        <w:spacing w:line="360" w:lineRule="auto"/>
        <w:ind w:firstLine="420"/>
      </w:pPr>
      <w:r>
        <w:rPr>
          <w:rFonts w:hint="eastAsia"/>
        </w:rPr>
        <w:t>待续</w:t>
      </w:r>
    </w:p>
    <w:p w:rsidR="0079318F" w:rsidRPr="00874024" w:rsidRDefault="0079318F" w:rsidP="00B87665">
      <w:pPr>
        <w:spacing w:line="360" w:lineRule="auto"/>
        <w:ind w:firstLine="420"/>
      </w:pPr>
    </w:p>
    <w:p w:rsidR="00B87665" w:rsidRDefault="00B87665" w:rsidP="00B87665">
      <w:pPr>
        <w:pStyle w:val="2"/>
        <w:ind w:left="0"/>
      </w:pPr>
      <w:bookmarkStart w:id="63" w:name="_Toc434912685"/>
      <w:r>
        <w:rPr>
          <w:rFonts w:hint="eastAsia"/>
        </w:rPr>
        <w:t>栏目信息上报</w:t>
      </w:r>
      <w:bookmarkEnd w:id="63"/>
    </w:p>
    <w:p w:rsidR="001A5BE9" w:rsidRDefault="001A5BE9" w:rsidP="001A5BE9">
      <w:pPr>
        <w:pStyle w:val="3"/>
      </w:pPr>
      <w:bookmarkStart w:id="64" w:name="_Toc434912686"/>
      <w:r>
        <w:rPr>
          <w:rFonts w:hint="eastAsia"/>
        </w:rPr>
        <w:t>文件名规范</w:t>
      </w:r>
      <w:bookmarkEnd w:id="64"/>
    </w:p>
    <w:p w:rsidR="003E06E8" w:rsidRDefault="003E06E8" w:rsidP="003E06E8">
      <w:pPr>
        <w:spacing w:line="360" w:lineRule="auto"/>
        <w:ind w:firstLine="420"/>
      </w:pPr>
      <w:r>
        <w:rPr>
          <w:rFonts w:hint="eastAsia"/>
        </w:rPr>
        <w:t>hwmusic_catalog</w:t>
      </w:r>
      <w:r w:rsidRPr="00AD4B3A">
        <w:t>_</w:t>
      </w:r>
      <w:r>
        <w:rPr>
          <w:rFonts w:hint="eastAsia"/>
        </w:rPr>
        <w:t>$ip</w:t>
      </w:r>
      <w:r w:rsidRPr="00AD4B3A">
        <w:t>_</w:t>
      </w:r>
      <w:r>
        <w:rPr>
          <w:rFonts w:hint="eastAsia"/>
        </w:rPr>
        <w:t>$yyyymmdd</w:t>
      </w:r>
      <w:r>
        <w:t>_</w:t>
      </w:r>
      <w:r>
        <w:rPr>
          <w:rFonts w:hint="eastAsia"/>
        </w:rPr>
        <w:t>$id</w:t>
      </w:r>
      <w:r w:rsidRPr="00AD4B3A">
        <w:t>.txt</w:t>
      </w:r>
    </w:p>
    <w:p w:rsidR="00613063" w:rsidRPr="00A54AB8" w:rsidRDefault="00613063" w:rsidP="00613063">
      <w:pPr>
        <w:pStyle w:val="3"/>
      </w:pPr>
      <w:bookmarkStart w:id="65" w:name="_Toc434912687"/>
      <w:r>
        <w:rPr>
          <w:rFonts w:hint="eastAsia"/>
        </w:rPr>
        <w:t>内容规范</w:t>
      </w:r>
      <w:bookmarkEnd w:id="65"/>
    </w:p>
    <w:p w:rsidR="00895932" w:rsidRPr="005078EC" w:rsidRDefault="00895932" w:rsidP="00895932">
      <w:pPr>
        <w:pStyle w:val="af1"/>
        <w:numPr>
          <w:ilvl w:val="0"/>
          <w:numId w:val="9"/>
        </w:numPr>
        <w:spacing w:line="360" w:lineRule="auto"/>
        <w:ind w:firstLineChars="0"/>
        <w:rPr>
          <w:b/>
        </w:rPr>
      </w:pPr>
      <w:r w:rsidRPr="005078EC">
        <w:rPr>
          <w:rFonts w:hint="eastAsia"/>
          <w:b/>
        </w:rPr>
        <w:t>格式</w:t>
      </w:r>
      <w:r w:rsidRPr="005078EC">
        <w:rPr>
          <w:rFonts w:hint="eastAsia"/>
          <w:b/>
        </w:rPr>
        <w:t>:</w:t>
      </w:r>
    </w:p>
    <w:p w:rsidR="00613063" w:rsidRDefault="00C81996" w:rsidP="00A154E4">
      <w:pPr>
        <w:spacing w:line="360" w:lineRule="auto"/>
        <w:ind w:firstLine="420"/>
        <w:rPr>
          <w:sz w:val="20"/>
          <w:szCs w:val="20"/>
        </w:rPr>
      </w:pPr>
      <w:r w:rsidRPr="003C3345">
        <w:t>time</w:t>
      </w:r>
      <w:r>
        <w:rPr>
          <w:rFonts w:hint="eastAsia"/>
        </w:rPr>
        <w:t>|portal|belongto|catalogid|</w:t>
      </w:r>
      <w:r>
        <w:rPr>
          <w:rFonts w:hint="eastAsia"/>
          <w:color w:val="000000"/>
        </w:rPr>
        <w:t>parentid</w:t>
      </w:r>
      <w:r>
        <w:rPr>
          <w:rFonts w:hint="eastAsia"/>
        </w:rPr>
        <w:t>|name|</w:t>
      </w:r>
      <w:r w:rsidR="00F84A3D">
        <w:rPr>
          <w:rFonts w:hint="eastAsia"/>
        </w:rPr>
        <w:t>isleaf</w:t>
      </w:r>
      <w:r>
        <w:rPr>
          <w:rFonts w:hint="eastAsia"/>
        </w:rPr>
        <w:t>|type|</w:t>
      </w:r>
      <w:r>
        <w:rPr>
          <w:rFonts w:hint="eastAsia"/>
          <w:sz w:val="20"/>
          <w:szCs w:val="20"/>
        </w:rPr>
        <w:t>style</w:t>
      </w:r>
      <w:r>
        <w:rPr>
          <w:rFonts w:hint="eastAsia"/>
        </w:rPr>
        <w:t>|showorder</w:t>
      </w:r>
      <w:r w:rsidR="00465891">
        <w:rPr>
          <w:rFonts w:hint="eastAsia"/>
        </w:rPr>
        <w:t>|</w:t>
      </w:r>
      <w:r w:rsidR="00465891" w:rsidRPr="005E7EB6">
        <w:t>subshowsize</w:t>
      </w:r>
    </w:p>
    <w:p w:rsidR="00305A0F" w:rsidRPr="00305A0F" w:rsidRDefault="00305A0F" w:rsidP="00305A0F">
      <w:pPr>
        <w:spacing w:line="360" w:lineRule="auto"/>
        <w:ind w:firstLine="420"/>
        <w:rPr>
          <w:color w:val="FF0000"/>
          <w:sz w:val="20"/>
          <w:szCs w:val="20"/>
        </w:rPr>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sidR="00684E95" w:rsidRPr="00684E95">
        <w:rPr>
          <w:rFonts w:hint="eastAsia"/>
          <w:b/>
          <w:color w:val="FF0000"/>
          <w:sz w:val="18"/>
          <w:szCs w:val="18"/>
        </w:rPr>
        <w:t>catalogid</w:t>
      </w:r>
      <w:r w:rsidRPr="00305A0F">
        <w:rPr>
          <w:rFonts w:hint="eastAsia"/>
          <w:b/>
          <w:color w:val="FF0000"/>
          <w:sz w:val="18"/>
          <w:szCs w:val="18"/>
        </w:rPr>
        <w:t>、</w:t>
      </w:r>
      <w:r w:rsidR="00684E95" w:rsidRPr="00684E95">
        <w:rPr>
          <w:rFonts w:hint="eastAsia"/>
          <w:b/>
          <w:color w:val="FF0000"/>
          <w:sz w:val="18"/>
          <w:szCs w:val="18"/>
        </w:rPr>
        <w:t>parentid</w:t>
      </w:r>
    </w:p>
    <w:p w:rsidR="00305A0F" w:rsidRPr="00465891" w:rsidRDefault="00305A0F" w:rsidP="00A154E4">
      <w:pPr>
        <w:spacing w:line="360" w:lineRule="auto"/>
        <w:ind w:firstLine="420"/>
      </w:pPr>
    </w:p>
    <w:p w:rsidR="00C81996" w:rsidRDefault="00C81996" w:rsidP="00C81996">
      <w:pPr>
        <w:pStyle w:val="af1"/>
        <w:numPr>
          <w:ilvl w:val="0"/>
          <w:numId w:val="9"/>
        </w:numPr>
        <w:spacing w:line="360" w:lineRule="auto"/>
        <w:ind w:firstLineChars="0"/>
      </w:pPr>
      <w:r w:rsidRPr="00895932">
        <w:rPr>
          <w:rFonts w:hint="eastAsia"/>
          <w:b/>
        </w:rPr>
        <w:lastRenderedPageBreak/>
        <w:t>参数说明：</w:t>
      </w:r>
    </w:p>
    <w:tbl>
      <w:tblPr>
        <w:tblStyle w:val="aa"/>
        <w:tblW w:w="4591" w:type="pct"/>
        <w:tblLook w:val="04A0"/>
      </w:tblPr>
      <w:tblGrid>
        <w:gridCol w:w="1406"/>
        <w:gridCol w:w="696"/>
        <w:gridCol w:w="3678"/>
        <w:gridCol w:w="2045"/>
      </w:tblGrid>
      <w:tr w:rsidR="00A154E4" w:rsidTr="00345A94">
        <w:tc>
          <w:tcPr>
            <w:tcW w:w="898" w:type="pct"/>
            <w:shd w:val="pct25" w:color="auto" w:fill="auto"/>
          </w:tcPr>
          <w:p w:rsidR="00A154E4" w:rsidRDefault="00A154E4" w:rsidP="00345A94">
            <w:pPr>
              <w:spacing w:line="360" w:lineRule="auto"/>
            </w:pPr>
            <w:r>
              <w:rPr>
                <w:rFonts w:hint="eastAsia"/>
              </w:rPr>
              <w:t>参数</w:t>
            </w:r>
          </w:p>
        </w:tc>
        <w:tc>
          <w:tcPr>
            <w:tcW w:w="445" w:type="pct"/>
            <w:shd w:val="pct25" w:color="auto" w:fill="auto"/>
          </w:tcPr>
          <w:p w:rsidR="00A154E4" w:rsidRDefault="00A154E4" w:rsidP="00345A94">
            <w:pPr>
              <w:spacing w:line="360" w:lineRule="auto"/>
            </w:pPr>
            <w:r>
              <w:rPr>
                <w:rFonts w:hint="eastAsia"/>
              </w:rPr>
              <w:t>必选</w:t>
            </w:r>
          </w:p>
        </w:tc>
        <w:tc>
          <w:tcPr>
            <w:tcW w:w="2350" w:type="pct"/>
            <w:shd w:val="pct25" w:color="auto" w:fill="auto"/>
          </w:tcPr>
          <w:p w:rsidR="00A154E4" w:rsidRDefault="00A154E4" w:rsidP="00345A94">
            <w:pPr>
              <w:spacing w:line="360" w:lineRule="auto"/>
            </w:pPr>
            <w:r>
              <w:rPr>
                <w:rFonts w:hint="eastAsia"/>
              </w:rPr>
              <w:t>含义</w:t>
            </w:r>
          </w:p>
        </w:tc>
        <w:tc>
          <w:tcPr>
            <w:tcW w:w="1307" w:type="pct"/>
            <w:shd w:val="pct25" w:color="auto" w:fill="auto"/>
          </w:tcPr>
          <w:p w:rsidR="00A154E4" w:rsidRDefault="00A154E4" w:rsidP="00345A94">
            <w:pPr>
              <w:spacing w:line="360" w:lineRule="auto"/>
            </w:pPr>
            <w:r>
              <w:rPr>
                <w:rFonts w:hint="eastAsia"/>
              </w:rPr>
              <w:t>示例</w:t>
            </w:r>
          </w:p>
        </w:tc>
      </w:tr>
      <w:tr w:rsidR="00A154E4" w:rsidTr="00345A94">
        <w:tc>
          <w:tcPr>
            <w:tcW w:w="898" w:type="pct"/>
          </w:tcPr>
          <w:p w:rsidR="00A154E4" w:rsidRPr="001962B2" w:rsidRDefault="00A154E4" w:rsidP="00345A94">
            <w:pPr>
              <w:spacing w:line="360" w:lineRule="auto"/>
              <w:rPr>
                <w:sz w:val="18"/>
                <w:szCs w:val="18"/>
              </w:rPr>
            </w:pPr>
            <w:r w:rsidRPr="001962B2">
              <w:rPr>
                <w:rFonts w:hint="eastAsia"/>
                <w:sz w:val="18"/>
                <w:szCs w:val="18"/>
              </w:rPr>
              <w:t>time</w:t>
            </w:r>
          </w:p>
        </w:tc>
        <w:tc>
          <w:tcPr>
            <w:tcW w:w="445" w:type="pct"/>
          </w:tcPr>
          <w:p w:rsidR="00A154E4" w:rsidRPr="001962B2" w:rsidRDefault="00A154E4" w:rsidP="00345A94">
            <w:pPr>
              <w:spacing w:line="360" w:lineRule="auto"/>
              <w:rPr>
                <w:sz w:val="18"/>
                <w:szCs w:val="18"/>
              </w:rPr>
            </w:pPr>
            <w:r w:rsidRPr="001962B2">
              <w:rPr>
                <w:rFonts w:hint="eastAsia"/>
                <w:sz w:val="18"/>
                <w:szCs w:val="18"/>
              </w:rPr>
              <w:t>是</w:t>
            </w:r>
          </w:p>
        </w:tc>
        <w:tc>
          <w:tcPr>
            <w:tcW w:w="2350" w:type="pct"/>
          </w:tcPr>
          <w:p w:rsidR="00A154E4" w:rsidRPr="001962B2" w:rsidRDefault="00A154E4" w:rsidP="00345A94">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7" w:type="pct"/>
          </w:tcPr>
          <w:p w:rsidR="00A154E4" w:rsidRPr="001962B2" w:rsidRDefault="00A154E4" w:rsidP="00345A94">
            <w:pPr>
              <w:spacing w:line="360" w:lineRule="auto"/>
              <w:rPr>
                <w:sz w:val="18"/>
                <w:szCs w:val="18"/>
              </w:rPr>
            </w:pPr>
          </w:p>
        </w:tc>
      </w:tr>
      <w:tr w:rsidR="00363229" w:rsidTr="00345A94">
        <w:tc>
          <w:tcPr>
            <w:tcW w:w="898" w:type="pct"/>
          </w:tcPr>
          <w:p w:rsidR="00363229" w:rsidRPr="00AC1DFC" w:rsidRDefault="00363229" w:rsidP="009A7058">
            <w:pPr>
              <w:spacing w:line="360" w:lineRule="auto"/>
              <w:rPr>
                <w:sz w:val="18"/>
                <w:szCs w:val="18"/>
              </w:rPr>
            </w:pPr>
            <w:r w:rsidRPr="00AC1DFC">
              <w:rPr>
                <w:rFonts w:hint="eastAsia"/>
                <w:sz w:val="18"/>
                <w:szCs w:val="18"/>
              </w:rPr>
              <w:t>portal</w:t>
            </w:r>
          </w:p>
        </w:tc>
        <w:tc>
          <w:tcPr>
            <w:tcW w:w="445" w:type="pct"/>
          </w:tcPr>
          <w:p w:rsidR="00363229" w:rsidRPr="00AC1DFC" w:rsidRDefault="00363229" w:rsidP="009A7058">
            <w:pPr>
              <w:spacing w:line="360" w:lineRule="auto"/>
              <w:rPr>
                <w:sz w:val="18"/>
                <w:szCs w:val="18"/>
              </w:rPr>
            </w:pPr>
            <w:r w:rsidRPr="00AC1DFC">
              <w:rPr>
                <w:rFonts w:hint="eastAsia"/>
                <w:sz w:val="18"/>
                <w:szCs w:val="18"/>
              </w:rPr>
              <w:t>是</w:t>
            </w:r>
          </w:p>
        </w:tc>
        <w:tc>
          <w:tcPr>
            <w:tcW w:w="2350" w:type="pct"/>
          </w:tcPr>
          <w:p w:rsidR="00363229" w:rsidRPr="00AC1DFC" w:rsidRDefault="00363229" w:rsidP="009A7058">
            <w:pPr>
              <w:spacing w:line="360" w:lineRule="auto"/>
              <w:rPr>
                <w:sz w:val="18"/>
                <w:szCs w:val="18"/>
              </w:rPr>
            </w:pPr>
            <w:r w:rsidRPr="00AC1DFC">
              <w:rPr>
                <w:rFonts w:hint="eastAsia"/>
                <w:sz w:val="18"/>
                <w:szCs w:val="18"/>
              </w:rPr>
              <w:t>门户编码：</w:t>
            </w:r>
            <w:r w:rsidRPr="00AC1DFC">
              <w:rPr>
                <w:rFonts w:hint="eastAsia"/>
                <w:sz w:val="18"/>
                <w:szCs w:val="18"/>
              </w:rPr>
              <w:t>1-</w:t>
            </w:r>
            <w:r w:rsidRPr="00AC1DFC">
              <w:rPr>
                <w:rFonts w:hint="eastAsia"/>
                <w:sz w:val="18"/>
                <w:szCs w:val="18"/>
              </w:rPr>
              <w:t>中国移动</w:t>
            </w:r>
            <w:r w:rsidRPr="00AC1DFC">
              <w:rPr>
                <w:rFonts w:hint="eastAsia"/>
                <w:sz w:val="18"/>
                <w:szCs w:val="18"/>
              </w:rPr>
              <w:t>;2-</w:t>
            </w:r>
            <w:r w:rsidRPr="00AC1DFC">
              <w:rPr>
                <w:rFonts w:hint="eastAsia"/>
                <w:sz w:val="18"/>
                <w:szCs w:val="18"/>
              </w:rPr>
              <w:t>中国联通</w:t>
            </w:r>
            <w:r w:rsidRPr="00AC1DFC">
              <w:rPr>
                <w:rFonts w:hint="eastAsia"/>
                <w:sz w:val="18"/>
                <w:szCs w:val="18"/>
              </w:rPr>
              <w:t>;3-</w:t>
            </w:r>
            <w:r w:rsidRPr="00AC1DFC">
              <w:rPr>
                <w:rFonts w:hint="eastAsia"/>
                <w:sz w:val="18"/>
                <w:szCs w:val="18"/>
              </w:rPr>
              <w:t>中国电信</w:t>
            </w:r>
            <w:r w:rsidRPr="00AC1DFC">
              <w:rPr>
                <w:rFonts w:hint="eastAsia"/>
                <w:sz w:val="18"/>
                <w:szCs w:val="18"/>
              </w:rPr>
              <w:t>;4-</w:t>
            </w:r>
            <w:r w:rsidRPr="00AC1DFC">
              <w:rPr>
                <w:rFonts w:hint="eastAsia"/>
                <w:sz w:val="18"/>
                <w:szCs w:val="18"/>
              </w:rPr>
              <w:t>天天动听</w:t>
            </w:r>
            <w:r w:rsidRPr="00AC1DFC">
              <w:rPr>
                <w:rFonts w:hint="eastAsia"/>
                <w:sz w:val="18"/>
                <w:szCs w:val="18"/>
              </w:rPr>
              <w:t>;5-</w:t>
            </w:r>
            <w:r w:rsidRPr="00AC1DFC">
              <w:rPr>
                <w:rFonts w:hint="eastAsia"/>
                <w:sz w:val="18"/>
                <w:szCs w:val="18"/>
              </w:rPr>
              <w:t>虾米音乐</w:t>
            </w:r>
          </w:p>
        </w:tc>
        <w:tc>
          <w:tcPr>
            <w:tcW w:w="1307" w:type="pct"/>
          </w:tcPr>
          <w:p w:rsidR="00363229" w:rsidRPr="00AC1DFC" w:rsidRDefault="00684E95" w:rsidP="009A7058">
            <w:pPr>
              <w:spacing w:line="360" w:lineRule="auto"/>
              <w:rPr>
                <w:sz w:val="18"/>
                <w:szCs w:val="18"/>
              </w:rPr>
            </w:pPr>
            <w:r>
              <w:rPr>
                <w:rFonts w:hint="eastAsia"/>
                <w:sz w:val="18"/>
                <w:szCs w:val="18"/>
              </w:rPr>
              <w:t>主键字段</w:t>
            </w:r>
          </w:p>
        </w:tc>
      </w:tr>
      <w:tr w:rsidR="00363229" w:rsidTr="00345A94">
        <w:tc>
          <w:tcPr>
            <w:tcW w:w="898" w:type="pct"/>
          </w:tcPr>
          <w:p w:rsidR="00363229" w:rsidRPr="00AC1DFC" w:rsidRDefault="00363229" w:rsidP="009A7058">
            <w:pPr>
              <w:spacing w:line="360" w:lineRule="auto"/>
              <w:rPr>
                <w:sz w:val="18"/>
                <w:szCs w:val="18"/>
              </w:rPr>
            </w:pPr>
            <w:r w:rsidRPr="00AC1DFC">
              <w:rPr>
                <w:rFonts w:hint="eastAsia"/>
                <w:sz w:val="18"/>
                <w:szCs w:val="18"/>
              </w:rPr>
              <w:t>belongto</w:t>
            </w:r>
          </w:p>
        </w:tc>
        <w:tc>
          <w:tcPr>
            <w:tcW w:w="445" w:type="pct"/>
          </w:tcPr>
          <w:p w:rsidR="00363229" w:rsidRDefault="00363229" w:rsidP="009A7058">
            <w:pPr>
              <w:spacing w:line="360" w:lineRule="auto"/>
              <w:rPr>
                <w:sz w:val="18"/>
                <w:szCs w:val="18"/>
              </w:rPr>
            </w:pPr>
            <w:r w:rsidRPr="001962B2">
              <w:rPr>
                <w:rFonts w:hint="eastAsia"/>
                <w:sz w:val="18"/>
                <w:szCs w:val="18"/>
              </w:rPr>
              <w:t>是</w:t>
            </w:r>
          </w:p>
        </w:tc>
        <w:tc>
          <w:tcPr>
            <w:tcW w:w="2350" w:type="pct"/>
          </w:tcPr>
          <w:p w:rsidR="00363229" w:rsidRPr="006F36F2" w:rsidRDefault="00363229" w:rsidP="009A7058">
            <w:pPr>
              <w:spacing w:line="360" w:lineRule="auto"/>
              <w:rPr>
                <w:sz w:val="18"/>
                <w:szCs w:val="18"/>
              </w:rPr>
            </w:pPr>
            <w:r w:rsidRPr="006F36F2">
              <w:rPr>
                <w:rFonts w:hint="eastAsia"/>
                <w:sz w:val="18"/>
                <w:szCs w:val="18"/>
              </w:rPr>
              <w:t>栏目归属</w:t>
            </w:r>
          </w:p>
          <w:p w:rsidR="00363229" w:rsidRPr="006F36F2" w:rsidRDefault="00363229" w:rsidP="009A7058">
            <w:pPr>
              <w:spacing w:line="360" w:lineRule="auto"/>
              <w:rPr>
                <w:sz w:val="18"/>
                <w:szCs w:val="18"/>
              </w:rPr>
            </w:pPr>
            <w:r w:rsidRPr="006F36F2">
              <w:rPr>
                <w:rFonts w:hint="eastAsia"/>
                <w:sz w:val="18"/>
                <w:szCs w:val="18"/>
              </w:rPr>
              <w:t>1</w:t>
            </w:r>
            <w:r w:rsidRPr="006F36F2">
              <w:rPr>
                <w:rFonts w:hint="eastAsia"/>
                <w:sz w:val="18"/>
                <w:szCs w:val="18"/>
              </w:rPr>
              <w:t>：运营商栏目（默认）</w:t>
            </w:r>
          </w:p>
          <w:p w:rsidR="00363229" w:rsidRPr="006F36F2" w:rsidRDefault="00363229" w:rsidP="009A7058">
            <w:pPr>
              <w:spacing w:line="360" w:lineRule="auto"/>
              <w:rPr>
                <w:sz w:val="18"/>
                <w:szCs w:val="18"/>
              </w:rPr>
            </w:pPr>
            <w:r w:rsidRPr="006F36F2">
              <w:rPr>
                <w:rFonts w:hint="eastAsia"/>
                <w:sz w:val="18"/>
                <w:szCs w:val="18"/>
              </w:rPr>
              <w:t>2</w:t>
            </w:r>
            <w:r w:rsidRPr="006F36F2">
              <w:rPr>
                <w:rFonts w:hint="eastAsia"/>
                <w:sz w:val="18"/>
                <w:szCs w:val="18"/>
              </w:rPr>
              <w:t>：华为自营栏目</w:t>
            </w:r>
            <w:r w:rsidRPr="006F36F2">
              <w:rPr>
                <w:rFonts w:hint="eastAsia"/>
                <w:sz w:val="18"/>
                <w:szCs w:val="18"/>
              </w:rPr>
              <w:t>(</w:t>
            </w:r>
            <w:r w:rsidRPr="006F36F2">
              <w:rPr>
                <w:rFonts w:hint="eastAsia"/>
                <w:sz w:val="18"/>
                <w:szCs w:val="18"/>
              </w:rPr>
              <w:t>更新内容</w:t>
            </w:r>
            <w:r w:rsidRPr="006F36F2">
              <w:rPr>
                <w:rFonts w:hint="eastAsia"/>
                <w:sz w:val="18"/>
                <w:szCs w:val="18"/>
              </w:rPr>
              <w:t>)</w:t>
            </w:r>
          </w:p>
          <w:p w:rsidR="00363229" w:rsidRDefault="00363229" w:rsidP="009A7058">
            <w:pPr>
              <w:spacing w:line="360" w:lineRule="auto"/>
              <w:rPr>
                <w:sz w:val="18"/>
                <w:szCs w:val="18"/>
              </w:rPr>
            </w:pPr>
            <w:r w:rsidRPr="006F36F2">
              <w:rPr>
                <w:rFonts w:hint="eastAsia"/>
                <w:sz w:val="18"/>
                <w:szCs w:val="18"/>
              </w:rPr>
              <w:t>3</w:t>
            </w:r>
            <w:r w:rsidRPr="006F36F2">
              <w:rPr>
                <w:rFonts w:hint="eastAsia"/>
                <w:sz w:val="18"/>
                <w:szCs w:val="18"/>
              </w:rPr>
              <w:t>：华为自营栏目</w:t>
            </w:r>
            <w:r w:rsidRPr="006F36F2">
              <w:rPr>
                <w:rFonts w:hint="eastAsia"/>
                <w:sz w:val="18"/>
                <w:szCs w:val="18"/>
              </w:rPr>
              <w:t>(</w:t>
            </w:r>
            <w:r w:rsidRPr="006F36F2">
              <w:rPr>
                <w:rFonts w:hint="eastAsia"/>
                <w:sz w:val="18"/>
                <w:szCs w:val="18"/>
              </w:rPr>
              <w:t>更新图片和内容</w:t>
            </w:r>
            <w:r w:rsidRPr="006F36F2">
              <w:rPr>
                <w:rFonts w:hint="eastAsia"/>
                <w:sz w:val="18"/>
                <w:szCs w:val="18"/>
              </w:rPr>
              <w:t>)</w:t>
            </w:r>
          </w:p>
        </w:tc>
        <w:tc>
          <w:tcPr>
            <w:tcW w:w="1307" w:type="pct"/>
          </w:tcPr>
          <w:p w:rsidR="00363229" w:rsidRPr="00CD48AC" w:rsidRDefault="00363229" w:rsidP="009A7058">
            <w:pPr>
              <w:spacing w:line="360" w:lineRule="auto"/>
              <w:rPr>
                <w:sz w:val="18"/>
                <w:szCs w:val="18"/>
              </w:rPr>
            </w:pPr>
          </w:p>
        </w:tc>
      </w:tr>
      <w:tr w:rsidR="00305A0F" w:rsidTr="00345A94">
        <w:tc>
          <w:tcPr>
            <w:tcW w:w="898" w:type="pct"/>
          </w:tcPr>
          <w:p w:rsidR="00305A0F" w:rsidRPr="001962B2" w:rsidRDefault="00305A0F" w:rsidP="00345A94">
            <w:pPr>
              <w:spacing w:line="360" w:lineRule="auto"/>
              <w:rPr>
                <w:sz w:val="18"/>
                <w:szCs w:val="18"/>
              </w:rPr>
            </w:pPr>
            <w:r>
              <w:rPr>
                <w:rFonts w:hint="eastAsia"/>
              </w:rPr>
              <w:t>catalogid</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栏目编号</w:t>
            </w:r>
          </w:p>
        </w:tc>
        <w:tc>
          <w:tcPr>
            <w:tcW w:w="1307" w:type="pct"/>
          </w:tcPr>
          <w:p w:rsidR="00305A0F" w:rsidRPr="001962B2" w:rsidRDefault="00305A0F" w:rsidP="00F12093">
            <w:pPr>
              <w:spacing w:line="360" w:lineRule="auto"/>
              <w:rPr>
                <w:sz w:val="18"/>
                <w:szCs w:val="18"/>
              </w:rPr>
            </w:pPr>
            <w:r>
              <w:rPr>
                <w:rFonts w:hint="eastAsia"/>
                <w:sz w:val="18"/>
                <w:szCs w:val="18"/>
              </w:rPr>
              <w:t>主键字段</w:t>
            </w:r>
          </w:p>
        </w:tc>
      </w:tr>
      <w:tr w:rsidR="00305A0F" w:rsidTr="00345A94">
        <w:tc>
          <w:tcPr>
            <w:tcW w:w="898" w:type="pct"/>
          </w:tcPr>
          <w:p w:rsidR="00305A0F" w:rsidRPr="001962B2" w:rsidRDefault="00305A0F" w:rsidP="00345A94">
            <w:pPr>
              <w:spacing w:line="360" w:lineRule="auto"/>
              <w:rPr>
                <w:sz w:val="18"/>
                <w:szCs w:val="18"/>
              </w:rPr>
            </w:pPr>
            <w:r>
              <w:rPr>
                <w:rFonts w:hint="eastAsia"/>
                <w:color w:val="000000"/>
              </w:rPr>
              <w:t>parentid</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父栏目编号</w:t>
            </w:r>
          </w:p>
        </w:tc>
        <w:tc>
          <w:tcPr>
            <w:tcW w:w="1307" w:type="pct"/>
          </w:tcPr>
          <w:p w:rsidR="00305A0F" w:rsidRPr="001962B2" w:rsidRDefault="00305A0F" w:rsidP="00F12093">
            <w:pPr>
              <w:spacing w:line="360" w:lineRule="auto"/>
              <w:rPr>
                <w:sz w:val="18"/>
                <w:szCs w:val="18"/>
              </w:rPr>
            </w:pPr>
            <w:r>
              <w:rPr>
                <w:rFonts w:hint="eastAsia"/>
                <w:sz w:val="18"/>
                <w:szCs w:val="18"/>
              </w:rPr>
              <w:t>主键字段</w:t>
            </w:r>
          </w:p>
        </w:tc>
      </w:tr>
      <w:tr w:rsidR="00305A0F" w:rsidTr="00345A94">
        <w:tc>
          <w:tcPr>
            <w:tcW w:w="898" w:type="pct"/>
          </w:tcPr>
          <w:p w:rsidR="00305A0F" w:rsidRPr="001962B2" w:rsidRDefault="00305A0F" w:rsidP="00345A94">
            <w:pPr>
              <w:spacing w:line="360" w:lineRule="auto"/>
              <w:rPr>
                <w:sz w:val="18"/>
                <w:szCs w:val="18"/>
              </w:rPr>
            </w:pPr>
            <w:r>
              <w:rPr>
                <w:rFonts w:hint="eastAsia"/>
              </w:rPr>
              <w:t>name</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栏目名称</w:t>
            </w:r>
          </w:p>
        </w:tc>
        <w:tc>
          <w:tcPr>
            <w:tcW w:w="1307" w:type="pct"/>
          </w:tcPr>
          <w:p w:rsidR="00305A0F" w:rsidRPr="001962B2" w:rsidRDefault="00305A0F" w:rsidP="00345A94">
            <w:pPr>
              <w:spacing w:line="360" w:lineRule="auto"/>
              <w:rPr>
                <w:sz w:val="18"/>
                <w:szCs w:val="18"/>
              </w:rPr>
            </w:pPr>
          </w:p>
        </w:tc>
      </w:tr>
      <w:tr w:rsidR="00305A0F" w:rsidTr="00345A94">
        <w:tc>
          <w:tcPr>
            <w:tcW w:w="898" w:type="pct"/>
          </w:tcPr>
          <w:p w:rsidR="00305A0F" w:rsidRDefault="00305A0F" w:rsidP="00345A94">
            <w:pPr>
              <w:spacing w:line="360" w:lineRule="auto"/>
            </w:pPr>
            <w:r>
              <w:rPr>
                <w:rFonts w:hint="eastAsia"/>
              </w:rPr>
              <w:t>isleaf</w:t>
            </w:r>
          </w:p>
        </w:tc>
        <w:tc>
          <w:tcPr>
            <w:tcW w:w="445" w:type="pct"/>
          </w:tcPr>
          <w:p w:rsidR="00305A0F" w:rsidRPr="00ED3B72" w:rsidRDefault="00305A0F" w:rsidP="009A7058">
            <w:pPr>
              <w:spacing w:line="360" w:lineRule="auto"/>
              <w:rPr>
                <w:sz w:val="18"/>
                <w:szCs w:val="18"/>
              </w:rPr>
            </w:pPr>
            <w:r w:rsidRPr="001962B2">
              <w:rPr>
                <w:rFonts w:hint="eastAsia"/>
                <w:sz w:val="18"/>
                <w:szCs w:val="18"/>
              </w:rPr>
              <w:t>是</w:t>
            </w:r>
          </w:p>
        </w:tc>
        <w:tc>
          <w:tcPr>
            <w:tcW w:w="2350" w:type="pct"/>
          </w:tcPr>
          <w:p w:rsidR="00305A0F" w:rsidRDefault="00305A0F" w:rsidP="009A7058">
            <w:pPr>
              <w:spacing w:line="360" w:lineRule="auto"/>
              <w:rPr>
                <w:sz w:val="18"/>
                <w:szCs w:val="18"/>
              </w:rPr>
            </w:pPr>
            <w:r>
              <w:rPr>
                <w:rFonts w:hint="eastAsia"/>
                <w:sz w:val="18"/>
                <w:szCs w:val="18"/>
              </w:rPr>
              <w:t>是否叶子节点：</w:t>
            </w:r>
          </w:p>
          <w:p w:rsidR="00305A0F" w:rsidRPr="00145EDF" w:rsidRDefault="00305A0F" w:rsidP="009A7058">
            <w:pPr>
              <w:spacing w:line="360" w:lineRule="auto"/>
              <w:rPr>
                <w:sz w:val="18"/>
                <w:szCs w:val="18"/>
              </w:rPr>
            </w:pPr>
            <w:r>
              <w:rPr>
                <w:rFonts w:hint="eastAsia"/>
                <w:sz w:val="18"/>
                <w:szCs w:val="18"/>
              </w:rPr>
              <w:t>0</w:t>
            </w:r>
            <w:r w:rsidRPr="00145EDF">
              <w:rPr>
                <w:rFonts w:hint="eastAsia"/>
                <w:sz w:val="18"/>
                <w:szCs w:val="18"/>
              </w:rPr>
              <w:t>、</w:t>
            </w:r>
            <w:r>
              <w:rPr>
                <w:rFonts w:hint="eastAsia"/>
                <w:sz w:val="18"/>
                <w:szCs w:val="18"/>
              </w:rPr>
              <w:t>非叶子栏目</w:t>
            </w:r>
            <w:r>
              <w:rPr>
                <w:rFonts w:hint="eastAsia"/>
                <w:sz w:val="18"/>
                <w:szCs w:val="18"/>
              </w:rPr>
              <w:t>(</w:t>
            </w:r>
            <w:proofErr w:type="gramStart"/>
            <w:r>
              <w:rPr>
                <w:rFonts w:hint="eastAsia"/>
                <w:sz w:val="18"/>
                <w:szCs w:val="18"/>
              </w:rPr>
              <w:t>含子栏目</w:t>
            </w:r>
            <w:proofErr w:type="gramEnd"/>
            <w:r>
              <w:rPr>
                <w:rFonts w:hint="eastAsia"/>
                <w:sz w:val="18"/>
                <w:szCs w:val="18"/>
              </w:rPr>
              <w:t>)</w:t>
            </w:r>
          </w:p>
          <w:p w:rsidR="00305A0F" w:rsidRPr="00ED3B72" w:rsidRDefault="00305A0F" w:rsidP="009A7058">
            <w:pPr>
              <w:spacing w:line="360" w:lineRule="auto"/>
              <w:rPr>
                <w:sz w:val="18"/>
                <w:szCs w:val="18"/>
              </w:rPr>
            </w:pPr>
            <w:r>
              <w:rPr>
                <w:rFonts w:hint="eastAsia"/>
                <w:sz w:val="18"/>
                <w:szCs w:val="18"/>
              </w:rPr>
              <w:t>1</w:t>
            </w:r>
            <w:r w:rsidRPr="00145EDF">
              <w:rPr>
                <w:rFonts w:hint="eastAsia"/>
                <w:sz w:val="18"/>
                <w:szCs w:val="18"/>
              </w:rPr>
              <w:t>、</w:t>
            </w:r>
            <w:r>
              <w:rPr>
                <w:rFonts w:hint="eastAsia"/>
                <w:sz w:val="18"/>
                <w:szCs w:val="18"/>
              </w:rPr>
              <w:t>叶子栏目</w:t>
            </w:r>
          </w:p>
        </w:tc>
        <w:tc>
          <w:tcPr>
            <w:tcW w:w="1307" w:type="pct"/>
          </w:tcPr>
          <w:p w:rsidR="00305A0F" w:rsidRPr="001962B2" w:rsidRDefault="00305A0F" w:rsidP="00345A94">
            <w:pPr>
              <w:spacing w:line="360" w:lineRule="auto"/>
              <w:rPr>
                <w:sz w:val="18"/>
                <w:szCs w:val="18"/>
              </w:rPr>
            </w:pPr>
          </w:p>
        </w:tc>
      </w:tr>
      <w:tr w:rsidR="00305A0F" w:rsidTr="00345A94">
        <w:tc>
          <w:tcPr>
            <w:tcW w:w="898" w:type="pct"/>
          </w:tcPr>
          <w:p w:rsidR="00305A0F" w:rsidRPr="001962B2" w:rsidRDefault="00305A0F" w:rsidP="009A7058">
            <w:pPr>
              <w:spacing w:line="360" w:lineRule="auto"/>
              <w:rPr>
                <w:sz w:val="18"/>
                <w:szCs w:val="18"/>
              </w:rPr>
            </w:pPr>
            <w:r>
              <w:rPr>
                <w:rFonts w:hint="eastAsia"/>
              </w:rPr>
              <w:t>type</w:t>
            </w:r>
          </w:p>
        </w:tc>
        <w:tc>
          <w:tcPr>
            <w:tcW w:w="445" w:type="pct"/>
          </w:tcPr>
          <w:p w:rsidR="00305A0F" w:rsidRPr="001962B2" w:rsidRDefault="00305A0F" w:rsidP="009A7058">
            <w:pPr>
              <w:spacing w:line="360" w:lineRule="auto"/>
              <w:rPr>
                <w:sz w:val="18"/>
                <w:szCs w:val="18"/>
              </w:rPr>
            </w:pPr>
            <w:r>
              <w:rPr>
                <w:rFonts w:hint="eastAsia"/>
                <w:sz w:val="18"/>
                <w:szCs w:val="18"/>
              </w:rPr>
              <w:t>是</w:t>
            </w:r>
          </w:p>
        </w:tc>
        <w:tc>
          <w:tcPr>
            <w:tcW w:w="2350" w:type="pct"/>
          </w:tcPr>
          <w:p w:rsidR="00305A0F" w:rsidRPr="006F36F2" w:rsidRDefault="00305A0F" w:rsidP="009A7058">
            <w:pPr>
              <w:spacing w:line="360" w:lineRule="auto"/>
              <w:rPr>
                <w:sz w:val="18"/>
                <w:szCs w:val="18"/>
              </w:rPr>
            </w:pPr>
            <w:r w:rsidRPr="006F36F2">
              <w:rPr>
                <w:rFonts w:hint="eastAsia"/>
                <w:sz w:val="18"/>
                <w:szCs w:val="18"/>
              </w:rPr>
              <w:t>栏目类型：</w:t>
            </w:r>
          </w:p>
          <w:p w:rsidR="00305A0F" w:rsidRPr="006F36F2" w:rsidRDefault="00305A0F" w:rsidP="009A7058">
            <w:pPr>
              <w:spacing w:line="360" w:lineRule="auto"/>
              <w:rPr>
                <w:sz w:val="18"/>
                <w:szCs w:val="18"/>
              </w:rPr>
            </w:pPr>
            <w:r w:rsidRPr="006F36F2">
              <w:rPr>
                <w:rFonts w:hint="eastAsia"/>
                <w:sz w:val="18"/>
                <w:szCs w:val="18"/>
              </w:rPr>
              <w:t>1:</w:t>
            </w:r>
            <w:r>
              <w:rPr>
                <w:rFonts w:hint="eastAsia"/>
                <w:sz w:val="18"/>
                <w:szCs w:val="18"/>
              </w:rPr>
              <w:t>歌曲</w:t>
            </w:r>
            <w:r w:rsidRPr="006F36F2">
              <w:rPr>
                <w:rFonts w:hint="eastAsia"/>
                <w:sz w:val="18"/>
                <w:szCs w:val="18"/>
              </w:rPr>
              <w:t>栏目</w:t>
            </w:r>
          </w:p>
          <w:p w:rsidR="00305A0F" w:rsidRPr="006F36F2" w:rsidRDefault="00305A0F" w:rsidP="009A7058">
            <w:pPr>
              <w:spacing w:line="360" w:lineRule="auto"/>
              <w:rPr>
                <w:sz w:val="18"/>
                <w:szCs w:val="18"/>
              </w:rPr>
            </w:pPr>
            <w:r>
              <w:rPr>
                <w:rFonts w:hint="eastAsia"/>
                <w:sz w:val="18"/>
                <w:szCs w:val="18"/>
              </w:rPr>
              <w:t>2</w:t>
            </w:r>
            <w:r w:rsidRPr="006F36F2">
              <w:rPr>
                <w:rFonts w:hint="eastAsia"/>
                <w:sz w:val="18"/>
                <w:szCs w:val="18"/>
              </w:rPr>
              <w:t>:</w:t>
            </w:r>
            <w:r w:rsidRPr="006F36F2">
              <w:rPr>
                <w:rFonts w:hint="eastAsia"/>
                <w:sz w:val="18"/>
                <w:szCs w:val="18"/>
              </w:rPr>
              <w:t>振铃栏目</w:t>
            </w:r>
          </w:p>
          <w:p w:rsidR="00305A0F" w:rsidRPr="001962B2" w:rsidRDefault="00305A0F" w:rsidP="009A7058">
            <w:pPr>
              <w:spacing w:line="360" w:lineRule="auto"/>
              <w:rPr>
                <w:sz w:val="18"/>
                <w:szCs w:val="18"/>
              </w:rPr>
            </w:pPr>
            <w:r>
              <w:rPr>
                <w:rFonts w:hint="eastAsia"/>
                <w:sz w:val="18"/>
                <w:szCs w:val="18"/>
              </w:rPr>
              <w:t>3</w:t>
            </w:r>
            <w:r w:rsidRPr="006F36F2">
              <w:rPr>
                <w:rFonts w:hint="eastAsia"/>
                <w:sz w:val="18"/>
                <w:szCs w:val="18"/>
              </w:rPr>
              <w:t>:</w:t>
            </w:r>
            <w:r w:rsidRPr="006F36F2">
              <w:rPr>
                <w:rFonts w:hint="eastAsia"/>
                <w:sz w:val="18"/>
                <w:szCs w:val="18"/>
              </w:rPr>
              <w:t>歌手栏目</w:t>
            </w:r>
          </w:p>
        </w:tc>
        <w:tc>
          <w:tcPr>
            <w:tcW w:w="1307" w:type="pct"/>
          </w:tcPr>
          <w:p w:rsidR="00305A0F" w:rsidRPr="001962B2" w:rsidRDefault="00305A0F" w:rsidP="009A7058">
            <w:pPr>
              <w:spacing w:line="360" w:lineRule="auto"/>
              <w:rPr>
                <w:sz w:val="18"/>
                <w:szCs w:val="18"/>
              </w:rPr>
            </w:pPr>
          </w:p>
        </w:tc>
      </w:tr>
      <w:tr w:rsidR="00305A0F" w:rsidTr="00345A94">
        <w:tc>
          <w:tcPr>
            <w:tcW w:w="898" w:type="pct"/>
          </w:tcPr>
          <w:p w:rsidR="00305A0F" w:rsidRPr="00CD48AC" w:rsidRDefault="00305A0F" w:rsidP="009A7058">
            <w:pPr>
              <w:spacing w:line="360" w:lineRule="auto"/>
              <w:rPr>
                <w:sz w:val="18"/>
                <w:szCs w:val="18"/>
              </w:rPr>
            </w:pPr>
            <w:r>
              <w:rPr>
                <w:rFonts w:hint="eastAsia"/>
                <w:sz w:val="20"/>
                <w:szCs w:val="20"/>
              </w:rPr>
              <w:t>style</w:t>
            </w:r>
          </w:p>
        </w:tc>
        <w:tc>
          <w:tcPr>
            <w:tcW w:w="445" w:type="pct"/>
          </w:tcPr>
          <w:p w:rsidR="00305A0F" w:rsidRPr="001962B2" w:rsidRDefault="00305A0F" w:rsidP="009A7058">
            <w:pPr>
              <w:spacing w:line="360" w:lineRule="auto"/>
              <w:rPr>
                <w:sz w:val="18"/>
                <w:szCs w:val="18"/>
              </w:rPr>
            </w:pPr>
            <w:r>
              <w:rPr>
                <w:rFonts w:hint="eastAsia"/>
                <w:sz w:val="18"/>
                <w:szCs w:val="18"/>
              </w:rPr>
              <w:t>否</w:t>
            </w:r>
          </w:p>
        </w:tc>
        <w:tc>
          <w:tcPr>
            <w:tcW w:w="2350" w:type="pct"/>
          </w:tcPr>
          <w:p w:rsidR="00305A0F" w:rsidRPr="006F36F2" w:rsidRDefault="00305A0F" w:rsidP="009A7058">
            <w:pPr>
              <w:spacing w:line="360" w:lineRule="auto"/>
              <w:rPr>
                <w:sz w:val="18"/>
                <w:szCs w:val="18"/>
              </w:rPr>
            </w:pPr>
            <w:r w:rsidRPr="006F36F2">
              <w:rPr>
                <w:rFonts w:hint="eastAsia"/>
                <w:sz w:val="18"/>
                <w:szCs w:val="18"/>
              </w:rPr>
              <w:t>栏目风格（</w:t>
            </w:r>
            <w:r w:rsidRPr="006F36F2">
              <w:rPr>
                <w:rFonts w:hint="eastAsia"/>
                <w:sz w:val="18"/>
                <w:szCs w:val="18"/>
              </w:rPr>
              <w:t>13</w:t>
            </w:r>
            <w:r w:rsidRPr="006F36F2">
              <w:rPr>
                <w:rFonts w:hint="eastAsia"/>
                <w:sz w:val="18"/>
                <w:szCs w:val="18"/>
              </w:rPr>
              <w:t>、</w:t>
            </w:r>
            <w:r w:rsidRPr="006F36F2">
              <w:rPr>
                <w:rFonts w:hint="eastAsia"/>
                <w:sz w:val="18"/>
                <w:szCs w:val="18"/>
              </w:rPr>
              <w:t>14</w:t>
            </w:r>
            <w:r w:rsidRPr="006F36F2">
              <w:rPr>
                <w:rFonts w:hint="eastAsia"/>
                <w:sz w:val="18"/>
                <w:szCs w:val="18"/>
              </w:rPr>
              <w:t>因客户端老版本有使用，所以轮空）</w:t>
            </w:r>
          </w:p>
          <w:p w:rsidR="00305A0F" w:rsidRPr="006F36F2" w:rsidRDefault="00305A0F" w:rsidP="009A7058">
            <w:pPr>
              <w:spacing w:line="360" w:lineRule="auto"/>
              <w:rPr>
                <w:sz w:val="18"/>
                <w:szCs w:val="18"/>
              </w:rPr>
            </w:pPr>
            <w:r w:rsidRPr="006F36F2">
              <w:rPr>
                <w:rFonts w:hint="eastAsia"/>
                <w:sz w:val="18"/>
                <w:szCs w:val="18"/>
              </w:rPr>
              <w:t>1</w:t>
            </w:r>
            <w:r w:rsidRPr="006F36F2">
              <w:rPr>
                <w:rFonts w:hint="eastAsia"/>
                <w:sz w:val="18"/>
                <w:szCs w:val="18"/>
              </w:rPr>
              <w:t>、电台栏目</w:t>
            </w:r>
          </w:p>
          <w:p w:rsidR="00305A0F" w:rsidRPr="006F36F2" w:rsidRDefault="00305A0F" w:rsidP="009A7058">
            <w:pPr>
              <w:spacing w:line="360" w:lineRule="auto"/>
              <w:rPr>
                <w:sz w:val="18"/>
                <w:szCs w:val="18"/>
              </w:rPr>
            </w:pPr>
            <w:r w:rsidRPr="006F36F2">
              <w:rPr>
                <w:rFonts w:hint="eastAsia"/>
                <w:sz w:val="18"/>
                <w:szCs w:val="18"/>
              </w:rPr>
              <w:t>2</w:t>
            </w:r>
            <w:r w:rsidRPr="006F36F2">
              <w:rPr>
                <w:rFonts w:hint="eastAsia"/>
                <w:sz w:val="18"/>
                <w:szCs w:val="18"/>
              </w:rPr>
              <w:t>、电台</w:t>
            </w:r>
            <w:r w:rsidRPr="006F36F2">
              <w:rPr>
                <w:rFonts w:hint="eastAsia"/>
                <w:sz w:val="18"/>
                <w:szCs w:val="18"/>
              </w:rPr>
              <w:t>(</w:t>
            </w:r>
            <w:r w:rsidRPr="006F36F2">
              <w:rPr>
                <w:rFonts w:hint="eastAsia"/>
                <w:sz w:val="18"/>
                <w:szCs w:val="18"/>
              </w:rPr>
              <w:t>内容</w:t>
            </w:r>
            <w:r w:rsidRPr="006F36F2">
              <w:rPr>
                <w:rFonts w:hint="eastAsia"/>
                <w:sz w:val="18"/>
                <w:szCs w:val="18"/>
              </w:rPr>
              <w:t>)</w:t>
            </w:r>
          </w:p>
          <w:p w:rsidR="00305A0F" w:rsidRPr="006F36F2" w:rsidRDefault="00305A0F" w:rsidP="009A7058">
            <w:pPr>
              <w:spacing w:line="360" w:lineRule="auto"/>
              <w:rPr>
                <w:sz w:val="18"/>
                <w:szCs w:val="18"/>
              </w:rPr>
            </w:pPr>
            <w:r w:rsidRPr="006F36F2">
              <w:rPr>
                <w:rFonts w:hint="eastAsia"/>
                <w:sz w:val="18"/>
                <w:szCs w:val="18"/>
              </w:rPr>
              <w:t>3</w:t>
            </w:r>
            <w:r w:rsidRPr="006F36F2">
              <w:rPr>
                <w:rFonts w:hint="eastAsia"/>
                <w:sz w:val="18"/>
                <w:szCs w:val="18"/>
              </w:rPr>
              <w:t>、专题栏目</w:t>
            </w:r>
          </w:p>
          <w:p w:rsidR="00305A0F" w:rsidRPr="006F36F2" w:rsidRDefault="00305A0F" w:rsidP="009A7058">
            <w:pPr>
              <w:spacing w:line="360" w:lineRule="auto"/>
              <w:rPr>
                <w:sz w:val="18"/>
                <w:szCs w:val="18"/>
              </w:rPr>
            </w:pPr>
            <w:r w:rsidRPr="006F36F2">
              <w:rPr>
                <w:rFonts w:hint="eastAsia"/>
                <w:sz w:val="18"/>
                <w:szCs w:val="18"/>
              </w:rPr>
              <w:t>4</w:t>
            </w:r>
            <w:r w:rsidRPr="006F36F2">
              <w:rPr>
                <w:rFonts w:hint="eastAsia"/>
                <w:sz w:val="18"/>
                <w:szCs w:val="18"/>
              </w:rPr>
              <w:t>、专题</w:t>
            </w:r>
          </w:p>
          <w:p w:rsidR="00305A0F" w:rsidRPr="006F36F2" w:rsidRDefault="00305A0F" w:rsidP="009A7058">
            <w:pPr>
              <w:spacing w:line="360" w:lineRule="auto"/>
              <w:rPr>
                <w:sz w:val="18"/>
                <w:szCs w:val="18"/>
              </w:rPr>
            </w:pPr>
            <w:r w:rsidRPr="006F36F2">
              <w:rPr>
                <w:rFonts w:hint="eastAsia"/>
                <w:sz w:val="18"/>
                <w:szCs w:val="18"/>
              </w:rPr>
              <w:t>5</w:t>
            </w:r>
            <w:r w:rsidRPr="006F36F2">
              <w:rPr>
                <w:rFonts w:hint="eastAsia"/>
                <w:sz w:val="18"/>
                <w:szCs w:val="18"/>
              </w:rPr>
              <w:t>、歌曲列表</w:t>
            </w:r>
          </w:p>
          <w:p w:rsidR="00305A0F" w:rsidRPr="006F36F2" w:rsidRDefault="00305A0F" w:rsidP="009A7058">
            <w:pPr>
              <w:spacing w:line="360" w:lineRule="auto"/>
              <w:rPr>
                <w:sz w:val="18"/>
                <w:szCs w:val="18"/>
              </w:rPr>
            </w:pPr>
            <w:r w:rsidRPr="006F36F2">
              <w:rPr>
                <w:rFonts w:hint="eastAsia"/>
                <w:sz w:val="18"/>
                <w:szCs w:val="18"/>
              </w:rPr>
              <w:t>6</w:t>
            </w:r>
            <w:r w:rsidRPr="006F36F2">
              <w:rPr>
                <w:rFonts w:hint="eastAsia"/>
                <w:sz w:val="18"/>
                <w:szCs w:val="18"/>
              </w:rPr>
              <w:t>、歌手分类栏目</w:t>
            </w:r>
          </w:p>
          <w:p w:rsidR="00305A0F" w:rsidRPr="006F36F2" w:rsidRDefault="00305A0F" w:rsidP="009A7058">
            <w:pPr>
              <w:spacing w:line="360" w:lineRule="auto"/>
              <w:rPr>
                <w:sz w:val="18"/>
                <w:szCs w:val="18"/>
              </w:rPr>
            </w:pPr>
            <w:r w:rsidRPr="006F36F2">
              <w:rPr>
                <w:rFonts w:hint="eastAsia"/>
                <w:sz w:val="18"/>
                <w:szCs w:val="18"/>
              </w:rPr>
              <w:lastRenderedPageBreak/>
              <w:t>7</w:t>
            </w:r>
            <w:r w:rsidRPr="006F36F2">
              <w:rPr>
                <w:rFonts w:hint="eastAsia"/>
                <w:sz w:val="18"/>
                <w:szCs w:val="18"/>
              </w:rPr>
              <w:t>、歌手栏目</w:t>
            </w:r>
          </w:p>
          <w:p w:rsidR="00305A0F" w:rsidRPr="006F36F2" w:rsidRDefault="00305A0F" w:rsidP="009A7058">
            <w:pPr>
              <w:spacing w:line="360" w:lineRule="auto"/>
              <w:rPr>
                <w:sz w:val="18"/>
                <w:szCs w:val="18"/>
              </w:rPr>
            </w:pPr>
            <w:r w:rsidRPr="006F36F2">
              <w:rPr>
                <w:rFonts w:hint="eastAsia"/>
                <w:sz w:val="18"/>
                <w:szCs w:val="18"/>
              </w:rPr>
              <w:t>8</w:t>
            </w:r>
            <w:r w:rsidRPr="006F36F2">
              <w:rPr>
                <w:rFonts w:hint="eastAsia"/>
                <w:sz w:val="18"/>
                <w:szCs w:val="18"/>
              </w:rPr>
              <w:t>、歌手</w:t>
            </w:r>
          </w:p>
          <w:p w:rsidR="00305A0F" w:rsidRPr="006F36F2" w:rsidRDefault="00305A0F" w:rsidP="009A7058">
            <w:pPr>
              <w:spacing w:line="360" w:lineRule="auto"/>
              <w:rPr>
                <w:sz w:val="18"/>
                <w:szCs w:val="18"/>
              </w:rPr>
            </w:pPr>
            <w:r w:rsidRPr="006F36F2">
              <w:rPr>
                <w:rFonts w:hint="eastAsia"/>
                <w:sz w:val="18"/>
                <w:szCs w:val="18"/>
              </w:rPr>
              <w:t>9</w:t>
            </w:r>
            <w:r w:rsidRPr="006F36F2">
              <w:rPr>
                <w:rFonts w:hint="eastAsia"/>
                <w:sz w:val="18"/>
                <w:szCs w:val="18"/>
              </w:rPr>
              <w:t>、专辑栏目</w:t>
            </w:r>
          </w:p>
          <w:p w:rsidR="00305A0F" w:rsidRPr="006F36F2" w:rsidRDefault="00305A0F" w:rsidP="009A7058">
            <w:pPr>
              <w:spacing w:line="360" w:lineRule="auto"/>
              <w:rPr>
                <w:sz w:val="18"/>
                <w:szCs w:val="18"/>
              </w:rPr>
            </w:pPr>
            <w:r w:rsidRPr="006F36F2">
              <w:rPr>
                <w:rFonts w:hint="eastAsia"/>
                <w:sz w:val="18"/>
                <w:szCs w:val="18"/>
              </w:rPr>
              <w:t>10</w:t>
            </w:r>
            <w:r w:rsidRPr="006F36F2">
              <w:rPr>
                <w:rFonts w:hint="eastAsia"/>
                <w:sz w:val="18"/>
                <w:szCs w:val="18"/>
              </w:rPr>
              <w:t>、专辑</w:t>
            </w:r>
          </w:p>
          <w:p w:rsidR="00305A0F" w:rsidRPr="006F36F2" w:rsidRDefault="00305A0F" w:rsidP="009A7058">
            <w:pPr>
              <w:spacing w:line="360" w:lineRule="auto"/>
              <w:rPr>
                <w:sz w:val="18"/>
                <w:szCs w:val="18"/>
              </w:rPr>
            </w:pPr>
            <w:r w:rsidRPr="006F36F2">
              <w:rPr>
                <w:rFonts w:hint="eastAsia"/>
                <w:sz w:val="18"/>
                <w:szCs w:val="18"/>
              </w:rPr>
              <w:t>11</w:t>
            </w:r>
            <w:r w:rsidRPr="006F36F2">
              <w:rPr>
                <w:rFonts w:hint="eastAsia"/>
                <w:sz w:val="18"/>
                <w:szCs w:val="18"/>
              </w:rPr>
              <w:t>、排行榜栏目</w:t>
            </w:r>
          </w:p>
          <w:p w:rsidR="00305A0F" w:rsidRPr="006F36F2" w:rsidRDefault="00305A0F" w:rsidP="009A7058">
            <w:pPr>
              <w:spacing w:line="360" w:lineRule="auto"/>
              <w:rPr>
                <w:sz w:val="18"/>
                <w:szCs w:val="18"/>
              </w:rPr>
            </w:pPr>
            <w:r w:rsidRPr="006F36F2">
              <w:rPr>
                <w:rFonts w:hint="eastAsia"/>
                <w:sz w:val="18"/>
                <w:szCs w:val="18"/>
              </w:rPr>
              <w:t>12</w:t>
            </w:r>
            <w:r w:rsidRPr="006F36F2">
              <w:rPr>
                <w:rFonts w:hint="eastAsia"/>
                <w:sz w:val="18"/>
                <w:szCs w:val="18"/>
              </w:rPr>
              <w:t>、排行榜</w:t>
            </w:r>
            <w:r w:rsidRPr="006F36F2">
              <w:rPr>
                <w:rFonts w:hint="eastAsia"/>
                <w:sz w:val="18"/>
                <w:szCs w:val="18"/>
              </w:rPr>
              <w:t>(</w:t>
            </w:r>
            <w:r w:rsidRPr="006F36F2">
              <w:rPr>
                <w:rFonts w:hint="eastAsia"/>
                <w:sz w:val="18"/>
                <w:szCs w:val="18"/>
              </w:rPr>
              <w:t>内容</w:t>
            </w:r>
            <w:r w:rsidRPr="006F36F2">
              <w:rPr>
                <w:rFonts w:hint="eastAsia"/>
                <w:sz w:val="18"/>
                <w:szCs w:val="18"/>
              </w:rPr>
              <w:t>)</w:t>
            </w:r>
          </w:p>
          <w:p w:rsidR="00305A0F" w:rsidRPr="006F36F2" w:rsidRDefault="00305A0F" w:rsidP="009A7058">
            <w:pPr>
              <w:spacing w:line="360" w:lineRule="auto"/>
              <w:rPr>
                <w:sz w:val="18"/>
                <w:szCs w:val="18"/>
              </w:rPr>
            </w:pPr>
            <w:r w:rsidRPr="006F36F2">
              <w:rPr>
                <w:rFonts w:hint="eastAsia"/>
                <w:sz w:val="18"/>
                <w:szCs w:val="18"/>
              </w:rPr>
              <w:t>15</w:t>
            </w:r>
            <w:r w:rsidRPr="006F36F2">
              <w:rPr>
                <w:rFonts w:hint="eastAsia"/>
                <w:sz w:val="18"/>
                <w:szCs w:val="18"/>
              </w:rPr>
              <w:t>、音乐盒栏目</w:t>
            </w:r>
          </w:p>
          <w:p w:rsidR="00305A0F" w:rsidRPr="006F36F2" w:rsidRDefault="00305A0F" w:rsidP="009A7058">
            <w:pPr>
              <w:spacing w:line="360" w:lineRule="auto"/>
              <w:rPr>
                <w:sz w:val="18"/>
                <w:szCs w:val="18"/>
              </w:rPr>
            </w:pPr>
            <w:r w:rsidRPr="006F36F2">
              <w:rPr>
                <w:rFonts w:hint="eastAsia"/>
                <w:sz w:val="18"/>
                <w:szCs w:val="18"/>
              </w:rPr>
              <w:t>16</w:t>
            </w:r>
            <w:r w:rsidRPr="006F36F2">
              <w:rPr>
                <w:rFonts w:hint="eastAsia"/>
                <w:sz w:val="18"/>
                <w:szCs w:val="18"/>
              </w:rPr>
              <w:t>、音乐盒</w:t>
            </w:r>
          </w:p>
          <w:p w:rsidR="00305A0F" w:rsidRPr="006F36F2" w:rsidRDefault="00305A0F" w:rsidP="009A7058">
            <w:pPr>
              <w:spacing w:line="360" w:lineRule="auto"/>
              <w:rPr>
                <w:sz w:val="18"/>
                <w:szCs w:val="18"/>
              </w:rPr>
            </w:pPr>
            <w:r w:rsidRPr="006F36F2">
              <w:rPr>
                <w:rFonts w:hint="eastAsia"/>
                <w:sz w:val="18"/>
                <w:szCs w:val="18"/>
              </w:rPr>
              <w:t>18</w:t>
            </w:r>
            <w:r w:rsidRPr="006F36F2">
              <w:rPr>
                <w:rFonts w:hint="eastAsia"/>
                <w:sz w:val="18"/>
                <w:szCs w:val="18"/>
              </w:rPr>
              <w:t>、</w:t>
            </w:r>
            <w:r w:rsidRPr="006F36F2">
              <w:rPr>
                <w:rFonts w:hint="eastAsia"/>
                <w:sz w:val="18"/>
                <w:szCs w:val="18"/>
              </w:rPr>
              <w:t>url</w:t>
            </w:r>
            <w:r w:rsidRPr="006F36F2">
              <w:rPr>
                <w:rFonts w:hint="eastAsia"/>
                <w:sz w:val="18"/>
                <w:szCs w:val="18"/>
              </w:rPr>
              <w:t>栏目</w:t>
            </w:r>
          </w:p>
          <w:p w:rsidR="00305A0F" w:rsidRPr="006F36F2" w:rsidRDefault="00305A0F" w:rsidP="009A7058">
            <w:pPr>
              <w:spacing w:line="360" w:lineRule="auto"/>
              <w:rPr>
                <w:sz w:val="18"/>
                <w:szCs w:val="18"/>
              </w:rPr>
            </w:pPr>
            <w:r w:rsidRPr="006F36F2">
              <w:rPr>
                <w:rFonts w:hint="eastAsia"/>
                <w:sz w:val="18"/>
                <w:szCs w:val="18"/>
              </w:rPr>
              <w:t>19</w:t>
            </w:r>
            <w:r w:rsidRPr="006F36F2">
              <w:rPr>
                <w:rFonts w:hint="eastAsia"/>
                <w:sz w:val="18"/>
                <w:szCs w:val="18"/>
              </w:rPr>
              <w:t>、音乐百分百栏目。</w:t>
            </w:r>
          </w:p>
          <w:p w:rsidR="00305A0F" w:rsidRPr="006F36F2" w:rsidRDefault="00305A0F" w:rsidP="009A7058">
            <w:pPr>
              <w:spacing w:line="360" w:lineRule="auto"/>
              <w:rPr>
                <w:sz w:val="18"/>
                <w:szCs w:val="18"/>
              </w:rPr>
            </w:pPr>
            <w:r w:rsidRPr="006F36F2">
              <w:rPr>
                <w:rFonts w:hint="eastAsia"/>
                <w:sz w:val="18"/>
                <w:szCs w:val="18"/>
              </w:rPr>
              <w:t>20</w:t>
            </w:r>
            <w:r w:rsidRPr="006F36F2">
              <w:rPr>
                <w:rFonts w:hint="eastAsia"/>
                <w:sz w:val="18"/>
                <w:szCs w:val="18"/>
              </w:rPr>
              <w:t>、音乐百分百。</w:t>
            </w:r>
          </w:p>
          <w:p w:rsidR="00305A0F" w:rsidRPr="006F36F2" w:rsidRDefault="00305A0F" w:rsidP="009A7058">
            <w:pPr>
              <w:spacing w:line="360" w:lineRule="auto"/>
              <w:rPr>
                <w:sz w:val="18"/>
                <w:szCs w:val="18"/>
              </w:rPr>
            </w:pPr>
            <w:r w:rsidRPr="006F36F2">
              <w:rPr>
                <w:rFonts w:hint="eastAsia"/>
                <w:sz w:val="18"/>
                <w:szCs w:val="18"/>
              </w:rPr>
              <w:t>21</w:t>
            </w:r>
            <w:r w:rsidRPr="006F36F2">
              <w:rPr>
                <w:rFonts w:hint="eastAsia"/>
                <w:sz w:val="18"/>
                <w:szCs w:val="18"/>
              </w:rPr>
              <w:t>、特殊歌手分类栏目（无字母检索）</w:t>
            </w:r>
          </w:p>
          <w:p w:rsidR="00305A0F" w:rsidRPr="006F36F2" w:rsidRDefault="00305A0F" w:rsidP="009A7058">
            <w:pPr>
              <w:spacing w:line="360" w:lineRule="auto"/>
              <w:rPr>
                <w:sz w:val="18"/>
                <w:szCs w:val="18"/>
              </w:rPr>
            </w:pPr>
            <w:r w:rsidRPr="006F36F2">
              <w:rPr>
                <w:rFonts w:hint="eastAsia"/>
                <w:sz w:val="18"/>
                <w:szCs w:val="18"/>
              </w:rPr>
              <w:t>22</w:t>
            </w:r>
            <w:r w:rsidRPr="006F36F2">
              <w:rPr>
                <w:rFonts w:hint="eastAsia"/>
                <w:sz w:val="18"/>
                <w:szCs w:val="18"/>
              </w:rPr>
              <w:t>、无损非叶子栏目</w:t>
            </w:r>
          </w:p>
          <w:p w:rsidR="00305A0F" w:rsidRPr="00CD48AC" w:rsidRDefault="00305A0F" w:rsidP="009A7058">
            <w:pPr>
              <w:spacing w:line="360" w:lineRule="auto"/>
              <w:rPr>
                <w:sz w:val="18"/>
                <w:szCs w:val="18"/>
              </w:rPr>
            </w:pPr>
            <w:r w:rsidRPr="006F36F2">
              <w:rPr>
                <w:rFonts w:hint="eastAsia"/>
                <w:sz w:val="18"/>
                <w:szCs w:val="18"/>
              </w:rPr>
              <w:t>23</w:t>
            </w:r>
            <w:r w:rsidRPr="006F36F2">
              <w:rPr>
                <w:rFonts w:hint="eastAsia"/>
                <w:sz w:val="18"/>
                <w:szCs w:val="18"/>
              </w:rPr>
              <w:t>、无损叶子栏目</w:t>
            </w:r>
          </w:p>
        </w:tc>
        <w:tc>
          <w:tcPr>
            <w:tcW w:w="1307" w:type="pct"/>
          </w:tcPr>
          <w:p w:rsidR="00305A0F" w:rsidRPr="00CD48AC" w:rsidRDefault="00305A0F" w:rsidP="009A7058">
            <w:pPr>
              <w:spacing w:line="360" w:lineRule="auto"/>
              <w:rPr>
                <w:sz w:val="18"/>
                <w:szCs w:val="18"/>
              </w:rPr>
            </w:pPr>
          </w:p>
        </w:tc>
      </w:tr>
      <w:tr w:rsidR="00305A0F" w:rsidTr="00345A94">
        <w:tc>
          <w:tcPr>
            <w:tcW w:w="898" w:type="pct"/>
          </w:tcPr>
          <w:p w:rsidR="00305A0F" w:rsidRDefault="00305A0F" w:rsidP="009A7058">
            <w:pPr>
              <w:spacing w:line="360" w:lineRule="auto"/>
              <w:rPr>
                <w:sz w:val="20"/>
                <w:szCs w:val="20"/>
              </w:rPr>
            </w:pPr>
            <w:r>
              <w:rPr>
                <w:rFonts w:hint="eastAsia"/>
              </w:rPr>
              <w:lastRenderedPageBreak/>
              <w:t>showorder</w:t>
            </w:r>
          </w:p>
        </w:tc>
        <w:tc>
          <w:tcPr>
            <w:tcW w:w="445" w:type="pct"/>
          </w:tcPr>
          <w:p w:rsidR="00305A0F" w:rsidRDefault="00305A0F" w:rsidP="009A7058">
            <w:pPr>
              <w:spacing w:line="360" w:lineRule="auto"/>
              <w:rPr>
                <w:sz w:val="18"/>
                <w:szCs w:val="18"/>
              </w:rPr>
            </w:pPr>
            <w:r w:rsidRPr="001962B2">
              <w:rPr>
                <w:rFonts w:hint="eastAsia"/>
                <w:sz w:val="18"/>
                <w:szCs w:val="18"/>
              </w:rPr>
              <w:t>是</w:t>
            </w:r>
          </w:p>
        </w:tc>
        <w:tc>
          <w:tcPr>
            <w:tcW w:w="2350" w:type="pct"/>
          </w:tcPr>
          <w:p w:rsidR="00305A0F" w:rsidRDefault="00305A0F" w:rsidP="009A7058">
            <w:pPr>
              <w:spacing w:line="360" w:lineRule="auto"/>
              <w:rPr>
                <w:sz w:val="18"/>
                <w:szCs w:val="18"/>
              </w:rPr>
            </w:pPr>
            <w:r>
              <w:rPr>
                <w:rFonts w:hint="eastAsia"/>
                <w:sz w:val="18"/>
                <w:szCs w:val="18"/>
              </w:rPr>
              <w:t>在父栏目下，展示的位置顺序。</w:t>
            </w:r>
          </w:p>
        </w:tc>
        <w:tc>
          <w:tcPr>
            <w:tcW w:w="1307" w:type="pct"/>
          </w:tcPr>
          <w:p w:rsidR="00305A0F" w:rsidRPr="00CD48AC" w:rsidRDefault="00305A0F" w:rsidP="006714BA">
            <w:pPr>
              <w:spacing w:line="360" w:lineRule="auto"/>
              <w:rPr>
                <w:sz w:val="18"/>
                <w:szCs w:val="18"/>
              </w:rPr>
            </w:pPr>
          </w:p>
        </w:tc>
      </w:tr>
      <w:tr w:rsidR="00305A0F" w:rsidTr="00345A94">
        <w:tc>
          <w:tcPr>
            <w:tcW w:w="898" w:type="pct"/>
          </w:tcPr>
          <w:p w:rsidR="00305A0F" w:rsidRDefault="00305A0F" w:rsidP="009A7058">
            <w:pPr>
              <w:spacing w:line="360" w:lineRule="auto"/>
            </w:pPr>
            <w:r w:rsidRPr="005E7EB6">
              <w:t>subshowsize</w:t>
            </w:r>
          </w:p>
        </w:tc>
        <w:tc>
          <w:tcPr>
            <w:tcW w:w="445" w:type="pct"/>
          </w:tcPr>
          <w:p w:rsidR="00305A0F" w:rsidRPr="001962B2" w:rsidRDefault="00305A0F" w:rsidP="009A7058">
            <w:pPr>
              <w:spacing w:line="360" w:lineRule="auto"/>
              <w:rPr>
                <w:sz w:val="18"/>
                <w:szCs w:val="18"/>
              </w:rPr>
            </w:pPr>
            <w:r>
              <w:rPr>
                <w:rFonts w:hint="eastAsia"/>
                <w:sz w:val="18"/>
                <w:szCs w:val="18"/>
              </w:rPr>
              <w:t>否</w:t>
            </w:r>
          </w:p>
        </w:tc>
        <w:tc>
          <w:tcPr>
            <w:tcW w:w="2350" w:type="pct"/>
          </w:tcPr>
          <w:p w:rsidR="00305A0F" w:rsidRPr="007617DC" w:rsidRDefault="00305A0F" w:rsidP="005E7EB6">
            <w:pPr>
              <w:rPr>
                <w:sz w:val="18"/>
                <w:szCs w:val="18"/>
              </w:rPr>
            </w:pPr>
            <w:r w:rsidRPr="007617DC">
              <w:rPr>
                <w:rFonts w:hint="eastAsia"/>
                <w:sz w:val="18"/>
                <w:szCs w:val="18"/>
              </w:rPr>
              <w:t>展示子栏目数目：</w:t>
            </w:r>
          </w:p>
          <w:p w:rsidR="00305A0F" w:rsidRDefault="00305A0F" w:rsidP="005E7EB6">
            <w:pPr>
              <w:spacing w:line="360" w:lineRule="auto"/>
              <w:rPr>
                <w:sz w:val="18"/>
                <w:szCs w:val="18"/>
              </w:rPr>
            </w:pPr>
            <w:r w:rsidRPr="007617DC">
              <w:rPr>
                <w:rFonts w:hint="eastAsia"/>
                <w:sz w:val="18"/>
                <w:szCs w:val="18"/>
              </w:rPr>
              <w:t>-1</w:t>
            </w:r>
            <w:r w:rsidRPr="007617DC">
              <w:rPr>
                <w:rFonts w:hint="eastAsia"/>
                <w:sz w:val="18"/>
                <w:szCs w:val="18"/>
              </w:rPr>
              <w:t>：不限制</w:t>
            </w:r>
            <w:r w:rsidRPr="007617DC">
              <w:rPr>
                <w:rFonts w:hint="eastAsia"/>
                <w:sz w:val="18"/>
                <w:szCs w:val="18"/>
              </w:rPr>
              <w:t>(</w:t>
            </w:r>
            <w:r w:rsidRPr="007617DC">
              <w:rPr>
                <w:rFonts w:hint="eastAsia"/>
                <w:sz w:val="18"/>
                <w:szCs w:val="18"/>
              </w:rPr>
              <w:t>负数均表示不限制</w:t>
            </w:r>
            <w:r w:rsidRPr="007617DC">
              <w:rPr>
                <w:rFonts w:hint="eastAsia"/>
                <w:sz w:val="18"/>
                <w:szCs w:val="18"/>
              </w:rPr>
              <w:t>)</w:t>
            </w:r>
            <w:r w:rsidRPr="007617DC">
              <w:rPr>
                <w:rFonts w:hint="eastAsia"/>
                <w:sz w:val="18"/>
                <w:szCs w:val="18"/>
              </w:rPr>
              <w:t>。</w:t>
            </w:r>
          </w:p>
        </w:tc>
        <w:tc>
          <w:tcPr>
            <w:tcW w:w="1307" w:type="pct"/>
          </w:tcPr>
          <w:p w:rsidR="00305A0F" w:rsidRPr="00CD48AC" w:rsidRDefault="00305A0F" w:rsidP="006714BA">
            <w:pPr>
              <w:spacing w:line="360" w:lineRule="auto"/>
              <w:rPr>
                <w:sz w:val="18"/>
                <w:szCs w:val="18"/>
              </w:rPr>
            </w:pPr>
          </w:p>
        </w:tc>
      </w:tr>
    </w:tbl>
    <w:p w:rsidR="00B87665" w:rsidRDefault="00B87665" w:rsidP="00B87665">
      <w:pPr>
        <w:spacing w:line="360" w:lineRule="auto"/>
        <w:ind w:firstLine="420"/>
      </w:pPr>
    </w:p>
    <w:p w:rsidR="00933FF1" w:rsidRPr="00BF7A1E" w:rsidRDefault="00933FF1" w:rsidP="00933FF1">
      <w:pPr>
        <w:pStyle w:val="af1"/>
        <w:numPr>
          <w:ilvl w:val="0"/>
          <w:numId w:val="9"/>
        </w:numPr>
        <w:spacing w:line="360" w:lineRule="auto"/>
        <w:ind w:firstLineChars="0"/>
        <w:rPr>
          <w:b/>
        </w:rPr>
      </w:pPr>
      <w:r>
        <w:rPr>
          <w:rFonts w:hint="eastAsia"/>
          <w:b/>
        </w:rPr>
        <w:t>文件内容示例：</w:t>
      </w:r>
    </w:p>
    <w:p w:rsidR="00933FF1" w:rsidRDefault="00933FF1" w:rsidP="00933FF1">
      <w:pPr>
        <w:spacing w:line="360" w:lineRule="auto"/>
        <w:ind w:firstLine="420"/>
      </w:pPr>
      <w:r>
        <w:rPr>
          <w:rFonts w:hint="eastAsia"/>
        </w:rPr>
        <w:t>待续</w:t>
      </w:r>
    </w:p>
    <w:p w:rsidR="00933FF1" w:rsidRDefault="00933FF1" w:rsidP="00B87665">
      <w:pPr>
        <w:spacing w:line="360" w:lineRule="auto"/>
        <w:ind w:firstLine="420"/>
      </w:pPr>
    </w:p>
    <w:p w:rsidR="00E10524" w:rsidRDefault="002D0953" w:rsidP="00E10524">
      <w:pPr>
        <w:pStyle w:val="2"/>
        <w:ind w:left="0"/>
      </w:pPr>
      <w:bookmarkStart w:id="66" w:name="_Toc434912688"/>
      <w:r>
        <w:rPr>
          <w:rFonts w:hint="eastAsia"/>
        </w:rPr>
        <w:t>歌曲</w:t>
      </w:r>
      <w:r w:rsidR="00E10524">
        <w:rPr>
          <w:rFonts w:hint="eastAsia"/>
        </w:rPr>
        <w:t>信息上报</w:t>
      </w:r>
      <w:bookmarkEnd w:id="66"/>
    </w:p>
    <w:p w:rsidR="005C4D68" w:rsidRDefault="005C4D68" w:rsidP="005C4D68">
      <w:pPr>
        <w:pStyle w:val="3"/>
      </w:pPr>
      <w:bookmarkStart w:id="67" w:name="_Toc434912689"/>
      <w:r>
        <w:rPr>
          <w:rFonts w:hint="eastAsia"/>
        </w:rPr>
        <w:t>文件名规范</w:t>
      </w:r>
      <w:bookmarkEnd w:id="67"/>
    </w:p>
    <w:p w:rsidR="005C4D68" w:rsidRDefault="005C4D68" w:rsidP="005C4D68">
      <w:pPr>
        <w:spacing w:line="360" w:lineRule="auto"/>
        <w:ind w:firstLine="420"/>
      </w:pPr>
      <w:r>
        <w:rPr>
          <w:rFonts w:hint="eastAsia"/>
        </w:rPr>
        <w:t>hwmusic_</w:t>
      </w:r>
      <w:r w:rsidR="00F84C89">
        <w:rPr>
          <w:rFonts w:hint="eastAsia"/>
        </w:rPr>
        <w:t>song</w:t>
      </w:r>
      <w:r w:rsidRPr="00AD4B3A">
        <w:t>_</w:t>
      </w:r>
      <w:r>
        <w:rPr>
          <w:rFonts w:hint="eastAsia"/>
        </w:rPr>
        <w:t>$ip</w:t>
      </w:r>
      <w:r w:rsidRPr="00AD4B3A">
        <w:t>_</w:t>
      </w:r>
      <w:r>
        <w:rPr>
          <w:rFonts w:hint="eastAsia"/>
        </w:rPr>
        <w:t>$yyyymmdd</w:t>
      </w:r>
      <w:r>
        <w:t>_</w:t>
      </w:r>
      <w:r>
        <w:rPr>
          <w:rFonts w:hint="eastAsia"/>
        </w:rPr>
        <w:t>$id</w:t>
      </w:r>
      <w:r w:rsidRPr="00AD4B3A">
        <w:t>.txt</w:t>
      </w:r>
    </w:p>
    <w:p w:rsidR="005C4D68" w:rsidRPr="00A54AB8" w:rsidRDefault="005C4D68" w:rsidP="005C4D68">
      <w:pPr>
        <w:pStyle w:val="3"/>
      </w:pPr>
      <w:bookmarkStart w:id="68" w:name="_Toc434912690"/>
      <w:r>
        <w:rPr>
          <w:rFonts w:hint="eastAsia"/>
        </w:rPr>
        <w:t>内容规范</w:t>
      </w:r>
      <w:bookmarkEnd w:id="68"/>
    </w:p>
    <w:p w:rsidR="005C4D68" w:rsidRPr="005078EC" w:rsidRDefault="005C4D68" w:rsidP="005C4D68">
      <w:pPr>
        <w:pStyle w:val="af1"/>
        <w:numPr>
          <w:ilvl w:val="0"/>
          <w:numId w:val="9"/>
        </w:numPr>
        <w:spacing w:line="360" w:lineRule="auto"/>
        <w:ind w:firstLineChars="0"/>
        <w:rPr>
          <w:b/>
        </w:rPr>
      </w:pPr>
      <w:r w:rsidRPr="005078EC">
        <w:rPr>
          <w:rFonts w:hint="eastAsia"/>
          <w:b/>
        </w:rPr>
        <w:t>格式</w:t>
      </w:r>
      <w:r w:rsidRPr="005078EC">
        <w:rPr>
          <w:rFonts w:hint="eastAsia"/>
          <w:b/>
        </w:rPr>
        <w:t>:</w:t>
      </w:r>
    </w:p>
    <w:p w:rsidR="005C4D68" w:rsidRDefault="00100C2D" w:rsidP="00E10524">
      <w:pPr>
        <w:spacing w:line="360" w:lineRule="auto"/>
        <w:ind w:firstLine="420"/>
        <w:rPr>
          <w:sz w:val="20"/>
          <w:szCs w:val="20"/>
        </w:rPr>
      </w:pPr>
      <w:r w:rsidRPr="003C3345">
        <w:t>time</w:t>
      </w:r>
      <w:r>
        <w:rPr>
          <w:rFonts w:hint="eastAsia"/>
        </w:rPr>
        <w:t>|portal|belongto|</w:t>
      </w:r>
      <w:r w:rsidR="000A32AE" w:rsidRPr="000A32AE">
        <w:t>songid|songname|</w:t>
      </w:r>
      <w:r w:rsidR="00937C3B" w:rsidRPr="00937C3B">
        <w:t>songprice</w:t>
      </w:r>
      <w:r w:rsidR="00937C3B">
        <w:rPr>
          <w:rFonts w:hint="eastAsia"/>
        </w:rPr>
        <w:t>|</w:t>
      </w:r>
      <w:r w:rsidR="000A32AE" w:rsidRPr="000A32AE">
        <w:t>singerid|singername|albumids|albumnames|h</w:t>
      </w:r>
      <w:r w:rsidR="000A32AE" w:rsidRPr="000A32AE">
        <w:lastRenderedPageBreak/>
        <w:t>ashq|hassq|hasbuzz|buzzprice|buzzvalid|crbtid|crbtprice|crbtvalid</w:t>
      </w:r>
    </w:p>
    <w:p w:rsidR="00760F1D" w:rsidRDefault="00D13953" w:rsidP="00E10524">
      <w:pPr>
        <w:spacing w:line="360" w:lineRule="auto"/>
        <w:ind w:firstLine="420"/>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Pr>
          <w:rFonts w:hint="eastAsia"/>
          <w:b/>
          <w:color w:val="FF0000"/>
          <w:sz w:val="18"/>
          <w:szCs w:val="18"/>
        </w:rPr>
        <w:t>songid</w:t>
      </w:r>
    </w:p>
    <w:p w:rsidR="00D13953" w:rsidRPr="00C777B8" w:rsidRDefault="00D13953" w:rsidP="00E10524">
      <w:pPr>
        <w:spacing w:line="360" w:lineRule="auto"/>
        <w:ind w:firstLine="420"/>
      </w:pPr>
    </w:p>
    <w:p w:rsidR="00E10524" w:rsidRDefault="00760F1D" w:rsidP="00760F1D">
      <w:pPr>
        <w:pStyle w:val="af1"/>
        <w:numPr>
          <w:ilvl w:val="0"/>
          <w:numId w:val="9"/>
        </w:numPr>
        <w:spacing w:line="360" w:lineRule="auto"/>
        <w:ind w:firstLineChars="0"/>
      </w:pPr>
      <w:r w:rsidRPr="00760F1D">
        <w:rPr>
          <w:rFonts w:hint="eastAsia"/>
          <w:b/>
        </w:rPr>
        <w:t>参数说明：</w:t>
      </w:r>
    </w:p>
    <w:tbl>
      <w:tblPr>
        <w:tblStyle w:val="aa"/>
        <w:tblW w:w="4591" w:type="pct"/>
        <w:tblLook w:val="04A0"/>
      </w:tblPr>
      <w:tblGrid>
        <w:gridCol w:w="1406"/>
        <w:gridCol w:w="696"/>
        <w:gridCol w:w="3678"/>
        <w:gridCol w:w="2045"/>
      </w:tblGrid>
      <w:tr w:rsidR="00E10524" w:rsidTr="008F5088">
        <w:tc>
          <w:tcPr>
            <w:tcW w:w="898" w:type="pct"/>
            <w:shd w:val="pct25" w:color="auto" w:fill="auto"/>
          </w:tcPr>
          <w:p w:rsidR="00E10524" w:rsidRDefault="00E10524" w:rsidP="008F5088">
            <w:pPr>
              <w:spacing w:line="360" w:lineRule="auto"/>
            </w:pPr>
            <w:r>
              <w:rPr>
                <w:rFonts w:hint="eastAsia"/>
              </w:rPr>
              <w:t>参数</w:t>
            </w:r>
          </w:p>
        </w:tc>
        <w:tc>
          <w:tcPr>
            <w:tcW w:w="445" w:type="pct"/>
            <w:shd w:val="pct25" w:color="auto" w:fill="auto"/>
          </w:tcPr>
          <w:p w:rsidR="00E10524" w:rsidRDefault="00E10524" w:rsidP="008F5088">
            <w:pPr>
              <w:spacing w:line="360" w:lineRule="auto"/>
            </w:pPr>
            <w:r>
              <w:rPr>
                <w:rFonts w:hint="eastAsia"/>
              </w:rPr>
              <w:t>必选</w:t>
            </w:r>
          </w:p>
        </w:tc>
        <w:tc>
          <w:tcPr>
            <w:tcW w:w="2350" w:type="pct"/>
            <w:shd w:val="pct25" w:color="auto" w:fill="auto"/>
          </w:tcPr>
          <w:p w:rsidR="00E10524" w:rsidRDefault="00E10524" w:rsidP="008F5088">
            <w:pPr>
              <w:spacing w:line="360" w:lineRule="auto"/>
            </w:pPr>
            <w:r>
              <w:rPr>
                <w:rFonts w:hint="eastAsia"/>
              </w:rPr>
              <w:t>含义</w:t>
            </w:r>
          </w:p>
        </w:tc>
        <w:tc>
          <w:tcPr>
            <w:tcW w:w="1307" w:type="pct"/>
            <w:shd w:val="pct25" w:color="auto" w:fill="auto"/>
          </w:tcPr>
          <w:p w:rsidR="00E10524" w:rsidRDefault="00E10524" w:rsidP="008F5088">
            <w:pPr>
              <w:spacing w:line="360" w:lineRule="auto"/>
            </w:pPr>
            <w:r>
              <w:rPr>
                <w:rFonts w:hint="eastAsia"/>
              </w:rPr>
              <w:t>示例</w:t>
            </w:r>
          </w:p>
        </w:tc>
      </w:tr>
      <w:tr w:rsidR="00E10524" w:rsidTr="008F5088">
        <w:tc>
          <w:tcPr>
            <w:tcW w:w="898" w:type="pct"/>
          </w:tcPr>
          <w:p w:rsidR="00E10524" w:rsidRPr="001962B2" w:rsidRDefault="00E10524" w:rsidP="008F5088">
            <w:pPr>
              <w:spacing w:line="360" w:lineRule="auto"/>
              <w:rPr>
                <w:sz w:val="18"/>
                <w:szCs w:val="18"/>
              </w:rPr>
            </w:pPr>
            <w:r w:rsidRPr="001962B2">
              <w:rPr>
                <w:rFonts w:hint="eastAsia"/>
                <w:sz w:val="18"/>
                <w:szCs w:val="18"/>
              </w:rPr>
              <w:t>time</w:t>
            </w:r>
          </w:p>
        </w:tc>
        <w:tc>
          <w:tcPr>
            <w:tcW w:w="445" w:type="pct"/>
          </w:tcPr>
          <w:p w:rsidR="00E10524" w:rsidRPr="001962B2" w:rsidRDefault="00E10524" w:rsidP="008F5088">
            <w:pPr>
              <w:spacing w:line="360" w:lineRule="auto"/>
              <w:rPr>
                <w:sz w:val="18"/>
                <w:szCs w:val="18"/>
              </w:rPr>
            </w:pPr>
            <w:r w:rsidRPr="001962B2">
              <w:rPr>
                <w:rFonts w:hint="eastAsia"/>
                <w:sz w:val="18"/>
                <w:szCs w:val="18"/>
              </w:rPr>
              <w:t>是</w:t>
            </w:r>
          </w:p>
        </w:tc>
        <w:tc>
          <w:tcPr>
            <w:tcW w:w="2350" w:type="pct"/>
          </w:tcPr>
          <w:p w:rsidR="00E10524" w:rsidRPr="001962B2" w:rsidRDefault="00E10524" w:rsidP="008F5088">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7" w:type="pct"/>
          </w:tcPr>
          <w:p w:rsidR="00E10524" w:rsidRPr="001962B2" w:rsidRDefault="00E10524" w:rsidP="008F5088">
            <w:pPr>
              <w:spacing w:line="360" w:lineRule="auto"/>
              <w:rPr>
                <w:sz w:val="18"/>
                <w:szCs w:val="18"/>
              </w:rPr>
            </w:pPr>
          </w:p>
        </w:tc>
      </w:tr>
      <w:tr w:rsidR="00FA6A4E" w:rsidTr="008F5088">
        <w:tc>
          <w:tcPr>
            <w:tcW w:w="898" w:type="pct"/>
          </w:tcPr>
          <w:p w:rsidR="00FA6A4E" w:rsidRPr="008637EB" w:rsidRDefault="00FA6A4E" w:rsidP="008F5088">
            <w:pPr>
              <w:spacing w:line="360" w:lineRule="auto"/>
              <w:rPr>
                <w:sz w:val="18"/>
                <w:szCs w:val="18"/>
              </w:rPr>
            </w:pPr>
            <w:r w:rsidRPr="008637EB">
              <w:rPr>
                <w:rFonts w:hint="eastAsia"/>
                <w:sz w:val="18"/>
                <w:szCs w:val="18"/>
              </w:rPr>
              <w:t>portal</w:t>
            </w:r>
          </w:p>
        </w:tc>
        <w:tc>
          <w:tcPr>
            <w:tcW w:w="445" w:type="pct"/>
          </w:tcPr>
          <w:p w:rsidR="00FA6A4E" w:rsidRPr="001962B2" w:rsidRDefault="00FA6A4E" w:rsidP="008F5088">
            <w:pPr>
              <w:spacing w:line="360" w:lineRule="auto"/>
              <w:rPr>
                <w:sz w:val="18"/>
                <w:szCs w:val="18"/>
              </w:rPr>
            </w:pPr>
            <w:r>
              <w:rPr>
                <w:rFonts w:hint="eastAsia"/>
                <w:sz w:val="18"/>
                <w:szCs w:val="18"/>
              </w:rPr>
              <w:t>是</w:t>
            </w:r>
          </w:p>
        </w:tc>
        <w:tc>
          <w:tcPr>
            <w:tcW w:w="2350" w:type="pct"/>
          </w:tcPr>
          <w:p w:rsidR="00FA6A4E" w:rsidRPr="001962B2" w:rsidRDefault="00FA6A4E" w:rsidP="008F5088">
            <w:pPr>
              <w:spacing w:line="360" w:lineRule="auto"/>
              <w:rPr>
                <w:sz w:val="18"/>
                <w:szCs w:val="18"/>
              </w:rPr>
            </w:pPr>
            <w:r w:rsidRPr="008637EB">
              <w:rPr>
                <w:rFonts w:hint="eastAsia"/>
                <w:sz w:val="18"/>
                <w:szCs w:val="18"/>
              </w:rPr>
              <w:t>门户编码：</w:t>
            </w:r>
            <w:r w:rsidRPr="008637EB">
              <w:rPr>
                <w:rFonts w:hint="eastAsia"/>
                <w:sz w:val="18"/>
                <w:szCs w:val="18"/>
              </w:rPr>
              <w:t>1-</w:t>
            </w:r>
            <w:r w:rsidRPr="008637EB">
              <w:rPr>
                <w:rFonts w:hint="eastAsia"/>
                <w:sz w:val="18"/>
                <w:szCs w:val="18"/>
              </w:rPr>
              <w:t>中国移动</w:t>
            </w:r>
            <w:r w:rsidRPr="008637EB">
              <w:rPr>
                <w:rFonts w:hint="eastAsia"/>
                <w:sz w:val="18"/>
                <w:szCs w:val="18"/>
              </w:rPr>
              <w:t>;2-</w:t>
            </w:r>
            <w:r w:rsidRPr="008637EB">
              <w:rPr>
                <w:rFonts w:hint="eastAsia"/>
                <w:sz w:val="18"/>
                <w:szCs w:val="18"/>
              </w:rPr>
              <w:t>中国联通</w:t>
            </w:r>
            <w:r w:rsidRPr="008637EB">
              <w:rPr>
                <w:rFonts w:hint="eastAsia"/>
                <w:sz w:val="18"/>
                <w:szCs w:val="18"/>
              </w:rPr>
              <w:t>;3-</w:t>
            </w:r>
            <w:r w:rsidRPr="008637EB">
              <w:rPr>
                <w:rFonts w:hint="eastAsia"/>
                <w:sz w:val="18"/>
                <w:szCs w:val="18"/>
              </w:rPr>
              <w:t>中国电信</w:t>
            </w:r>
            <w:r w:rsidRPr="008637EB">
              <w:rPr>
                <w:rFonts w:hint="eastAsia"/>
                <w:sz w:val="18"/>
                <w:szCs w:val="18"/>
              </w:rPr>
              <w:t>;4-</w:t>
            </w:r>
            <w:r w:rsidRPr="008637EB">
              <w:rPr>
                <w:rFonts w:hint="eastAsia"/>
                <w:sz w:val="18"/>
                <w:szCs w:val="18"/>
              </w:rPr>
              <w:t>天天动听</w:t>
            </w:r>
            <w:r w:rsidRPr="008637EB">
              <w:rPr>
                <w:rFonts w:hint="eastAsia"/>
                <w:sz w:val="18"/>
                <w:szCs w:val="18"/>
              </w:rPr>
              <w:t>;5-</w:t>
            </w:r>
            <w:r w:rsidRPr="008637EB">
              <w:rPr>
                <w:rFonts w:hint="eastAsia"/>
                <w:sz w:val="18"/>
                <w:szCs w:val="18"/>
              </w:rPr>
              <w:t>虾米音乐</w:t>
            </w:r>
          </w:p>
        </w:tc>
        <w:tc>
          <w:tcPr>
            <w:tcW w:w="1307" w:type="pct"/>
          </w:tcPr>
          <w:p w:rsidR="00FA6A4E" w:rsidRDefault="00B11234" w:rsidP="008F5088">
            <w:pPr>
              <w:spacing w:line="360" w:lineRule="auto"/>
            </w:pPr>
            <w:r>
              <w:rPr>
                <w:rFonts w:hint="eastAsia"/>
                <w:sz w:val="18"/>
                <w:szCs w:val="18"/>
              </w:rPr>
              <w:t>主键字段</w:t>
            </w:r>
          </w:p>
        </w:tc>
      </w:tr>
      <w:tr w:rsidR="00100C2D" w:rsidTr="008F5088">
        <w:tc>
          <w:tcPr>
            <w:tcW w:w="898" w:type="pct"/>
          </w:tcPr>
          <w:p w:rsidR="00100C2D" w:rsidRPr="008637EB" w:rsidRDefault="00100C2D" w:rsidP="009A7058">
            <w:pPr>
              <w:rPr>
                <w:sz w:val="18"/>
                <w:szCs w:val="18"/>
              </w:rPr>
            </w:pPr>
            <w:r w:rsidRPr="008A3941">
              <w:rPr>
                <w:rFonts w:hint="eastAsia"/>
                <w:sz w:val="18"/>
                <w:szCs w:val="18"/>
              </w:rPr>
              <w:t>belongto</w:t>
            </w:r>
          </w:p>
        </w:tc>
        <w:tc>
          <w:tcPr>
            <w:tcW w:w="445" w:type="pct"/>
          </w:tcPr>
          <w:p w:rsidR="00100C2D" w:rsidRPr="001962B2" w:rsidRDefault="00100C2D" w:rsidP="009A7058">
            <w:pPr>
              <w:rPr>
                <w:sz w:val="18"/>
                <w:szCs w:val="18"/>
              </w:rPr>
            </w:pPr>
            <w:r w:rsidRPr="001962B2">
              <w:rPr>
                <w:rFonts w:hint="eastAsia"/>
                <w:sz w:val="18"/>
                <w:szCs w:val="18"/>
              </w:rPr>
              <w:t>是</w:t>
            </w:r>
          </w:p>
        </w:tc>
        <w:tc>
          <w:tcPr>
            <w:tcW w:w="2350" w:type="pct"/>
          </w:tcPr>
          <w:p w:rsidR="00100C2D" w:rsidRPr="008A3941" w:rsidRDefault="00100C2D" w:rsidP="009A7058">
            <w:pPr>
              <w:rPr>
                <w:sz w:val="18"/>
                <w:szCs w:val="18"/>
              </w:rPr>
            </w:pPr>
            <w:r w:rsidRPr="008A3941">
              <w:rPr>
                <w:rFonts w:hint="eastAsia"/>
                <w:sz w:val="18"/>
                <w:szCs w:val="18"/>
              </w:rPr>
              <w:t>歌曲归属</w:t>
            </w:r>
          </w:p>
          <w:p w:rsidR="00100C2D" w:rsidRPr="008A3941" w:rsidRDefault="00100C2D" w:rsidP="009A7058">
            <w:pPr>
              <w:rPr>
                <w:sz w:val="18"/>
                <w:szCs w:val="18"/>
              </w:rPr>
            </w:pPr>
            <w:r w:rsidRPr="008A3941">
              <w:rPr>
                <w:rFonts w:hint="eastAsia"/>
                <w:sz w:val="18"/>
                <w:szCs w:val="18"/>
              </w:rPr>
              <w:t>1:</w:t>
            </w:r>
            <w:r w:rsidRPr="008A3941">
              <w:rPr>
                <w:rFonts w:hint="eastAsia"/>
                <w:sz w:val="18"/>
                <w:szCs w:val="18"/>
              </w:rPr>
              <w:t>运营商（默认）</w:t>
            </w:r>
          </w:p>
          <w:p w:rsidR="00100C2D" w:rsidRDefault="00100C2D" w:rsidP="00B70784">
            <w:pPr>
              <w:rPr>
                <w:sz w:val="18"/>
                <w:szCs w:val="18"/>
              </w:rPr>
            </w:pPr>
            <w:r w:rsidRPr="008A3941">
              <w:rPr>
                <w:rFonts w:hint="eastAsia"/>
                <w:sz w:val="18"/>
                <w:szCs w:val="18"/>
              </w:rPr>
              <w:t>2:</w:t>
            </w:r>
            <w:r w:rsidRPr="008A3941">
              <w:rPr>
                <w:rFonts w:hint="eastAsia"/>
                <w:sz w:val="18"/>
                <w:szCs w:val="18"/>
              </w:rPr>
              <w:t>华为自营</w:t>
            </w:r>
          </w:p>
        </w:tc>
        <w:tc>
          <w:tcPr>
            <w:tcW w:w="1307" w:type="pct"/>
          </w:tcPr>
          <w:p w:rsidR="00100C2D" w:rsidRPr="00CD48AC" w:rsidRDefault="00100C2D" w:rsidP="009A7058">
            <w:pPr>
              <w:rPr>
                <w:sz w:val="18"/>
                <w:szCs w:val="18"/>
              </w:rPr>
            </w:pPr>
          </w:p>
        </w:tc>
      </w:tr>
      <w:tr w:rsidR="00100C2D" w:rsidTr="008F5088">
        <w:tc>
          <w:tcPr>
            <w:tcW w:w="898" w:type="pct"/>
          </w:tcPr>
          <w:p w:rsidR="00100C2D" w:rsidRPr="00ED3B72" w:rsidRDefault="00100C2D" w:rsidP="006714BA">
            <w:pPr>
              <w:spacing w:line="360" w:lineRule="auto"/>
              <w:rPr>
                <w:sz w:val="18"/>
                <w:szCs w:val="18"/>
              </w:rPr>
            </w:pPr>
            <w:r w:rsidRPr="008637EB">
              <w:rPr>
                <w:rFonts w:hint="eastAsia"/>
                <w:sz w:val="18"/>
                <w:szCs w:val="18"/>
              </w:rPr>
              <w:t>songid</w:t>
            </w:r>
          </w:p>
        </w:tc>
        <w:tc>
          <w:tcPr>
            <w:tcW w:w="445" w:type="pct"/>
          </w:tcPr>
          <w:p w:rsidR="00100C2D" w:rsidRPr="00ED3B72" w:rsidRDefault="00100C2D" w:rsidP="006714BA">
            <w:pPr>
              <w:spacing w:line="360" w:lineRule="auto"/>
              <w:rPr>
                <w:sz w:val="18"/>
                <w:szCs w:val="18"/>
              </w:rPr>
            </w:pPr>
            <w:r w:rsidRPr="001962B2">
              <w:rPr>
                <w:rFonts w:hint="eastAsia"/>
                <w:sz w:val="18"/>
                <w:szCs w:val="18"/>
              </w:rPr>
              <w:t>是</w:t>
            </w:r>
          </w:p>
        </w:tc>
        <w:tc>
          <w:tcPr>
            <w:tcW w:w="2350" w:type="pct"/>
          </w:tcPr>
          <w:p w:rsidR="00100C2D" w:rsidRPr="00ED3B72" w:rsidRDefault="00100C2D" w:rsidP="006714BA">
            <w:pPr>
              <w:spacing w:line="360" w:lineRule="auto"/>
              <w:rPr>
                <w:sz w:val="18"/>
                <w:szCs w:val="18"/>
              </w:rPr>
            </w:pPr>
            <w:r>
              <w:rPr>
                <w:rFonts w:hint="eastAsia"/>
                <w:sz w:val="18"/>
                <w:szCs w:val="18"/>
              </w:rPr>
              <w:t>歌曲编号</w:t>
            </w:r>
          </w:p>
        </w:tc>
        <w:tc>
          <w:tcPr>
            <w:tcW w:w="1307" w:type="pct"/>
          </w:tcPr>
          <w:p w:rsidR="00100C2D" w:rsidRPr="00ED3B72" w:rsidRDefault="00B11234" w:rsidP="006714BA">
            <w:pPr>
              <w:spacing w:line="360" w:lineRule="auto"/>
              <w:rPr>
                <w:sz w:val="18"/>
                <w:szCs w:val="18"/>
              </w:rPr>
            </w:pPr>
            <w:r>
              <w:rPr>
                <w:rFonts w:hint="eastAsia"/>
                <w:sz w:val="18"/>
                <w:szCs w:val="18"/>
              </w:rPr>
              <w:t>主键字段</w:t>
            </w:r>
          </w:p>
        </w:tc>
      </w:tr>
      <w:tr w:rsidR="00100C2D" w:rsidTr="008F5088">
        <w:tc>
          <w:tcPr>
            <w:tcW w:w="898" w:type="pct"/>
          </w:tcPr>
          <w:p w:rsidR="00100C2D" w:rsidRPr="001962B2" w:rsidRDefault="00100C2D" w:rsidP="006714BA">
            <w:pPr>
              <w:spacing w:line="360" w:lineRule="auto"/>
              <w:rPr>
                <w:sz w:val="18"/>
                <w:szCs w:val="18"/>
              </w:rPr>
            </w:pPr>
            <w:r w:rsidRPr="008637EB">
              <w:rPr>
                <w:rFonts w:hint="eastAsia"/>
                <w:sz w:val="18"/>
                <w:szCs w:val="18"/>
              </w:rPr>
              <w:t>songname</w:t>
            </w:r>
          </w:p>
        </w:tc>
        <w:tc>
          <w:tcPr>
            <w:tcW w:w="445" w:type="pct"/>
          </w:tcPr>
          <w:p w:rsidR="00100C2D" w:rsidRPr="001962B2" w:rsidRDefault="00100C2D" w:rsidP="006714BA">
            <w:pPr>
              <w:spacing w:line="360" w:lineRule="auto"/>
              <w:rPr>
                <w:sz w:val="18"/>
                <w:szCs w:val="18"/>
              </w:rPr>
            </w:pPr>
            <w:r>
              <w:rPr>
                <w:rFonts w:hint="eastAsia"/>
                <w:sz w:val="18"/>
                <w:szCs w:val="18"/>
              </w:rPr>
              <w:t>是</w:t>
            </w:r>
          </w:p>
        </w:tc>
        <w:tc>
          <w:tcPr>
            <w:tcW w:w="2350" w:type="pct"/>
          </w:tcPr>
          <w:p w:rsidR="00100C2D" w:rsidRPr="001962B2" w:rsidRDefault="00100C2D" w:rsidP="006714BA">
            <w:pPr>
              <w:spacing w:line="360" w:lineRule="auto"/>
              <w:rPr>
                <w:sz w:val="18"/>
                <w:szCs w:val="18"/>
              </w:rPr>
            </w:pPr>
            <w:r>
              <w:rPr>
                <w:rFonts w:hint="eastAsia"/>
                <w:sz w:val="18"/>
                <w:szCs w:val="18"/>
              </w:rPr>
              <w:t>歌曲名称</w:t>
            </w:r>
          </w:p>
        </w:tc>
        <w:tc>
          <w:tcPr>
            <w:tcW w:w="1307" w:type="pct"/>
          </w:tcPr>
          <w:p w:rsidR="00100C2D" w:rsidRPr="001962B2" w:rsidRDefault="00100C2D" w:rsidP="006714BA">
            <w:pPr>
              <w:spacing w:line="360" w:lineRule="auto"/>
              <w:rPr>
                <w:sz w:val="18"/>
                <w:szCs w:val="18"/>
              </w:rPr>
            </w:pPr>
          </w:p>
        </w:tc>
      </w:tr>
      <w:tr w:rsidR="00D70904" w:rsidTr="008F5088">
        <w:tc>
          <w:tcPr>
            <w:tcW w:w="898" w:type="pct"/>
          </w:tcPr>
          <w:p w:rsidR="00D70904" w:rsidRPr="008637EB" w:rsidRDefault="00D70904" w:rsidP="006714BA">
            <w:pPr>
              <w:spacing w:line="360" w:lineRule="auto"/>
              <w:rPr>
                <w:sz w:val="18"/>
                <w:szCs w:val="18"/>
              </w:rPr>
            </w:pPr>
            <w:r w:rsidRPr="00D70904">
              <w:rPr>
                <w:sz w:val="18"/>
                <w:szCs w:val="18"/>
              </w:rPr>
              <w:t>songprice</w:t>
            </w:r>
          </w:p>
        </w:tc>
        <w:tc>
          <w:tcPr>
            <w:tcW w:w="445" w:type="pct"/>
          </w:tcPr>
          <w:p w:rsidR="00D70904" w:rsidRDefault="00D70904" w:rsidP="006714BA">
            <w:pPr>
              <w:spacing w:line="360" w:lineRule="auto"/>
              <w:rPr>
                <w:sz w:val="18"/>
                <w:szCs w:val="18"/>
              </w:rPr>
            </w:pPr>
            <w:r>
              <w:rPr>
                <w:rFonts w:hint="eastAsia"/>
                <w:sz w:val="18"/>
                <w:szCs w:val="18"/>
              </w:rPr>
              <w:t>是</w:t>
            </w:r>
          </w:p>
        </w:tc>
        <w:tc>
          <w:tcPr>
            <w:tcW w:w="2350" w:type="pct"/>
          </w:tcPr>
          <w:p w:rsidR="00D70904" w:rsidRDefault="00E945DA" w:rsidP="006714BA">
            <w:pPr>
              <w:spacing w:line="360" w:lineRule="auto"/>
              <w:rPr>
                <w:sz w:val="18"/>
                <w:szCs w:val="18"/>
              </w:rPr>
            </w:pPr>
            <w:r>
              <w:rPr>
                <w:rFonts w:hint="eastAsia"/>
                <w:sz w:val="18"/>
                <w:szCs w:val="18"/>
              </w:rPr>
              <w:t>歌曲的价格，</w:t>
            </w:r>
            <w:r w:rsidR="00D70904" w:rsidRPr="00D70904">
              <w:rPr>
                <w:rFonts w:hint="eastAsia"/>
                <w:sz w:val="18"/>
                <w:szCs w:val="18"/>
              </w:rPr>
              <w:t>单位：分</w:t>
            </w:r>
          </w:p>
        </w:tc>
        <w:tc>
          <w:tcPr>
            <w:tcW w:w="1307" w:type="pct"/>
          </w:tcPr>
          <w:p w:rsidR="00D70904" w:rsidRPr="001962B2" w:rsidRDefault="00D70904" w:rsidP="006714BA">
            <w:pPr>
              <w:spacing w:line="360" w:lineRule="auto"/>
              <w:rPr>
                <w:sz w:val="18"/>
                <w:szCs w:val="18"/>
              </w:rPr>
            </w:pPr>
          </w:p>
        </w:tc>
      </w:tr>
      <w:tr w:rsidR="00100C2D" w:rsidTr="008F5088">
        <w:tc>
          <w:tcPr>
            <w:tcW w:w="898" w:type="pct"/>
          </w:tcPr>
          <w:p w:rsidR="00100C2D" w:rsidRPr="008637EB" w:rsidRDefault="00100C2D" w:rsidP="006714BA">
            <w:pPr>
              <w:spacing w:line="360" w:lineRule="auto"/>
              <w:rPr>
                <w:sz w:val="18"/>
                <w:szCs w:val="18"/>
              </w:rPr>
            </w:pPr>
            <w:r>
              <w:rPr>
                <w:rFonts w:hint="eastAsia"/>
                <w:sz w:val="18"/>
                <w:szCs w:val="18"/>
              </w:rPr>
              <w:t>singerid</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Default="00100C2D" w:rsidP="006714BA">
            <w:pPr>
              <w:spacing w:line="360" w:lineRule="auto"/>
              <w:rPr>
                <w:sz w:val="18"/>
                <w:szCs w:val="18"/>
              </w:rPr>
            </w:pPr>
            <w:r>
              <w:rPr>
                <w:rFonts w:hint="eastAsia"/>
                <w:sz w:val="18"/>
                <w:szCs w:val="18"/>
              </w:rPr>
              <w:t>歌手编号</w:t>
            </w:r>
            <w:r w:rsidR="009126D3">
              <w:rPr>
                <w:rFonts w:hint="eastAsia"/>
                <w:sz w:val="18"/>
                <w:szCs w:val="18"/>
              </w:rPr>
              <w:t>，多个歌手之间使用</w:t>
            </w:r>
            <w:r w:rsidR="009126D3">
              <w:rPr>
                <w:rFonts w:hint="eastAsia"/>
                <w:sz w:val="18"/>
                <w:szCs w:val="18"/>
              </w:rPr>
              <w:t>+</w:t>
            </w:r>
            <w:r w:rsidR="009126D3">
              <w:rPr>
                <w:rFonts w:hint="eastAsia"/>
                <w:sz w:val="18"/>
                <w:szCs w:val="18"/>
              </w:rPr>
              <w:t>拼接</w:t>
            </w:r>
          </w:p>
        </w:tc>
        <w:tc>
          <w:tcPr>
            <w:tcW w:w="1307" w:type="pct"/>
          </w:tcPr>
          <w:p w:rsidR="00100C2D" w:rsidRPr="001962B2" w:rsidRDefault="00100C2D" w:rsidP="006714BA">
            <w:pPr>
              <w:spacing w:line="360" w:lineRule="auto"/>
              <w:rPr>
                <w:sz w:val="18"/>
                <w:szCs w:val="18"/>
              </w:rPr>
            </w:pPr>
          </w:p>
        </w:tc>
      </w:tr>
      <w:tr w:rsidR="00100C2D" w:rsidTr="008F5088">
        <w:tc>
          <w:tcPr>
            <w:tcW w:w="898" w:type="pct"/>
          </w:tcPr>
          <w:p w:rsidR="00100C2D" w:rsidRPr="00CD48AC" w:rsidRDefault="00100C2D" w:rsidP="006714BA">
            <w:pPr>
              <w:spacing w:line="360" w:lineRule="auto"/>
              <w:rPr>
                <w:sz w:val="18"/>
                <w:szCs w:val="18"/>
              </w:rPr>
            </w:pPr>
            <w:r w:rsidRPr="008637EB">
              <w:rPr>
                <w:rFonts w:hint="eastAsia"/>
                <w:sz w:val="18"/>
                <w:szCs w:val="18"/>
              </w:rPr>
              <w:t>singername</w:t>
            </w:r>
          </w:p>
        </w:tc>
        <w:tc>
          <w:tcPr>
            <w:tcW w:w="445" w:type="pct"/>
          </w:tcPr>
          <w:p w:rsidR="00100C2D" w:rsidRPr="001962B2" w:rsidRDefault="00100C2D" w:rsidP="006714BA">
            <w:pPr>
              <w:spacing w:line="360" w:lineRule="auto"/>
              <w:rPr>
                <w:sz w:val="18"/>
                <w:szCs w:val="18"/>
              </w:rPr>
            </w:pPr>
            <w:r>
              <w:rPr>
                <w:rFonts w:hint="eastAsia"/>
                <w:sz w:val="18"/>
                <w:szCs w:val="18"/>
              </w:rPr>
              <w:t>否</w:t>
            </w:r>
          </w:p>
        </w:tc>
        <w:tc>
          <w:tcPr>
            <w:tcW w:w="2350" w:type="pct"/>
          </w:tcPr>
          <w:p w:rsidR="00100C2D" w:rsidRPr="00CD48AC" w:rsidRDefault="00100C2D" w:rsidP="006714BA">
            <w:pPr>
              <w:spacing w:line="360" w:lineRule="auto"/>
              <w:rPr>
                <w:sz w:val="18"/>
                <w:szCs w:val="18"/>
              </w:rPr>
            </w:pPr>
            <w:r>
              <w:rPr>
                <w:rFonts w:hint="eastAsia"/>
                <w:sz w:val="18"/>
                <w:szCs w:val="18"/>
              </w:rPr>
              <w:t>歌手名称</w:t>
            </w:r>
            <w:r w:rsidR="009126D3">
              <w:rPr>
                <w:rFonts w:hint="eastAsia"/>
                <w:sz w:val="18"/>
                <w:szCs w:val="18"/>
              </w:rPr>
              <w:t>，多个歌手之间使用</w:t>
            </w:r>
            <w:r w:rsidR="009126D3">
              <w:rPr>
                <w:rFonts w:hint="eastAsia"/>
                <w:sz w:val="18"/>
                <w:szCs w:val="18"/>
              </w:rPr>
              <w:t>+</w:t>
            </w:r>
            <w:r w:rsidR="009126D3">
              <w:rPr>
                <w:rFonts w:hint="eastAsia"/>
                <w:sz w:val="18"/>
                <w:szCs w:val="18"/>
              </w:rPr>
              <w:t>拼接</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637EB" w:rsidRDefault="00100C2D" w:rsidP="006714BA">
            <w:pPr>
              <w:spacing w:line="360" w:lineRule="auto"/>
              <w:rPr>
                <w:sz w:val="18"/>
                <w:szCs w:val="18"/>
              </w:rPr>
            </w:pPr>
            <w:r w:rsidRPr="008740E6">
              <w:rPr>
                <w:rFonts w:hint="eastAsia"/>
                <w:sz w:val="18"/>
                <w:szCs w:val="18"/>
              </w:rPr>
              <w:t>a</w:t>
            </w:r>
            <w:r w:rsidRPr="008740E6">
              <w:rPr>
                <w:sz w:val="18"/>
                <w:szCs w:val="18"/>
              </w:rPr>
              <w:t>lbum</w:t>
            </w:r>
            <w:r w:rsidRPr="008740E6">
              <w:rPr>
                <w:rFonts w:hint="eastAsia"/>
                <w:sz w:val="18"/>
                <w:szCs w:val="18"/>
              </w:rPr>
              <w:t>ids</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Default="00100C2D" w:rsidP="00E65263">
            <w:pPr>
              <w:spacing w:line="360" w:lineRule="auto"/>
              <w:rPr>
                <w:sz w:val="18"/>
                <w:szCs w:val="18"/>
              </w:rPr>
            </w:pPr>
            <w:r w:rsidRPr="008740E6">
              <w:rPr>
                <w:rFonts w:hint="eastAsia"/>
                <w:sz w:val="18"/>
                <w:szCs w:val="18"/>
              </w:rPr>
              <w:t>专辑</w:t>
            </w:r>
            <w:r w:rsidRPr="008740E6">
              <w:rPr>
                <w:rFonts w:hint="eastAsia"/>
                <w:sz w:val="18"/>
                <w:szCs w:val="18"/>
              </w:rPr>
              <w:t>ID</w:t>
            </w:r>
            <w:r w:rsidRPr="008740E6">
              <w:rPr>
                <w:rFonts w:hint="eastAsia"/>
                <w:sz w:val="18"/>
                <w:szCs w:val="18"/>
              </w:rPr>
              <w:t>串，形式</w:t>
            </w:r>
            <w:r w:rsidRPr="008740E6">
              <w:rPr>
                <w:rFonts w:hint="eastAsia"/>
                <w:sz w:val="18"/>
                <w:szCs w:val="18"/>
              </w:rPr>
              <w:t>ID</w:t>
            </w:r>
            <w:r w:rsidR="00E65263">
              <w:rPr>
                <w:rFonts w:hint="eastAsia"/>
                <w:sz w:val="18"/>
                <w:szCs w:val="18"/>
              </w:rPr>
              <w:t>+</w:t>
            </w:r>
            <w:r w:rsidRPr="008740E6">
              <w:rPr>
                <w:rFonts w:hint="eastAsia"/>
                <w:sz w:val="18"/>
                <w:szCs w:val="18"/>
              </w:rPr>
              <w:t>ID</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740E6" w:rsidRDefault="00100C2D" w:rsidP="006714BA">
            <w:pPr>
              <w:spacing w:line="360" w:lineRule="auto"/>
              <w:rPr>
                <w:sz w:val="18"/>
                <w:szCs w:val="18"/>
              </w:rPr>
            </w:pPr>
            <w:r w:rsidRPr="005B11E7">
              <w:rPr>
                <w:rFonts w:hint="eastAsia"/>
                <w:sz w:val="18"/>
                <w:szCs w:val="18"/>
              </w:rPr>
              <w:t>a</w:t>
            </w:r>
            <w:r w:rsidRPr="005B11E7">
              <w:rPr>
                <w:sz w:val="18"/>
                <w:szCs w:val="18"/>
              </w:rPr>
              <w:t>lbum</w:t>
            </w:r>
            <w:r w:rsidRPr="005B11E7">
              <w:rPr>
                <w:rFonts w:hint="eastAsia"/>
                <w:sz w:val="18"/>
                <w:szCs w:val="18"/>
              </w:rPr>
              <w:t>names</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Pr="008740E6" w:rsidRDefault="00100C2D" w:rsidP="008740E6">
            <w:pPr>
              <w:spacing w:line="360" w:lineRule="auto"/>
              <w:rPr>
                <w:sz w:val="18"/>
                <w:szCs w:val="18"/>
              </w:rPr>
            </w:pPr>
            <w:r w:rsidRPr="008740E6">
              <w:rPr>
                <w:rFonts w:hint="eastAsia"/>
                <w:sz w:val="18"/>
                <w:szCs w:val="18"/>
              </w:rPr>
              <w:t>专辑</w:t>
            </w:r>
            <w:r>
              <w:rPr>
                <w:rFonts w:hint="eastAsia"/>
                <w:sz w:val="18"/>
                <w:szCs w:val="18"/>
              </w:rPr>
              <w:t>名称</w:t>
            </w:r>
            <w:r w:rsidRPr="008740E6">
              <w:rPr>
                <w:rFonts w:hint="eastAsia"/>
                <w:sz w:val="18"/>
                <w:szCs w:val="18"/>
              </w:rPr>
              <w:t>串，形式</w:t>
            </w:r>
            <w:r w:rsidR="00E65263">
              <w:rPr>
                <w:rFonts w:hint="eastAsia"/>
                <w:sz w:val="18"/>
                <w:szCs w:val="18"/>
              </w:rPr>
              <w:t>ID+</w:t>
            </w:r>
            <w:r w:rsidRPr="008740E6">
              <w:rPr>
                <w:rFonts w:hint="eastAsia"/>
                <w:sz w:val="18"/>
                <w:szCs w:val="18"/>
              </w:rPr>
              <w:t>ID</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5B11E7" w:rsidRDefault="00100C2D" w:rsidP="006714BA">
            <w:pPr>
              <w:spacing w:line="360" w:lineRule="auto"/>
              <w:rPr>
                <w:sz w:val="18"/>
                <w:szCs w:val="18"/>
              </w:rPr>
            </w:pPr>
            <w:r w:rsidRPr="005B11E7">
              <w:rPr>
                <w:sz w:val="18"/>
                <w:szCs w:val="18"/>
              </w:rPr>
              <w:t>hashq</w:t>
            </w:r>
          </w:p>
        </w:tc>
        <w:tc>
          <w:tcPr>
            <w:tcW w:w="445" w:type="pct"/>
          </w:tcPr>
          <w:p w:rsidR="00100C2D" w:rsidRDefault="00100C2D" w:rsidP="006714BA">
            <w:pPr>
              <w:spacing w:line="360" w:lineRule="auto"/>
              <w:rPr>
                <w:sz w:val="18"/>
                <w:szCs w:val="18"/>
              </w:rPr>
            </w:pPr>
            <w:r>
              <w:rPr>
                <w:rFonts w:hint="eastAsia"/>
                <w:sz w:val="18"/>
                <w:szCs w:val="18"/>
              </w:rPr>
              <w:t>是</w:t>
            </w:r>
          </w:p>
        </w:tc>
        <w:tc>
          <w:tcPr>
            <w:tcW w:w="2350" w:type="pct"/>
          </w:tcPr>
          <w:p w:rsidR="00100C2D" w:rsidRPr="005B11E7" w:rsidRDefault="00100C2D" w:rsidP="005B11E7">
            <w:pPr>
              <w:rPr>
                <w:sz w:val="18"/>
                <w:szCs w:val="18"/>
              </w:rPr>
            </w:pPr>
            <w:r w:rsidRPr="005B11E7">
              <w:rPr>
                <w:rFonts w:hint="eastAsia"/>
                <w:sz w:val="18"/>
                <w:szCs w:val="18"/>
              </w:rPr>
              <w:t>是否有高清音乐</w:t>
            </w:r>
          </w:p>
          <w:p w:rsidR="00100C2D" w:rsidRPr="005B11E7" w:rsidRDefault="00100C2D" w:rsidP="005B11E7">
            <w:pPr>
              <w:rPr>
                <w:sz w:val="18"/>
                <w:szCs w:val="18"/>
              </w:rPr>
            </w:pPr>
            <w:r w:rsidRPr="005B11E7">
              <w:rPr>
                <w:rFonts w:hint="eastAsia"/>
                <w:sz w:val="18"/>
                <w:szCs w:val="18"/>
              </w:rPr>
              <w:t>0-</w:t>
            </w:r>
            <w:r w:rsidRPr="005B11E7">
              <w:rPr>
                <w:rFonts w:hint="eastAsia"/>
                <w:sz w:val="18"/>
                <w:szCs w:val="18"/>
              </w:rPr>
              <w:t>无高清音乐</w:t>
            </w:r>
          </w:p>
          <w:p w:rsidR="00100C2D" w:rsidRPr="008740E6" w:rsidRDefault="00100C2D" w:rsidP="005B11E7">
            <w:pPr>
              <w:spacing w:line="360" w:lineRule="auto"/>
              <w:rPr>
                <w:sz w:val="18"/>
                <w:szCs w:val="18"/>
              </w:rPr>
            </w:pPr>
            <w:r w:rsidRPr="005B11E7">
              <w:rPr>
                <w:rFonts w:hint="eastAsia"/>
                <w:sz w:val="18"/>
                <w:szCs w:val="18"/>
              </w:rPr>
              <w:t>1-</w:t>
            </w:r>
            <w:r w:rsidRPr="005B11E7">
              <w:rPr>
                <w:rFonts w:hint="eastAsia"/>
                <w:sz w:val="18"/>
                <w:szCs w:val="18"/>
              </w:rPr>
              <w:t>有高</w:t>
            </w:r>
            <w:proofErr w:type="gramStart"/>
            <w:r w:rsidRPr="005B11E7">
              <w:rPr>
                <w:rFonts w:hint="eastAsia"/>
                <w:sz w:val="18"/>
                <w:szCs w:val="18"/>
              </w:rPr>
              <w:t>清音乐</w:t>
            </w:r>
            <w:proofErr w:type="gramEnd"/>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5B11E7" w:rsidRDefault="00100C2D" w:rsidP="006714BA">
            <w:pPr>
              <w:spacing w:line="360" w:lineRule="auto"/>
              <w:rPr>
                <w:sz w:val="18"/>
                <w:szCs w:val="18"/>
              </w:rPr>
            </w:pPr>
            <w:r w:rsidRPr="005B11E7">
              <w:rPr>
                <w:sz w:val="18"/>
                <w:szCs w:val="18"/>
              </w:rPr>
              <w:t>hassq</w:t>
            </w:r>
          </w:p>
        </w:tc>
        <w:tc>
          <w:tcPr>
            <w:tcW w:w="445" w:type="pct"/>
          </w:tcPr>
          <w:p w:rsidR="00100C2D" w:rsidRDefault="00100C2D" w:rsidP="006714BA">
            <w:pPr>
              <w:spacing w:line="360" w:lineRule="auto"/>
              <w:rPr>
                <w:sz w:val="18"/>
                <w:szCs w:val="18"/>
              </w:rPr>
            </w:pPr>
            <w:r>
              <w:rPr>
                <w:rFonts w:hint="eastAsia"/>
                <w:sz w:val="18"/>
                <w:szCs w:val="18"/>
              </w:rPr>
              <w:t>是</w:t>
            </w:r>
          </w:p>
        </w:tc>
        <w:tc>
          <w:tcPr>
            <w:tcW w:w="2350" w:type="pct"/>
          </w:tcPr>
          <w:p w:rsidR="00100C2D" w:rsidRPr="005B11E7" w:rsidRDefault="00100C2D" w:rsidP="005B11E7">
            <w:pPr>
              <w:rPr>
                <w:sz w:val="18"/>
                <w:szCs w:val="18"/>
              </w:rPr>
            </w:pPr>
            <w:r w:rsidRPr="005B11E7">
              <w:rPr>
                <w:rFonts w:hint="eastAsia"/>
                <w:sz w:val="18"/>
                <w:szCs w:val="18"/>
              </w:rPr>
              <w:t>是否有无损音乐</w:t>
            </w:r>
          </w:p>
          <w:p w:rsidR="00100C2D" w:rsidRPr="005B11E7" w:rsidRDefault="00100C2D" w:rsidP="005B11E7">
            <w:pPr>
              <w:rPr>
                <w:sz w:val="18"/>
                <w:szCs w:val="18"/>
              </w:rPr>
            </w:pPr>
            <w:r w:rsidRPr="005B11E7">
              <w:rPr>
                <w:rFonts w:hint="eastAsia"/>
                <w:sz w:val="18"/>
                <w:szCs w:val="18"/>
              </w:rPr>
              <w:t>0-</w:t>
            </w:r>
            <w:r w:rsidRPr="005B11E7">
              <w:rPr>
                <w:rFonts w:hint="eastAsia"/>
                <w:sz w:val="18"/>
                <w:szCs w:val="18"/>
              </w:rPr>
              <w:t>无无损音乐</w:t>
            </w:r>
          </w:p>
          <w:p w:rsidR="00100C2D" w:rsidRPr="008740E6" w:rsidRDefault="00100C2D" w:rsidP="005B11E7">
            <w:pPr>
              <w:spacing w:line="360" w:lineRule="auto"/>
              <w:rPr>
                <w:sz w:val="18"/>
                <w:szCs w:val="18"/>
              </w:rPr>
            </w:pPr>
            <w:r w:rsidRPr="005B11E7">
              <w:rPr>
                <w:rFonts w:hint="eastAsia"/>
                <w:sz w:val="18"/>
                <w:szCs w:val="18"/>
              </w:rPr>
              <w:t>1-</w:t>
            </w:r>
            <w:r w:rsidRPr="005B11E7">
              <w:rPr>
                <w:rFonts w:hint="eastAsia"/>
                <w:sz w:val="18"/>
                <w:szCs w:val="18"/>
              </w:rPr>
              <w:t>有无损音乐</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A3941" w:rsidRDefault="00100C2D" w:rsidP="008A3941">
            <w:pPr>
              <w:rPr>
                <w:sz w:val="18"/>
                <w:szCs w:val="18"/>
              </w:rPr>
            </w:pPr>
            <w:r w:rsidRPr="008A3941">
              <w:rPr>
                <w:sz w:val="18"/>
                <w:szCs w:val="18"/>
              </w:rPr>
              <w:t>hasbuzz</w:t>
            </w:r>
          </w:p>
        </w:tc>
        <w:tc>
          <w:tcPr>
            <w:tcW w:w="445" w:type="pct"/>
          </w:tcPr>
          <w:p w:rsidR="00100C2D"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是否有振铃</w:t>
            </w:r>
            <w:r w:rsidR="007D3F34">
              <w:rPr>
                <w:rFonts w:hint="eastAsia"/>
                <w:sz w:val="18"/>
                <w:szCs w:val="18"/>
              </w:rPr>
              <w:t>，</w:t>
            </w:r>
            <w:r w:rsidR="007D3F34">
              <w:rPr>
                <w:rFonts w:hint="eastAsia"/>
                <w:sz w:val="18"/>
                <w:szCs w:val="18"/>
              </w:rPr>
              <w:t>0-</w:t>
            </w:r>
            <w:r w:rsidR="007D3F34">
              <w:rPr>
                <w:rFonts w:hint="eastAsia"/>
                <w:sz w:val="18"/>
                <w:szCs w:val="18"/>
              </w:rPr>
              <w:t>无；</w:t>
            </w:r>
            <w:r w:rsidR="007D3F34">
              <w:rPr>
                <w:rFonts w:hint="eastAsia"/>
                <w:sz w:val="18"/>
                <w:szCs w:val="18"/>
              </w:rPr>
              <w:t>1-</w:t>
            </w:r>
            <w:r w:rsidR="007D3F34">
              <w:rPr>
                <w:rFonts w:hint="eastAsia"/>
                <w:sz w:val="18"/>
                <w:szCs w:val="18"/>
              </w:rPr>
              <w:t>有。</w:t>
            </w:r>
          </w:p>
        </w:tc>
        <w:tc>
          <w:tcPr>
            <w:tcW w:w="1307" w:type="pct"/>
          </w:tcPr>
          <w:p w:rsidR="00100C2D" w:rsidRPr="00CD48AC" w:rsidRDefault="00100C2D" w:rsidP="008A3941">
            <w:pPr>
              <w:rPr>
                <w:sz w:val="18"/>
                <w:szCs w:val="18"/>
              </w:rPr>
            </w:pPr>
          </w:p>
        </w:tc>
      </w:tr>
      <w:tr w:rsidR="00100C2D" w:rsidTr="008F5088">
        <w:tc>
          <w:tcPr>
            <w:tcW w:w="898" w:type="pct"/>
          </w:tcPr>
          <w:p w:rsidR="00100C2D" w:rsidRPr="008A3941" w:rsidRDefault="00100C2D" w:rsidP="008A3941">
            <w:pPr>
              <w:rPr>
                <w:sz w:val="18"/>
                <w:szCs w:val="18"/>
              </w:rPr>
            </w:pPr>
            <w:r w:rsidRPr="008A3941">
              <w:rPr>
                <w:sz w:val="18"/>
                <w:szCs w:val="18"/>
              </w:rPr>
              <w:t>buzzprice</w:t>
            </w:r>
          </w:p>
        </w:tc>
        <w:tc>
          <w:tcPr>
            <w:tcW w:w="445" w:type="pct"/>
          </w:tcPr>
          <w:p w:rsidR="00100C2D" w:rsidRPr="001962B2"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振铃价格</w:t>
            </w:r>
            <w:r w:rsidR="00E945DA">
              <w:rPr>
                <w:rFonts w:hint="eastAsia"/>
                <w:sz w:val="18"/>
                <w:szCs w:val="18"/>
              </w:rPr>
              <w:t>，</w:t>
            </w:r>
            <w:r w:rsidR="00E945DA" w:rsidRPr="00D70904">
              <w:rPr>
                <w:rFonts w:hint="eastAsia"/>
                <w:sz w:val="18"/>
                <w:szCs w:val="18"/>
              </w:rPr>
              <w:t>单位：分</w:t>
            </w:r>
          </w:p>
        </w:tc>
        <w:tc>
          <w:tcPr>
            <w:tcW w:w="1307" w:type="pct"/>
          </w:tcPr>
          <w:p w:rsidR="00100C2D" w:rsidRPr="00CD48AC" w:rsidRDefault="00100C2D" w:rsidP="008A3941">
            <w:pPr>
              <w:rPr>
                <w:sz w:val="18"/>
                <w:szCs w:val="18"/>
              </w:rPr>
            </w:pPr>
          </w:p>
        </w:tc>
      </w:tr>
      <w:tr w:rsidR="00100C2D" w:rsidTr="008F5088">
        <w:tc>
          <w:tcPr>
            <w:tcW w:w="898" w:type="pct"/>
          </w:tcPr>
          <w:p w:rsidR="00100C2D" w:rsidRPr="008A3941" w:rsidRDefault="00100C2D" w:rsidP="00270EB8">
            <w:pPr>
              <w:rPr>
                <w:sz w:val="18"/>
                <w:szCs w:val="18"/>
              </w:rPr>
            </w:pPr>
            <w:r w:rsidRPr="008A3941">
              <w:rPr>
                <w:sz w:val="18"/>
                <w:szCs w:val="18"/>
              </w:rPr>
              <w:t>buzz</w:t>
            </w:r>
            <w:r w:rsidRPr="008637EB">
              <w:rPr>
                <w:rFonts w:hint="eastAsia"/>
                <w:sz w:val="18"/>
                <w:szCs w:val="18"/>
              </w:rPr>
              <w:t>valid</w:t>
            </w:r>
          </w:p>
        </w:tc>
        <w:tc>
          <w:tcPr>
            <w:tcW w:w="445" w:type="pct"/>
          </w:tcPr>
          <w:p w:rsidR="00100C2D"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振铃有效期</w:t>
            </w:r>
            <w:r w:rsidR="006220A1">
              <w:rPr>
                <w:rFonts w:hint="eastAsia"/>
                <w:sz w:val="18"/>
                <w:szCs w:val="18"/>
              </w:rPr>
              <w:t>，</w:t>
            </w:r>
            <w:r w:rsidR="006220A1" w:rsidRPr="001962B2">
              <w:rPr>
                <w:rFonts w:hint="eastAsia"/>
                <w:sz w:val="18"/>
                <w:szCs w:val="18"/>
              </w:rPr>
              <w:t>格式为</w:t>
            </w:r>
            <w:r w:rsidR="006220A1" w:rsidRPr="001962B2">
              <w:rPr>
                <w:rFonts w:hint="eastAsia"/>
                <w:sz w:val="18"/>
                <w:szCs w:val="18"/>
              </w:rPr>
              <w:t>yyyy-MM-dd HH:mm:ss</w:t>
            </w:r>
          </w:p>
        </w:tc>
        <w:tc>
          <w:tcPr>
            <w:tcW w:w="1307" w:type="pct"/>
          </w:tcPr>
          <w:p w:rsidR="00100C2D" w:rsidRPr="00CD48AC" w:rsidRDefault="00100C2D" w:rsidP="008A3941">
            <w:pPr>
              <w:rPr>
                <w:sz w:val="18"/>
                <w:szCs w:val="18"/>
              </w:rPr>
            </w:pPr>
          </w:p>
        </w:tc>
      </w:tr>
      <w:tr w:rsidR="00100C2D" w:rsidTr="008F5088">
        <w:tc>
          <w:tcPr>
            <w:tcW w:w="898" w:type="pct"/>
          </w:tcPr>
          <w:p w:rsidR="00100C2D" w:rsidRPr="001962B2" w:rsidRDefault="00100C2D" w:rsidP="008A3941">
            <w:pPr>
              <w:rPr>
                <w:sz w:val="18"/>
                <w:szCs w:val="18"/>
              </w:rPr>
            </w:pPr>
            <w:r w:rsidRPr="008637EB">
              <w:rPr>
                <w:rFonts w:hint="eastAsia"/>
                <w:sz w:val="18"/>
                <w:szCs w:val="18"/>
              </w:rPr>
              <w:t>crbtid</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彩铃编号</w:t>
            </w:r>
            <w:proofErr w:type="gramEnd"/>
          </w:p>
        </w:tc>
        <w:tc>
          <w:tcPr>
            <w:tcW w:w="1307" w:type="pct"/>
          </w:tcPr>
          <w:p w:rsidR="00100C2D" w:rsidRPr="001962B2" w:rsidRDefault="00100C2D" w:rsidP="008A3941">
            <w:pPr>
              <w:rPr>
                <w:sz w:val="18"/>
                <w:szCs w:val="18"/>
              </w:rPr>
            </w:pPr>
          </w:p>
        </w:tc>
      </w:tr>
      <w:tr w:rsidR="00100C2D" w:rsidTr="008F5088">
        <w:tc>
          <w:tcPr>
            <w:tcW w:w="898" w:type="pct"/>
          </w:tcPr>
          <w:p w:rsidR="00100C2D" w:rsidRPr="001962B2" w:rsidRDefault="00100C2D" w:rsidP="008A3941">
            <w:pPr>
              <w:rPr>
                <w:sz w:val="18"/>
                <w:szCs w:val="18"/>
              </w:rPr>
            </w:pPr>
            <w:r w:rsidRPr="008637EB">
              <w:rPr>
                <w:rFonts w:hint="eastAsia"/>
                <w:sz w:val="18"/>
                <w:szCs w:val="18"/>
              </w:rPr>
              <w:t>crbtprice</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彩铃价格</w:t>
            </w:r>
            <w:proofErr w:type="gramEnd"/>
            <w:r w:rsidR="00E945DA">
              <w:rPr>
                <w:rFonts w:hint="eastAsia"/>
                <w:sz w:val="18"/>
                <w:szCs w:val="18"/>
              </w:rPr>
              <w:t>，</w:t>
            </w:r>
            <w:r w:rsidR="00E945DA" w:rsidRPr="00D70904">
              <w:rPr>
                <w:rFonts w:hint="eastAsia"/>
                <w:sz w:val="18"/>
                <w:szCs w:val="18"/>
              </w:rPr>
              <w:t>单位：分</w:t>
            </w:r>
          </w:p>
        </w:tc>
        <w:tc>
          <w:tcPr>
            <w:tcW w:w="1307" w:type="pct"/>
          </w:tcPr>
          <w:p w:rsidR="00100C2D" w:rsidRPr="001962B2" w:rsidRDefault="00100C2D" w:rsidP="008A3941">
            <w:pPr>
              <w:rPr>
                <w:sz w:val="18"/>
                <w:szCs w:val="18"/>
              </w:rPr>
            </w:pPr>
          </w:p>
        </w:tc>
      </w:tr>
      <w:tr w:rsidR="00100C2D" w:rsidTr="008F5088">
        <w:tc>
          <w:tcPr>
            <w:tcW w:w="898" w:type="pct"/>
          </w:tcPr>
          <w:p w:rsidR="00100C2D" w:rsidRPr="001962B2" w:rsidRDefault="00100C2D" w:rsidP="00270EB8">
            <w:pPr>
              <w:rPr>
                <w:sz w:val="18"/>
                <w:szCs w:val="18"/>
              </w:rPr>
            </w:pPr>
            <w:r w:rsidRPr="008637EB">
              <w:rPr>
                <w:rFonts w:hint="eastAsia"/>
                <w:sz w:val="18"/>
                <w:szCs w:val="18"/>
              </w:rPr>
              <w:t>crbtvalid</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彩铃有效期</w:t>
            </w:r>
            <w:proofErr w:type="gramEnd"/>
            <w:r w:rsidR="006220A1">
              <w:rPr>
                <w:rFonts w:hint="eastAsia"/>
                <w:sz w:val="18"/>
                <w:szCs w:val="18"/>
              </w:rPr>
              <w:t>，</w:t>
            </w:r>
            <w:r w:rsidR="006220A1" w:rsidRPr="001962B2">
              <w:rPr>
                <w:rFonts w:hint="eastAsia"/>
                <w:sz w:val="18"/>
                <w:szCs w:val="18"/>
              </w:rPr>
              <w:t>格式为</w:t>
            </w:r>
            <w:r w:rsidR="006220A1" w:rsidRPr="001962B2">
              <w:rPr>
                <w:rFonts w:hint="eastAsia"/>
                <w:sz w:val="18"/>
                <w:szCs w:val="18"/>
              </w:rPr>
              <w:t>yyyy-MM-dd HH:mm:ss</w:t>
            </w:r>
          </w:p>
        </w:tc>
        <w:tc>
          <w:tcPr>
            <w:tcW w:w="1307" w:type="pct"/>
          </w:tcPr>
          <w:p w:rsidR="00100C2D" w:rsidRPr="001962B2" w:rsidRDefault="00100C2D" w:rsidP="008A3941">
            <w:pPr>
              <w:rPr>
                <w:sz w:val="18"/>
                <w:szCs w:val="18"/>
              </w:rPr>
            </w:pPr>
          </w:p>
        </w:tc>
      </w:tr>
    </w:tbl>
    <w:p w:rsidR="00E10524" w:rsidRDefault="00E10524" w:rsidP="00E10524">
      <w:pPr>
        <w:spacing w:line="360" w:lineRule="auto"/>
        <w:ind w:firstLine="420"/>
      </w:pPr>
    </w:p>
    <w:p w:rsidR="008D6659" w:rsidRDefault="003372E2" w:rsidP="008D6659">
      <w:pPr>
        <w:pStyle w:val="1"/>
      </w:pPr>
      <w:r>
        <w:rPr>
          <w:rFonts w:hint="eastAsia"/>
        </w:rPr>
        <w:lastRenderedPageBreak/>
        <w:t>电信话单</w:t>
      </w:r>
    </w:p>
    <w:p w:rsidR="008D6659" w:rsidRDefault="005C05F6" w:rsidP="008D6659">
      <w:pPr>
        <w:pStyle w:val="2"/>
        <w:ind w:left="0"/>
      </w:pPr>
      <w:r>
        <w:rPr>
          <w:rFonts w:hint="eastAsia"/>
        </w:rPr>
        <w:t>说明</w:t>
      </w:r>
    </w:p>
    <w:p w:rsidR="007A1D17" w:rsidRDefault="005D4E45" w:rsidP="00545333">
      <w:pPr>
        <w:spacing w:line="360" w:lineRule="auto"/>
        <w:ind w:firstLine="420"/>
      </w:pPr>
      <w:r>
        <w:rPr>
          <w:rFonts w:hint="eastAsia"/>
        </w:rPr>
        <w:t>电信话单与</w:t>
      </w:r>
      <w:r>
        <w:rPr>
          <w:rFonts w:hint="eastAsia"/>
        </w:rPr>
        <w:t>BI</w:t>
      </w:r>
      <w:r>
        <w:rPr>
          <w:rFonts w:hint="eastAsia"/>
        </w:rPr>
        <w:t>话单一致，差别是：</w:t>
      </w:r>
    </w:p>
    <w:p w:rsidR="005D4E45" w:rsidRDefault="006F773B" w:rsidP="006651C4">
      <w:pPr>
        <w:pStyle w:val="af1"/>
        <w:numPr>
          <w:ilvl w:val="0"/>
          <w:numId w:val="13"/>
        </w:numPr>
        <w:spacing w:line="360" w:lineRule="auto"/>
        <w:ind w:firstLineChars="0"/>
      </w:pPr>
      <w:r>
        <w:rPr>
          <w:rFonts w:hint="eastAsia"/>
        </w:rPr>
        <w:t>内容上，</w:t>
      </w:r>
      <w:r w:rsidR="006651C4">
        <w:rPr>
          <w:rFonts w:hint="eastAsia"/>
        </w:rPr>
        <w:t>BI</w:t>
      </w:r>
      <w:r w:rsidR="006651C4">
        <w:rPr>
          <w:rFonts w:hint="eastAsia"/>
        </w:rPr>
        <w:t>话单包括所有门户的内容，而电信话单仅包括电信门户内容。</w:t>
      </w:r>
    </w:p>
    <w:p w:rsidR="006651C4" w:rsidRDefault="006651C4" w:rsidP="006651C4">
      <w:pPr>
        <w:pStyle w:val="af1"/>
        <w:numPr>
          <w:ilvl w:val="0"/>
          <w:numId w:val="13"/>
        </w:numPr>
        <w:spacing w:line="360" w:lineRule="auto"/>
        <w:ind w:firstLineChars="0"/>
      </w:pPr>
      <w:r>
        <w:rPr>
          <w:rFonts w:hint="eastAsia"/>
        </w:rPr>
        <w:t>敏感信息加密密钥，</w:t>
      </w:r>
      <w:r>
        <w:rPr>
          <w:rFonts w:hint="eastAsia"/>
        </w:rPr>
        <w:t>BI</w:t>
      </w:r>
      <w:r>
        <w:rPr>
          <w:rFonts w:hint="eastAsia"/>
        </w:rPr>
        <w:t>话单与电信敏感信息加密方式相同，但密钥不同。</w:t>
      </w:r>
    </w:p>
    <w:p w:rsidR="00703B90" w:rsidRDefault="00703B90" w:rsidP="006651C4">
      <w:pPr>
        <w:pStyle w:val="af1"/>
        <w:numPr>
          <w:ilvl w:val="0"/>
          <w:numId w:val="13"/>
        </w:numPr>
        <w:spacing w:line="360" w:lineRule="auto"/>
        <w:ind w:firstLineChars="0"/>
      </w:pPr>
      <w:r>
        <w:rPr>
          <w:rFonts w:hint="eastAsia"/>
        </w:rPr>
        <w:t>文件名不同，</w:t>
      </w:r>
      <w:r w:rsidR="001A7B97">
        <w:rPr>
          <w:rFonts w:hint="eastAsia"/>
        </w:rPr>
        <w:t>BI</w:t>
      </w:r>
      <w:r w:rsidR="001A7B97">
        <w:rPr>
          <w:rFonts w:hint="eastAsia"/>
        </w:rPr>
        <w:t>话单如上文，而电信话单如下：</w:t>
      </w:r>
    </w:p>
    <w:p w:rsidR="00DF2458" w:rsidRDefault="00DF2458" w:rsidP="00DF2458">
      <w:pPr>
        <w:pStyle w:val="af1"/>
        <w:spacing w:line="360" w:lineRule="auto"/>
        <w:ind w:left="780"/>
      </w:pPr>
      <w:r>
        <w:t>hwmusic</w:t>
      </w:r>
      <w:r w:rsidR="00F356BC">
        <w:rPr>
          <w:rFonts w:hint="eastAsia"/>
        </w:rPr>
        <w:t>_</w:t>
      </w:r>
      <w:r w:rsidR="00C5184B" w:rsidRPr="00C5184B">
        <w:t>telecom</w:t>
      </w:r>
      <w:r>
        <w:t>_interface_$ip_$yyyymmdd_$id.txt</w:t>
      </w:r>
    </w:p>
    <w:p w:rsidR="00DF2458" w:rsidRDefault="00DF2458" w:rsidP="00DF2458">
      <w:pPr>
        <w:pStyle w:val="af1"/>
        <w:spacing w:line="360" w:lineRule="auto"/>
        <w:ind w:left="780"/>
      </w:pPr>
      <w:r>
        <w:t>hwmusic</w:t>
      </w:r>
      <w:r w:rsidR="00C5184B" w:rsidRPr="00C5184B">
        <w:t>_telecom</w:t>
      </w:r>
      <w:r>
        <w:t>_banner_$ip_$yyyymmdd_$id.txt</w:t>
      </w:r>
    </w:p>
    <w:p w:rsidR="00DF2458" w:rsidRDefault="00DF2458" w:rsidP="00DF2458">
      <w:pPr>
        <w:pStyle w:val="af1"/>
        <w:spacing w:line="360" w:lineRule="auto"/>
        <w:ind w:left="780"/>
      </w:pPr>
      <w:r>
        <w:t>hwmusic</w:t>
      </w:r>
      <w:r w:rsidR="00C5184B" w:rsidRPr="00C5184B">
        <w:t>_telecom</w:t>
      </w:r>
      <w:r>
        <w:t>_catalog_$ip_$yyyymmdd_$id.txt</w:t>
      </w:r>
    </w:p>
    <w:p w:rsidR="001A7B97" w:rsidRDefault="00DF2458" w:rsidP="00006FC6">
      <w:pPr>
        <w:pStyle w:val="af1"/>
        <w:spacing w:line="360" w:lineRule="auto"/>
        <w:ind w:left="780"/>
      </w:pPr>
      <w:r>
        <w:t>hwmusic</w:t>
      </w:r>
      <w:r w:rsidR="00C5184B" w:rsidRPr="00C5184B">
        <w:t>_telecom</w:t>
      </w:r>
      <w:r>
        <w:t>_song_$ip_$yyyymmdd_$id.txt</w:t>
      </w:r>
    </w:p>
    <w:p w:rsidR="00373D35" w:rsidRPr="00B062FA" w:rsidRDefault="00B062FA" w:rsidP="00545333">
      <w:pPr>
        <w:spacing w:line="360" w:lineRule="auto"/>
        <w:ind w:firstLine="420"/>
      </w:pPr>
      <w:r>
        <w:rPr>
          <w:rFonts w:hint="eastAsia"/>
        </w:rPr>
        <w:t>其他内容都是一致的。</w:t>
      </w:r>
    </w:p>
    <w:p w:rsidR="005C05F6" w:rsidRDefault="005C05F6" w:rsidP="00545333">
      <w:pPr>
        <w:spacing w:line="360" w:lineRule="auto"/>
        <w:ind w:firstLine="420"/>
      </w:pPr>
    </w:p>
    <w:p w:rsidR="00261854" w:rsidRDefault="00261854" w:rsidP="00261854">
      <w:pPr>
        <w:pStyle w:val="1"/>
      </w:pPr>
      <w:r>
        <w:rPr>
          <w:rFonts w:hint="eastAsia"/>
        </w:rPr>
        <w:t>待续</w:t>
      </w:r>
    </w:p>
    <w:p w:rsidR="00261854" w:rsidRDefault="00261854" w:rsidP="00261854">
      <w:pPr>
        <w:pStyle w:val="2"/>
        <w:ind w:left="0"/>
      </w:pPr>
      <w:r>
        <w:rPr>
          <w:rFonts w:hint="eastAsia"/>
        </w:rPr>
        <w:t>待续</w:t>
      </w:r>
    </w:p>
    <w:p w:rsidR="00261854" w:rsidRDefault="00261854" w:rsidP="00545333">
      <w:pPr>
        <w:spacing w:line="360" w:lineRule="auto"/>
        <w:ind w:firstLine="420"/>
      </w:pPr>
    </w:p>
    <w:p w:rsidR="00261854" w:rsidRPr="00C8117B" w:rsidRDefault="00261854" w:rsidP="00545333">
      <w:pPr>
        <w:spacing w:line="360" w:lineRule="auto"/>
        <w:ind w:firstLine="420"/>
      </w:pPr>
    </w:p>
    <w:sectPr w:rsidR="00261854" w:rsidRPr="00C8117B" w:rsidSect="007D6139">
      <w:headerReference w:type="default" r:id="rId9"/>
      <w:footerReference w:type="default" r:id="rId1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D99" w:rsidRDefault="006F7D99">
      <w:r>
        <w:separator/>
      </w:r>
    </w:p>
  </w:endnote>
  <w:endnote w:type="continuationSeparator" w:id="0">
    <w:p w:rsidR="006F7D99" w:rsidRDefault="006F7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rutigerNext LT Regular">
    <w:panose1 w:val="020B0503040504020204"/>
    <w:charset w:val="00"/>
    <w:family w:val="swiss"/>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1A0FCA">
      <w:tc>
        <w:tcPr>
          <w:tcW w:w="1760" w:type="pct"/>
        </w:tcPr>
        <w:p w:rsidR="001A0FCA" w:rsidRDefault="00547002" w:rsidP="009203E9">
          <w:pPr>
            <w:pStyle w:val="a4"/>
            <w:ind w:firstLine="360"/>
          </w:pPr>
          <w:fldSimple w:instr=" TIME \@ &quot;yyyy-M-d&quot; ">
            <w:r w:rsidR="00100DA8">
              <w:rPr>
                <w:noProof/>
              </w:rPr>
              <w:t>2016-3-14</w:t>
            </w:r>
          </w:fldSimple>
        </w:p>
      </w:tc>
      <w:tc>
        <w:tcPr>
          <w:tcW w:w="1635" w:type="pct"/>
        </w:tcPr>
        <w:p w:rsidR="001A0FCA" w:rsidRDefault="001A0FCA" w:rsidP="009203E9">
          <w:pPr>
            <w:pStyle w:val="a4"/>
            <w:ind w:firstLineChars="50" w:firstLine="90"/>
          </w:pPr>
          <w:r>
            <w:rPr>
              <w:rFonts w:hint="eastAsia"/>
            </w:rPr>
            <w:t>华为机密，未经许可不得扩散</w:t>
          </w:r>
        </w:p>
      </w:tc>
      <w:tc>
        <w:tcPr>
          <w:tcW w:w="1606" w:type="pct"/>
        </w:tcPr>
        <w:p w:rsidR="001A0FCA" w:rsidRDefault="001A0FCA" w:rsidP="009203E9">
          <w:pPr>
            <w:pStyle w:val="a4"/>
            <w:ind w:firstLine="360"/>
            <w:jc w:val="right"/>
          </w:pPr>
          <w:r>
            <w:rPr>
              <w:rFonts w:hint="eastAsia"/>
            </w:rPr>
            <w:t>第</w:t>
          </w:r>
          <w:fldSimple w:instr="PAGE">
            <w:r w:rsidR="00100DA8">
              <w:rPr>
                <w:noProof/>
              </w:rPr>
              <w:t>4</w:t>
            </w:r>
          </w:fldSimple>
          <w:r>
            <w:rPr>
              <w:rFonts w:hint="eastAsia"/>
            </w:rPr>
            <w:t>页</w:t>
          </w:r>
          <w:r>
            <w:t xml:space="preserve">, </w:t>
          </w:r>
          <w:r>
            <w:rPr>
              <w:rFonts w:hint="eastAsia"/>
            </w:rPr>
            <w:t>共</w:t>
          </w:r>
          <w:fldSimple w:instr=" NUMPAGES  \* Arabic  \* MERGEFORMAT ">
            <w:r w:rsidR="00100DA8">
              <w:rPr>
                <w:noProof/>
              </w:rPr>
              <w:t>27</w:t>
            </w:r>
          </w:fldSimple>
          <w:r>
            <w:rPr>
              <w:rFonts w:hint="eastAsia"/>
            </w:rPr>
            <w:t>页</w:t>
          </w:r>
        </w:p>
      </w:tc>
    </w:tr>
  </w:tbl>
  <w:p w:rsidR="001A0FCA" w:rsidRDefault="001A0F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D99" w:rsidRDefault="006F7D99">
      <w:r>
        <w:separator/>
      </w:r>
    </w:p>
  </w:footnote>
  <w:footnote w:type="continuationSeparator" w:id="0">
    <w:p w:rsidR="006F7D99" w:rsidRDefault="006F7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75"/>
      <w:gridCol w:w="1703"/>
    </w:tblGrid>
    <w:tr w:rsidR="001A0FCA" w:rsidRPr="007C572A">
      <w:trPr>
        <w:cantSplit/>
        <w:trHeight w:hRule="exact" w:val="782"/>
      </w:trPr>
      <w:tc>
        <w:tcPr>
          <w:tcW w:w="500" w:type="pct"/>
        </w:tcPr>
        <w:p w:rsidR="001A0FCA" w:rsidRPr="007C572A" w:rsidRDefault="00BA09F9" w:rsidP="009203E9">
          <w:pPr>
            <w:pStyle w:val="a5"/>
            <w:rPr>
              <w:rFonts w:ascii="Dotum" w:eastAsia="Dotum" w:hAnsi="Dotum"/>
            </w:rPr>
          </w:pPr>
          <w:r>
            <w:rPr>
              <w:rFonts w:ascii="Dotum" w:eastAsia="Dotum" w:hAnsi="Dotum" w:hint="eastAsia"/>
              <w:noProof/>
              <w:snapToGrid/>
            </w:rPr>
            <w:drawing>
              <wp:inline distT="0" distB="0" distL="0" distR="0">
                <wp:extent cx="419100" cy="4191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1A0FCA" w:rsidRPr="007C572A" w:rsidRDefault="001A0FCA" w:rsidP="009203E9">
          <w:pPr>
            <w:rPr>
              <w:rFonts w:ascii="Dotum" w:eastAsia="Dotum" w:hAnsi="Dotum"/>
            </w:rPr>
          </w:pPr>
        </w:p>
      </w:tc>
      <w:tc>
        <w:tcPr>
          <w:tcW w:w="3489" w:type="pct"/>
          <w:vAlign w:val="bottom"/>
        </w:tcPr>
        <w:p w:rsidR="00826BF2" w:rsidRPr="00341514" w:rsidRDefault="00323116" w:rsidP="00323116">
          <w:pPr>
            <w:pStyle w:val="a3"/>
            <w:ind w:firstLine="360"/>
            <w:rPr>
              <w:rFonts w:ascii="Dotum" w:hAnsi="Dotum"/>
            </w:rPr>
          </w:pPr>
          <w:r>
            <w:rPr>
              <w:rFonts w:ascii="Dotum" w:hAnsi="Dotum" w:hint="eastAsia"/>
            </w:rPr>
            <w:t>华为</w:t>
          </w:r>
          <w:r w:rsidR="00145648" w:rsidRPr="00145648">
            <w:rPr>
              <w:rFonts w:ascii="Dotum" w:hAnsi="Dotum" w:hint="eastAsia"/>
            </w:rPr>
            <w:t>音乐服务器报表</w:t>
          </w:r>
          <w:r w:rsidR="00037539">
            <w:rPr>
              <w:rFonts w:ascii="Dotum" w:hAnsi="Dotum" w:hint="eastAsia"/>
            </w:rPr>
            <w:t>上报</w:t>
          </w:r>
          <w:r w:rsidR="00145648" w:rsidRPr="00145648">
            <w:rPr>
              <w:rFonts w:ascii="Dotum" w:hAnsi="Dotum" w:hint="eastAsia"/>
            </w:rPr>
            <w:t>规范</w:t>
          </w:r>
        </w:p>
      </w:tc>
      <w:tc>
        <w:tcPr>
          <w:tcW w:w="1011" w:type="pct"/>
          <w:vAlign w:val="bottom"/>
        </w:tcPr>
        <w:p w:rsidR="001A0FCA" w:rsidRPr="007C572A" w:rsidRDefault="001A0FCA" w:rsidP="009203E9">
          <w:pPr>
            <w:pStyle w:val="a3"/>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1A0FCA" w:rsidRDefault="001A0FCA" w:rsidP="0037305B">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5C62"/>
    <w:multiLevelType w:val="hybridMultilevel"/>
    <w:tmpl w:val="3FDC34FE"/>
    <w:lvl w:ilvl="0" w:tplc="5C86E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FD02A3"/>
    <w:multiLevelType w:val="hybridMultilevel"/>
    <w:tmpl w:val="A74A76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40413D"/>
    <w:multiLevelType w:val="hybridMultilevel"/>
    <w:tmpl w:val="BD840B56"/>
    <w:lvl w:ilvl="0" w:tplc="BC545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E6C6760"/>
    <w:multiLevelType w:val="multilevel"/>
    <w:tmpl w:val="A4944504"/>
    <w:lvl w:ilvl="0">
      <w:start w:val="1"/>
      <w:numFmt w:val="decimal"/>
      <w:pStyle w:val="1"/>
      <w:suff w:val="nothing"/>
      <w:lvlText w:val="第%1章  "/>
      <w:lvlJc w:val="left"/>
      <w:pPr>
        <w:ind w:left="0" w:firstLine="0"/>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vertAlign w:val="baseline"/>
        <w:em w:val="none"/>
      </w:rPr>
    </w:lvl>
    <w:lvl w:ilvl="1">
      <w:start w:val="1"/>
      <w:numFmt w:val="decimal"/>
      <w:pStyle w:val="2"/>
      <w:suff w:val="nothing"/>
      <w:lvlText w:val="%1.%2  "/>
      <w:lvlJc w:val="left"/>
      <w:pPr>
        <w:ind w:left="709"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pStyle w:val="3"/>
      <w:suff w:val="nothing"/>
      <w:lvlText w:val="%1.%2.%3  "/>
      <w:lvlJc w:val="left"/>
      <w:pPr>
        <w:ind w:left="284" w:firstLine="0"/>
      </w:pPr>
      <w:rPr>
        <w:rFonts w:ascii="宋体" w:eastAsia="宋体" w:hint="default"/>
        <w:b w:val="0"/>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3">
      <w:start w:val="1"/>
      <w:numFmt w:val="decimal"/>
      <w:pStyle w:val="4"/>
      <w:suff w:val="nothing"/>
      <w:lvlText w:val="%4. "/>
      <w:lvlJc w:val="left"/>
      <w:pPr>
        <w:ind w:left="1004" w:hanging="284"/>
      </w:pPr>
      <w:rPr>
        <w:rFonts w:ascii="Arial" w:hAnsi="Arial" w:cs="Arial" w:hint="default"/>
        <w:b w:val="0"/>
        <w:bCs w:val="0"/>
        <w:i w:val="0"/>
        <w:iCs w:val="0"/>
        <w:caps w:val="0"/>
        <w:strike w:val="0"/>
        <w:dstrike w:val="0"/>
        <w:outline w:val="0"/>
        <w:shadow w:val="0"/>
        <w:emboss w:val="0"/>
        <w:imprint w:val="0"/>
        <w:vanish w:val="0"/>
        <w:sz w:val="20"/>
        <w:szCs w:val="20"/>
        <w:vertAlign w:val="baseline"/>
      </w:rPr>
    </w:lvl>
    <w:lvl w:ilvl="4">
      <w:start w:val="1"/>
      <w:numFmt w:val="decimal"/>
      <w:pStyle w:val="5"/>
      <w:lvlText w:val="(%5)"/>
      <w:lvlJc w:val="left"/>
      <w:pPr>
        <w:tabs>
          <w:tab w:val="num" w:pos="2211"/>
        </w:tabs>
        <w:ind w:left="2211"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pStyle w:val="FigureDescription"/>
      <w:suff w:val="space"/>
      <w:lvlText w:val="图%1-%6"/>
      <w:lvlJc w:val="left"/>
      <w:pPr>
        <w:ind w:left="0" w:firstLine="1701"/>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0" w:firstLine="1701"/>
      </w:pPr>
      <w:rPr>
        <w:rFonts w:ascii="宋体" w:eastAsia="宋体" w:hAnsi="宋体" w:cs="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pStyle w:val="INStep"/>
      <w:lvlText w:val="步骤%9："/>
      <w:lvlJc w:val="left"/>
      <w:pPr>
        <w:tabs>
          <w:tab w:val="num" w:pos="1701"/>
        </w:tabs>
        <w:ind w:left="1701" w:hanging="850"/>
      </w:pPr>
      <w:rPr>
        <w:rFonts w:ascii="Arial" w:eastAsia="宋体" w:hAnsi="Arial" w:hint="default"/>
        <w:b/>
        <w:bCs/>
        <w:i w:val="0"/>
        <w:iCs w:val="0"/>
        <w:sz w:val="21"/>
        <w:szCs w:val="21"/>
        <w:lang w:val="en-US"/>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3"/>
  </w:num>
  <w:num w:numId="11">
    <w:abstractNumId w:val="3"/>
  </w:num>
  <w:num w:numId="12">
    <w:abstractNumId w:val="2"/>
  </w:num>
  <w:num w:numId="1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44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305B"/>
    <w:rsid w:val="00000FAD"/>
    <w:rsid w:val="00001B4B"/>
    <w:rsid w:val="00001F4F"/>
    <w:rsid w:val="000020F6"/>
    <w:rsid w:val="000024AB"/>
    <w:rsid w:val="000024D6"/>
    <w:rsid w:val="0000279D"/>
    <w:rsid w:val="000027BE"/>
    <w:rsid w:val="00002843"/>
    <w:rsid w:val="00002C6A"/>
    <w:rsid w:val="000033B5"/>
    <w:rsid w:val="00003E0E"/>
    <w:rsid w:val="00004DF4"/>
    <w:rsid w:val="00005F20"/>
    <w:rsid w:val="00006073"/>
    <w:rsid w:val="00006FC6"/>
    <w:rsid w:val="00007086"/>
    <w:rsid w:val="0001355F"/>
    <w:rsid w:val="00014A61"/>
    <w:rsid w:val="00015318"/>
    <w:rsid w:val="000165FE"/>
    <w:rsid w:val="00020F61"/>
    <w:rsid w:val="00021FF3"/>
    <w:rsid w:val="000276D9"/>
    <w:rsid w:val="00030345"/>
    <w:rsid w:val="00031949"/>
    <w:rsid w:val="00032EBF"/>
    <w:rsid w:val="0003335C"/>
    <w:rsid w:val="0003662C"/>
    <w:rsid w:val="00037539"/>
    <w:rsid w:val="000376CC"/>
    <w:rsid w:val="00042A39"/>
    <w:rsid w:val="00046B1D"/>
    <w:rsid w:val="00046CD9"/>
    <w:rsid w:val="0004723A"/>
    <w:rsid w:val="00054BF5"/>
    <w:rsid w:val="000550D7"/>
    <w:rsid w:val="00055887"/>
    <w:rsid w:val="00061E1E"/>
    <w:rsid w:val="00062126"/>
    <w:rsid w:val="000624A7"/>
    <w:rsid w:val="000633A4"/>
    <w:rsid w:val="000654E1"/>
    <w:rsid w:val="00066A8A"/>
    <w:rsid w:val="0006741F"/>
    <w:rsid w:val="000676CD"/>
    <w:rsid w:val="000707C7"/>
    <w:rsid w:val="000715C8"/>
    <w:rsid w:val="00072260"/>
    <w:rsid w:val="00074706"/>
    <w:rsid w:val="00074B3A"/>
    <w:rsid w:val="0007596B"/>
    <w:rsid w:val="000772A8"/>
    <w:rsid w:val="00082F45"/>
    <w:rsid w:val="0008322E"/>
    <w:rsid w:val="00084823"/>
    <w:rsid w:val="000848F9"/>
    <w:rsid w:val="00084D92"/>
    <w:rsid w:val="00086F56"/>
    <w:rsid w:val="00087138"/>
    <w:rsid w:val="00091CD3"/>
    <w:rsid w:val="000945B6"/>
    <w:rsid w:val="00094C62"/>
    <w:rsid w:val="00095DAF"/>
    <w:rsid w:val="0009621A"/>
    <w:rsid w:val="00096F7F"/>
    <w:rsid w:val="000975F2"/>
    <w:rsid w:val="000A107A"/>
    <w:rsid w:val="000A2012"/>
    <w:rsid w:val="000A275C"/>
    <w:rsid w:val="000A298E"/>
    <w:rsid w:val="000A318E"/>
    <w:rsid w:val="000A32AE"/>
    <w:rsid w:val="000A3C4D"/>
    <w:rsid w:val="000A45F6"/>
    <w:rsid w:val="000A4E35"/>
    <w:rsid w:val="000A54AD"/>
    <w:rsid w:val="000A6055"/>
    <w:rsid w:val="000A7639"/>
    <w:rsid w:val="000B0810"/>
    <w:rsid w:val="000B0ABA"/>
    <w:rsid w:val="000B0B1C"/>
    <w:rsid w:val="000B0FD3"/>
    <w:rsid w:val="000B3A70"/>
    <w:rsid w:val="000B3D76"/>
    <w:rsid w:val="000B40B4"/>
    <w:rsid w:val="000B44AE"/>
    <w:rsid w:val="000B5309"/>
    <w:rsid w:val="000B54A4"/>
    <w:rsid w:val="000B5F10"/>
    <w:rsid w:val="000B6D27"/>
    <w:rsid w:val="000B6FB8"/>
    <w:rsid w:val="000B727B"/>
    <w:rsid w:val="000B7E03"/>
    <w:rsid w:val="000C1140"/>
    <w:rsid w:val="000C1F92"/>
    <w:rsid w:val="000C2561"/>
    <w:rsid w:val="000C64F9"/>
    <w:rsid w:val="000C6818"/>
    <w:rsid w:val="000C6E4B"/>
    <w:rsid w:val="000C74A4"/>
    <w:rsid w:val="000D1862"/>
    <w:rsid w:val="000D29ED"/>
    <w:rsid w:val="000D36F9"/>
    <w:rsid w:val="000D4518"/>
    <w:rsid w:val="000D518C"/>
    <w:rsid w:val="000D52A5"/>
    <w:rsid w:val="000D5BC5"/>
    <w:rsid w:val="000D6248"/>
    <w:rsid w:val="000E07B5"/>
    <w:rsid w:val="000E0937"/>
    <w:rsid w:val="000E1633"/>
    <w:rsid w:val="000E1A34"/>
    <w:rsid w:val="000E4544"/>
    <w:rsid w:val="000E4712"/>
    <w:rsid w:val="000E50FC"/>
    <w:rsid w:val="000E6028"/>
    <w:rsid w:val="000E6C1F"/>
    <w:rsid w:val="000E766F"/>
    <w:rsid w:val="000F09C0"/>
    <w:rsid w:val="000F1782"/>
    <w:rsid w:val="000F2411"/>
    <w:rsid w:val="000F24B9"/>
    <w:rsid w:val="000F2981"/>
    <w:rsid w:val="000F48CE"/>
    <w:rsid w:val="000F7298"/>
    <w:rsid w:val="001000DB"/>
    <w:rsid w:val="0010096E"/>
    <w:rsid w:val="00100C2D"/>
    <w:rsid w:val="00100DA8"/>
    <w:rsid w:val="0010125D"/>
    <w:rsid w:val="0010237B"/>
    <w:rsid w:val="00102784"/>
    <w:rsid w:val="00103BD3"/>
    <w:rsid w:val="00104F9B"/>
    <w:rsid w:val="001051FE"/>
    <w:rsid w:val="00106F83"/>
    <w:rsid w:val="001072A0"/>
    <w:rsid w:val="00110414"/>
    <w:rsid w:val="00110DA1"/>
    <w:rsid w:val="00111376"/>
    <w:rsid w:val="00114D8A"/>
    <w:rsid w:val="0011544E"/>
    <w:rsid w:val="00116787"/>
    <w:rsid w:val="00120A8B"/>
    <w:rsid w:val="00121375"/>
    <w:rsid w:val="0012396C"/>
    <w:rsid w:val="001239A7"/>
    <w:rsid w:val="00124E43"/>
    <w:rsid w:val="00124EC9"/>
    <w:rsid w:val="00124F84"/>
    <w:rsid w:val="001269A1"/>
    <w:rsid w:val="0013096F"/>
    <w:rsid w:val="00130B4B"/>
    <w:rsid w:val="00130D73"/>
    <w:rsid w:val="00131D0B"/>
    <w:rsid w:val="00131E3B"/>
    <w:rsid w:val="00132C0F"/>
    <w:rsid w:val="0013330C"/>
    <w:rsid w:val="0013532E"/>
    <w:rsid w:val="001358BF"/>
    <w:rsid w:val="00137E50"/>
    <w:rsid w:val="00142B50"/>
    <w:rsid w:val="00142CB3"/>
    <w:rsid w:val="00145648"/>
    <w:rsid w:val="00145EDF"/>
    <w:rsid w:val="00147D67"/>
    <w:rsid w:val="0015288F"/>
    <w:rsid w:val="001528F9"/>
    <w:rsid w:val="00153690"/>
    <w:rsid w:val="00154B2D"/>
    <w:rsid w:val="00155726"/>
    <w:rsid w:val="00156DFF"/>
    <w:rsid w:val="00157754"/>
    <w:rsid w:val="00160409"/>
    <w:rsid w:val="001604A8"/>
    <w:rsid w:val="00160956"/>
    <w:rsid w:val="00161344"/>
    <w:rsid w:val="00162EB1"/>
    <w:rsid w:val="00163461"/>
    <w:rsid w:val="00164D37"/>
    <w:rsid w:val="00166DA9"/>
    <w:rsid w:val="00167D30"/>
    <w:rsid w:val="0017181C"/>
    <w:rsid w:val="001725D9"/>
    <w:rsid w:val="00172851"/>
    <w:rsid w:val="00172EF6"/>
    <w:rsid w:val="0017440A"/>
    <w:rsid w:val="00175B9D"/>
    <w:rsid w:val="00175DCD"/>
    <w:rsid w:val="001764C3"/>
    <w:rsid w:val="00177B6F"/>
    <w:rsid w:val="00181299"/>
    <w:rsid w:val="001820B4"/>
    <w:rsid w:val="00182987"/>
    <w:rsid w:val="00184653"/>
    <w:rsid w:val="0018661D"/>
    <w:rsid w:val="00186744"/>
    <w:rsid w:val="001905D1"/>
    <w:rsid w:val="00192930"/>
    <w:rsid w:val="00193206"/>
    <w:rsid w:val="001962B2"/>
    <w:rsid w:val="0019691F"/>
    <w:rsid w:val="00196E02"/>
    <w:rsid w:val="001A0849"/>
    <w:rsid w:val="001A0FCA"/>
    <w:rsid w:val="001A14B9"/>
    <w:rsid w:val="001A476D"/>
    <w:rsid w:val="001A5715"/>
    <w:rsid w:val="001A5BE9"/>
    <w:rsid w:val="001A7B97"/>
    <w:rsid w:val="001B2753"/>
    <w:rsid w:val="001B3B32"/>
    <w:rsid w:val="001B4C21"/>
    <w:rsid w:val="001B70CC"/>
    <w:rsid w:val="001C20AA"/>
    <w:rsid w:val="001C24FD"/>
    <w:rsid w:val="001C2672"/>
    <w:rsid w:val="001C43B6"/>
    <w:rsid w:val="001C453F"/>
    <w:rsid w:val="001C5B4D"/>
    <w:rsid w:val="001C5E4D"/>
    <w:rsid w:val="001D1C39"/>
    <w:rsid w:val="001D2330"/>
    <w:rsid w:val="001D3314"/>
    <w:rsid w:val="001D3920"/>
    <w:rsid w:val="001D40F8"/>
    <w:rsid w:val="001D43FF"/>
    <w:rsid w:val="001D4400"/>
    <w:rsid w:val="001D54F1"/>
    <w:rsid w:val="001D627D"/>
    <w:rsid w:val="001D6759"/>
    <w:rsid w:val="001D69D0"/>
    <w:rsid w:val="001D7CB4"/>
    <w:rsid w:val="001E02D9"/>
    <w:rsid w:val="001E0E8F"/>
    <w:rsid w:val="001E1A3D"/>
    <w:rsid w:val="001E220D"/>
    <w:rsid w:val="001E2C3C"/>
    <w:rsid w:val="001E326E"/>
    <w:rsid w:val="001E56BE"/>
    <w:rsid w:val="001E688A"/>
    <w:rsid w:val="001E72E5"/>
    <w:rsid w:val="001F26B5"/>
    <w:rsid w:val="001F2C2B"/>
    <w:rsid w:val="001F3B2D"/>
    <w:rsid w:val="001F458D"/>
    <w:rsid w:val="001F4F12"/>
    <w:rsid w:val="001F6586"/>
    <w:rsid w:val="001F6634"/>
    <w:rsid w:val="00200941"/>
    <w:rsid w:val="00201273"/>
    <w:rsid w:val="002018C6"/>
    <w:rsid w:val="00202DD9"/>
    <w:rsid w:val="002040E3"/>
    <w:rsid w:val="00204230"/>
    <w:rsid w:val="00205A50"/>
    <w:rsid w:val="00206A71"/>
    <w:rsid w:val="00207AFA"/>
    <w:rsid w:val="00212975"/>
    <w:rsid w:val="0021492C"/>
    <w:rsid w:val="00214A9C"/>
    <w:rsid w:val="002168A5"/>
    <w:rsid w:val="00216DC9"/>
    <w:rsid w:val="00217557"/>
    <w:rsid w:val="00220FD8"/>
    <w:rsid w:val="00221AC9"/>
    <w:rsid w:val="00221FB5"/>
    <w:rsid w:val="00222145"/>
    <w:rsid w:val="002239F5"/>
    <w:rsid w:val="002241A6"/>
    <w:rsid w:val="002246E3"/>
    <w:rsid w:val="0022496B"/>
    <w:rsid w:val="002255A9"/>
    <w:rsid w:val="00226E81"/>
    <w:rsid w:val="00230970"/>
    <w:rsid w:val="0023139F"/>
    <w:rsid w:val="002339FF"/>
    <w:rsid w:val="00233B13"/>
    <w:rsid w:val="002357EB"/>
    <w:rsid w:val="00236001"/>
    <w:rsid w:val="00236D35"/>
    <w:rsid w:val="002373E2"/>
    <w:rsid w:val="00237669"/>
    <w:rsid w:val="002407A8"/>
    <w:rsid w:val="00243222"/>
    <w:rsid w:val="00243602"/>
    <w:rsid w:val="002436C8"/>
    <w:rsid w:val="002454B6"/>
    <w:rsid w:val="00245D70"/>
    <w:rsid w:val="0024633A"/>
    <w:rsid w:val="002479AC"/>
    <w:rsid w:val="00251A67"/>
    <w:rsid w:val="002602FD"/>
    <w:rsid w:val="002607F3"/>
    <w:rsid w:val="00261854"/>
    <w:rsid w:val="00261AD7"/>
    <w:rsid w:val="00263E97"/>
    <w:rsid w:val="00265B4E"/>
    <w:rsid w:val="002669FA"/>
    <w:rsid w:val="00270EB8"/>
    <w:rsid w:val="00272E38"/>
    <w:rsid w:val="00274097"/>
    <w:rsid w:val="00274871"/>
    <w:rsid w:val="00276450"/>
    <w:rsid w:val="002772B1"/>
    <w:rsid w:val="0028208C"/>
    <w:rsid w:val="00282697"/>
    <w:rsid w:val="00282C1C"/>
    <w:rsid w:val="00285384"/>
    <w:rsid w:val="0028595E"/>
    <w:rsid w:val="00290204"/>
    <w:rsid w:val="00292C46"/>
    <w:rsid w:val="0029407F"/>
    <w:rsid w:val="002943F7"/>
    <w:rsid w:val="0029452A"/>
    <w:rsid w:val="00295370"/>
    <w:rsid w:val="00295371"/>
    <w:rsid w:val="002A0394"/>
    <w:rsid w:val="002A05EA"/>
    <w:rsid w:val="002A082E"/>
    <w:rsid w:val="002A1530"/>
    <w:rsid w:val="002A1B19"/>
    <w:rsid w:val="002A2864"/>
    <w:rsid w:val="002A3B98"/>
    <w:rsid w:val="002A4E9C"/>
    <w:rsid w:val="002A5E29"/>
    <w:rsid w:val="002A6580"/>
    <w:rsid w:val="002A7AD6"/>
    <w:rsid w:val="002B0002"/>
    <w:rsid w:val="002B09E5"/>
    <w:rsid w:val="002B1368"/>
    <w:rsid w:val="002B2B21"/>
    <w:rsid w:val="002B34AA"/>
    <w:rsid w:val="002B3771"/>
    <w:rsid w:val="002B38B9"/>
    <w:rsid w:val="002B5E70"/>
    <w:rsid w:val="002B72FC"/>
    <w:rsid w:val="002B74D8"/>
    <w:rsid w:val="002C06FE"/>
    <w:rsid w:val="002C0907"/>
    <w:rsid w:val="002C220E"/>
    <w:rsid w:val="002C31AF"/>
    <w:rsid w:val="002C36C1"/>
    <w:rsid w:val="002C3A05"/>
    <w:rsid w:val="002C6DDB"/>
    <w:rsid w:val="002D0953"/>
    <w:rsid w:val="002D3987"/>
    <w:rsid w:val="002D4629"/>
    <w:rsid w:val="002E01EC"/>
    <w:rsid w:val="002E0252"/>
    <w:rsid w:val="002E0982"/>
    <w:rsid w:val="002E2AB9"/>
    <w:rsid w:val="002E2DA7"/>
    <w:rsid w:val="002E367E"/>
    <w:rsid w:val="002E48CA"/>
    <w:rsid w:val="002F3865"/>
    <w:rsid w:val="002F6271"/>
    <w:rsid w:val="003003CD"/>
    <w:rsid w:val="003028A8"/>
    <w:rsid w:val="00304FDD"/>
    <w:rsid w:val="003058A0"/>
    <w:rsid w:val="00305965"/>
    <w:rsid w:val="00305A0F"/>
    <w:rsid w:val="00310C4E"/>
    <w:rsid w:val="00312513"/>
    <w:rsid w:val="00313CDC"/>
    <w:rsid w:val="003152F4"/>
    <w:rsid w:val="003178DB"/>
    <w:rsid w:val="003204A3"/>
    <w:rsid w:val="00320BBD"/>
    <w:rsid w:val="00323116"/>
    <w:rsid w:val="00323529"/>
    <w:rsid w:val="003243EF"/>
    <w:rsid w:val="0032534D"/>
    <w:rsid w:val="00325BCE"/>
    <w:rsid w:val="00327DA1"/>
    <w:rsid w:val="00330D47"/>
    <w:rsid w:val="00331FFC"/>
    <w:rsid w:val="00333CE2"/>
    <w:rsid w:val="00335FBA"/>
    <w:rsid w:val="003366AA"/>
    <w:rsid w:val="003372E2"/>
    <w:rsid w:val="00337940"/>
    <w:rsid w:val="00341041"/>
    <w:rsid w:val="00341514"/>
    <w:rsid w:val="00344376"/>
    <w:rsid w:val="00345EF5"/>
    <w:rsid w:val="00346B94"/>
    <w:rsid w:val="0035038D"/>
    <w:rsid w:val="00355F39"/>
    <w:rsid w:val="003564D3"/>
    <w:rsid w:val="00362235"/>
    <w:rsid w:val="0036287D"/>
    <w:rsid w:val="00363229"/>
    <w:rsid w:val="00363268"/>
    <w:rsid w:val="0036736B"/>
    <w:rsid w:val="00371D6A"/>
    <w:rsid w:val="00372482"/>
    <w:rsid w:val="0037305B"/>
    <w:rsid w:val="003732A4"/>
    <w:rsid w:val="00373CB6"/>
    <w:rsid w:val="00373D35"/>
    <w:rsid w:val="00374DD7"/>
    <w:rsid w:val="00375929"/>
    <w:rsid w:val="00376891"/>
    <w:rsid w:val="003769C4"/>
    <w:rsid w:val="00377A0D"/>
    <w:rsid w:val="003800A6"/>
    <w:rsid w:val="0038016C"/>
    <w:rsid w:val="00381C1D"/>
    <w:rsid w:val="00381DCD"/>
    <w:rsid w:val="003846F3"/>
    <w:rsid w:val="0039181D"/>
    <w:rsid w:val="003921E0"/>
    <w:rsid w:val="0039233D"/>
    <w:rsid w:val="00392343"/>
    <w:rsid w:val="00393A8C"/>
    <w:rsid w:val="00393C91"/>
    <w:rsid w:val="00394307"/>
    <w:rsid w:val="00394927"/>
    <w:rsid w:val="003A0D05"/>
    <w:rsid w:val="003A1BF6"/>
    <w:rsid w:val="003A2288"/>
    <w:rsid w:val="003A2C38"/>
    <w:rsid w:val="003A7148"/>
    <w:rsid w:val="003B0A3D"/>
    <w:rsid w:val="003B1671"/>
    <w:rsid w:val="003B2B4D"/>
    <w:rsid w:val="003B7996"/>
    <w:rsid w:val="003C023D"/>
    <w:rsid w:val="003C0C89"/>
    <w:rsid w:val="003C0EF8"/>
    <w:rsid w:val="003C16D2"/>
    <w:rsid w:val="003C328E"/>
    <w:rsid w:val="003C55DF"/>
    <w:rsid w:val="003C5F29"/>
    <w:rsid w:val="003C65DB"/>
    <w:rsid w:val="003D040E"/>
    <w:rsid w:val="003D1986"/>
    <w:rsid w:val="003D1B1F"/>
    <w:rsid w:val="003D2C06"/>
    <w:rsid w:val="003D3218"/>
    <w:rsid w:val="003D3A14"/>
    <w:rsid w:val="003D470E"/>
    <w:rsid w:val="003D47CE"/>
    <w:rsid w:val="003D54F9"/>
    <w:rsid w:val="003D65A7"/>
    <w:rsid w:val="003D7621"/>
    <w:rsid w:val="003E0673"/>
    <w:rsid w:val="003E06E8"/>
    <w:rsid w:val="003E1787"/>
    <w:rsid w:val="003E2C20"/>
    <w:rsid w:val="003E35E4"/>
    <w:rsid w:val="003E38F7"/>
    <w:rsid w:val="003E3A3C"/>
    <w:rsid w:val="003E3C2E"/>
    <w:rsid w:val="003E4BDF"/>
    <w:rsid w:val="003F0D8D"/>
    <w:rsid w:val="003F1484"/>
    <w:rsid w:val="003F3468"/>
    <w:rsid w:val="003F592C"/>
    <w:rsid w:val="003F676E"/>
    <w:rsid w:val="003F716B"/>
    <w:rsid w:val="003F78FE"/>
    <w:rsid w:val="004002FD"/>
    <w:rsid w:val="00401157"/>
    <w:rsid w:val="004015A8"/>
    <w:rsid w:val="0040342B"/>
    <w:rsid w:val="00403532"/>
    <w:rsid w:val="00404521"/>
    <w:rsid w:val="00404EF3"/>
    <w:rsid w:val="0041020C"/>
    <w:rsid w:val="004105C7"/>
    <w:rsid w:val="00413C3E"/>
    <w:rsid w:val="00415EFA"/>
    <w:rsid w:val="00416457"/>
    <w:rsid w:val="0042022C"/>
    <w:rsid w:val="0042045E"/>
    <w:rsid w:val="00421549"/>
    <w:rsid w:val="00421800"/>
    <w:rsid w:val="00421A90"/>
    <w:rsid w:val="0042321C"/>
    <w:rsid w:val="00423248"/>
    <w:rsid w:val="004244C0"/>
    <w:rsid w:val="00425040"/>
    <w:rsid w:val="004260AA"/>
    <w:rsid w:val="004306C0"/>
    <w:rsid w:val="0043462F"/>
    <w:rsid w:val="00437265"/>
    <w:rsid w:val="0044006A"/>
    <w:rsid w:val="00440B22"/>
    <w:rsid w:val="004414AA"/>
    <w:rsid w:val="0044243D"/>
    <w:rsid w:val="00442AAE"/>
    <w:rsid w:val="00442FA3"/>
    <w:rsid w:val="00445183"/>
    <w:rsid w:val="00447D6C"/>
    <w:rsid w:val="0045099B"/>
    <w:rsid w:val="004511BE"/>
    <w:rsid w:val="00451B30"/>
    <w:rsid w:val="00452C37"/>
    <w:rsid w:val="00454514"/>
    <w:rsid w:val="00454C2E"/>
    <w:rsid w:val="00454D05"/>
    <w:rsid w:val="004554AE"/>
    <w:rsid w:val="004557BA"/>
    <w:rsid w:val="00455847"/>
    <w:rsid w:val="00456339"/>
    <w:rsid w:val="00457A02"/>
    <w:rsid w:val="00457E34"/>
    <w:rsid w:val="00463408"/>
    <w:rsid w:val="00463C15"/>
    <w:rsid w:val="00463DA5"/>
    <w:rsid w:val="00464F34"/>
    <w:rsid w:val="004650CA"/>
    <w:rsid w:val="0046558F"/>
    <w:rsid w:val="00465891"/>
    <w:rsid w:val="00466316"/>
    <w:rsid w:val="00470BE0"/>
    <w:rsid w:val="00470FF0"/>
    <w:rsid w:val="004719D9"/>
    <w:rsid w:val="00481222"/>
    <w:rsid w:val="00481A52"/>
    <w:rsid w:val="00482E7A"/>
    <w:rsid w:val="00483B35"/>
    <w:rsid w:val="00485579"/>
    <w:rsid w:val="00491DDA"/>
    <w:rsid w:val="00492079"/>
    <w:rsid w:val="004920A6"/>
    <w:rsid w:val="004931AC"/>
    <w:rsid w:val="0049575B"/>
    <w:rsid w:val="004957C2"/>
    <w:rsid w:val="00496570"/>
    <w:rsid w:val="00497474"/>
    <w:rsid w:val="004A0AD9"/>
    <w:rsid w:val="004A131F"/>
    <w:rsid w:val="004A17A0"/>
    <w:rsid w:val="004A19C8"/>
    <w:rsid w:val="004A26DA"/>
    <w:rsid w:val="004A4F27"/>
    <w:rsid w:val="004A6105"/>
    <w:rsid w:val="004A7EAC"/>
    <w:rsid w:val="004B137A"/>
    <w:rsid w:val="004B3A02"/>
    <w:rsid w:val="004B434C"/>
    <w:rsid w:val="004B4DF2"/>
    <w:rsid w:val="004B578E"/>
    <w:rsid w:val="004B59F9"/>
    <w:rsid w:val="004B7C2F"/>
    <w:rsid w:val="004C09B4"/>
    <w:rsid w:val="004C1C22"/>
    <w:rsid w:val="004C34CB"/>
    <w:rsid w:val="004C679B"/>
    <w:rsid w:val="004C7100"/>
    <w:rsid w:val="004C710D"/>
    <w:rsid w:val="004D1464"/>
    <w:rsid w:val="004D161F"/>
    <w:rsid w:val="004D1642"/>
    <w:rsid w:val="004D2539"/>
    <w:rsid w:val="004D270A"/>
    <w:rsid w:val="004D2847"/>
    <w:rsid w:val="004D4D4A"/>
    <w:rsid w:val="004D4E37"/>
    <w:rsid w:val="004D69FB"/>
    <w:rsid w:val="004E0326"/>
    <w:rsid w:val="004E074C"/>
    <w:rsid w:val="004E14D2"/>
    <w:rsid w:val="004E217D"/>
    <w:rsid w:val="004E2307"/>
    <w:rsid w:val="004F103F"/>
    <w:rsid w:val="004F29DA"/>
    <w:rsid w:val="004F37D4"/>
    <w:rsid w:val="004F3C4A"/>
    <w:rsid w:val="004F7002"/>
    <w:rsid w:val="00500ABF"/>
    <w:rsid w:val="00500F76"/>
    <w:rsid w:val="00501973"/>
    <w:rsid w:val="0050413C"/>
    <w:rsid w:val="00504184"/>
    <w:rsid w:val="005062ED"/>
    <w:rsid w:val="00506FA9"/>
    <w:rsid w:val="005078EC"/>
    <w:rsid w:val="005103EE"/>
    <w:rsid w:val="00510816"/>
    <w:rsid w:val="00511F57"/>
    <w:rsid w:val="00512C23"/>
    <w:rsid w:val="005148C2"/>
    <w:rsid w:val="005149B6"/>
    <w:rsid w:val="00523187"/>
    <w:rsid w:val="0052369C"/>
    <w:rsid w:val="00524CD9"/>
    <w:rsid w:val="0052616A"/>
    <w:rsid w:val="00527FCE"/>
    <w:rsid w:val="00530FD8"/>
    <w:rsid w:val="005314EB"/>
    <w:rsid w:val="00532F29"/>
    <w:rsid w:val="005340C5"/>
    <w:rsid w:val="0053453C"/>
    <w:rsid w:val="0053596A"/>
    <w:rsid w:val="00536435"/>
    <w:rsid w:val="005365C7"/>
    <w:rsid w:val="0053771E"/>
    <w:rsid w:val="00540304"/>
    <w:rsid w:val="0054133D"/>
    <w:rsid w:val="00541714"/>
    <w:rsid w:val="00541BB7"/>
    <w:rsid w:val="00541C3E"/>
    <w:rsid w:val="00541DCD"/>
    <w:rsid w:val="0054223B"/>
    <w:rsid w:val="005437AD"/>
    <w:rsid w:val="00545333"/>
    <w:rsid w:val="00545B04"/>
    <w:rsid w:val="005461C0"/>
    <w:rsid w:val="00547002"/>
    <w:rsid w:val="005500A1"/>
    <w:rsid w:val="005508D7"/>
    <w:rsid w:val="00550C29"/>
    <w:rsid w:val="005518D7"/>
    <w:rsid w:val="00551CFE"/>
    <w:rsid w:val="0055200D"/>
    <w:rsid w:val="00553EA4"/>
    <w:rsid w:val="00555E79"/>
    <w:rsid w:val="005567B3"/>
    <w:rsid w:val="00557C91"/>
    <w:rsid w:val="005605B9"/>
    <w:rsid w:val="00560EF7"/>
    <w:rsid w:val="005637EC"/>
    <w:rsid w:val="00566545"/>
    <w:rsid w:val="005679FA"/>
    <w:rsid w:val="0057039B"/>
    <w:rsid w:val="0057080D"/>
    <w:rsid w:val="005710C1"/>
    <w:rsid w:val="00571865"/>
    <w:rsid w:val="00572A2A"/>
    <w:rsid w:val="00573FCC"/>
    <w:rsid w:val="005747AC"/>
    <w:rsid w:val="00575451"/>
    <w:rsid w:val="00577BD1"/>
    <w:rsid w:val="005819E7"/>
    <w:rsid w:val="00582095"/>
    <w:rsid w:val="005823E1"/>
    <w:rsid w:val="00582880"/>
    <w:rsid w:val="005838FB"/>
    <w:rsid w:val="00585005"/>
    <w:rsid w:val="005852DA"/>
    <w:rsid w:val="0058575B"/>
    <w:rsid w:val="00591146"/>
    <w:rsid w:val="00594293"/>
    <w:rsid w:val="00595660"/>
    <w:rsid w:val="00596B7C"/>
    <w:rsid w:val="005A0679"/>
    <w:rsid w:val="005A1D0F"/>
    <w:rsid w:val="005A23C4"/>
    <w:rsid w:val="005A2659"/>
    <w:rsid w:val="005A2F00"/>
    <w:rsid w:val="005A3304"/>
    <w:rsid w:val="005A37BB"/>
    <w:rsid w:val="005A69AF"/>
    <w:rsid w:val="005B11E7"/>
    <w:rsid w:val="005B2207"/>
    <w:rsid w:val="005B2AB4"/>
    <w:rsid w:val="005B3175"/>
    <w:rsid w:val="005B78BC"/>
    <w:rsid w:val="005C05F6"/>
    <w:rsid w:val="005C213D"/>
    <w:rsid w:val="005C33C0"/>
    <w:rsid w:val="005C3A89"/>
    <w:rsid w:val="005C443F"/>
    <w:rsid w:val="005C4D68"/>
    <w:rsid w:val="005C6AA1"/>
    <w:rsid w:val="005C78A4"/>
    <w:rsid w:val="005D03F3"/>
    <w:rsid w:val="005D0FA4"/>
    <w:rsid w:val="005D1F7D"/>
    <w:rsid w:val="005D2345"/>
    <w:rsid w:val="005D2ACC"/>
    <w:rsid w:val="005D2ECE"/>
    <w:rsid w:val="005D3819"/>
    <w:rsid w:val="005D4E45"/>
    <w:rsid w:val="005D517D"/>
    <w:rsid w:val="005D5D5F"/>
    <w:rsid w:val="005D645D"/>
    <w:rsid w:val="005D65D7"/>
    <w:rsid w:val="005D6D7D"/>
    <w:rsid w:val="005D78C0"/>
    <w:rsid w:val="005D7BB0"/>
    <w:rsid w:val="005E04A1"/>
    <w:rsid w:val="005E06A6"/>
    <w:rsid w:val="005E349B"/>
    <w:rsid w:val="005E34B8"/>
    <w:rsid w:val="005E39AD"/>
    <w:rsid w:val="005E51E4"/>
    <w:rsid w:val="005E541C"/>
    <w:rsid w:val="005E6E51"/>
    <w:rsid w:val="005E7A85"/>
    <w:rsid w:val="005E7BBF"/>
    <w:rsid w:val="005E7EB6"/>
    <w:rsid w:val="005F04FE"/>
    <w:rsid w:val="005F19BB"/>
    <w:rsid w:val="005F4343"/>
    <w:rsid w:val="005F4C14"/>
    <w:rsid w:val="00601660"/>
    <w:rsid w:val="00601EF3"/>
    <w:rsid w:val="006042FC"/>
    <w:rsid w:val="00605E67"/>
    <w:rsid w:val="00606013"/>
    <w:rsid w:val="00606323"/>
    <w:rsid w:val="00610433"/>
    <w:rsid w:val="006108F0"/>
    <w:rsid w:val="0061257A"/>
    <w:rsid w:val="00613063"/>
    <w:rsid w:val="00616E87"/>
    <w:rsid w:val="00621263"/>
    <w:rsid w:val="006215C7"/>
    <w:rsid w:val="006220A1"/>
    <w:rsid w:val="006227E2"/>
    <w:rsid w:val="00624613"/>
    <w:rsid w:val="00624B4F"/>
    <w:rsid w:val="00625332"/>
    <w:rsid w:val="00626D44"/>
    <w:rsid w:val="00627172"/>
    <w:rsid w:val="00627344"/>
    <w:rsid w:val="00630828"/>
    <w:rsid w:val="006309BE"/>
    <w:rsid w:val="00634553"/>
    <w:rsid w:val="00635B08"/>
    <w:rsid w:val="00636D3E"/>
    <w:rsid w:val="00643A0C"/>
    <w:rsid w:val="00645924"/>
    <w:rsid w:val="0064612A"/>
    <w:rsid w:val="006479DB"/>
    <w:rsid w:val="006515E9"/>
    <w:rsid w:val="006519DF"/>
    <w:rsid w:val="006528AD"/>
    <w:rsid w:val="0065351C"/>
    <w:rsid w:val="00653F5F"/>
    <w:rsid w:val="006555AB"/>
    <w:rsid w:val="0065596B"/>
    <w:rsid w:val="006577BB"/>
    <w:rsid w:val="006614DB"/>
    <w:rsid w:val="00663C01"/>
    <w:rsid w:val="006643D4"/>
    <w:rsid w:val="0066491E"/>
    <w:rsid w:val="006651C4"/>
    <w:rsid w:val="00666F37"/>
    <w:rsid w:val="00667010"/>
    <w:rsid w:val="00667550"/>
    <w:rsid w:val="00667DB0"/>
    <w:rsid w:val="006719B5"/>
    <w:rsid w:val="006724D5"/>
    <w:rsid w:val="00672C32"/>
    <w:rsid w:val="006734C3"/>
    <w:rsid w:val="00673C85"/>
    <w:rsid w:val="00675EF5"/>
    <w:rsid w:val="00676A74"/>
    <w:rsid w:val="00684E95"/>
    <w:rsid w:val="006855DC"/>
    <w:rsid w:val="006856E2"/>
    <w:rsid w:val="00685D01"/>
    <w:rsid w:val="00686915"/>
    <w:rsid w:val="00690600"/>
    <w:rsid w:val="00691BDC"/>
    <w:rsid w:val="00691CB6"/>
    <w:rsid w:val="00691F9E"/>
    <w:rsid w:val="00692AE3"/>
    <w:rsid w:val="00697225"/>
    <w:rsid w:val="006A1A92"/>
    <w:rsid w:val="006A1A96"/>
    <w:rsid w:val="006A5430"/>
    <w:rsid w:val="006A5B98"/>
    <w:rsid w:val="006A6041"/>
    <w:rsid w:val="006A6410"/>
    <w:rsid w:val="006B0533"/>
    <w:rsid w:val="006B173F"/>
    <w:rsid w:val="006B17AF"/>
    <w:rsid w:val="006B661F"/>
    <w:rsid w:val="006B66D1"/>
    <w:rsid w:val="006B7A3C"/>
    <w:rsid w:val="006C0B77"/>
    <w:rsid w:val="006C14B5"/>
    <w:rsid w:val="006C2D31"/>
    <w:rsid w:val="006C3DCA"/>
    <w:rsid w:val="006C57CB"/>
    <w:rsid w:val="006C5802"/>
    <w:rsid w:val="006C770D"/>
    <w:rsid w:val="006C796B"/>
    <w:rsid w:val="006D0CF6"/>
    <w:rsid w:val="006D14DE"/>
    <w:rsid w:val="006D2550"/>
    <w:rsid w:val="006D29E2"/>
    <w:rsid w:val="006D3DF8"/>
    <w:rsid w:val="006D45B3"/>
    <w:rsid w:val="006D47BE"/>
    <w:rsid w:val="006D50D0"/>
    <w:rsid w:val="006D60EB"/>
    <w:rsid w:val="006D6CE0"/>
    <w:rsid w:val="006D7730"/>
    <w:rsid w:val="006E0811"/>
    <w:rsid w:val="006E197C"/>
    <w:rsid w:val="006E1AC8"/>
    <w:rsid w:val="006E4907"/>
    <w:rsid w:val="006E4AB2"/>
    <w:rsid w:val="006E542D"/>
    <w:rsid w:val="006E7BF7"/>
    <w:rsid w:val="006F12D9"/>
    <w:rsid w:val="006F3430"/>
    <w:rsid w:val="006F36F2"/>
    <w:rsid w:val="006F412E"/>
    <w:rsid w:val="006F4D40"/>
    <w:rsid w:val="006F4EDE"/>
    <w:rsid w:val="006F5BC3"/>
    <w:rsid w:val="006F6216"/>
    <w:rsid w:val="006F773B"/>
    <w:rsid w:val="006F7D99"/>
    <w:rsid w:val="00700CC0"/>
    <w:rsid w:val="00703941"/>
    <w:rsid w:val="00703B90"/>
    <w:rsid w:val="0070427D"/>
    <w:rsid w:val="007043EF"/>
    <w:rsid w:val="00705E60"/>
    <w:rsid w:val="0070674A"/>
    <w:rsid w:val="00707E66"/>
    <w:rsid w:val="0071059F"/>
    <w:rsid w:val="00710EDF"/>
    <w:rsid w:val="007116FF"/>
    <w:rsid w:val="00712452"/>
    <w:rsid w:val="007124FE"/>
    <w:rsid w:val="007126EC"/>
    <w:rsid w:val="007138F6"/>
    <w:rsid w:val="00715DDE"/>
    <w:rsid w:val="00716D7C"/>
    <w:rsid w:val="00722EB6"/>
    <w:rsid w:val="00723D9B"/>
    <w:rsid w:val="00726B4D"/>
    <w:rsid w:val="007277C5"/>
    <w:rsid w:val="00727A13"/>
    <w:rsid w:val="00731C2F"/>
    <w:rsid w:val="007354AF"/>
    <w:rsid w:val="00735AA4"/>
    <w:rsid w:val="00737E6B"/>
    <w:rsid w:val="007403AA"/>
    <w:rsid w:val="00740B11"/>
    <w:rsid w:val="00742851"/>
    <w:rsid w:val="007437B3"/>
    <w:rsid w:val="00743D99"/>
    <w:rsid w:val="00743E82"/>
    <w:rsid w:val="00745102"/>
    <w:rsid w:val="00745820"/>
    <w:rsid w:val="00745A12"/>
    <w:rsid w:val="00745E96"/>
    <w:rsid w:val="007508E6"/>
    <w:rsid w:val="00750D4E"/>
    <w:rsid w:val="007518AA"/>
    <w:rsid w:val="0075437F"/>
    <w:rsid w:val="00754E30"/>
    <w:rsid w:val="00754F37"/>
    <w:rsid w:val="00755DCD"/>
    <w:rsid w:val="00755F53"/>
    <w:rsid w:val="00760F1D"/>
    <w:rsid w:val="00761314"/>
    <w:rsid w:val="007617DC"/>
    <w:rsid w:val="007622E2"/>
    <w:rsid w:val="00764972"/>
    <w:rsid w:val="00764A5F"/>
    <w:rsid w:val="00766E84"/>
    <w:rsid w:val="00767E17"/>
    <w:rsid w:val="00770BB7"/>
    <w:rsid w:val="007714BB"/>
    <w:rsid w:val="00772510"/>
    <w:rsid w:val="0077556A"/>
    <w:rsid w:val="00775E9E"/>
    <w:rsid w:val="00776F18"/>
    <w:rsid w:val="0077761C"/>
    <w:rsid w:val="00780C8D"/>
    <w:rsid w:val="00780E10"/>
    <w:rsid w:val="00782AF4"/>
    <w:rsid w:val="00783167"/>
    <w:rsid w:val="00783980"/>
    <w:rsid w:val="00783EE3"/>
    <w:rsid w:val="00785F25"/>
    <w:rsid w:val="00786783"/>
    <w:rsid w:val="00790678"/>
    <w:rsid w:val="00791569"/>
    <w:rsid w:val="00792D44"/>
    <w:rsid w:val="0079318F"/>
    <w:rsid w:val="0079401F"/>
    <w:rsid w:val="00795EBB"/>
    <w:rsid w:val="0079647A"/>
    <w:rsid w:val="00796D6B"/>
    <w:rsid w:val="007A1D17"/>
    <w:rsid w:val="007A20F7"/>
    <w:rsid w:val="007A383D"/>
    <w:rsid w:val="007A4ECB"/>
    <w:rsid w:val="007A5C09"/>
    <w:rsid w:val="007A5ECD"/>
    <w:rsid w:val="007A6F44"/>
    <w:rsid w:val="007A701C"/>
    <w:rsid w:val="007A729E"/>
    <w:rsid w:val="007A797A"/>
    <w:rsid w:val="007B0B73"/>
    <w:rsid w:val="007B19D1"/>
    <w:rsid w:val="007B22F0"/>
    <w:rsid w:val="007B35D2"/>
    <w:rsid w:val="007B4357"/>
    <w:rsid w:val="007B5703"/>
    <w:rsid w:val="007C1873"/>
    <w:rsid w:val="007C49CB"/>
    <w:rsid w:val="007C4E26"/>
    <w:rsid w:val="007C62DF"/>
    <w:rsid w:val="007C6D2B"/>
    <w:rsid w:val="007D003B"/>
    <w:rsid w:val="007D0497"/>
    <w:rsid w:val="007D12A4"/>
    <w:rsid w:val="007D12D0"/>
    <w:rsid w:val="007D1B50"/>
    <w:rsid w:val="007D3F34"/>
    <w:rsid w:val="007D452B"/>
    <w:rsid w:val="007D6139"/>
    <w:rsid w:val="007D6332"/>
    <w:rsid w:val="007D6B1C"/>
    <w:rsid w:val="007D6F32"/>
    <w:rsid w:val="007E064A"/>
    <w:rsid w:val="007E1A6D"/>
    <w:rsid w:val="007E3899"/>
    <w:rsid w:val="007E3C2B"/>
    <w:rsid w:val="007E694C"/>
    <w:rsid w:val="007F07D0"/>
    <w:rsid w:val="007F1B15"/>
    <w:rsid w:val="007F21D8"/>
    <w:rsid w:val="007F657B"/>
    <w:rsid w:val="007F6E9F"/>
    <w:rsid w:val="008026C1"/>
    <w:rsid w:val="00802B0B"/>
    <w:rsid w:val="0080376E"/>
    <w:rsid w:val="00803949"/>
    <w:rsid w:val="008043E5"/>
    <w:rsid w:val="0080440B"/>
    <w:rsid w:val="00810345"/>
    <w:rsid w:val="00812F1C"/>
    <w:rsid w:val="008131B4"/>
    <w:rsid w:val="00814B8E"/>
    <w:rsid w:val="008164E9"/>
    <w:rsid w:val="00816A2B"/>
    <w:rsid w:val="0081717A"/>
    <w:rsid w:val="00820523"/>
    <w:rsid w:val="0082078E"/>
    <w:rsid w:val="008209A2"/>
    <w:rsid w:val="0082150F"/>
    <w:rsid w:val="00821B70"/>
    <w:rsid w:val="00823764"/>
    <w:rsid w:val="00823999"/>
    <w:rsid w:val="008251A9"/>
    <w:rsid w:val="00825401"/>
    <w:rsid w:val="0082543B"/>
    <w:rsid w:val="00825AE4"/>
    <w:rsid w:val="00826522"/>
    <w:rsid w:val="00826618"/>
    <w:rsid w:val="00826BF2"/>
    <w:rsid w:val="008301BE"/>
    <w:rsid w:val="008308C8"/>
    <w:rsid w:val="008310DB"/>
    <w:rsid w:val="0083155D"/>
    <w:rsid w:val="0083567F"/>
    <w:rsid w:val="00836BDD"/>
    <w:rsid w:val="00836C0D"/>
    <w:rsid w:val="00836F31"/>
    <w:rsid w:val="0083715C"/>
    <w:rsid w:val="0084020A"/>
    <w:rsid w:val="00840A12"/>
    <w:rsid w:val="00841590"/>
    <w:rsid w:val="00842AD3"/>
    <w:rsid w:val="00842DFA"/>
    <w:rsid w:val="008437BA"/>
    <w:rsid w:val="00844005"/>
    <w:rsid w:val="00844596"/>
    <w:rsid w:val="00844B25"/>
    <w:rsid w:val="0084566F"/>
    <w:rsid w:val="008475E9"/>
    <w:rsid w:val="00847B80"/>
    <w:rsid w:val="008522CD"/>
    <w:rsid w:val="0085579A"/>
    <w:rsid w:val="0085653F"/>
    <w:rsid w:val="008579F3"/>
    <w:rsid w:val="00860001"/>
    <w:rsid w:val="00860953"/>
    <w:rsid w:val="00862708"/>
    <w:rsid w:val="008636E0"/>
    <w:rsid w:val="008637EB"/>
    <w:rsid w:val="008638EC"/>
    <w:rsid w:val="00864C1B"/>
    <w:rsid w:val="0086625B"/>
    <w:rsid w:val="0086734F"/>
    <w:rsid w:val="0086737D"/>
    <w:rsid w:val="00871AEA"/>
    <w:rsid w:val="00874024"/>
    <w:rsid w:val="008740E6"/>
    <w:rsid w:val="00876716"/>
    <w:rsid w:val="008801B1"/>
    <w:rsid w:val="00880BCC"/>
    <w:rsid w:val="008812ED"/>
    <w:rsid w:val="00881A73"/>
    <w:rsid w:val="0088361B"/>
    <w:rsid w:val="00883CD8"/>
    <w:rsid w:val="00884472"/>
    <w:rsid w:val="00884A3F"/>
    <w:rsid w:val="00885EC5"/>
    <w:rsid w:val="00887DDD"/>
    <w:rsid w:val="00894093"/>
    <w:rsid w:val="008946AF"/>
    <w:rsid w:val="00895823"/>
    <w:rsid w:val="00895932"/>
    <w:rsid w:val="008970EE"/>
    <w:rsid w:val="008A051C"/>
    <w:rsid w:val="008A195B"/>
    <w:rsid w:val="008A3941"/>
    <w:rsid w:val="008A7240"/>
    <w:rsid w:val="008B00FA"/>
    <w:rsid w:val="008B144E"/>
    <w:rsid w:val="008B188B"/>
    <w:rsid w:val="008B3376"/>
    <w:rsid w:val="008B4707"/>
    <w:rsid w:val="008B701E"/>
    <w:rsid w:val="008B7D3B"/>
    <w:rsid w:val="008C026A"/>
    <w:rsid w:val="008C07A2"/>
    <w:rsid w:val="008C1AB3"/>
    <w:rsid w:val="008C2E4A"/>
    <w:rsid w:val="008C39A7"/>
    <w:rsid w:val="008C3AD6"/>
    <w:rsid w:val="008C423E"/>
    <w:rsid w:val="008C622D"/>
    <w:rsid w:val="008C71AE"/>
    <w:rsid w:val="008D2048"/>
    <w:rsid w:val="008D2186"/>
    <w:rsid w:val="008D2902"/>
    <w:rsid w:val="008D3D01"/>
    <w:rsid w:val="008D4462"/>
    <w:rsid w:val="008D4A6C"/>
    <w:rsid w:val="008D6659"/>
    <w:rsid w:val="008D7B4F"/>
    <w:rsid w:val="008D7DA0"/>
    <w:rsid w:val="008E2B08"/>
    <w:rsid w:val="008E4553"/>
    <w:rsid w:val="008E5B56"/>
    <w:rsid w:val="008E5EA3"/>
    <w:rsid w:val="008F0F0C"/>
    <w:rsid w:val="008F1104"/>
    <w:rsid w:val="008F152A"/>
    <w:rsid w:val="008F368C"/>
    <w:rsid w:val="008F375A"/>
    <w:rsid w:val="008F61BF"/>
    <w:rsid w:val="008F6BD5"/>
    <w:rsid w:val="008F6C9E"/>
    <w:rsid w:val="008F72E9"/>
    <w:rsid w:val="008F79D5"/>
    <w:rsid w:val="008F7B9E"/>
    <w:rsid w:val="00901FE2"/>
    <w:rsid w:val="00902A0E"/>
    <w:rsid w:val="009064E1"/>
    <w:rsid w:val="00907B50"/>
    <w:rsid w:val="00910DFC"/>
    <w:rsid w:val="00911473"/>
    <w:rsid w:val="0091153C"/>
    <w:rsid w:val="009126D3"/>
    <w:rsid w:val="0091343C"/>
    <w:rsid w:val="0091391F"/>
    <w:rsid w:val="0091407E"/>
    <w:rsid w:val="009145F5"/>
    <w:rsid w:val="00914D11"/>
    <w:rsid w:val="009203E9"/>
    <w:rsid w:val="009232D2"/>
    <w:rsid w:val="00926455"/>
    <w:rsid w:val="00926D47"/>
    <w:rsid w:val="00927B9C"/>
    <w:rsid w:val="00932AA1"/>
    <w:rsid w:val="00932B29"/>
    <w:rsid w:val="00933FF1"/>
    <w:rsid w:val="00934D5A"/>
    <w:rsid w:val="0093650F"/>
    <w:rsid w:val="009374A9"/>
    <w:rsid w:val="009379C8"/>
    <w:rsid w:val="00937C3B"/>
    <w:rsid w:val="009425B1"/>
    <w:rsid w:val="00943C6C"/>
    <w:rsid w:val="00943EC5"/>
    <w:rsid w:val="00945FE7"/>
    <w:rsid w:val="00947E2F"/>
    <w:rsid w:val="00951149"/>
    <w:rsid w:val="009524DD"/>
    <w:rsid w:val="009529D4"/>
    <w:rsid w:val="00952A0E"/>
    <w:rsid w:val="00954935"/>
    <w:rsid w:val="00955F1F"/>
    <w:rsid w:val="00956591"/>
    <w:rsid w:val="0095730A"/>
    <w:rsid w:val="00957CE5"/>
    <w:rsid w:val="0096078C"/>
    <w:rsid w:val="00960D88"/>
    <w:rsid w:val="009612FA"/>
    <w:rsid w:val="00961F15"/>
    <w:rsid w:val="00963A9D"/>
    <w:rsid w:val="009666E4"/>
    <w:rsid w:val="009720EA"/>
    <w:rsid w:val="0097262E"/>
    <w:rsid w:val="0097356E"/>
    <w:rsid w:val="0097388E"/>
    <w:rsid w:val="00977282"/>
    <w:rsid w:val="00977575"/>
    <w:rsid w:val="009801C4"/>
    <w:rsid w:val="00980469"/>
    <w:rsid w:val="00981A4E"/>
    <w:rsid w:val="009834A1"/>
    <w:rsid w:val="009854FA"/>
    <w:rsid w:val="0098615B"/>
    <w:rsid w:val="009917B6"/>
    <w:rsid w:val="00991F0C"/>
    <w:rsid w:val="009931D9"/>
    <w:rsid w:val="00994E11"/>
    <w:rsid w:val="0099524B"/>
    <w:rsid w:val="009A07A9"/>
    <w:rsid w:val="009A1F0B"/>
    <w:rsid w:val="009A25DE"/>
    <w:rsid w:val="009A6171"/>
    <w:rsid w:val="009A7B67"/>
    <w:rsid w:val="009A7BFF"/>
    <w:rsid w:val="009B152F"/>
    <w:rsid w:val="009B1C23"/>
    <w:rsid w:val="009B2FC7"/>
    <w:rsid w:val="009B4A17"/>
    <w:rsid w:val="009B4E1E"/>
    <w:rsid w:val="009B753F"/>
    <w:rsid w:val="009C18F9"/>
    <w:rsid w:val="009C2846"/>
    <w:rsid w:val="009C4402"/>
    <w:rsid w:val="009C62BE"/>
    <w:rsid w:val="009C70D5"/>
    <w:rsid w:val="009C7D85"/>
    <w:rsid w:val="009D0D70"/>
    <w:rsid w:val="009D171C"/>
    <w:rsid w:val="009D1947"/>
    <w:rsid w:val="009D20E9"/>
    <w:rsid w:val="009D2D93"/>
    <w:rsid w:val="009D50A3"/>
    <w:rsid w:val="009D58A7"/>
    <w:rsid w:val="009D58AF"/>
    <w:rsid w:val="009D58DF"/>
    <w:rsid w:val="009D7D10"/>
    <w:rsid w:val="009E024D"/>
    <w:rsid w:val="009E19ED"/>
    <w:rsid w:val="009E2A68"/>
    <w:rsid w:val="009E4852"/>
    <w:rsid w:val="009E4ADC"/>
    <w:rsid w:val="009E570E"/>
    <w:rsid w:val="009E6D72"/>
    <w:rsid w:val="009F006E"/>
    <w:rsid w:val="009F2D7F"/>
    <w:rsid w:val="009F325E"/>
    <w:rsid w:val="009F34B8"/>
    <w:rsid w:val="009F3951"/>
    <w:rsid w:val="009F40FC"/>
    <w:rsid w:val="009F617E"/>
    <w:rsid w:val="00A00165"/>
    <w:rsid w:val="00A0048D"/>
    <w:rsid w:val="00A00A87"/>
    <w:rsid w:val="00A023F9"/>
    <w:rsid w:val="00A03D87"/>
    <w:rsid w:val="00A04F41"/>
    <w:rsid w:val="00A06074"/>
    <w:rsid w:val="00A06D4E"/>
    <w:rsid w:val="00A0743C"/>
    <w:rsid w:val="00A11098"/>
    <w:rsid w:val="00A13135"/>
    <w:rsid w:val="00A13360"/>
    <w:rsid w:val="00A13694"/>
    <w:rsid w:val="00A147DF"/>
    <w:rsid w:val="00A154E4"/>
    <w:rsid w:val="00A16DF1"/>
    <w:rsid w:val="00A174BF"/>
    <w:rsid w:val="00A2145D"/>
    <w:rsid w:val="00A244F8"/>
    <w:rsid w:val="00A247A5"/>
    <w:rsid w:val="00A26874"/>
    <w:rsid w:val="00A277B4"/>
    <w:rsid w:val="00A27B81"/>
    <w:rsid w:val="00A27C4A"/>
    <w:rsid w:val="00A3040E"/>
    <w:rsid w:val="00A308F6"/>
    <w:rsid w:val="00A316F3"/>
    <w:rsid w:val="00A31EEF"/>
    <w:rsid w:val="00A34C65"/>
    <w:rsid w:val="00A360AF"/>
    <w:rsid w:val="00A40A65"/>
    <w:rsid w:val="00A426FE"/>
    <w:rsid w:val="00A42BE0"/>
    <w:rsid w:val="00A43984"/>
    <w:rsid w:val="00A44CE0"/>
    <w:rsid w:val="00A46CD5"/>
    <w:rsid w:val="00A46E50"/>
    <w:rsid w:val="00A47D97"/>
    <w:rsid w:val="00A50B14"/>
    <w:rsid w:val="00A52544"/>
    <w:rsid w:val="00A54AB8"/>
    <w:rsid w:val="00A57482"/>
    <w:rsid w:val="00A577B2"/>
    <w:rsid w:val="00A610E3"/>
    <w:rsid w:val="00A632BC"/>
    <w:rsid w:val="00A634F7"/>
    <w:rsid w:val="00A65B6E"/>
    <w:rsid w:val="00A65E99"/>
    <w:rsid w:val="00A6741E"/>
    <w:rsid w:val="00A67918"/>
    <w:rsid w:val="00A708C2"/>
    <w:rsid w:val="00A715B5"/>
    <w:rsid w:val="00A71D40"/>
    <w:rsid w:val="00A732EE"/>
    <w:rsid w:val="00A74187"/>
    <w:rsid w:val="00A74461"/>
    <w:rsid w:val="00A744B4"/>
    <w:rsid w:val="00A76C33"/>
    <w:rsid w:val="00A817CB"/>
    <w:rsid w:val="00A82A22"/>
    <w:rsid w:val="00A83035"/>
    <w:rsid w:val="00A83058"/>
    <w:rsid w:val="00A86072"/>
    <w:rsid w:val="00A867ED"/>
    <w:rsid w:val="00A91586"/>
    <w:rsid w:val="00A91EA3"/>
    <w:rsid w:val="00A92433"/>
    <w:rsid w:val="00A926E7"/>
    <w:rsid w:val="00A931E4"/>
    <w:rsid w:val="00A94FF7"/>
    <w:rsid w:val="00A9692B"/>
    <w:rsid w:val="00AA0239"/>
    <w:rsid w:val="00AA3472"/>
    <w:rsid w:val="00AA3D93"/>
    <w:rsid w:val="00AA4204"/>
    <w:rsid w:val="00AA4C64"/>
    <w:rsid w:val="00AA5DDA"/>
    <w:rsid w:val="00AA7A37"/>
    <w:rsid w:val="00AB027B"/>
    <w:rsid w:val="00AB60CE"/>
    <w:rsid w:val="00AB6468"/>
    <w:rsid w:val="00AB6A0C"/>
    <w:rsid w:val="00AC021C"/>
    <w:rsid w:val="00AC1DFC"/>
    <w:rsid w:val="00AC2673"/>
    <w:rsid w:val="00AC2E74"/>
    <w:rsid w:val="00AC3BC5"/>
    <w:rsid w:val="00AC3DDD"/>
    <w:rsid w:val="00AC5383"/>
    <w:rsid w:val="00AC6B0B"/>
    <w:rsid w:val="00AC6BD5"/>
    <w:rsid w:val="00AC7CB2"/>
    <w:rsid w:val="00AD0A47"/>
    <w:rsid w:val="00AD2364"/>
    <w:rsid w:val="00AD27CB"/>
    <w:rsid w:val="00AD4693"/>
    <w:rsid w:val="00AD488A"/>
    <w:rsid w:val="00AD4B3A"/>
    <w:rsid w:val="00AD5DA4"/>
    <w:rsid w:val="00AE25E0"/>
    <w:rsid w:val="00AE2E2C"/>
    <w:rsid w:val="00AE4380"/>
    <w:rsid w:val="00AF035C"/>
    <w:rsid w:val="00AF0747"/>
    <w:rsid w:val="00AF07A4"/>
    <w:rsid w:val="00AF1209"/>
    <w:rsid w:val="00AF15B2"/>
    <w:rsid w:val="00AF2995"/>
    <w:rsid w:val="00AF347F"/>
    <w:rsid w:val="00AF42DD"/>
    <w:rsid w:val="00AF4F09"/>
    <w:rsid w:val="00AF52CE"/>
    <w:rsid w:val="00AF7B35"/>
    <w:rsid w:val="00B01059"/>
    <w:rsid w:val="00B01877"/>
    <w:rsid w:val="00B030F4"/>
    <w:rsid w:val="00B03AAC"/>
    <w:rsid w:val="00B03F2F"/>
    <w:rsid w:val="00B046D9"/>
    <w:rsid w:val="00B04F61"/>
    <w:rsid w:val="00B0597B"/>
    <w:rsid w:val="00B062FA"/>
    <w:rsid w:val="00B105BE"/>
    <w:rsid w:val="00B10B20"/>
    <w:rsid w:val="00B11234"/>
    <w:rsid w:val="00B11A4B"/>
    <w:rsid w:val="00B1279A"/>
    <w:rsid w:val="00B13ACD"/>
    <w:rsid w:val="00B13B26"/>
    <w:rsid w:val="00B14875"/>
    <w:rsid w:val="00B15437"/>
    <w:rsid w:val="00B15EA3"/>
    <w:rsid w:val="00B17EC6"/>
    <w:rsid w:val="00B212DD"/>
    <w:rsid w:val="00B2400A"/>
    <w:rsid w:val="00B24AE9"/>
    <w:rsid w:val="00B24C79"/>
    <w:rsid w:val="00B24E9B"/>
    <w:rsid w:val="00B258F7"/>
    <w:rsid w:val="00B275BD"/>
    <w:rsid w:val="00B30118"/>
    <w:rsid w:val="00B31DAA"/>
    <w:rsid w:val="00B3259D"/>
    <w:rsid w:val="00B327E2"/>
    <w:rsid w:val="00B33A88"/>
    <w:rsid w:val="00B35560"/>
    <w:rsid w:val="00B37C86"/>
    <w:rsid w:val="00B41735"/>
    <w:rsid w:val="00B42273"/>
    <w:rsid w:val="00B42A58"/>
    <w:rsid w:val="00B44A5B"/>
    <w:rsid w:val="00B44C10"/>
    <w:rsid w:val="00B46399"/>
    <w:rsid w:val="00B46D67"/>
    <w:rsid w:val="00B47656"/>
    <w:rsid w:val="00B510D6"/>
    <w:rsid w:val="00B51D0C"/>
    <w:rsid w:val="00B54AD2"/>
    <w:rsid w:val="00B556BB"/>
    <w:rsid w:val="00B56835"/>
    <w:rsid w:val="00B56AE8"/>
    <w:rsid w:val="00B56B4F"/>
    <w:rsid w:val="00B56BA0"/>
    <w:rsid w:val="00B56D03"/>
    <w:rsid w:val="00B60921"/>
    <w:rsid w:val="00B60E7E"/>
    <w:rsid w:val="00B61A47"/>
    <w:rsid w:val="00B63253"/>
    <w:rsid w:val="00B638CF"/>
    <w:rsid w:val="00B63C16"/>
    <w:rsid w:val="00B63F0C"/>
    <w:rsid w:val="00B643FB"/>
    <w:rsid w:val="00B6537D"/>
    <w:rsid w:val="00B6562B"/>
    <w:rsid w:val="00B65B13"/>
    <w:rsid w:val="00B66206"/>
    <w:rsid w:val="00B664D2"/>
    <w:rsid w:val="00B66858"/>
    <w:rsid w:val="00B67313"/>
    <w:rsid w:val="00B70220"/>
    <w:rsid w:val="00B703BF"/>
    <w:rsid w:val="00B70784"/>
    <w:rsid w:val="00B720FE"/>
    <w:rsid w:val="00B7227C"/>
    <w:rsid w:val="00B72577"/>
    <w:rsid w:val="00B72CEB"/>
    <w:rsid w:val="00B74323"/>
    <w:rsid w:val="00B75A4D"/>
    <w:rsid w:val="00B76C80"/>
    <w:rsid w:val="00B8225A"/>
    <w:rsid w:val="00B84219"/>
    <w:rsid w:val="00B847DD"/>
    <w:rsid w:val="00B86BF6"/>
    <w:rsid w:val="00B87665"/>
    <w:rsid w:val="00B902EB"/>
    <w:rsid w:val="00B92659"/>
    <w:rsid w:val="00B931EF"/>
    <w:rsid w:val="00B9364F"/>
    <w:rsid w:val="00B940E9"/>
    <w:rsid w:val="00B948EA"/>
    <w:rsid w:val="00B950BA"/>
    <w:rsid w:val="00B954B3"/>
    <w:rsid w:val="00B967E2"/>
    <w:rsid w:val="00B96A8D"/>
    <w:rsid w:val="00B97556"/>
    <w:rsid w:val="00B97ADA"/>
    <w:rsid w:val="00BA0169"/>
    <w:rsid w:val="00BA06A4"/>
    <w:rsid w:val="00BA09F9"/>
    <w:rsid w:val="00BA124D"/>
    <w:rsid w:val="00BA1F65"/>
    <w:rsid w:val="00BA42BE"/>
    <w:rsid w:val="00BA55DF"/>
    <w:rsid w:val="00BA77C1"/>
    <w:rsid w:val="00BB230F"/>
    <w:rsid w:val="00BB3D55"/>
    <w:rsid w:val="00BB5E99"/>
    <w:rsid w:val="00BB65A5"/>
    <w:rsid w:val="00BB7349"/>
    <w:rsid w:val="00BC0188"/>
    <w:rsid w:val="00BC19FE"/>
    <w:rsid w:val="00BC3133"/>
    <w:rsid w:val="00BC356C"/>
    <w:rsid w:val="00BC42C0"/>
    <w:rsid w:val="00BC4CDB"/>
    <w:rsid w:val="00BC4FE9"/>
    <w:rsid w:val="00BC537A"/>
    <w:rsid w:val="00BC7305"/>
    <w:rsid w:val="00BC76FC"/>
    <w:rsid w:val="00BD035C"/>
    <w:rsid w:val="00BD03B5"/>
    <w:rsid w:val="00BD0C92"/>
    <w:rsid w:val="00BD3196"/>
    <w:rsid w:val="00BD36CE"/>
    <w:rsid w:val="00BD4913"/>
    <w:rsid w:val="00BD628A"/>
    <w:rsid w:val="00BD7919"/>
    <w:rsid w:val="00BE10B2"/>
    <w:rsid w:val="00BE22BE"/>
    <w:rsid w:val="00BE2B72"/>
    <w:rsid w:val="00BE4909"/>
    <w:rsid w:val="00BE58E7"/>
    <w:rsid w:val="00BE6778"/>
    <w:rsid w:val="00BF0A44"/>
    <w:rsid w:val="00BF0CA4"/>
    <w:rsid w:val="00BF0F71"/>
    <w:rsid w:val="00BF0FA1"/>
    <w:rsid w:val="00BF2654"/>
    <w:rsid w:val="00BF2FC6"/>
    <w:rsid w:val="00BF2FF5"/>
    <w:rsid w:val="00BF3A5D"/>
    <w:rsid w:val="00BF50E3"/>
    <w:rsid w:val="00BF6FEB"/>
    <w:rsid w:val="00BF7A1E"/>
    <w:rsid w:val="00BF7D70"/>
    <w:rsid w:val="00C04DEF"/>
    <w:rsid w:val="00C06417"/>
    <w:rsid w:val="00C0792D"/>
    <w:rsid w:val="00C108BE"/>
    <w:rsid w:val="00C10C10"/>
    <w:rsid w:val="00C10EF0"/>
    <w:rsid w:val="00C1190B"/>
    <w:rsid w:val="00C12727"/>
    <w:rsid w:val="00C13D39"/>
    <w:rsid w:val="00C14407"/>
    <w:rsid w:val="00C207AF"/>
    <w:rsid w:val="00C22A5D"/>
    <w:rsid w:val="00C23312"/>
    <w:rsid w:val="00C23CD6"/>
    <w:rsid w:val="00C242B4"/>
    <w:rsid w:val="00C26FE4"/>
    <w:rsid w:val="00C2707B"/>
    <w:rsid w:val="00C328A3"/>
    <w:rsid w:val="00C32B97"/>
    <w:rsid w:val="00C339EE"/>
    <w:rsid w:val="00C35FF7"/>
    <w:rsid w:val="00C3661D"/>
    <w:rsid w:val="00C37184"/>
    <w:rsid w:val="00C43372"/>
    <w:rsid w:val="00C4397B"/>
    <w:rsid w:val="00C43D90"/>
    <w:rsid w:val="00C443B3"/>
    <w:rsid w:val="00C47CCA"/>
    <w:rsid w:val="00C5184B"/>
    <w:rsid w:val="00C5213B"/>
    <w:rsid w:val="00C5365C"/>
    <w:rsid w:val="00C549B6"/>
    <w:rsid w:val="00C558C2"/>
    <w:rsid w:val="00C56601"/>
    <w:rsid w:val="00C574D2"/>
    <w:rsid w:val="00C622CD"/>
    <w:rsid w:val="00C6308F"/>
    <w:rsid w:val="00C631BC"/>
    <w:rsid w:val="00C6409C"/>
    <w:rsid w:val="00C6503B"/>
    <w:rsid w:val="00C6778D"/>
    <w:rsid w:val="00C71028"/>
    <w:rsid w:val="00C71439"/>
    <w:rsid w:val="00C7193D"/>
    <w:rsid w:val="00C71994"/>
    <w:rsid w:val="00C726EC"/>
    <w:rsid w:val="00C72AF6"/>
    <w:rsid w:val="00C744B6"/>
    <w:rsid w:val="00C75AF5"/>
    <w:rsid w:val="00C7723F"/>
    <w:rsid w:val="00C777B8"/>
    <w:rsid w:val="00C80547"/>
    <w:rsid w:val="00C80A73"/>
    <w:rsid w:val="00C80C39"/>
    <w:rsid w:val="00C80E66"/>
    <w:rsid w:val="00C8117B"/>
    <w:rsid w:val="00C81996"/>
    <w:rsid w:val="00C83A6F"/>
    <w:rsid w:val="00C83ADA"/>
    <w:rsid w:val="00C83C77"/>
    <w:rsid w:val="00C85C07"/>
    <w:rsid w:val="00C868FB"/>
    <w:rsid w:val="00C8749F"/>
    <w:rsid w:val="00C876F2"/>
    <w:rsid w:val="00C9154C"/>
    <w:rsid w:val="00C92268"/>
    <w:rsid w:val="00C92A0C"/>
    <w:rsid w:val="00C92FAF"/>
    <w:rsid w:val="00C93015"/>
    <w:rsid w:val="00C930E2"/>
    <w:rsid w:val="00C93B67"/>
    <w:rsid w:val="00C96208"/>
    <w:rsid w:val="00C962F6"/>
    <w:rsid w:val="00C96CC1"/>
    <w:rsid w:val="00CA0FFE"/>
    <w:rsid w:val="00CA1FC0"/>
    <w:rsid w:val="00CA69BB"/>
    <w:rsid w:val="00CA71BC"/>
    <w:rsid w:val="00CA752C"/>
    <w:rsid w:val="00CA7862"/>
    <w:rsid w:val="00CA7D0A"/>
    <w:rsid w:val="00CB1EB8"/>
    <w:rsid w:val="00CB2BF4"/>
    <w:rsid w:val="00CB5F77"/>
    <w:rsid w:val="00CB649D"/>
    <w:rsid w:val="00CB76E8"/>
    <w:rsid w:val="00CC19FD"/>
    <w:rsid w:val="00CC2181"/>
    <w:rsid w:val="00CC314B"/>
    <w:rsid w:val="00CC324D"/>
    <w:rsid w:val="00CC38A1"/>
    <w:rsid w:val="00CC4148"/>
    <w:rsid w:val="00CC43B1"/>
    <w:rsid w:val="00CC73E3"/>
    <w:rsid w:val="00CD2DA8"/>
    <w:rsid w:val="00CD48AC"/>
    <w:rsid w:val="00CD5370"/>
    <w:rsid w:val="00CD5E79"/>
    <w:rsid w:val="00CE014F"/>
    <w:rsid w:val="00CE0B76"/>
    <w:rsid w:val="00CE0E67"/>
    <w:rsid w:val="00CE1A34"/>
    <w:rsid w:val="00CE1B95"/>
    <w:rsid w:val="00CE32C9"/>
    <w:rsid w:val="00CE5E06"/>
    <w:rsid w:val="00CE689F"/>
    <w:rsid w:val="00CE7191"/>
    <w:rsid w:val="00CE73B5"/>
    <w:rsid w:val="00CE7583"/>
    <w:rsid w:val="00CE7F8E"/>
    <w:rsid w:val="00CF06B2"/>
    <w:rsid w:val="00CF1745"/>
    <w:rsid w:val="00CF31FB"/>
    <w:rsid w:val="00CF39B2"/>
    <w:rsid w:val="00CF5596"/>
    <w:rsid w:val="00CF5F9D"/>
    <w:rsid w:val="00CF624C"/>
    <w:rsid w:val="00CF6293"/>
    <w:rsid w:val="00CF63E3"/>
    <w:rsid w:val="00CF691A"/>
    <w:rsid w:val="00D00369"/>
    <w:rsid w:val="00D01B86"/>
    <w:rsid w:val="00D0285A"/>
    <w:rsid w:val="00D02D6F"/>
    <w:rsid w:val="00D0360E"/>
    <w:rsid w:val="00D036F7"/>
    <w:rsid w:val="00D05348"/>
    <w:rsid w:val="00D057DE"/>
    <w:rsid w:val="00D06ACE"/>
    <w:rsid w:val="00D07125"/>
    <w:rsid w:val="00D11247"/>
    <w:rsid w:val="00D1191C"/>
    <w:rsid w:val="00D11D13"/>
    <w:rsid w:val="00D11E67"/>
    <w:rsid w:val="00D11EA6"/>
    <w:rsid w:val="00D13703"/>
    <w:rsid w:val="00D13953"/>
    <w:rsid w:val="00D165E9"/>
    <w:rsid w:val="00D17444"/>
    <w:rsid w:val="00D20DCB"/>
    <w:rsid w:val="00D21008"/>
    <w:rsid w:val="00D21E12"/>
    <w:rsid w:val="00D240C2"/>
    <w:rsid w:val="00D2474E"/>
    <w:rsid w:val="00D27EBF"/>
    <w:rsid w:val="00D3037D"/>
    <w:rsid w:val="00D3115C"/>
    <w:rsid w:val="00D328D0"/>
    <w:rsid w:val="00D33758"/>
    <w:rsid w:val="00D33A24"/>
    <w:rsid w:val="00D34291"/>
    <w:rsid w:val="00D346B0"/>
    <w:rsid w:val="00D366FD"/>
    <w:rsid w:val="00D4151C"/>
    <w:rsid w:val="00D41901"/>
    <w:rsid w:val="00D41B0E"/>
    <w:rsid w:val="00D44DAE"/>
    <w:rsid w:val="00D4587B"/>
    <w:rsid w:val="00D4765D"/>
    <w:rsid w:val="00D4786A"/>
    <w:rsid w:val="00D5080E"/>
    <w:rsid w:val="00D50DE0"/>
    <w:rsid w:val="00D51195"/>
    <w:rsid w:val="00D51CF7"/>
    <w:rsid w:val="00D524EF"/>
    <w:rsid w:val="00D52840"/>
    <w:rsid w:val="00D52A39"/>
    <w:rsid w:val="00D52D34"/>
    <w:rsid w:val="00D55617"/>
    <w:rsid w:val="00D56108"/>
    <w:rsid w:val="00D5684C"/>
    <w:rsid w:val="00D57DD0"/>
    <w:rsid w:val="00D57FD6"/>
    <w:rsid w:val="00D62BBC"/>
    <w:rsid w:val="00D631AD"/>
    <w:rsid w:val="00D65275"/>
    <w:rsid w:val="00D66B24"/>
    <w:rsid w:val="00D679BC"/>
    <w:rsid w:val="00D67A36"/>
    <w:rsid w:val="00D67C2E"/>
    <w:rsid w:val="00D70904"/>
    <w:rsid w:val="00D76642"/>
    <w:rsid w:val="00D77211"/>
    <w:rsid w:val="00D80B96"/>
    <w:rsid w:val="00D81608"/>
    <w:rsid w:val="00D82004"/>
    <w:rsid w:val="00D83363"/>
    <w:rsid w:val="00D85706"/>
    <w:rsid w:val="00D85DBD"/>
    <w:rsid w:val="00D86119"/>
    <w:rsid w:val="00D86BC2"/>
    <w:rsid w:val="00D87EC8"/>
    <w:rsid w:val="00D87F6A"/>
    <w:rsid w:val="00D90E17"/>
    <w:rsid w:val="00D92994"/>
    <w:rsid w:val="00D93974"/>
    <w:rsid w:val="00D950AA"/>
    <w:rsid w:val="00D958F0"/>
    <w:rsid w:val="00D95EFA"/>
    <w:rsid w:val="00D96EBD"/>
    <w:rsid w:val="00DA0B75"/>
    <w:rsid w:val="00DA1A53"/>
    <w:rsid w:val="00DA3C04"/>
    <w:rsid w:val="00DA4654"/>
    <w:rsid w:val="00DA46AF"/>
    <w:rsid w:val="00DA534C"/>
    <w:rsid w:val="00DA57FB"/>
    <w:rsid w:val="00DA638D"/>
    <w:rsid w:val="00DA7738"/>
    <w:rsid w:val="00DA7B3D"/>
    <w:rsid w:val="00DB404A"/>
    <w:rsid w:val="00DB5B4D"/>
    <w:rsid w:val="00DB63FD"/>
    <w:rsid w:val="00DB6CAB"/>
    <w:rsid w:val="00DB7C3F"/>
    <w:rsid w:val="00DC1E8E"/>
    <w:rsid w:val="00DC25C0"/>
    <w:rsid w:val="00DC30E2"/>
    <w:rsid w:val="00DC3699"/>
    <w:rsid w:val="00DC3778"/>
    <w:rsid w:val="00DC3913"/>
    <w:rsid w:val="00DC3CA7"/>
    <w:rsid w:val="00DC42D8"/>
    <w:rsid w:val="00DC4885"/>
    <w:rsid w:val="00DC604D"/>
    <w:rsid w:val="00DD0FFC"/>
    <w:rsid w:val="00DD2421"/>
    <w:rsid w:val="00DD25D5"/>
    <w:rsid w:val="00DD267D"/>
    <w:rsid w:val="00DD2E02"/>
    <w:rsid w:val="00DD513C"/>
    <w:rsid w:val="00DD5388"/>
    <w:rsid w:val="00DD5F72"/>
    <w:rsid w:val="00DD6255"/>
    <w:rsid w:val="00DD7638"/>
    <w:rsid w:val="00DE0EC5"/>
    <w:rsid w:val="00DE198D"/>
    <w:rsid w:val="00DE23AA"/>
    <w:rsid w:val="00DE2C64"/>
    <w:rsid w:val="00DE2C7A"/>
    <w:rsid w:val="00DE5134"/>
    <w:rsid w:val="00DE5849"/>
    <w:rsid w:val="00DF09B7"/>
    <w:rsid w:val="00DF1364"/>
    <w:rsid w:val="00DF1A32"/>
    <w:rsid w:val="00DF21FF"/>
    <w:rsid w:val="00DF2458"/>
    <w:rsid w:val="00DF3302"/>
    <w:rsid w:val="00DF3385"/>
    <w:rsid w:val="00DF36E2"/>
    <w:rsid w:val="00DF3D00"/>
    <w:rsid w:val="00DF41CF"/>
    <w:rsid w:val="00DF5311"/>
    <w:rsid w:val="00DF54D4"/>
    <w:rsid w:val="00DF5985"/>
    <w:rsid w:val="00DF641D"/>
    <w:rsid w:val="00E011B7"/>
    <w:rsid w:val="00E013EA"/>
    <w:rsid w:val="00E0194C"/>
    <w:rsid w:val="00E03A45"/>
    <w:rsid w:val="00E04352"/>
    <w:rsid w:val="00E04A30"/>
    <w:rsid w:val="00E05FE7"/>
    <w:rsid w:val="00E061B0"/>
    <w:rsid w:val="00E07534"/>
    <w:rsid w:val="00E10524"/>
    <w:rsid w:val="00E12236"/>
    <w:rsid w:val="00E125C9"/>
    <w:rsid w:val="00E1530C"/>
    <w:rsid w:val="00E153AB"/>
    <w:rsid w:val="00E15919"/>
    <w:rsid w:val="00E1633B"/>
    <w:rsid w:val="00E17055"/>
    <w:rsid w:val="00E17D57"/>
    <w:rsid w:val="00E17E5F"/>
    <w:rsid w:val="00E17F59"/>
    <w:rsid w:val="00E209E0"/>
    <w:rsid w:val="00E20D33"/>
    <w:rsid w:val="00E219E2"/>
    <w:rsid w:val="00E2227E"/>
    <w:rsid w:val="00E23884"/>
    <w:rsid w:val="00E241B7"/>
    <w:rsid w:val="00E24E6C"/>
    <w:rsid w:val="00E26420"/>
    <w:rsid w:val="00E26FFA"/>
    <w:rsid w:val="00E2731F"/>
    <w:rsid w:val="00E276DB"/>
    <w:rsid w:val="00E27E27"/>
    <w:rsid w:val="00E27FD5"/>
    <w:rsid w:val="00E30F88"/>
    <w:rsid w:val="00E315B7"/>
    <w:rsid w:val="00E3183F"/>
    <w:rsid w:val="00E331A5"/>
    <w:rsid w:val="00E33743"/>
    <w:rsid w:val="00E33861"/>
    <w:rsid w:val="00E33FE0"/>
    <w:rsid w:val="00E342FE"/>
    <w:rsid w:val="00E3530B"/>
    <w:rsid w:val="00E360D2"/>
    <w:rsid w:val="00E36D65"/>
    <w:rsid w:val="00E3739D"/>
    <w:rsid w:val="00E40036"/>
    <w:rsid w:val="00E41698"/>
    <w:rsid w:val="00E4170E"/>
    <w:rsid w:val="00E4436B"/>
    <w:rsid w:val="00E45898"/>
    <w:rsid w:val="00E46500"/>
    <w:rsid w:val="00E47010"/>
    <w:rsid w:val="00E4714E"/>
    <w:rsid w:val="00E539EB"/>
    <w:rsid w:val="00E547A3"/>
    <w:rsid w:val="00E54A10"/>
    <w:rsid w:val="00E5518C"/>
    <w:rsid w:val="00E61C8E"/>
    <w:rsid w:val="00E629A2"/>
    <w:rsid w:val="00E62CB8"/>
    <w:rsid w:val="00E65263"/>
    <w:rsid w:val="00E6576E"/>
    <w:rsid w:val="00E6605A"/>
    <w:rsid w:val="00E66118"/>
    <w:rsid w:val="00E66FE1"/>
    <w:rsid w:val="00E71961"/>
    <w:rsid w:val="00E73BBB"/>
    <w:rsid w:val="00E747A7"/>
    <w:rsid w:val="00E763EC"/>
    <w:rsid w:val="00E7702F"/>
    <w:rsid w:val="00E80872"/>
    <w:rsid w:val="00E80AD4"/>
    <w:rsid w:val="00E81032"/>
    <w:rsid w:val="00E82D8A"/>
    <w:rsid w:val="00E83B90"/>
    <w:rsid w:val="00E83E10"/>
    <w:rsid w:val="00E849DA"/>
    <w:rsid w:val="00E86BE7"/>
    <w:rsid w:val="00E86D32"/>
    <w:rsid w:val="00E91CCE"/>
    <w:rsid w:val="00E945DA"/>
    <w:rsid w:val="00E950B2"/>
    <w:rsid w:val="00E962C8"/>
    <w:rsid w:val="00E9636E"/>
    <w:rsid w:val="00E96C76"/>
    <w:rsid w:val="00EA02CF"/>
    <w:rsid w:val="00EA1EAC"/>
    <w:rsid w:val="00EA3AF5"/>
    <w:rsid w:val="00EA56D8"/>
    <w:rsid w:val="00EA5C15"/>
    <w:rsid w:val="00EA717B"/>
    <w:rsid w:val="00EA76DB"/>
    <w:rsid w:val="00EB066C"/>
    <w:rsid w:val="00EB19D9"/>
    <w:rsid w:val="00EB3025"/>
    <w:rsid w:val="00EB46F8"/>
    <w:rsid w:val="00EB6A1B"/>
    <w:rsid w:val="00EB6E32"/>
    <w:rsid w:val="00EB7811"/>
    <w:rsid w:val="00EB7C47"/>
    <w:rsid w:val="00EB7E1B"/>
    <w:rsid w:val="00EC0596"/>
    <w:rsid w:val="00EC186E"/>
    <w:rsid w:val="00EC2905"/>
    <w:rsid w:val="00EC32D1"/>
    <w:rsid w:val="00EC57E1"/>
    <w:rsid w:val="00EC6507"/>
    <w:rsid w:val="00ED111A"/>
    <w:rsid w:val="00ED1909"/>
    <w:rsid w:val="00ED386A"/>
    <w:rsid w:val="00ED3B72"/>
    <w:rsid w:val="00ED3EF4"/>
    <w:rsid w:val="00ED59E1"/>
    <w:rsid w:val="00ED6213"/>
    <w:rsid w:val="00ED6D53"/>
    <w:rsid w:val="00ED7479"/>
    <w:rsid w:val="00EE2E12"/>
    <w:rsid w:val="00EE3DBB"/>
    <w:rsid w:val="00EE4B6B"/>
    <w:rsid w:val="00EE5295"/>
    <w:rsid w:val="00EE617D"/>
    <w:rsid w:val="00EE6F0A"/>
    <w:rsid w:val="00EE7496"/>
    <w:rsid w:val="00EF1744"/>
    <w:rsid w:val="00EF2386"/>
    <w:rsid w:val="00EF2704"/>
    <w:rsid w:val="00EF488B"/>
    <w:rsid w:val="00EF585C"/>
    <w:rsid w:val="00F01E47"/>
    <w:rsid w:val="00F02603"/>
    <w:rsid w:val="00F03326"/>
    <w:rsid w:val="00F03FC0"/>
    <w:rsid w:val="00F047A8"/>
    <w:rsid w:val="00F075D9"/>
    <w:rsid w:val="00F12DC8"/>
    <w:rsid w:val="00F12E0C"/>
    <w:rsid w:val="00F158FB"/>
    <w:rsid w:val="00F15A45"/>
    <w:rsid w:val="00F16055"/>
    <w:rsid w:val="00F165A0"/>
    <w:rsid w:val="00F17B81"/>
    <w:rsid w:val="00F2144E"/>
    <w:rsid w:val="00F21AEB"/>
    <w:rsid w:val="00F21F58"/>
    <w:rsid w:val="00F23285"/>
    <w:rsid w:val="00F23D1F"/>
    <w:rsid w:val="00F27822"/>
    <w:rsid w:val="00F30182"/>
    <w:rsid w:val="00F30975"/>
    <w:rsid w:val="00F30D94"/>
    <w:rsid w:val="00F312A2"/>
    <w:rsid w:val="00F316E2"/>
    <w:rsid w:val="00F329D8"/>
    <w:rsid w:val="00F32DD4"/>
    <w:rsid w:val="00F3303F"/>
    <w:rsid w:val="00F33D85"/>
    <w:rsid w:val="00F33E0A"/>
    <w:rsid w:val="00F356BC"/>
    <w:rsid w:val="00F37885"/>
    <w:rsid w:val="00F41324"/>
    <w:rsid w:val="00F43BDD"/>
    <w:rsid w:val="00F44BE5"/>
    <w:rsid w:val="00F51220"/>
    <w:rsid w:val="00F512F2"/>
    <w:rsid w:val="00F5136B"/>
    <w:rsid w:val="00F5136F"/>
    <w:rsid w:val="00F513B0"/>
    <w:rsid w:val="00F528F2"/>
    <w:rsid w:val="00F53185"/>
    <w:rsid w:val="00F53E72"/>
    <w:rsid w:val="00F54DE6"/>
    <w:rsid w:val="00F54E57"/>
    <w:rsid w:val="00F554E7"/>
    <w:rsid w:val="00F5575C"/>
    <w:rsid w:val="00F56D9A"/>
    <w:rsid w:val="00F6067E"/>
    <w:rsid w:val="00F62834"/>
    <w:rsid w:val="00F63CAA"/>
    <w:rsid w:val="00F671F6"/>
    <w:rsid w:val="00F67D5C"/>
    <w:rsid w:val="00F703FD"/>
    <w:rsid w:val="00F7176E"/>
    <w:rsid w:val="00F724D4"/>
    <w:rsid w:val="00F727B7"/>
    <w:rsid w:val="00F74907"/>
    <w:rsid w:val="00F7581B"/>
    <w:rsid w:val="00F7722C"/>
    <w:rsid w:val="00F77DC6"/>
    <w:rsid w:val="00F77F65"/>
    <w:rsid w:val="00F82941"/>
    <w:rsid w:val="00F829DF"/>
    <w:rsid w:val="00F82C7E"/>
    <w:rsid w:val="00F83BDC"/>
    <w:rsid w:val="00F841CE"/>
    <w:rsid w:val="00F84A3D"/>
    <w:rsid w:val="00F84C89"/>
    <w:rsid w:val="00F86AE2"/>
    <w:rsid w:val="00F9111F"/>
    <w:rsid w:val="00F911C8"/>
    <w:rsid w:val="00F93530"/>
    <w:rsid w:val="00F95074"/>
    <w:rsid w:val="00F95F7B"/>
    <w:rsid w:val="00F96632"/>
    <w:rsid w:val="00F96C83"/>
    <w:rsid w:val="00F96D42"/>
    <w:rsid w:val="00F97725"/>
    <w:rsid w:val="00FA02B7"/>
    <w:rsid w:val="00FA0AEB"/>
    <w:rsid w:val="00FA1C11"/>
    <w:rsid w:val="00FA1C8D"/>
    <w:rsid w:val="00FA258E"/>
    <w:rsid w:val="00FA495F"/>
    <w:rsid w:val="00FA5B8E"/>
    <w:rsid w:val="00FA6082"/>
    <w:rsid w:val="00FA63D1"/>
    <w:rsid w:val="00FA6A4E"/>
    <w:rsid w:val="00FA75C3"/>
    <w:rsid w:val="00FB19B7"/>
    <w:rsid w:val="00FB21CD"/>
    <w:rsid w:val="00FB2912"/>
    <w:rsid w:val="00FB3857"/>
    <w:rsid w:val="00FB6A60"/>
    <w:rsid w:val="00FB6B78"/>
    <w:rsid w:val="00FB6EB1"/>
    <w:rsid w:val="00FB751B"/>
    <w:rsid w:val="00FB762E"/>
    <w:rsid w:val="00FC00CE"/>
    <w:rsid w:val="00FC04AF"/>
    <w:rsid w:val="00FC1F67"/>
    <w:rsid w:val="00FC2DE8"/>
    <w:rsid w:val="00FC5929"/>
    <w:rsid w:val="00FC66CE"/>
    <w:rsid w:val="00FC71A5"/>
    <w:rsid w:val="00FC7DCE"/>
    <w:rsid w:val="00FC7E39"/>
    <w:rsid w:val="00FD0265"/>
    <w:rsid w:val="00FD33EC"/>
    <w:rsid w:val="00FD44E3"/>
    <w:rsid w:val="00FD4E22"/>
    <w:rsid w:val="00FD5DB2"/>
    <w:rsid w:val="00FE1D2D"/>
    <w:rsid w:val="00FE3EAA"/>
    <w:rsid w:val="00FE75C4"/>
    <w:rsid w:val="00FE7E74"/>
    <w:rsid w:val="00FF0AA2"/>
    <w:rsid w:val="00FF2711"/>
    <w:rsid w:val="00FF2F55"/>
    <w:rsid w:val="00FF3262"/>
    <w:rsid w:val="00FF3EF7"/>
    <w:rsid w:val="00FF4008"/>
    <w:rsid w:val="00FF4E38"/>
    <w:rsid w:val="00FF61B2"/>
    <w:rsid w:val="00FF7A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5005"/>
    <w:pPr>
      <w:widowControl w:val="0"/>
      <w:jc w:val="both"/>
    </w:pPr>
    <w:rPr>
      <w:kern w:val="2"/>
      <w:sz w:val="21"/>
      <w:szCs w:val="24"/>
    </w:rPr>
  </w:style>
  <w:style w:type="paragraph" w:styleId="1">
    <w:name w:val="heading 1"/>
    <w:aliases w:val="H1,1,heading 1"/>
    <w:basedOn w:val="a"/>
    <w:next w:val="2"/>
    <w:qFormat/>
    <w:rsid w:val="00E6576E"/>
    <w:pPr>
      <w:keepNext/>
      <w:widowControl/>
      <w:numPr>
        <w:numId w:val="1"/>
      </w:numPr>
      <w:snapToGrid w:val="0"/>
      <w:spacing w:before="480" w:after="360"/>
      <w:jc w:val="center"/>
      <w:outlineLvl w:val="0"/>
    </w:pPr>
    <w:rPr>
      <w:rFonts w:ascii="Arial" w:hAnsi="Arial" w:cs="Arial"/>
      <w:b/>
      <w:bCs/>
      <w:kern w:val="0"/>
      <w:sz w:val="36"/>
      <w:szCs w:val="36"/>
    </w:rPr>
  </w:style>
  <w:style w:type="paragraph" w:styleId="2">
    <w:name w:val="heading 2"/>
    <w:aliases w:val="--F2,标题 2 Char,标题 2 Char Char Char Char,标题 2 Char Char Char2,第一章 标题 2 Char,Heading 2 Hidden Char,Heading 2 CCBS Char,heading 2 Char,H2 Char,h2 Char,sect 1.2 Char,DO NOT USE_h2 Char,chn Char,Chapter Number/Appendix Letter Char,Underrubrik1 Char"/>
    <w:basedOn w:val="a"/>
    <w:next w:val="3"/>
    <w:qFormat/>
    <w:rsid w:val="007354AF"/>
    <w:pPr>
      <w:keepNext/>
      <w:widowControl/>
      <w:numPr>
        <w:ilvl w:val="1"/>
        <w:numId w:val="1"/>
      </w:numPr>
      <w:adjustRightInd w:val="0"/>
      <w:snapToGrid w:val="0"/>
      <w:spacing w:before="240" w:after="240"/>
      <w:jc w:val="left"/>
      <w:textAlignment w:val="bottom"/>
      <w:outlineLvl w:val="1"/>
    </w:pPr>
    <w:rPr>
      <w:rFonts w:ascii="Arial" w:eastAsia="黑体" w:hAnsi="Arial" w:cs="Arial"/>
      <w:kern w:val="0"/>
      <w:sz w:val="30"/>
      <w:szCs w:val="30"/>
    </w:rPr>
  </w:style>
  <w:style w:type="paragraph" w:styleId="3">
    <w:name w:val="heading 3"/>
    <w:aliases w:val="--F3,标题 3 Char Char Char"/>
    <w:basedOn w:val="a"/>
    <w:next w:val="4"/>
    <w:qFormat/>
    <w:rsid w:val="007354AF"/>
    <w:pPr>
      <w:keepNext/>
      <w:widowControl/>
      <w:numPr>
        <w:ilvl w:val="2"/>
        <w:numId w:val="1"/>
      </w:numPr>
      <w:snapToGrid w:val="0"/>
      <w:spacing w:before="240" w:after="240"/>
      <w:jc w:val="left"/>
      <w:outlineLvl w:val="2"/>
    </w:pPr>
    <w:rPr>
      <w:rFonts w:ascii="Arial" w:eastAsia="黑体" w:hAnsi="Arial" w:cs="Arial"/>
      <w:kern w:val="0"/>
      <w:sz w:val="24"/>
    </w:rPr>
  </w:style>
  <w:style w:type="paragraph" w:styleId="4">
    <w:name w:val="heading 4"/>
    <w:aliases w:val="--F4,标题 4 Char2,标题 4 Char1 Char1,标题 4 Char Char1 Char1,标题 4 Char Char Char Char Char1,标题 4 Char Char Char1 Char1,标题 4 Char Char Char Char1,标题 4 Char Char Char1 Char Char Char,标题 4 Char Char Char1 Char1 Char,标题 4 Char Char Char Char1 Char"/>
    <w:basedOn w:val="a"/>
    <w:next w:val="a"/>
    <w:qFormat/>
    <w:rsid w:val="007354AF"/>
    <w:pPr>
      <w:keepNext/>
      <w:widowControl/>
      <w:numPr>
        <w:ilvl w:val="3"/>
        <w:numId w:val="1"/>
      </w:numPr>
      <w:snapToGrid w:val="0"/>
      <w:spacing w:before="160" w:after="160"/>
      <w:jc w:val="left"/>
      <w:outlineLvl w:val="3"/>
    </w:pPr>
    <w:rPr>
      <w:rFonts w:ascii="Arial" w:eastAsia="黑体" w:hAnsi="Arial" w:cs="Arial"/>
      <w:noProof/>
      <w:color w:val="000000"/>
      <w:kern w:val="0"/>
      <w:szCs w:val="21"/>
    </w:rPr>
  </w:style>
  <w:style w:type="paragraph" w:styleId="5">
    <w:name w:val="heading 5"/>
    <w:basedOn w:val="a"/>
    <w:qFormat/>
    <w:rsid w:val="007354AF"/>
    <w:pPr>
      <w:widowControl/>
      <w:numPr>
        <w:ilvl w:val="4"/>
        <w:numId w:val="1"/>
      </w:numPr>
      <w:spacing w:line="300" w:lineRule="auto"/>
      <w:outlineLvl w:val="4"/>
    </w:pPr>
    <w:rPr>
      <w:rFonts w:ascii="Arial" w:hAnsi="Arial" w:cs="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7305B"/>
    <w:pPr>
      <w:tabs>
        <w:tab w:val="center" w:pos="4153"/>
        <w:tab w:val="right" w:pos="8306"/>
      </w:tabs>
      <w:snapToGrid w:val="0"/>
      <w:jc w:val="center"/>
    </w:pPr>
    <w:rPr>
      <w:sz w:val="18"/>
      <w:szCs w:val="18"/>
    </w:rPr>
  </w:style>
  <w:style w:type="paragraph" w:styleId="a4">
    <w:name w:val="footer"/>
    <w:basedOn w:val="a"/>
    <w:rsid w:val="0037305B"/>
    <w:pPr>
      <w:tabs>
        <w:tab w:val="center" w:pos="4153"/>
        <w:tab w:val="right" w:pos="8306"/>
      </w:tabs>
      <w:snapToGrid w:val="0"/>
      <w:jc w:val="left"/>
    </w:pPr>
    <w:rPr>
      <w:sz w:val="18"/>
      <w:szCs w:val="18"/>
    </w:rPr>
  </w:style>
  <w:style w:type="paragraph" w:customStyle="1" w:styleId="a5">
    <w:name w:val="图样式"/>
    <w:basedOn w:val="a"/>
    <w:rsid w:val="0037305B"/>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a6">
    <w:name w:val="封面表格文本"/>
    <w:basedOn w:val="a"/>
    <w:rsid w:val="00C2707B"/>
    <w:pPr>
      <w:autoSpaceDE w:val="0"/>
      <w:autoSpaceDN w:val="0"/>
      <w:adjustRightInd w:val="0"/>
      <w:jc w:val="center"/>
    </w:pPr>
    <w:rPr>
      <w:b/>
      <w:bCs/>
      <w:kern w:val="0"/>
      <w:sz w:val="24"/>
    </w:rPr>
  </w:style>
  <w:style w:type="paragraph" w:customStyle="1" w:styleId="a7">
    <w:name w:val="封面文档标题"/>
    <w:basedOn w:val="a"/>
    <w:rsid w:val="0082078E"/>
    <w:pPr>
      <w:autoSpaceDE w:val="0"/>
      <w:autoSpaceDN w:val="0"/>
      <w:adjustRightInd w:val="0"/>
      <w:spacing w:line="360" w:lineRule="auto"/>
      <w:jc w:val="center"/>
    </w:pPr>
    <w:rPr>
      <w:rFonts w:ascii="Arial" w:hAnsi="Arial" w:cs="Arial"/>
      <w:b/>
      <w:bCs/>
      <w:kern w:val="0"/>
      <w:sz w:val="56"/>
      <w:szCs w:val="56"/>
    </w:rPr>
  </w:style>
  <w:style w:type="paragraph" w:customStyle="1" w:styleId="CharCharCharChar">
    <w:name w:val="Char Char Char Char"/>
    <w:basedOn w:val="a"/>
    <w:rsid w:val="0082078E"/>
    <w:rPr>
      <w:rFonts w:ascii="Arial" w:hAnsi="Arial" w:cs="Arial"/>
    </w:rPr>
  </w:style>
  <w:style w:type="paragraph" w:styleId="a8">
    <w:name w:val="Document Map"/>
    <w:basedOn w:val="a"/>
    <w:semiHidden/>
    <w:rsid w:val="0082078E"/>
    <w:pPr>
      <w:shd w:val="clear" w:color="auto" w:fill="000080"/>
    </w:pPr>
  </w:style>
  <w:style w:type="table" w:customStyle="1" w:styleId="a9">
    <w:name w:val="正文中的表格"/>
    <w:basedOn w:val="aa"/>
    <w:rsid w:val="009E19ED"/>
    <w:pPr>
      <w:widowControl/>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b">
    <w:name w:val="封面华为技术"/>
    <w:basedOn w:val="a"/>
    <w:rsid w:val="009E19ED"/>
    <w:pPr>
      <w:autoSpaceDE w:val="0"/>
      <w:autoSpaceDN w:val="0"/>
      <w:adjustRightInd w:val="0"/>
      <w:spacing w:line="360" w:lineRule="auto"/>
      <w:jc w:val="center"/>
    </w:pPr>
    <w:rPr>
      <w:rFonts w:ascii="黑体" w:eastAsia="黑体" w:cs="黑体"/>
      <w:b/>
      <w:bCs/>
      <w:kern w:val="0"/>
      <w:sz w:val="32"/>
      <w:szCs w:val="32"/>
    </w:rPr>
  </w:style>
  <w:style w:type="table" w:styleId="aa">
    <w:name w:val="Table Grid"/>
    <w:basedOn w:val="a1"/>
    <w:rsid w:val="009E19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eature">
    <w:name w:val="IN Feature"/>
    <w:next w:val="INStep"/>
    <w:rsid w:val="007354AF"/>
    <w:pPr>
      <w:keepNext/>
      <w:keepLines/>
      <w:numPr>
        <w:ilvl w:val="7"/>
        <w:numId w:val="1"/>
      </w:numPr>
      <w:spacing w:before="240" w:after="240"/>
      <w:outlineLvl w:val="7"/>
    </w:pPr>
    <w:rPr>
      <w:rFonts w:ascii="Arial" w:eastAsia="黑体" w:hAnsi="Arial" w:cs="Arial"/>
      <w:sz w:val="21"/>
      <w:szCs w:val="21"/>
    </w:rPr>
  </w:style>
  <w:style w:type="paragraph" w:customStyle="1" w:styleId="INStep">
    <w:name w:val="IN Step"/>
    <w:basedOn w:val="a"/>
    <w:rsid w:val="007354AF"/>
    <w:pPr>
      <w:keepLines/>
      <w:widowControl/>
      <w:numPr>
        <w:ilvl w:val="8"/>
        <w:numId w:val="1"/>
      </w:numPr>
      <w:spacing w:before="80" w:after="80" w:line="300" w:lineRule="auto"/>
      <w:outlineLvl w:val="8"/>
    </w:pPr>
    <w:rPr>
      <w:rFonts w:ascii="Arial" w:hAnsi="Arial" w:cs="Arial"/>
      <w:kern w:val="0"/>
      <w:szCs w:val="21"/>
    </w:rPr>
  </w:style>
  <w:style w:type="paragraph" w:customStyle="1" w:styleId="TableDescription">
    <w:name w:val="Table Description"/>
    <w:next w:val="a"/>
    <w:rsid w:val="007354AF"/>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rsid w:val="007354AF"/>
    <w:pPr>
      <w:numPr>
        <w:ilvl w:val="5"/>
        <w:numId w:val="1"/>
      </w:numPr>
      <w:snapToGrid w:val="0"/>
      <w:spacing w:before="80" w:after="320"/>
      <w:jc w:val="center"/>
    </w:pPr>
    <w:rPr>
      <w:rFonts w:ascii="Arial" w:eastAsia="黑体" w:hAnsi="Arial" w:cs="Arial"/>
      <w:sz w:val="18"/>
      <w:szCs w:val="18"/>
    </w:rPr>
  </w:style>
  <w:style w:type="paragraph" w:styleId="10">
    <w:name w:val="toc 1"/>
    <w:basedOn w:val="a"/>
    <w:next w:val="20"/>
    <w:autoRedefine/>
    <w:uiPriority w:val="39"/>
    <w:rsid w:val="007354AF"/>
    <w:pPr>
      <w:keepNext/>
      <w:widowControl/>
      <w:tabs>
        <w:tab w:val="right" w:leader="dot" w:pos="8789"/>
      </w:tabs>
      <w:spacing w:before="100"/>
      <w:jc w:val="left"/>
      <w:textAlignment w:val="baseline"/>
    </w:pPr>
    <w:rPr>
      <w:rFonts w:ascii="Arial" w:eastAsia="黑体" w:hAnsi="Arial" w:cs="Arial"/>
      <w:noProof/>
      <w:kern w:val="0"/>
      <w:szCs w:val="21"/>
    </w:rPr>
  </w:style>
  <w:style w:type="paragraph" w:styleId="20">
    <w:name w:val="toc 2"/>
    <w:basedOn w:val="a"/>
    <w:next w:val="a"/>
    <w:autoRedefine/>
    <w:uiPriority w:val="39"/>
    <w:rsid w:val="007354AF"/>
    <w:pPr>
      <w:widowControl/>
      <w:tabs>
        <w:tab w:val="right" w:leader="dot" w:pos="8789"/>
      </w:tabs>
      <w:spacing w:before="60"/>
      <w:ind w:left="420"/>
      <w:jc w:val="left"/>
    </w:pPr>
    <w:rPr>
      <w:rFonts w:ascii="Arial" w:hAnsi="Arial" w:cs="Arial"/>
      <w:noProof/>
      <w:kern w:val="0"/>
      <w:sz w:val="20"/>
      <w:szCs w:val="20"/>
    </w:rPr>
  </w:style>
  <w:style w:type="paragraph" w:styleId="30">
    <w:name w:val="toc 3"/>
    <w:basedOn w:val="a"/>
    <w:autoRedefine/>
    <w:uiPriority w:val="39"/>
    <w:rsid w:val="007354AF"/>
    <w:pPr>
      <w:widowControl/>
      <w:tabs>
        <w:tab w:val="right" w:leader="dot" w:pos="8789"/>
      </w:tabs>
      <w:snapToGrid w:val="0"/>
      <w:spacing w:before="60"/>
      <w:ind w:left="839"/>
      <w:jc w:val="left"/>
    </w:pPr>
    <w:rPr>
      <w:rFonts w:ascii="Arial" w:hAnsi="Arial" w:cs="Arial"/>
      <w:noProof/>
      <w:kern w:val="0"/>
      <w:sz w:val="20"/>
      <w:szCs w:val="20"/>
    </w:rPr>
  </w:style>
  <w:style w:type="paragraph" w:customStyle="1" w:styleId="TOC1">
    <w:name w:val="TOC 标题1"/>
    <w:next w:val="10"/>
    <w:rsid w:val="007354AF"/>
    <w:pPr>
      <w:keepNext/>
      <w:snapToGrid w:val="0"/>
      <w:spacing w:before="480" w:after="360"/>
      <w:jc w:val="center"/>
    </w:pPr>
    <w:rPr>
      <w:rFonts w:ascii="Arial" w:eastAsia="黑体" w:hAnsi="Arial" w:cs="Arial"/>
      <w:noProof/>
      <w:sz w:val="36"/>
      <w:szCs w:val="36"/>
    </w:rPr>
  </w:style>
  <w:style w:type="paragraph" w:customStyle="1" w:styleId="ac">
    <w:name w:val="表格文本"/>
    <w:basedOn w:val="a"/>
    <w:rsid w:val="007354AF"/>
    <w:pPr>
      <w:keepNext/>
      <w:tabs>
        <w:tab w:val="decimal" w:pos="0"/>
      </w:tabs>
      <w:autoSpaceDE w:val="0"/>
      <w:autoSpaceDN w:val="0"/>
      <w:adjustRightInd w:val="0"/>
      <w:jc w:val="left"/>
    </w:pPr>
    <w:rPr>
      <w:rFonts w:ascii="Arial" w:hAnsi="Arial"/>
      <w:noProof/>
      <w:kern w:val="0"/>
      <w:szCs w:val="21"/>
    </w:rPr>
  </w:style>
  <w:style w:type="paragraph" w:customStyle="1" w:styleId="ad">
    <w:name w:val="修订记录"/>
    <w:basedOn w:val="a"/>
    <w:rsid w:val="007354AF"/>
    <w:pPr>
      <w:keepNext/>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ParaCharCharCharCharCharCharCharCharCharChar">
    <w:name w:val="默认段落字体 Para Char Char Char Char Char Char Char Char Char Char"/>
    <w:basedOn w:val="a"/>
    <w:rsid w:val="005F04FE"/>
    <w:pPr>
      <w:widowControl/>
    </w:pPr>
    <w:rPr>
      <w:rFonts w:ascii="Tahoma" w:hAnsi="Tahoma"/>
      <w:sz w:val="24"/>
      <w:szCs w:val="21"/>
    </w:rPr>
  </w:style>
  <w:style w:type="paragraph" w:customStyle="1" w:styleId="CharCharChar">
    <w:name w:val="Char Char Char"/>
    <w:aliases w:val="默认段落字体 Para Char Char Char Char Char Char Char Char Char,默认段落字体 Char Char,默认段落字体 Para Char Char Char Char Char Char1 Char,默认段落字体 Para Char Char Char Char1 Char Char Char Char Char Char,默认段落字体1"/>
    <w:basedOn w:val="a8"/>
    <w:autoRedefine/>
    <w:rsid w:val="003F3468"/>
    <w:pPr>
      <w:adjustRightInd w:val="0"/>
      <w:spacing w:line="436" w:lineRule="exact"/>
      <w:ind w:left="357"/>
      <w:jc w:val="left"/>
      <w:outlineLvl w:val="3"/>
    </w:pPr>
    <w:rPr>
      <w:rFonts w:ascii="Tahoma" w:hAnsi="Tahoma"/>
      <w:b/>
      <w:sz w:val="24"/>
    </w:rPr>
  </w:style>
  <w:style w:type="character" w:styleId="ae">
    <w:name w:val="Hyperlink"/>
    <w:basedOn w:val="a0"/>
    <w:rsid w:val="00304FDD"/>
    <w:rPr>
      <w:color w:val="0000FF"/>
      <w:u w:val="single"/>
    </w:rPr>
  </w:style>
  <w:style w:type="paragraph" w:styleId="af">
    <w:name w:val="Body Text"/>
    <w:basedOn w:val="a"/>
    <w:link w:val="Char"/>
    <w:rsid w:val="00AC2673"/>
    <w:pPr>
      <w:spacing w:after="120"/>
    </w:pPr>
  </w:style>
  <w:style w:type="character" w:customStyle="1" w:styleId="Char">
    <w:name w:val="正文文本 Char"/>
    <w:basedOn w:val="a0"/>
    <w:link w:val="af"/>
    <w:rsid w:val="00AC2673"/>
    <w:rPr>
      <w:kern w:val="2"/>
      <w:sz w:val="21"/>
      <w:szCs w:val="24"/>
    </w:rPr>
  </w:style>
  <w:style w:type="paragraph" w:styleId="af0">
    <w:name w:val="Body Text First Indent"/>
    <w:aliases w:val="正文首行缩进 Char5,正文首行缩进5 Char,正文首行缩进 Char Char1 Char Char Char Char2 Char,正文首行缩进 Char Char1 Char Char Char Char Char Char Char Char1 Char Char Char Char2 Char,正文首行缩进3 Char2 Char,正文首行缩进 Char Char1 Char Char Char2 Char Char2 Char,正文首行缩进5,正文首行缩进3 Char2"/>
    <w:basedOn w:val="a"/>
    <w:link w:val="Char1"/>
    <w:rsid w:val="00AC2673"/>
    <w:pPr>
      <w:keepNext/>
      <w:autoSpaceDE w:val="0"/>
      <w:autoSpaceDN w:val="0"/>
      <w:adjustRightInd w:val="0"/>
      <w:spacing w:line="360" w:lineRule="auto"/>
      <w:ind w:firstLineChars="200" w:firstLine="420"/>
    </w:pPr>
    <w:rPr>
      <w:rFonts w:ascii="Arial" w:hAnsi="Arial"/>
      <w:kern w:val="0"/>
      <w:szCs w:val="21"/>
    </w:rPr>
  </w:style>
  <w:style w:type="character" w:customStyle="1" w:styleId="Char0">
    <w:name w:val="正文首行缩进 Char"/>
    <w:basedOn w:val="Char"/>
    <w:link w:val="af0"/>
    <w:rsid w:val="00AC2673"/>
  </w:style>
  <w:style w:type="character" w:customStyle="1" w:styleId="Char1">
    <w:name w:val="正文首行缩进 Char1"/>
    <w:aliases w:val="正文首行缩进 Char5 Char,正文首行缩进5 Char Char,正文首行缩进 Char Char1 Char Char Char Char2 Char Char,正文首行缩进 Char Char1 Char Char Char Char Char Char Char Char1 Char Char Char Char2 Char Char,正文首行缩进3 Char2 Char Char,正文首行缩进5 Char1,正文首行缩进3 Char2 Char1"/>
    <w:basedOn w:val="a0"/>
    <w:link w:val="af0"/>
    <w:rsid w:val="00AC2673"/>
    <w:rPr>
      <w:rFonts w:ascii="Arial" w:hAnsi="Arial"/>
      <w:sz w:val="21"/>
      <w:szCs w:val="21"/>
    </w:rPr>
  </w:style>
  <w:style w:type="paragraph" w:styleId="af1">
    <w:name w:val="List Paragraph"/>
    <w:basedOn w:val="a"/>
    <w:uiPriority w:val="34"/>
    <w:qFormat/>
    <w:rsid w:val="00313CDC"/>
    <w:pPr>
      <w:ind w:firstLineChars="200" w:firstLine="420"/>
    </w:pPr>
  </w:style>
  <w:style w:type="paragraph" w:styleId="af2">
    <w:name w:val="Balloon Text"/>
    <w:basedOn w:val="a"/>
    <w:link w:val="Char2"/>
    <w:rsid w:val="003E1787"/>
    <w:rPr>
      <w:sz w:val="18"/>
      <w:szCs w:val="18"/>
    </w:rPr>
  </w:style>
  <w:style w:type="character" w:customStyle="1" w:styleId="Char2">
    <w:name w:val="批注框文本 Char"/>
    <w:basedOn w:val="a0"/>
    <w:link w:val="af2"/>
    <w:rsid w:val="003E1787"/>
    <w:rPr>
      <w:kern w:val="2"/>
      <w:sz w:val="18"/>
      <w:szCs w:val="18"/>
    </w:rPr>
  </w:style>
  <w:style w:type="paragraph" w:customStyle="1" w:styleId="TableText">
    <w:name w:val="Table Text"/>
    <w:basedOn w:val="a"/>
    <w:link w:val="TableTextChar2"/>
    <w:rsid w:val="00D20DCB"/>
    <w:pPr>
      <w:topLinePunct/>
      <w:adjustRightInd w:val="0"/>
      <w:snapToGrid w:val="0"/>
      <w:spacing w:before="80" w:after="80" w:line="240" w:lineRule="atLeast"/>
      <w:jc w:val="left"/>
    </w:pPr>
    <w:rPr>
      <w:rFonts w:cs="Arial"/>
      <w:snapToGrid w:val="0"/>
      <w:kern w:val="0"/>
      <w:szCs w:val="21"/>
    </w:rPr>
  </w:style>
  <w:style w:type="character" w:customStyle="1" w:styleId="TableTextChar2">
    <w:name w:val="Table Text Char2"/>
    <w:basedOn w:val="a0"/>
    <w:link w:val="TableText"/>
    <w:rsid w:val="00D20DCB"/>
    <w:rPr>
      <w:rFonts w:cs="Arial"/>
      <w:snapToGrid w:val="0"/>
      <w:sz w:val="21"/>
      <w:szCs w:val="21"/>
    </w:rPr>
  </w:style>
  <w:style w:type="paragraph" w:styleId="af3">
    <w:name w:val="Normal (Web)"/>
    <w:basedOn w:val="a"/>
    <w:uiPriority w:val="99"/>
    <w:unhideWhenUsed/>
    <w:rsid w:val="005819E7"/>
    <w:pPr>
      <w:widowControl/>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656111148">
      <w:bodyDiv w:val="1"/>
      <w:marLeft w:val="0"/>
      <w:marRight w:val="0"/>
      <w:marTop w:val="0"/>
      <w:marBottom w:val="0"/>
      <w:divBdr>
        <w:top w:val="none" w:sz="0" w:space="0" w:color="auto"/>
        <w:left w:val="none" w:sz="0" w:space="0" w:color="auto"/>
        <w:bottom w:val="none" w:sz="0" w:space="0" w:color="auto"/>
        <w:right w:val="none" w:sz="0" w:space="0" w:color="auto"/>
      </w:divBdr>
      <w:divsChild>
        <w:div w:id="1048146446">
          <w:marLeft w:val="0"/>
          <w:marRight w:val="0"/>
          <w:marTop w:val="0"/>
          <w:marBottom w:val="0"/>
          <w:divBdr>
            <w:top w:val="none" w:sz="0" w:space="0" w:color="auto"/>
            <w:left w:val="none" w:sz="0" w:space="0" w:color="auto"/>
            <w:bottom w:val="none" w:sz="0" w:space="0" w:color="auto"/>
            <w:right w:val="none" w:sz="0" w:space="0" w:color="auto"/>
          </w:divBdr>
          <w:divsChild>
            <w:div w:id="831339542">
              <w:marLeft w:val="0"/>
              <w:marRight w:val="0"/>
              <w:marTop w:val="0"/>
              <w:marBottom w:val="43"/>
              <w:divBdr>
                <w:top w:val="none" w:sz="0" w:space="0" w:color="auto"/>
                <w:left w:val="none" w:sz="0" w:space="0" w:color="auto"/>
                <w:bottom w:val="none" w:sz="0" w:space="0" w:color="auto"/>
                <w:right w:val="none" w:sz="0" w:space="0" w:color="auto"/>
              </w:divBdr>
              <w:divsChild>
                <w:div w:id="1385254825">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326DB-9834-4F80-8AA7-3330F152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27</Pages>
  <Words>2267</Words>
  <Characters>12922</Characters>
  <Application>Microsoft Office Word</Application>
  <DocSecurity>0</DocSecurity>
  <Lines>107</Lines>
  <Paragraphs>30</Paragraphs>
  <ScaleCrop>false</ScaleCrop>
  <Company>Huawei Technologies Co., Ltd.</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wenjian.wang</dc:creator>
  <cp:keywords/>
  <dc:description/>
  <cp:lastModifiedBy>w00287532</cp:lastModifiedBy>
  <cp:revision>955</cp:revision>
  <dcterms:created xsi:type="dcterms:W3CDTF">2011-12-01T12:01:00Z</dcterms:created>
  <dcterms:modified xsi:type="dcterms:W3CDTF">2016-03-14T02:00:00Z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(2)GAKcmEyAQFSZuRDU2ZsetpFscwmYPKR2eC4I+C6s/3FAYxvn5bxBwRFjNAlanzZI/AlM28mA
5gpNuMxbfE7RsUn1tCcut80Kb3x1ZBWCJ3PlrBxxv/aUgHXH/NEzDoEyHWO/k+uCYU2hu+5a
vU9ESzjhmX+1sZsGjXeDIboQC3adBF5bBMVQXatcdHxd0DI3Ze2bk+8oG54hPCn5abDqHKCO
XDsF3uRoTfe1lPZeH5ATe</vt:lpwstr>
  </property>
  <property fmtid="{D5CDD505-2E9C-101B-9397-08002B2CF9AE}" pid="3" name="_ms_pID_7253431">
    <vt:lpwstr>ezl0NoWMw2VZLnNls5UPHDgecbegHFzRQ147I7QkoiU9fA8uZjT
ePOU8eipF+LI/ZbsiKFuO1ENx39J8ROzOufH9b5bwUpKMUopWXxXrykt6OeLCW0v5HvXvegV
YDM1VxxzHK98xxTEImtL6W4O</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1457920418</vt:lpwstr>
  </property>
  <property fmtid="{D5CDD505-2E9C-101B-9397-08002B2CF9AE}" pid="8" name="_2015_ms_pID_725343">
    <vt:lpwstr>(2)94cYTBBeRXF7qLLcjBhqjsCTPsRKQ0uFm0NL9TL402vDiXp4xMO9u6vZNElhe057g9ZJ+CBY
pIai2rikgck9cMgXVRcm3IE1dWTtcLoFV14+hniDYAHaR/BLPCac7U5+aVlpJEtgd7pGKgBq
Db2EM5oNp92fnN6NrkTiKItVcdQ8fJKaPxwUDN+Md8B01kcy0jh8SEywsupOt73fbWpr2QPV
6pSFQUJ7XJCgnFKpD2</vt:lpwstr>
  </property>
  <property fmtid="{D5CDD505-2E9C-101B-9397-08002B2CF9AE}" pid="9" name="_2015_ms_pID_7253431">
    <vt:lpwstr>i90xyORky27P0RBwIHHlede08aFBCNB2nS/PHTqKrGyJtC/PoozSG0
qilu8/DelwcTk69JwpCYp/NGsNo1B/9IEJc79SQgGQI0lgIYACgFuZbOYs0yLTr3G3lwrGue
6ePd1O4tHvAWzDFE/3iJcRVRH+V8Kxzxewy3QjWsTLHsBkrm6VdcPfSCXSCoz0+/l1c=</vt:lpwstr>
  </property>
</Properties>
</file>