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9C" w:rsidRPr="00350E93" w:rsidRDefault="00871081" w:rsidP="00A2419C">
      <w:pPr>
        <w:pStyle w:val="2"/>
      </w:pPr>
      <w:r>
        <w:rPr>
          <w:rFonts w:hint="eastAsia"/>
        </w:rPr>
        <w:t>云平台</w:t>
      </w:r>
      <w:r w:rsidR="00A2419C" w:rsidRPr="00350E93">
        <w:rPr>
          <w:rFonts w:hint="eastAsia"/>
        </w:rPr>
        <w:t>数据集成</w:t>
      </w:r>
    </w:p>
    <w:p w:rsidR="00A2419C" w:rsidRPr="00350E93" w:rsidRDefault="00A2419C" w:rsidP="00A2419C">
      <w:pPr>
        <w:pStyle w:val="3"/>
        <w:numPr>
          <w:ilvl w:val="0"/>
          <w:numId w:val="0"/>
        </w:numPr>
      </w:pPr>
      <w:r w:rsidRPr="00350E93">
        <w:rPr>
          <w:rFonts w:hint="eastAsia"/>
        </w:rPr>
        <w:t xml:space="preserve">4.1.1 </w:t>
      </w:r>
      <w:r>
        <w:rPr>
          <w:sz w:val="28"/>
          <w:szCs w:val="28"/>
        </w:rPr>
        <w:t>UC-PSI-R-</w:t>
      </w:r>
      <w:r>
        <w:rPr>
          <w:rFonts w:hint="eastAsia"/>
          <w:sz w:val="28"/>
          <w:szCs w:val="28"/>
        </w:rPr>
        <w:t>1</w:t>
      </w:r>
      <w:r w:rsidRPr="00350E93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0</w:t>
      </w:r>
      <w:r w:rsidR="00871081">
        <w:rPr>
          <w:rFonts w:hint="eastAsia"/>
          <w:sz w:val="28"/>
          <w:szCs w:val="28"/>
        </w:rPr>
        <w:t>8</w:t>
      </w:r>
      <w:r w:rsidRPr="00350E93">
        <w:rPr>
          <w:sz w:val="28"/>
          <w:szCs w:val="28"/>
        </w:rPr>
        <w:t>-0</w:t>
      </w:r>
      <w:r>
        <w:rPr>
          <w:rFonts w:hint="eastAsia"/>
          <w:sz w:val="28"/>
          <w:szCs w:val="28"/>
        </w:rPr>
        <w:t>1</w:t>
      </w:r>
      <w:r w:rsidR="00E10DEE">
        <w:rPr>
          <w:rFonts w:hint="eastAsia"/>
        </w:rPr>
        <w:t xml:space="preserve">  </w:t>
      </w:r>
      <w:r w:rsidR="00871081">
        <w:rPr>
          <w:rFonts w:hint="eastAsia"/>
        </w:rPr>
        <w:t>IP</w:t>
      </w:r>
      <w:r w:rsidR="00871081">
        <w:rPr>
          <w:rFonts w:hint="eastAsia"/>
        </w:rPr>
        <w:t>地址库</w:t>
      </w:r>
      <w:r w:rsidR="00E933B9">
        <w:rPr>
          <w:rFonts w:hint="eastAsia"/>
        </w:rPr>
        <w:t>信息</w:t>
      </w:r>
    </w:p>
    <w:tbl>
      <w:tblPr>
        <w:tblStyle w:val="a3"/>
        <w:tblW w:w="0" w:type="auto"/>
        <w:tblLayout w:type="fixed"/>
        <w:tblLook w:val="04A0"/>
      </w:tblPr>
      <w:tblGrid>
        <w:gridCol w:w="766"/>
        <w:gridCol w:w="7756"/>
      </w:tblGrid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t>用例编</w:t>
            </w:r>
            <w:r w:rsidRPr="00350E93">
              <w:rPr>
                <w:rFonts w:hint="eastAsia"/>
              </w:rPr>
              <w:t xml:space="preserve"> </w:t>
            </w:r>
            <w:r w:rsidRPr="00350E93">
              <w:rPr>
                <w:rFonts w:hint="eastAsia"/>
              </w:rPr>
              <w:t>号</w:t>
            </w:r>
          </w:p>
        </w:tc>
        <w:tc>
          <w:tcPr>
            <w:tcW w:w="7756" w:type="dxa"/>
          </w:tcPr>
          <w:p w:rsidR="00A2419C" w:rsidRPr="00350E93" w:rsidRDefault="00A2419C" w:rsidP="00871081">
            <w:pPr>
              <w:rPr>
                <w:sz w:val="28"/>
                <w:szCs w:val="28"/>
              </w:rPr>
            </w:pPr>
            <w:r w:rsidRPr="00350E93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-PSI-R-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350E93">
              <w:rPr>
                <w:sz w:val="28"/>
                <w:szCs w:val="28"/>
              </w:rPr>
              <w:t>7</w:t>
            </w:r>
            <w:r w:rsidR="00EA6AF6">
              <w:rPr>
                <w:rFonts w:hint="eastAsia"/>
                <w:sz w:val="28"/>
                <w:szCs w:val="28"/>
              </w:rPr>
              <w:t>0</w:t>
            </w:r>
            <w:r w:rsidR="00871081">
              <w:rPr>
                <w:rFonts w:hint="eastAsia"/>
                <w:sz w:val="28"/>
                <w:szCs w:val="28"/>
              </w:rPr>
              <w:t>8</w:t>
            </w:r>
            <w:r w:rsidRPr="00350E93">
              <w:rPr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t>用例</w:t>
            </w:r>
          </w:p>
        </w:tc>
        <w:tc>
          <w:tcPr>
            <w:tcW w:w="7756" w:type="dxa"/>
          </w:tcPr>
          <w:p w:rsidR="00A2419C" w:rsidRPr="00350E93" w:rsidRDefault="00A2419C" w:rsidP="000C785D">
            <w:r w:rsidRPr="00350E93">
              <w:rPr>
                <w:rFonts w:hint="eastAsia"/>
              </w:rPr>
              <w:t>背景描述：</w:t>
            </w:r>
            <w:r w:rsidR="00281E7B">
              <w:rPr>
                <w:rFonts w:hint="eastAsia"/>
              </w:rPr>
              <w:t>无</w:t>
            </w:r>
          </w:p>
          <w:p w:rsidR="00A2419C" w:rsidRPr="00350E93" w:rsidRDefault="00A2419C" w:rsidP="000C785D"/>
          <w:p w:rsidR="00A2419C" w:rsidRPr="00350E93" w:rsidRDefault="00A2419C" w:rsidP="000C785D">
            <w:r w:rsidRPr="00350E93">
              <w:rPr>
                <w:rFonts w:hint="eastAsia"/>
              </w:rPr>
              <w:t>业务流程：无</w:t>
            </w:r>
          </w:p>
          <w:p w:rsidR="00A2419C" w:rsidRPr="00350E93" w:rsidRDefault="00A2419C" w:rsidP="000C785D"/>
          <w:p w:rsidR="00A2419C" w:rsidRPr="00350E93" w:rsidRDefault="00A2419C" w:rsidP="000C785D">
            <w:r w:rsidRPr="00350E93">
              <w:rPr>
                <w:rFonts w:hint="eastAsia"/>
              </w:rPr>
              <w:t>用例描述：</w:t>
            </w:r>
          </w:p>
          <w:p w:rsidR="00A2419C" w:rsidRDefault="00A2419C" w:rsidP="000C785D">
            <w:r w:rsidRPr="00350E93">
              <w:rPr>
                <w:rFonts w:hint="eastAsia"/>
              </w:rPr>
              <w:t>1</w:t>
            </w:r>
            <w:r w:rsidRPr="00350E93">
              <w:rPr>
                <w:rFonts w:hint="eastAsia"/>
              </w:rPr>
              <w:t>：接口定义如下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505"/>
              <w:gridCol w:w="1505"/>
              <w:gridCol w:w="1505"/>
              <w:gridCol w:w="1505"/>
              <w:gridCol w:w="1505"/>
            </w:tblGrid>
            <w:tr w:rsidR="00254118" w:rsidRPr="00350E93" w:rsidTr="00254118">
              <w:tc>
                <w:tcPr>
                  <w:tcW w:w="1505" w:type="dxa"/>
                  <w:shd w:val="clear" w:color="auto" w:fill="D9D9D9" w:themeFill="background1" w:themeFillShade="D9"/>
                </w:tcPr>
                <w:p w:rsidR="00254118" w:rsidRPr="00B25124" w:rsidRDefault="00254118" w:rsidP="00594CA0">
                  <w:r>
                    <w:rPr>
                      <w:rFonts w:hint="eastAsia"/>
                    </w:rPr>
                    <w:t>字段名称</w:t>
                  </w:r>
                </w:p>
              </w:tc>
              <w:tc>
                <w:tcPr>
                  <w:tcW w:w="1505" w:type="dxa"/>
                  <w:shd w:val="clear" w:color="auto" w:fill="D9D9D9" w:themeFill="background1" w:themeFillShade="D9"/>
                </w:tcPr>
                <w:p w:rsidR="00254118" w:rsidRPr="00B25124" w:rsidRDefault="00254118" w:rsidP="00594CA0">
                  <w:r>
                    <w:rPr>
                      <w:rFonts w:hint="eastAsia"/>
                    </w:rPr>
                    <w:t>字段含义</w:t>
                  </w:r>
                </w:p>
              </w:tc>
              <w:tc>
                <w:tcPr>
                  <w:tcW w:w="1505" w:type="dxa"/>
                  <w:shd w:val="clear" w:color="auto" w:fill="D9D9D9" w:themeFill="background1" w:themeFillShade="D9"/>
                </w:tcPr>
                <w:p w:rsidR="00254118" w:rsidRPr="00B25124" w:rsidRDefault="00254118" w:rsidP="00594CA0">
                  <w:r>
                    <w:rPr>
                      <w:rFonts w:hint="eastAsia"/>
                    </w:rPr>
                    <w:t>字段类型</w:t>
                  </w:r>
                </w:p>
              </w:tc>
              <w:tc>
                <w:tcPr>
                  <w:tcW w:w="1505" w:type="dxa"/>
                  <w:shd w:val="clear" w:color="auto" w:fill="D9D9D9" w:themeFill="background1" w:themeFillShade="D9"/>
                </w:tcPr>
                <w:p w:rsidR="00254118" w:rsidRDefault="00254118" w:rsidP="00594CA0">
                  <w:r>
                    <w:rPr>
                      <w:rFonts w:hint="eastAsia"/>
                    </w:rPr>
                    <w:t>是否允许为空</w:t>
                  </w:r>
                </w:p>
              </w:tc>
              <w:tc>
                <w:tcPr>
                  <w:tcW w:w="1505" w:type="dxa"/>
                  <w:shd w:val="clear" w:color="auto" w:fill="D9D9D9" w:themeFill="background1" w:themeFillShade="D9"/>
                </w:tcPr>
                <w:p w:rsidR="00254118" w:rsidRPr="00350E93" w:rsidRDefault="00254118" w:rsidP="000C785D">
                  <w:r>
                    <w:rPr>
                      <w:rFonts w:hint="eastAsia"/>
                    </w:rPr>
                    <w:t>样例</w:t>
                  </w: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ip_id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主键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number(20)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594CA0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ip_start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起始</w:t>
                  </w: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</w:t>
                  </w:r>
                  <w:proofErr w:type="spellEnd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地址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CB621F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 w:rsidR="00CB621F">
                    <w:rPr>
                      <w:rFonts w:hint="eastAsia"/>
                      <w:color w:val="000000"/>
                      <w:sz w:val="20"/>
                      <w:szCs w:val="20"/>
                    </w:rPr>
                    <w:t>5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ip_end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终止</w:t>
                  </w: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</w:t>
                  </w:r>
                  <w:proofErr w:type="spellEnd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地址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CB621F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 w:rsidR="00CB621F">
                    <w:rPr>
                      <w:rFonts w:hint="eastAsia"/>
                      <w:color w:val="000000"/>
                      <w:sz w:val="20"/>
                      <w:szCs w:val="20"/>
                    </w:rPr>
                    <w:t>5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ip_start_decimalism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起始</w:t>
                  </w: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</w:t>
                  </w:r>
                  <w:proofErr w:type="spellEnd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地址十进制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number(20)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ip_end_decimalism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终止</w:t>
                  </w: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ip</w:t>
                  </w:r>
                  <w:proofErr w:type="spellEnd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地址十进制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number(20)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country_a2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国家二位编码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varchar2(8)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country_number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国家数字编码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number(20)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province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省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varchar2(200)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city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城市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1E7364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 w:rsidR="001E7364">
                    <w:rPr>
                      <w:rFonts w:hint="eastAsia"/>
                      <w:color w:val="000000"/>
                      <w:sz w:val="20"/>
                      <w:szCs w:val="20"/>
                    </w:rPr>
                    <w:t>4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match_level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匹配等级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国家：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1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；省：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 xml:space="preserve">2 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；城市：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3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；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number(20)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created_by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创建人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varchar2(50)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creation_date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创建时间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last_updated_by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修改人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varchar2(50)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1081" w:rsidRPr="00350E93" w:rsidTr="005A1FEA"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last_update_date</w:t>
                  </w:r>
                  <w:proofErr w:type="spellEnd"/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修改时间</w:t>
                  </w:r>
                </w:p>
              </w:tc>
              <w:tc>
                <w:tcPr>
                  <w:tcW w:w="1505" w:type="dxa"/>
                  <w:vAlign w:val="center"/>
                </w:tcPr>
                <w:p w:rsidR="00871081" w:rsidRPr="006A6095" w:rsidRDefault="00871081" w:rsidP="000C47CC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:rsidR="00871081" w:rsidRPr="006A6095" w:rsidRDefault="00871081" w:rsidP="000C785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D164F" w:rsidRDefault="001D164F" w:rsidP="000C785D"/>
          <w:p w:rsidR="00A2419C" w:rsidRDefault="001D164F" w:rsidP="000C785D">
            <w:r>
              <w:rPr>
                <w:rFonts w:hint="eastAsia"/>
              </w:rPr>
              <w:t>字段分隔符：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  <w:p w:rsidR="007A0CC7" w:rsidRDefault="007A0CC7" w:rsidP="007A0CC7">
            <w:r>
              <w:rPr>
                <w:rFonts w:hint="eastAsia"/>
              </w:rPr>
              <w:t>接口类型：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</w:rPr>
              <w:t>文件传输</w:t>
            </w:r>
          </w:p>
          <w:p w:rsidR="001D164F" w:rsidRDefault="001D164F" w:rsidP="001D164F">
            <w:r>
              <w:rPr>
                <w:rFonts w:hint="eastAsia"/>
              </w:rPr>
              <w:t>服务器地址：</w:t>
            </w:r>
          </w:p>
          <w:p w:rsidR="001D164F" w:rsidRPr="001D164F" w:rsidRDefault="001D164F" w:rsidP="007A0CC7">
            <w:r>
              <w:rPr>
                <w:rFonts w:hint="eastAsia"/>
              </w:rPr>
              <w:t>文件路径：</w:t>
            </w:r>
          </w:p>
          <w:p w:rsidR="007A0CC7" w:rsidRDefault="00A57531" w:rsidP="007A0CC7">
            <w:r>
              <w:rPr>
                <w:rFonts w:hint="eastAsia"/>
              </w:rPr>
              <w:t>集成数据范围：全量</w:t>
            </w:r>
          </w:p>
          <w:p w:rsidR="006A6095" w:rsidRDefault="007A0CC7" w:rsidP="007A0CC7">
            <w:r>
              <w:rPr>
                <w:rFonts w:hint="eastAsia"/>
              </w:rPr>
              <w:t>集成</w:t>
            </w:r>
            <w:r w:rsidRPr="00350E93">
              <w:rPr>
                <w:rFonts w:hint="eastAsia"/>
              </w:rPr>
              <w:t>频率：</w:t>
            </w:r>
            <w:r w:rsidR="00A57531">
              <w:rPr>
                <w:rFonts w:hint="eastAsia"/>
              </w:rPr>
              <w:t>每周</w:t>
            </w:r>
          </w:p>
          <w:p w:rsidR="00A57531" w:rsidRPr="00A57531" w:rsidRDefault="00A57531" w:rsidP="000C785D"/>
          <w:p w:rsidR="00A2419C" w:rsidRDefault="00595D05" w:rsidP="000C785D">
            <w:pPr>
              <w:ind w:left="315" w:hangingChars="150" w:hanging="315"/>
            </w:pPr>
            <w:r>
              <w:rPr>
                <w:rFonts w:hint="eastAsia"/>
              </w:rPr>
              <w:t>报文数据样例：</w:t>
            </w:r>
          </w:p>
          <w:p w:rsidR="000759A9" w:rsidRDefault="00EB3261" w:rsidP="000C785D">
            <w:pPr>
              <w:ind w:left="315" w:hangingChars="150" w:hanging="315"/>
            </w:pPr>
            <w:r>
              <w:object w:dxaOrig="1513" w:dyaOrig="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6.8pt" o:ole="">
                  <v:imagedata r:id="rId7" o:title=""/>
                </v:shape>
                <o:OLEObject Type="Embed" ProgID="Package" ShapeID="_x0000_i1025" DrawAspect="Icon" ObjectID="_1565793022" r:id="rId8"/>
              </w:object>
            </w:r>
          </w:p>
          <w:p w:rsidR="00A2419C" w:rsidRPr="00350E93" w:rsidRDefault="00A2419C" w:rsidP="000C785D"/>
        </w:tc>
      </w:tr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756" w:type="dxa"/>
          </w:tcPr>
          <w:p w:rsidR="00A2419C" w:rsidRDefault="007F6D7E" w:rsidP="000C785D">
            <w:r>
              <w:rPr>
                <w:rFonts w:hint="eastAsia"/>
              </w:rPr>
              <w:t>数据</w:t>
            </w:r>
            <w:r w:rsidR="00595D05">
              <w:rPr>
                <w:rFonts w:hint="eastAsia"/>
              </w:rPr>
              <w:t>处理逻辑：</w:t>
            </w:r>
          </w:p>
          <w:p w:rsidR="00835989" w:rsidRPr="00350E93" w:rsidRDefault="00835989" w:rsidP="006A7855"/>
        </w:tc>
      </w:tr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t>输出验证</w:t>
            </w:r>
            <w:r w:rsidRPr="00350E93">
              <w:rPr>
                <w:rFonts w:hint="eastAsia"/>
              </w:rPr>
              <w:t>*</w:t>
            </w:r>
          </w:p>
        </w:tc>
        <w:tc>
          <w:tcPr>
            <w:tcW w:w="7756" w:type="dxa"/>
          </w:tcPr>
          <w:p w:rsidR="00A2419C" w:rsidRPr="00350E93" w:rsidRDefault="00A2419C" w:rsidP="000C785D"/>
        </w:tc>
      </w:tr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t>依赖关系</w:t>
            </w:r>
          </w:p>
        </w:tc>
        <w:tc>
          <w:tcPr>
            <w:tcW w:w="7756" w:type="dxa"/>
          </w:tcPr>
          <w:p w:rsidR="00A2419C" w:rsidRPr="00350E93" w:rsidRDefault="00A2419C" w:rsidP="000C785D"/>
        </w:tc>
      </w:tr>
      <w:tr w:rsidR="00A2419C" w:rsidRPr="00350E93" w:rsidTr="000C785D">
        <w:tc>
          <w:tcPr>
            <w:tcW w:w="766" w:type="dxa"/>
            <w:shd w:val="clear" w:color="auto" w:fill="A6A6A6" w:themeFill="background1" w:themeFillShade="A6"/>
          </w:tcPr>
          <w:p w:rsidR="00A2419C" w:rsidRPr="00350E93" w:rsidRDefault="00A2419C" w:rsidP="000C785D">
            <w:r w:rsidRPr="00350E93">
              <w:rPr>
                <w:rFonts w:hint="eastAsia"/>
              </w:rPr>
              <w:t>补充说明</w:t>
            </w:r>
          </w:p>
        </w:tc>
        <w:tc>
          <w:tcPr>
            <w:tcW w:w="7756" w:type="dxa"/>
          </w:tcPr>
          <w:p w:rsidR="00A2419C" w:rsidRPr="00350E93" w:rsidRDefault="00A2419C" w:rsidP="000C785D"/>
        </w:tc>
      </w:tr>
    </w:tbl>
    <w:p w:rsidR="00A2419C" w:rsidRDefault="00A2419C" w:rsidP="00A2419C"/>
    <w:p w:rsidR="00E16A10" w:rsidRDefault="00E16A10" w:rsidP="00A2419C"/>
    <w:p w:rsidR="00E16A10" w:rsidRPr="00350E93" w:rsidRDefault="00E16A10" w:rsidP="00A2419C"/>
    <w:sectPr w:rsidR="00E16A10" w:rsidRPr="00350E93" w:rsidSect="001A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86A" w:rsidRDefault="00DA286A" w:rsidP="00467DD4">
      <w:r>
        <w:separator/>
      </w:r>
    </w:p>
  </w:endnote>
  <w:endnote w:type="continuationSeparator" w:id="0">
    <w:p w:rsidR="00DA286A" w:rsidRDefault="00DA286A" w:rsidP="00467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86A" w:rsidRDefault="00DA286A" w:rsidP="00467DD4">
      <w:r>
        <w:separator/>
      </w:r>
    </w:p>
  </w:footnote>
  <w:footnote w:type="continuationSeparator" w:id="0">
    <w:p w:rsidR="00DA286A" w:rsidRDefault="00DA286A" w:rsidP="00467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76244"/>
    <w:multiLevelType w:val="multilevel"/>
    <w:tmpl w:val="8E3616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19C"/>
    <w:rsid w:val="00017B9D"/>
    <w:rsid w:val="00057EE4"/>
    <w:rsid w:val="00067CFA"/>
    <w:rsid w:val="00075380"/>
    <w:rsid w:val="000759A9"/>
    <w:rsid w:val="00114029"/>
    <w:rsid w:val="00156363"/>
    <w:rsid w:val="00160929"/>
    <w:rsid w:val="001A118B"/>
    <w:rsid w:val="001D164F"/>
    <w:rsid w:val="001E7364"/>
    <w:rsid w:val="00206B15"/>
    <w:rsid w:val="0021177F"/>
    <w:rsid w:val="002357E2"/>
    <w:rsid w:val="00243826"/>
    <w:rsid w:val="00254118"/>
    <w:rsid w:val="00256CCF"/>
    <w:rsid w:val="00257313"/>
    <w:rsid w:val="00273E2C"/>
    <w:rsid w:val="00281E7B"/>
    <w:rsid w:val="002C79AC"/>
    <w:rsid w:val="002F007E"/>
    <w:rsid w:val="002F1949"/>
    <w:rsid w:val="00350E0A"/>
    <w:rsid w:val="00396A12"/>
    <w:rsid w:val="003C6866"/>
    <w:rsid w:val="00440924"/>
    <w:rsid w:val="00467DD4"/>
    <w:rsid w:val="004850F9"/>
    <w:rsid w:val="004F71AE"/>
    <w:rsid w:val="005142BD"/>
    <w:rsid w:val="00516240"/>
    <w:rsid w:val="005347F0"/>
    <w:rsid w:val="0055660C"/>
    <w:rsid w:val="00595D05"/>
    <w:rsid w:val="005967F4"/>
    <w:rsid w:val="006A6095"/>
    <w:rsid w:val="006A7855"/>
    <w:rsid w:val="006C190A"/>
    <w:rsid w:val="007202E5"/>
    <w:rsid w:val="00766E9F"/>
    <w:rsid w:val="007A0CC7"/>
    <w:rsid w:val="007B6A42"/>
    <w:rsid w:val="007C7752"/>
    <w:rsid w:val="007D40F6"/>
    <w:rsid w:val="007D51CC"/>
    <w:rsid w:val="007E5D7E"/>
    <w:rsid w:val="007F6D7E"/>
    <w:rsid w:val="00804CD1"/>
    <w:rsid w:val="00835989"/>
    <w:rsid w:val="00871081"/>
    <w:rsid w:val="00886BA4"/>
    <w:rsid w:val="008A6D33"/>
    <w:rsid w:val="008C0C18"/>
    <w:rsid w:val="00904C2F"/>
    <w:rsid w:val="009123BB"/>
    <w:rsid w:val="009E3523"/>
    <w:rsid w:val="00A2419C"/>
    <w:rsid w:val="00A57531"/>
    <w:rsid w:val="00A84FF5"/>
    <w:rsid w:val="00AE15AE"/>
    <w:rsid w:val="00B0605D"/>
    <w:rsid w:val="00B25124"/>
    <w:rsid w:val="00B47E34"/>
    <w:rsid w:val="00BA0926"/>
    <w:rsid w:val="00C0312E"/>
    <w:rsid w:val="00C167FE"/>
    <w:rsid w:val="00C368BE"/>
    <w:rsid w:val="00C40AE9"/>
    <w:rsid w:val="00CB621F"/>
    <w:rsid w:val="00D46879"/>
    <w:rsid w:val="00D5427C"/>
    <w:rsid w:val="00D77682"/>
    <w:rsid w:val="00D86F12"/>
    <w:rsid w:val="00DA0EB0"/>
    <w:rsid w:val="00DA286A"/>
    <w:rsid w:val="00DB5065"/>
    <w:rsid w:val="00DE1FEA"/>
    <w:rsid w:val="00E10DEE"/>
    <w:rsid w:val="00E16A10"/>
    <w:rsid w:val="00E64385"/>
    <w:rsid w:val="00E933B9"/>
    <w:rsid w:val="00EA6AF6"/>
    <w:rsid w:val="00EB3261"/>
    <w:rsid w:val="00F14B8A"/>
    <w:rsid w:val="00F278EF"/>
    <w:rsid w:val="00F6345F"/>
    <w:rsid w:val="00F646D1"/>
    <w:rsid w:val="00F9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19C"/>
    <w:pPr>
      <w:widowControl w:val="0"/>
      <w:jc w:val="both"/>
    </w:pPr>
  </w:style>
  <w:style w:type="paragraph" w:styleId="1">
    <w:name w:val="heading 1"/>
    <w:basedOn w:val="a"/>
    <w:next w:val="a"/>
    <w:link w:val="1Char"/>
    <w:rsid w:val="00A2419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nhideWhenUsed/>
    <w:qFormat/>
    <w:rsid w:val="00A2419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nhideWhenUsed/>
    <w:qFormat/>
    <w:rsid w:val="00A241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rsid w:val="00A2419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2419C"/>
    <w:pPr>
      <w:keepNext/>
      <w:keepLines/>
      <w:numPr>
        <w:ilvl w:val="4"/>
        <w:numId w:val="1"/>
      </w:numPr>
      <w:autoSpaceDE w:val="0"/>
      <w:autoSpaceDN w:val="0"/>
      <w:adjustRightInd w:val="0"/>
      <w:spacing w:before="280" w:after="290" w:line="376" w:lineRule="auto"/>
      <w:jc w:val="left"/>
      <w:outlineLvl w:val="4"/>
    </w:pPr>
    <w:rPr>
      <w:rFonts w:ascii="Times New Roman" w:eastAsia="宋体" w:hAnsi="Times New Roman" w:cs="Times New Roman"/>
      <w:b/>
      <w:bCs/>
      <w:kern w:val="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41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41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41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41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2419C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rsid w:val="00A2419C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rsid w:val="00A241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24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2419C"/>
    <w:rPr>
      <w:rFonts w:ascii="Times New Roman" w:eastAsia="宋体" w:hAnsi="Times New Roman" w:cs="Times New Roman"/>
      <w:b/>
      <w:bCs/>
      <w:kern w:val="0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41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41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41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419C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A24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A2419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2419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7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7DD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7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7DD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C686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C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109</Words>
  <Characters>624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l00343195</dc:creator>
  <cp:lastModifiedBy>l00343195</cp:lastModifiedBy>
  <cp:revision>11</cp:revision>
  <dcterms:created xsi:type="dcterms:W3CDTF">2017-07-28T07:58:00Z</dcterms:created>
  <dcterms:modified xsi:type="dcterms:W3CDTF">2017-09-01T09:41:00Z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(3)L7iMxgLjVCp9Saxqskk4Nqm4pwsq5kxX3a3gGouMIwcdYPnmc2v2ac6uF873+Wblf6zzPwHQ
DhQKFNIoB9lc4wHAaFgHfkAn2/z/058lHITyKkB9EzAjmtW2J798Bl9dXo/SAKMKqHMDbjGh
yrNIMMS6RtlHN9LpFJU7GcWmiHCFxricPzsfgmEmgVHvtIKMYYgdIOXuh3LT49POWzU0JLSK
sSWDOJL0AOlCPQFIiU</vt:lpwstr>
  </property>
  <property fmtid="{D5CDD505-2E9C-101B-9397-08002B2CF9AE}" pid="3" name="_2015_ms_pID_7253431">
    <vt:lpwstr>yeAVcu0SMrBt4zaEYaWG+TEpxaraWu4X7nSQWgGT0yypJmVg/rsIno
phdzzdroA6NeJoeVMxaQlLEqAEZrHUH5B5BltSoWaD7awIyXXPkUcFkifs7ORVhJcGJADCKW
unhX926RTg5qvac6gIz6SfizXVrHmsQRYRtVr6Y1KNUl2RziVm6av0FhctG8Zy4M5Miln/8F
uwh8m+fSPGhEfYC8U3LnweBrrtIHDl2hXO/B</vt:lpwstr>
  </property>
  <property fmtid="{D5CDD505-2E9C-101B-9397-08002B2CF9AE}" pid="4" name="_2015_ms_pID_7253432">
    <vt:lpwstr>kw==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1503882306</vt:lpwstr>
  </property>
</Properties>
</file>