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981" w:rsidRPr="006A4EAD" w:rsidRDefault="00B34E20">
      <w:pPr>
        <w:rPr>
          <w:b/>
        </w:rPr>
      </w:pPr>
      <w:r w:rsidRPr="006A4EAD">
        <w:rPr>
          <w:rFonts w:hint="eastAsia"/>
          <w:b/>
        </w:rPr>
        <w:t>系统简要介绍</w:t>
      </w:r>
    </w:p>
    <w:p w:rsidR="003472CB" w:rsidRDefault="003472CB"/>
    <w:p w:rsidR="00A879D2" w:rsidRDefault="0014712B" w:rsidP="00AF2F77">
      <w:pPr>
        <w:outlineLvl w:val="0"/>
      </w:pPr>
      <w:r w:rsidRPr="0014712B">
        <w:rPr>
          <w:rFonts w:hint="eastAsia"/>
        </w:rPr>
        <w:t>Push</w:t>
      </w:r>
      <w:r w:rsidRPr="0014712B">
        <w:rPr>
          <w:rFonts w:hint="eastAsia"/>
        </w:rPr>
        <w:t>是一个强大的消息推送平台，建立了一条从云端到手机端的</w:t>
      </w:r>
      <w:r w:rsidRPr="006306BA">
        <w:rPr>
          <w:rFonts w:hint="eastAsia"/>
          <w:i/>
          <w:u w:val="single"/>
        </w:rPr>
        <w:t>消息推送通道</w:t>
      </w:r>
      <w:r w:rsidR="00D04157">
        <w:rPr>
          <w:rFonts w:hint="eastAsia"/>
        </w:rPr>
        <w:t>。</w:t>
      </w:r>
      <w:r w:rsidR="0034273C">
        <w:rPr>
          <w:rFonts w:hint="eastAsia"/>
        </w:rPr>
        <w:t>华为</w:t>
      </w:r>
      <w:r w:rsidR="0034273C">
        <w:rPr>
          <w:rFonts w:hint="eastAsia"/>
        </w:rPr>
        <w:t>Push</w:t>
      </w:r>
      <w:r w:rsidR="0034273C">
        <w:rPr>
          <w:rFonts w:hint="eastAsia"/>
        </w:rPr>
        <w:t>支持透传消息、通知栏消息、富媒体消息、</w:t>
      </w:r>
      <w:r w:rsidR="0034273C">
        <w:rPr>
          <w:rFonts w:hint="eastAsia"/>
        </w:rPr>
        <w:t>LBS</w:t>
      </w:r>
      <w:r w:rsidR="0034273C">
        <w:rPr>
          <w:rFonts w:hint="eastAsia"/>
        </w:rPr>
        <w:t>消息。</w:t>
      </w:r>
    </w:p>
    <w:p w:rsidR="00A77275" w:rsidRDefault="00A77275"/>
    <w:p w:rsidR="003D0277" w:rsidRDefault="00A77275" w:rsidP="003D0277">
      <w:pPr>
        <w:rPr>
          <w:noProof/>
        </w:rPr>
      </w:pPr>
      <w:r w:rsidRPr="006306BA">
        <w:rPr>
          <w:i/>
          <w:noProof/>
          <w:u w:val="single"/>
        </w:rPr>
        <w:t>消息推送</w:t>
      </w:r>
      <w:r w:rsidR="00221397" w:rsidRPr="006306BA">
        <w:rPr>
          <w:i/>
          <w:noProof/>
          <w:u w:val="single"/>
        </w:rPr>
        <w:t>通道</w:t>
      </w:r>
      <w:r>
        <w:rPr>
          <w:noProof/>
        </w:rPr>
        <w:t>：</w:t>
      </w:r>
      <w:r w:rsidR="003D0277">
        <w:rPr>
          <w:noProof/>
        </w:rPr>
        <w:t>应用的服务器端</w:t>
      </w:r>
      <w:r w:rsidR="003D0277">
        <w:rPr>
          <w:noProof/>
        </w:rPr>
        <w:t>-</w:t>
      </w:r>
      <w:r w:rsidR="003D0277">
        <w:rPr>
          <w:rFonts w:hint="eastAsia"/>
          <w:noProof/>
        </w:rPr>
        <w:t>&gt;push</w:t>
      </w:r>
      <w:r w:rsidR="003D0277">
        <w:rPr>
          <w:rFonts w:hint="eastAsia"/>
          <w:noProof/>
        </w:rPr>
        <w:t>服务器</w:t>
      </w:r>
      <w:r w:rsidR="003D0277">
        <w:rPr>
          <w:rFonts w:hint="eastAsia"/>
          <w:noProof/>
        </w:rPr>
        <w:t>-&gt;</w:t>
      </w:r>
      <w:r w:rsidR="003D0277">
        <w:rPr>
          <w:rFonts w:hint="eastAsia"/>
          <w:noProof/>
        </w:rPr>
        <w:t>应用的客户端</w:t>
      </w:r>
      <w:r w:rsidR="003D0277">
        <w:rPr>
          <w:rFonts w:hint="eastAsia"/>
          <w:noProof/>
        </w:rPr>
        <w:t>(PUSH</w:t>
      </w:r>
      <w:r w:rsidR="003D0277">
        <w:rPr>
          <w:rFonts w:hint="eastAsia"/>
          <w:noProof/>
        </w:rPr>
        <w:t>服务器通过</w:t>
      </w:r>
      <w:r w:rsidR="003D0277">
        <w:rPr>
          <w:rFonts w:hint="eastAsia"/>
          <w:noProof/>
        </w:rPr>
        <w:t>Push</w:t>
      </w:r>
      <w:r w:rsidR="003D0277">
        <w:rPr>
          <w:rFonts w:hint="eastAsia"/>
          <w:noProof/>
        </w:rPr>
        <w:t>服务在手机端的代理即</w:t>
      </w:r>
      <w:r w:rsidR="003D0277">
        <w:rPr>
          <w:rFonts w:hint="eastAsia"/>
          <w:noProof/>
        </w:rPr>
        <w:t>APP</w:t>
      </w:r>
      <w:r w:rsidR="003D0277">
        <w:rPr>
          <w:rFonts w:hint="eastAsia"/>
          <w:noProof/>
        </w:rPr>
        <w:t>嵌入的</w:t>
      </w:r>
      <w:r w:rsidR="003D0277">
        <w:rPr>
          <w:rFonts w:hint="eastAsia"/>
          <w:noProof/>
        </w:rPr>
        <w:t>SDK</w:t>
      </w:r>
      <w:r w:rsidR="003D0277">
        <w:rPr>
          <w:rFonts w:hint="eastAsia"/>
          <w:noProof/>
        </w:rPr>
        <w:t>包来推送到应用的客户端</w:t>
      </w:r>
      <w:r w:rsidR="003D0277">
        <w:rPr>
          <w:rFonts w:hint="eastAsia"/>
          <w:noProof/>
        </w:rPr>
        <w:t>)</w:t>
      </w:r>
    </w:p>
    <w:p w:rsidR="00A77275" w:rsidRDefault="00A77275" w:rsidP="003D0277"/>
    <w:p w:rsidR="003D0277" w:rsidRDefault="00BD6952">
      <w:r>
        <w:rPr>
          <w:rFonts w:hint="eastAsia"/>
          <w:noProof/>
        </w:rPr>
        <w:drawing>
          <wp:inline distT="0" distB="0" distL="0" distR="0">
            <wp:extent cx="5274310" cy="321373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213730"/>
                    </a:xfrm>
                    <a:prstGeom prst="rect">
                      <a:avLst/>
                    </a:prstGeom>
                    <a:noFill/>
                    <a:ln w="9525">
                      <a:noFill/>
                      <a:miter lim="800000"/>
                      <a:headEnd/>
                      <a:tailEnd/>
                    </a:ln>
                  </pic:spPr>
                </pic:pic>
              </a:graphicData>
            </a:graphic>
          </wp:inline>
        </w:drawing>
      </w:r>
    </w:p>
    <w:p w:rsidR="00EE07A9" w:rsidRDefault="00EE07A9"/>
    <w:p w:rsidR="00EE07A9" w:rsidRDefault="00EE07A9" w:rsidP="00EE07A9">
      <w:r>
        <w:rPr>
          <w:rFonts w:hint="eastAsia"/>
        </w:rPr>
        <w:t>TOKEN</w:t>
      </w:r>
      <w:r>
        <w:rPr>
          <w:rFonts w:hint="eastAsia"/>
        </w:rPr>
        <w:t>即</w:t>
      </w:r>
      <w:r>
        <w:rPr>
          <w:rFonts w:hint="eastAsia"/>
        </w:rPr>
        <w:t>PUSHTOKEN</w:t>
      </w:r>
      <w:r>
        <w:rPr>
          <w:rFonts w:hint="eastAsia"/>
        </w:rPr>
        <w:t>用于唯一标识一个指定终端上的指定应用作为消息接收方。</w:t>
      </w:r>
    </w:p>
    <w:p w:rsidR="00EE07A9" w:rsidRPr="00EE07A9" w:rsidRDefault="00EE07A9"/>
    <w:p w:rsidR="00BD6952" w:rsidRDefault="00EE07A9">
      <w:r w:rsidRPr="00EE07A9">
        <w:rPr>
          <w:rFonts w:hint="eastAsia"/>
          <w:noProof/>
        </w:rPr>
        <w:drawing>
          <wp:inline distT="0" distB="0" distL="0" distR="0">
            <wp:extent cx="4516755" cy="21336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516755" cy="2133600"/>
                    </a:xfrm>
                    <a:prstGeom prst="rect">
                      <a:avLst/>
                    </a:prstGeom>
                    <a:noFill/>
                    <a:ln w="9525">
                      <a:noFill/>
                      <a:miter lim="800000"/>
                      <a:headEnd/>
                      <a:tailEnd/>
                    </a:ln>
                  </pic:spPr>
                </pic:pic>
              </a:graphicData>
            </a:graphic>
          </wp:inline>
        </w:drawing>
      </w:r>
    </w:p>
    <w:p w:rsidR="00BD6952" w:rsidRPr="003D0277" w:rsidRDefault="00BD6952"/>
    <w:p w:rsidR="003D0277" w:rsidRDefault="003D0277"/>
    <w:p w:rsidR="003472CB" w:rsidRPr="006A4EAD" w:rsidRDefault="003472CB">
      <w:pPr>
        <w:rPr>
          <w:b/>
        </w:rPr>
      </w:pPr>
      <w:r w:rsidRPr="006A4EAD">
        <w:rPr>
          <w:rFonts w:hint="eastAsia"/>
          <w:b/>
        </w:rPr>
        <w:t>系统主要功能</w:t>
      </w:r>
    </w:p>
    <w:p w:rsidR="003472CB" w:rsidRDefault="003472CB"/>
    <w:p w:rsidR="00A879D2" w:rsidRDefault="0014712B">
      <w:r w:rsidRPr="0014712B">
        <w:rPr>
          <w:rFonts w:hint="eastAsia"/>
        </w:rPr>
        <w:t>对于开发人员：可以快速集成</w:t>
      </w:r>
      <w:r w:rsidRPr="0014712B">
        <w:rPr>
          <w:rFonts w:hint="eastAsia"/>
        </w:rPr>
        <w:t>Push</w:t>
      </w:r>
      <w:r w:rsidRPr="0014712B">
        <w:rPr>
          <w:rFonts w:hint="eastAsia"/>
        </w:rPr>
        <w:t>；对于运营人员：利用</w:t>
      </w:r>
      <w:r w:rsidRPr="0014712B">
        <w:rPr>
          <w:rFonts w:hint="eastAsia"/>
        </w:rPr>
        <w:t>Push</w:t>
      </w:r>
      <w:r w:rsidRPr="0014712B">
        <w:rPr>
          <w:rFonts w:hint="eastAsia"/>
        </w:rPr>
        <w:t>推送消息；对于市场人员：</w:t>
      </w:r>
      <w:r w:rsidRPr="0014712B">
        <w:rPr>
          <w:rFonts w:hint="eastAsia"/>
        </w:rPr>
        <w:lastRenderedPageBreak/>
        <w:t>可以通过</w:t>
      </w:r>
      <w:r w:rsidRPr="0014712B">
        <w:rPr>
          <w:rFonts w:hint="eastAsia"/>
        </w:rPr>
        <w:t>Push</w:t>
      </w:r>
      <w:r w:rsidRPr="0014712B">
        <w:rPr>
          <w:rFonts w:hint="eastAsia"/>
        </w:rPr>
        <w:t>商品优惠信息，或者加入</w:t>
      </w:r>
      <w:r w:rsidRPr="0014712B">
        <w:rPr>
          <w:rFonts w:hint="eastAsia"/>
        </w:rPr>
        <w:t>Push</w:t>
      </w:r>
      <w:r w:rsidRPr="0014712B">
        <w:rPr>
          <w:rFonts w:hint="eastAsia"/>
        </w:rPr>
        <w:t>互推联盟，获取广告收入分成。</w:t>
      </w:r>
    </w:p>
    <w:p w:rsidR="00480C32" w:rsidRPr="000303A1" w:rsidRDefault="00480C32" w:rsidP="00A879D2"/>
    <w:p w:rsidR="00A879D2" w:rsidRPr="006A4EAD" w:rsidRDefault="00E9008E" w:rsidP="00A879D2">
      <w:pPr>
        <w:rPr>
          <w:b/>
        </w:rPr>
      </w:pPr>
      <w:r w:rsidRPr="006A4EAD">
        <w:rPr>
          <w:rFonts w:hint="eastAsia"/>
          <w:b/>
        </w:rPr>
        <w:t>主要表</w:t>
      </w:r>
    </w:p>
    <w:p w:rsidR="00E9008E" w:rsidRDefault="00E9008E" w:rsidP="00A879D2"/>
    <w:p w:rsidR="003D1CDF" w:rsidRDefault="003D1CDF" w:rsidP="003D1CDF">
      <w:r>
        <w:t>ODS_PUSH_TOKEN_APP_DS</w:t>
      </w:r>
      <w:r w:rsidR="001215AD">
        <w:rPr>
          <w:rFonts w:hint="eastAsia"/>
        </w:rPr>
        <w:tab/>
      </w:r>
      <w:r w:rsidR="001215AD" w:rsidRPr="001215AD">
        <w:rPr>
          <w:rFonts w:hint="eastAsia"/>
        </w:rPr>
        <w:t>用于记录</w:t>
      </w:r>
      <w:r w:rsidR="001215AD" w:rsidRPr="001215AD">
        <w:rPr>
          <w:rFonts w:hint="eastAsia"/>
        </w:rPr>
        <w:t>app</w:t>
      </w:r>
      <w:r w:rsidR="001215AD" w:rsidRPr="001215AD">
        <w:rPr>
          <w:rFonts w:hint="eastAsia"/>
        </w:rPr>
        <w:t>集成</w:t>
      </w:r>
      <w:r w:rsidR="001215AD" w:rsidRPr="001215AD">
        <w:rPr>
          <w:rFonts w:hint="eastAsia"/>
        </w:rPr>
        <w:t xml:space="preserve">push </w:t>
      </w:r>
      <w:proofErr w:type="spellStart"/>
      <w:r w:rsidR="001215AD" w:rsidRPr="001215AD">
        <w:rPr>
          <w:rFonts w:hint="eastAsia"/>
        </w:rPr>
        <w:t>sdk</w:t>
      </w:r>
      <w:proofErr w:type="spellEnd"/>
      <w:r w:rsidR="001215AD" w:rsidRPr="001215AD">
        <w:rPr>
          <w:rFonts w:hint="eastAsia"/>
        </w:rPr>
        <w:t>的情况</w:t>
      </w:r>
    </w:p>
    <w:p w:rsidR="00BC765D" w:rsidRDefault="00BC765D" w:rsidP="003D1CDF">
      <w:r>
        <w:t xml:space="preserve">ODS_PUSH_DEVICE_TOKEN_DM </w:t>
      </w:r>
      <w:r w:rsidRPr="00EE4591">
        <w:rPr>
          <w:rFonts w:hint="eastAsia"/>
        </w:rPr>
        <w:t>请求申请</w:t>
      </w:r>
      <w:r w:rsidRPr="00EE4591">
        <w:rPr>
          <w:rFonts w:hint="eastAsia"/>
        </w:rPr>
        <w:t>PUSH token</w:t>
      </w:r>
      <w:r w:rsidRPr="00EE4591">
        <w:rPr>
          <w:rFonts w:hint="eastAsia"/>
        </w:rPr>
        <w:t>信息表</w:t>
      </w:r>
    </w:p>
    <w:p w:rsidR="003D1CDF" w:rsidRDefault="003D1CDF" w:rsidP="003D1CDF">
      <w:r>
        <w:t>ODS_PUSH_ROUTERECORD_DM</w:t>
      </w:r>
      <w:r w:rsidR="001215AD">
        <w:rPr>
          <w:rFonts w:hint="eastAsia"/>
        </w:rPr>
        <w:tab/>
      </w:r>
      <w:r w:rsidR="00C85775" w:rsidRPr="00C85775">
        <w:rPr>
          <w:rFonts w:hint="eastAsia"/>
        </w:rPr>
        <w:t>用于记录</w:t>
      </w:r>
      <w:r w:rsidR="00C85775" w:rsidRPr="00C85775">
        <w:rPr>
          <w:rFonts w:hint="eastAsia"/>
        </w:rPr>
        <w:t>PUSH</w:t>
      </w:r>
      <w:r w:rsidR="00C85775" w:rsidRPr="00C85775">
        <w:rPr>
          <w:rFonts w:hint="eastAsia"/>
        </w:rPr>
        <w:t>路由表的相关用户信息</w:t>
      </w:r>
    </w:p>
    <w:p w:rsidR="003D1CDF" w:rsidRDefault="003D1CDF" w:rsidP="003D1CDF">
      <w:r>
        <w:t xml:space="preserve">ODS_PUSH_CONNECT_INFO_DS </w:t>
      </w:r>
      <w:r w:rsidR="00C85775" w:rsidRPr="00C85775">
        <w:rPr>
          <w:rFonts w:hint="eastAsia"/>
        </w:rPr>
        <w:t>用于记录</w:t>
      </w:r>
      <w:r w:rsidR="00C85775" w:rsidRPr="00C85775">
        <w:rPr>
          <w:rFonts w:hint="eastAsia"/>
        </w:rPr>
        <w:t>PUSH</w:t>
      </w:r>
      <w:r w:rsidR="00C85775" w:rsidRPr="00C85775">
        <w:rPr>
          <w:rFonts w:hint="eastAsia"/>
        </w:rPr>
        <w:t>服务器的实时连接数信息</w:t>
      </w:r>
    </w:p>
    <w:p w:rsidR="00F31167" w:rsidRDefault="00F31167" w:rsidP="003D1CDF">
      <w:r>
        <w:t>ODS_PUSH_CRS_LOG_DM</w:t>
      </w:r>
      <w:r>
        <w:rPr>
          <w:rFonts w:hint="eastAsia"/>
        </w:rPr>
        <w:t xml:space="preserve"> </w:t>
      </w:r>
      <w:r>
        <w:rPr>
          <w:rFonts w:hint="eastAsia"/>
        </w:rPr>
        <w:tab/>
      </w:r>
      <w:r w:rsidRPr="00C85775">
        <w:rPr>
          <w:rFonts w:hint="eastAsia"/>
        </w:rPr>
        <w:t>PUSH</w:t>
      </w:r>
      <w:r>
        <w:rPr>
          <w:rFonts w:hint="eastAsia"/>
        </w:rPr>
        <w:t xml:space="preserve"> </w:t>
      </w:r>
      <w:r w:rsidRPr="00C85775">
        <w:rPr>
          <w:rFonts w:hint="eastAsia"/>
        </w:rPr>
        <w:t>CRS</w:t>
      </w:r>
      <w:r w:rsidRPr="00C85775">
        <w:rPr>
          <w:rFonts w:hint="eastAsia"/>
        </w:rPr>
        <w:t>类消息发送日志</w:t>
      </w:r>
    </w:p>
    <w:p w:rsidR="003D1CDF" w:rsidRDefault="003D1CDF" w:rsidP="003D1CDF">
      <w:r>
        <w:t>ODS_PUSH_MC_LOG_DM</w:t>
      </w:r>
      <w:r w:rsidR="00A87F5F">
        <w:rPr>
          <w:rFonts w:hint="eastAsia"/>
        </w:rPr>
        <w:t xml:space="preserve">   </w:t>
      </w:r>
      <w:r>
        <w:t xml:space="preserve"> </w:t>
      </w:r>
      <w:r w:rsidR="00A87F5F" w:rsidRPr="00A87F5F">
        <w:rPr>
          <w:rFonts w:hint="eastAsia"/>
        </w:rPr>
        <w:t>PUSH MC</w:t>
      </w:r>
      <w:r w:rsidR="00A87F5F" w:rsidRPr="00A87F5F">
        <w:rPr>
          <w:rFonts w:hint="eastAsia"/>
        </w:rPr>
        <w:t>类消息发送日志</w:t>
      </w:r>
    </w:p>
    <w:p w:rsidR="00BC765D" w:rsidRDefault="003D1CDF" w:rsidP="003D1CDF">
      <w:r>
        <w:t xml:space="preserve">ODS_PUSH_PORTAL_NOTIFICATION_DM </w:t>
      </w:r>
      <w:r w:rsidR="00887FA5">
        <w:rPr>
          <w:rFonts w:hint="eastAsia"/>
        </w:rPr>
        <w:tab/>
      </w:r>
      <w:r w:rsidR="00C768E3" w:rsidRPr="00C768E3">
        <w:rPr>
          <w:rFonts w:hint="eastAsia"/>
        </w:rPr>
        <w:t>PORTAL</w:t>
      </w:r>
      <w:r w:rsidR="00C768E3" w:rsidRPr="00C768E3">
        <w:rPr>
          <w:rFonts w:hint="eastAsia"/>
        </w:rPr>
        <w:t>消息的发送事实表</w:t>
      </w:r>
      <w:r w:rsidR="00BC765D">
        <w:rPr>
          <w:rFonts w:hint="eastAsia"/>
        </w:rPr>
        <w:t xml:space="preserve">  </w:t>
      </w:r>
    </w:p>
    <w:p w:rsidR="00BC765D" w:rsidRDefault="003D1CDF" w:rsidP="003D1CDF">
      <w:r>
        <w:t>ODS_PUSH_SVC_LOG_DM</w:t>
      </w:r>
      <w:r w:rsidR="00C768E3">
        <w:rPr>
          <w:rFonts w:hint="eastAsia"/>
        </w:rPr>
        <w:t xml:space="preserve"> </w:t>
      </w:r>
      <w:r>
        <w:t xml:space="preserve"> </w:t>
      </w:r>
      <w:r w:rsidR="004F2136" w:rsidRPr="004F2136">
        <w:rPr>
          <w:rFonts w:hint="eastAsia"/>
        </w:rPr>
        <w:t>OPENGW</w:t>
      </w:r>
      <w:r w:rsidR="004F2136" w:rsidRPr="004F2136">
        <w:rPr>
          <w:rFonts w:hint="eastAsia"/>
        </w:rPr>
        <w:t>网关的数据表</w:t>
      </w:r>
    </w:p>
    <w:p w:rsidR="003D1CDF" w:rsidRDefault="003D1CDF" w:rsidP="003D1CDF">
      <w:r>
        <w:t xml:space="preserve">ODS_PUSH_TRS_REQ_LOG_DM </w:t>
      </w:r>
      <w:r w:rsidR="007E76E6">
        <w:rPr>
          <w:rFonts w:hint="eastAsia"/>
        </w:rPr>
        <w:tab/>
      </w:r>
      <w:r w:rsidR="007E76E6" w:rsidRPr="007E76E6">
        <w:rPr>
          <w:rFonts w:hint="eastAsia"/>
        </w:rPr>
        <w:t>TRS</w:t>
      </w:r>
      <w:r w:rsidR="007E76E6" w:rsidRPr="007E76E6">
        <w:rPr>
          <w:rFonts w:hint="eastAsia"/>
        </w:rPr>
        <w:t>请求接口日志</w:t>
      </w:r>
    </w:p>
    <w:p w:rsidR="00EA69AA" w:rsidRDefault="003D1CDF" w:rsidP="003D1CDF">
      <w:r>
        <w:t>ODS_PUSH_TRS_RSP_LOG_DM</w:t>
      </w:r>
      <w:r w:rsidR="007E76E6">
        <w:rPr>
          <w:rFonts w:hint="eastAsia"/>
        </w:rPr>
        <w:t xml:space="preserve">  </w:t>
      </w:r>
      <w:r w:rsidR="00161707">
        <w:rPr>
          <w:rFonts w:hint="eastAsia"/>
        </w:rPr>
        <w:tab/>
      </w:r>
      <w:r w:rsidR="007E76E6" w:rsidRPr="007E76E6">
        <w:rPr>
          <w:rFonts w:hint="eastAsia"/>
        </w:rPr>
        <w:t>TRS</w:t>
      </w:r>
      <w:r w:rsidR="007E76E6" w:rsidRPr="007E76E6">
        <w:rPr>
          <w:rFonts w:hint="eastAsia"/>
        </w:rPr>
        <w:t>响应日志</w:t>
      </w:r>
    </w:p>
    <w:p w:rsidR="00BC765D" w:rsidRDefault="00BC765D" w:rsidP="00BC765D">
      <w:r>
        <w:t xml:space="preserve">ODS_PUSH_DEV_LOGIN_NEW_DM </w:t>
      </w:r>
      <w:r>
        <w:rPr>
          <w:rFonts w:hint="eastAsia"/>
        </w:rPr>
        <w:t xml:space="preserve">  </w:t>
      </w:r>
      <w:r w:rsidRPr="00DF7E5C">
        <w:rPr>
          <w:rFonts w:hint="eastAsia"/>
        </w:rPr>
        <w:t>用户上报的登录登出信息表</w:t>
      </w:r>
    </w:p>
    <w:p w:rsidR="003D1CDF" w:rsidRDefault="003D1CDF" w:rsidP="003D1CDF"/>
    <w:p w:rsidR="00482019" w:rsidRDefault="00482019" w:rsidP="00A879D2">
      <w:r>
        <w:rPr>
          <w:rFonts w:hint="eastAsia"/>
        </w:rPr>
        <w:t>备注：其实就是一个</w:t>
      </w:r>
      <w:r w:rsidR="00465571">
        <w:rPr>
          <w:rFonts w:hint="eastAsia"/>
        </w:rPr>
        <w:t>请求</w:t>
      </w:r>
      <w:r>
        <w:rPr>
          <w:rFonts w:hint="eastAsia"/>
        </w:rPr>
        <w:t>日志一个</w:t>
      </w:r>
      <w:r w:rsidR="00465571">
        <w:rPr>
          <w:rFonts w:hint="eastAsia"/>
        </w:rPr>
        <w:t>响应</w:t>
      </w:r>
      <w:r>
        <w:rPr>
          <w:rFonts w:hint="eastAsia"/>
        </w:rPr>
        <w:t>日志</w:t>
      </w:r>
      <w:r w:rsidR="00465571">
        <w:rPr>
          <w:rFonts w:hint="eastAsia"/>
        </w:rPr>
        <w:t>还有路由表</w:t>
      </w:r>
      <w:r>
        <w:rPr>
          <w:rFonts w:hint="eastAsia"/>
        </w:rPr>
        <w:t>。</w:t>
      </w:r>
    </w:p>
    <w:p w:rsidR="00843644" w:rsidRDefault="00843644" w:rsidP="00A879D2"/>
    <w:tbl>
      <w:tblPr>
        <w:tblW w:w="5000" w:type="pct"/>
        <w:tblLook w:val="04A0"/>
      </w:tblPr>
      <w:tblGrid>
        <w:gridCol w:w="3317"/>
        <w:gridCol w:w="816"/>
        <w:gridCol w:w="4389"/>
      </w:tblGrid>
      <w:tr w:rsidR="000E1EFA" w:rsidRPr="000E1EFA" w:rsidTr="00680A64">
        <w:trPr>
          <w:trHeight w:val="288"/>
        </w:trPr>
        <w:tc>
          <w:tcPr>
            <w:tcW w:w="1946" w:type="pct"/>
            <w:tcBorders>
              <w:top w:val="single" w:sz="4" w:space="0" w:color="auto"/>
              <w:left w:val="single" w:sz="4" w:space="0" w:color="auto"/>
              <w:bottom w:val="single" w:sz="4" w:space="0" w:color="auto"/>
              <w:right w:val="single" w:sz="4" w:space="0" w:color="auto"/>
            </w:tcBorders>
            <w:shd w:val="clear" w:color="000000" w:fill="00B050"/>
            <w:vAlign w:val="center"/>
            <w:hideMark/>
          </w:tcPr>
          <w:p w:rsidR="000E1EFA" w:rsidRPr="000E1EFA" w:rsidRDefault="000E1EFA" w:rsidP="000E1EFA">
            <w:pPr>
              <w:widowControl/>
              <w:jc w:val="center"/>
              <w:rPr>
                <w:rFonts w:ascii="宋体" w:eastAsia="宋体" w:hAnsi="宋体" w:cs="宋体"/>
                <w:b/>
                <w:bCs/>
                <w:color w:val="000000"/>
                <w:kern w:val="0"/>
                <w:sz w:val="20"/>
                <w:szCs w:val="20"/>
              </w:rPr>
            </w:pPr>
            <w:r w:rsidRPr="000E1EFA">
              <w:rPr>
                <w:rFonts w:ascii="宋体" w:eastAsia="宋体" w:hAnsi="宋体" w:cs="宋体" w:hint="eastAsia"/>
                <w:b/>
                <w:bCs/>
                <w:color w:val="000000"/>
                <w:kern w:val="0"/>
                <w:sz w:val="20"/>
                <w:szCs w:val="20"/>
              </w:rPr>
              <w:t>表</w:t>
            </w:r>
            <w:r w:rsidR="00054132">
              <w:rPr>
                <w:rFonts w:ascii="宋体" w:eastAsia="宋体" w:hAnsi="宋体" w:cs="宋体" w:hint="eastAsia"/>
                <w:b/>
                <w:bCs/>
                <w:color w:val="000000"/>
                <w:kern w:val="0"/>
                <w:sz w:val="20"/>
                <w:szCs w:val="20"/>
              </w:rPr>
              <w:t>英文</w:t>
            </w:r>
            <w:r w:rsidRPr="000E1EFA">
              <w:rPr>
                <w:rFonts w:ascii="宋体" w:eastAsia="宋体" w:hAnsi="宋体" w:cs="宋体" w:hint="eastAsia"/>
                <w:b/>
                <w:bCs/>
                <w:color w:val="000000"/>
                <w:kern w:val="0"/>
                <w:sz w:val="20"/>
                <w:szCs w:val="20"/>
              </w:rPr>
              <w:t>名</w:t>
            </w:r>
          </w:p>
        </w:tc>
        <w:tc>
          <w:tcPr>
            <w:tcW w:w="479" w:type="pct"/>
            <w:tcBorders>
              <w:top w:val="single" w:sz="4" w:space="0" w:color="auto"/>
              <w:left w:val="nil"/>
              <w:bottom w:val="single" w:sz="4" w:space="0" w:color="auto"/>
              <w:right w:val="single" w:sz="4" w:space="0" w:color="auto"/>
            </w:tcBorders>
            <w:shd w:val="clear" w:color="000000" w:fill="00B050"/>
            <w:vAlign w:val="center"/>
            <w:hideMark/>
          </w:tcPr>
          <w:p w:rsidR="000E1EFA" w:rsidRPr="000E1EFA" w:rsidRDefault="000E1EFA" w:rsidP="00D443AD">
            <w:pPr>
              <w:widowControl/>
              <w:jc w:val="center"/>
              <w:rPr>
                <w:rFonts w:ascii="宋体" w:eastAsia="宋体" w:hAnsi="宋体" w:cs="宋体"/>
                <w:b/>
                <w:bCs/>
                <w:color w:val="000000"/>
                <w:kern w:val="0"/>
                <w:sz w:val="20"/>
                <w:szCs w:val="20"/>
              </w:rPr>
            </w:pPr>
            <w:r w:rsidRPr="000E1EFA">
              <w:rPr>
                <w:rFonts w:ascii="宋体" w:eastAsia="宋体" w:hAnsi="宋体" w:cs="宋体" w:hint="eastAsia"/>
                <w:b/>
                <w:bCs/>
                <w:color w:val="000000"/>
                <w:kern w:val="0"/>
                <w:sz w:val="20"/>
                <w:szCs w:val="20"/>
              </w:rPr>
              <w:t>表</w:t>
            </w:r>
            <w:r w:rsidR="00054132">
              <w:rPr>
                <w:rFonts w:ascii="宋体" w:eastAsia="宋体" w:hAnsi="宋体" w:cs="宋体" w:hint="eastAsia"/>
                <w:b/>
                <w:bCs/>
                <w:color w:val="000000"/>
                <w:kern w:val="0"/>
                <w:sz w:val="20"/>
                <w:szCs w:val="20"/>
              </w:rPr>
              <w:t>中文</w:t>
            </w:r>
            <w:r w:rsidR="00D443AD">
              <w:rPr>
                <w:rFonts w:ascii="宋体" w:eastAsia="宋体" w:hAnsi="宋体" w:cs="宋体" w:hint="eastAsia"/>
                <w:b/>
                <w:bCs/>
                <w:color w:val="000000"/>
                <w:kern w:val="0"/>
                <w:sz w:val="20"/>
                <w:szCs w:val="20"/>
              </w:rPr>
              <w:t>名</w:t>
            </w:r>
          </w:p>
        </w:tc>
        <w:tc>
          <w:tcPr>
            <w:tcW w:w="2575" w:type="pct"/>
            <w:tcBorders>
              <w:top w:val="single" w:sz="4" w:space="0" w:color="auto"/>
              <w:left w:val="nil"/>
              <w:bottom w:val="single" w:sz="4" w:space="0" w:color="auto"/>
              <w:right w:val="single" w:sz="4" w:space="0" w:color="auto"/>
            </w:tcBorders>
            <w:shd w:val="clear" w:color="000000" w:fill="FFFF00"/>
            <w:vAlign w:val="center"/>
            <w:hideMark/>
          </w:tcPr>
          <w:p w:rsidR="000E1EFA" w:rsidRPr="000E1EFA" w:rsidRDefault="00D443AD" w:rsidP="000E1EFA">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表说明简述</w:t>
            </w:r>
          </w:p>
        </w:tc>
      </w:tr>
      <w:tr w:rsidR="00680A64" w:rsidRPr="000E1EFA" w:rsidTr="00DF6882">
        <w:trPr>
          <w:trHeight w:val="288"/>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ODS_PUSH_TOKEN_APP_DS</w:t>
            </w:r>
          </w:p>
        </w:tc>
        <w:tc>
          <w:tcPr>
            <w:tcW w:w="479"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PUHS token的APP信息表</w:t>
            </w:r>
          </w:p>
        </w:tc>
        <w:tc>
          <w:tcPr>
            <w:tcW w:w="2575"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当push新接入一个应用产生一条数据</w:t>
            </w:r>
          </w:p>
        </w:tc>
      </w:tr>
      <w:tr w:rsidR="00680A64" w:rsidRPr="000E1EFA" w:rsidTr="00DF6882">
        <w:trPr>
          <w:trHeight w:val="960"/>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ODS_PUSH_DEVICE_TOKEN_DM</w:t>
            </w:r>
          </w:p>
        </w:tc>
        <w:tc>
          <w:tcPr>
            <w:tcW w:w="479"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PUSH设备TOKEN日志</w:t>
            </w:r>
          </w:p>
        </w:tc>
        <w:tc>
          <w:tcPr>
            <w:tcW w:w="2575"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1.重要，当用户进行刷机、注册APP、卸载APP时，会发送数据到该表</w:t>
            </w:r>
            <w:r w:rsidRPr="000E1EFA">
              <w:rPr>
                <w:rFonts w:ascii="宋体" w:eastAsia="宋体" w:hAnsi="宋体" w:cs="宋体" w:hint="eastAsia"/>
                <w:color w:val="000000"/>
                <w:kern w:val="0"/>
                <w:sz w:val="20"/>
                <w:szCs w:val="20"/>
              </w:rPr>
              <w:br/>
              <w:t>2.Authserver负责终端鉴权、token申请</w:t>
            </w:r>
            <w:r w:rsidRPr="000E1EFA">
              <w:rPr>
                <w:rFonts w:ascii="宋体" w:eastAsia="宋体" w:hAnsi="宋体" w:cs="宋体" w:hint="eastAsia"/>
                <w:color w:val="000000"/>
                <w:kern w:val="0"/>
                <w:sz w:val="20"/>
                <w:szCs w:val="20"/>
              </w:rPr>
              <w:br/>
              <w:t>3.主要用于push分应用的用户统计</w:t>
            </w:r>
          </w:p>
        </w:tc>
      </w:tr>
      <w:tr w:rsidR="00680A64" w:rsidRPr="000E1EFA" w:rsidTr="00DF6882">
        <w:trPr>
          <w:trHeight w:val="2640"/>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ODS_PUSH_ROUTERECORD_DM</w:t>
            </w:r>
          </w:p>
        </w:tc>
        <w:tc>
          <w:tcPr>
            <w:tcW w:w="479"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路由表</w:t>
            </w:r>
          </w:p>
        </w:tc>
        <w:tc>
          <w:tcPr>
            <w:tcW w:w="2575"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1.每个push用户都会和服务器保持一个心跳链接，这个心跳链接记录用户的IP，机型等信息，写入数据表就是路由表推送</w:t>
            </w:r>
            <w:r w:rsidRPr="000E1EFA">
              <w:rPr>
                <w:rFonts w:ascii="宋体" w:eastAsia="宋体" w:hAnsi="宋体" w:cs="宋体" w:hint="eastAsia"/>
                <w:color w:val="000000"/>
                <w:kern w:val="0"/>
                <w:sz w:val="20"/>
                <w:szCs w:val="20"/>
              </w:rPr>
              <w:br/>
              <w:t>2.设备开机后或使用app时，会自动发送数据到该表</w:t>
            </w:r>
            <w:r w:rsidRPr="000E1EFA">
              <w:rPr>
                <w:rFonts w:ascii="宋体" w:eastAsia="宋体" w:hAnsi="宋体" w:cs="宋体" w:hint="eastAsia"/>
                <w:color w:val="000000"/>
                <w:kern w:val="0"/>
                <w:sz w:val="20"/>
                <w:szCs w:val="20"/>
              </w:rPr>
              <w:br/>
              <w:t>3.每个大区中保存有2份路由表，当接受到发送push请求时，会根据目标终端标识先查到本地路由；若不再则查找全球路由</w:t>
            </w:r>
            <w:r w:rsidRPr="000E1EFA">
              <w:rPr>
                <w:rFonts w:ascii="宋体" w:eastAsia="宋体" w:hAnsi="宋体" w:cs="宋体" w:hint="eastAsia"/>
                <w:color w:val="000000"/>
                <w:kern w:val="0"/>
                <w:sz w:val="20"/>
                <w:szCs w:val="20"/>
              </w:rPr>
              <w:br/>
              <w:t xml:space="preserve">4、路由分配由 TRS 部件完成。请求路由时，终端设备将终端相关信息上报， TRS 根据这些信息以及当前各个 </w:t>
            </w:r>
            <w:proofErr w:type="spellStart"/>
            <w:r w:rsidRPr="000E1EFA">
              <w:rPr>
                <w:rFonts w:ascii="宋体" w:eastAsia="宋体" w:hAnsi="宋体" w:cs="宋体" w:hint="eastAsia"/>
                <w:color w:val="000000"/>
                <w:kern w:val="0"/>
                <w:sz w:val="20"/>
                <w:szCs w:val="20"/>
              </w:rPr>
              <w:t>PushServer</w:t>
            </w:r>
            <w:proofErr w:type="spellEnd"/>
            <w:r w:rsidRPr="000E1EFA">
              <w:rPr>
                <w:rFonts w:ascii="宋体" w:eastAsia="宋体" w:hAnsi="宋体" w:cs="宋体" w:hint="eastAsia"/>
                <w:color w:val="000000"/>
                <w:kern w:val="0"/>
                <w:sz w:val="20"/>
                <w:szCs w:val="20"/>
              </w:rPr>
              <w:t xml:space="preserve"> 服务器负载情况来分配 终端设备路由。</w:t>
            </w:r>
            <w:r w:rsidRPr="000E1EFA">
              <w:rPr>
                <w:rFonts w:ascii="宋体" w:eastAsia="宋体" w:hAnsi="宋体" w:cs="宋体" w:hint="eastAsia"/>
                <w:color w:val="000000"/>
                <w:kern w:val="0"/>
                <w:sz w:val="20"/>
                <w:szCs w:val="20"/>
              </w:rPr>
              <w:br/>
              <w:t>5.主要用于push类全业务用户统计</w:t>
            </w:r>
          </w:p>
        </w:tc>
      </w:tr>
      <w:tr w:rsidR="00680A64" w:rsidRPr="000E1EFA" w:rsidTr="00DF6882">
        <w:trPr>
          <w:trHeight w:val="720"/>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ODS_PUSH_SVC_LOG_DM</w:t>
            </w:r>
          </w:p>
        </w:tc>
        <w:tc>
          <w:tcPr>
            <w:tcW w:w="479"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push svc消息日志</w:t>
            </w:r>
          </w:p>
        </w:tc>
        <w:tc>
          <w:tcPr>
            <w:tcW w:w="2575"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1.主要用于接口调用统计</w:t>
            </w:r>
            <w:r w:rsidRPr="000E1EFA">
              <w:rPr>
                <w:rFonts w:ascii="宋体" w:eastAsia="宋体" w:hAnsi="宋体" w:cs="宋体" w:hint="eastAsia"/>
                <w:color w:val="000000"/>
                <w:kern w:val="0"/>
                <w:sz w:val="20"/>
                <w:szCs w:val="20"/>
              </w:rPr>
              <w:br/>
              <w:t>2.用处：按照</w:t>
            </w:r>
            <w:proofErr w:type="spellStart"/>
            <w:r w:rsidRPr="000E1EFA">
              <w:rPr>
                <w:rFonts w:ascii="宋体" w:eastAsia="宋体" w:hAnsi="宋体" w:cs="宋体" w:hint="eastAsia"/>
                <w:color w:val="000000"/>
                <w:kern w:val="0"/>
                <w:sz w:val="20"/>
                <w:szCs w:val="20"/>
              </w:rPr>
              <w:t>appid</w:t>
            </w:r>
            <w:proofErr w:type="spellEnd"/>
            <w:r w:rsidRPr="000E1EFA">
              <w:rPr>
                <w:rFonts w:ascii="宋体" w:eastAsia="宋体" w:hAnsi="宋体" w:cs="宋体" w:hint="eastAsia"/>
                <w:color w:val="000000"/>
                <w:kern w:val="0"/>
                <w:sz w:val="20"/>
                <w:szCs w:val="20"/>
              </w:rPr>
              <w:t>，接口维度来统计请求次数、失败次数、超时次数、平均耗时，请求流量和响</w:t>
            </w:r>
            <w:r w:rsidRPr="000E1EFA">
              <w:rPr>
                <w:rFonts w:ascii="宋体" w:eastAsia="宋体" w:hAnsi="宋体" w:cs="宋体" w:hint="eastAsia"/>
                <w:color w:val="000000"/>
                <w:kern w:val="0"/>
                <w:sz w:val="20"/>
                <w:szCs w:val="20"/>
              </w:rPr>
              <w:lastRenderedPageBreak/>
              <w:t>应流量</w:t>
            </w:r>
          </w:p>
        </w:tc>
      </w:tr>
      <w:tr w:rsidR="000E1EFA" w:rsidRPr="000E1EFA" w:rsidTr="00680A64">
        <w:trPr>
          <w:trHeight w:val="288"/>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lastRenderedPageBreak/>
              <w:t>ODS_PUSH_CONNECT_INFO_DS</w:t>
            </w:r>
          </w:p>
        </w:tc>
        <w:tc>
          <w:tcPr>
            <w:tcW w:w="479"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PUSH连接数信息</w:t>
            </w:r>
          </w:p>
        </w:tc>
        <w:tc>
          <w:tcPr>
            <w:tcW w:w="2575"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1.每个服务器连接用户，主要用于连接数统计</w:t>
            </w:r>
          </w:p>
        </w:tc>
      </w:tr>
      <w:tr w:rsidR="000E1EFA" w:rsidRPr="000E1EFA" w:rsidTr="00680A64">
        <w:trPr>
          <w:trHeight w:val="960"/>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ODS_PUSH_CRS_LOG_DM</w:t>
            </w:r>
          </w:p>
        </w:tc>
        <w:tc>
          <w:tcPr>
            <w:tcW w:w="479"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CRS消息日志</w:t>
            </w:r>
          </w:p>
        </w:tc>
        <w:tc>
          <w:tcPr>
            <w:tcW w:w="2575"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1.CRS部件发送消息日志</w:t>
            </w:r>
            <w:r w:rsidRPr="000E1EFA">
              <w:rPr>
                <w:rFonts w:ascii="宋体" w:eastAsia="宋体" w:hAnsi="宋体" w:cs="宋体" w:hint="eastAsia"/>
                <w:color w:val="000000"/>
                <w:kern w:val="0"/>
                <w:sz w:val="20"/>
                <w:szCs w:val="20"/>
              </w:rPr>
              <w:br/>
              <w:t>2.Content Routing Service，消息路由服务，后被MC代替；</w:t>
            </w:r>
            <w:r w:rsidRPr="000E1EFA">
              <w:rPr>
                <w:rFonts w:ascii="宋体" w:eastAsia="宋体" w:hAnsi="宋体" w:cs="宋体" w:hint="eastAsia"/>
                <w:color w:val="000000"/>
                <w:kern w:val="0"/>
                <w:sz w:val="20"/>
                <w:szCs w:val="20"/>
              </w:rPr>
              <w:br/>
              <w:t>3.主要用于消息统计（OLD部件）</w:t>
            </w:r>
          </w:p>
        </w:tc>
      </w:tr>
      <w:tr w:rsidR="00680A64" w:rsidRPr="000E1EFA" w:rsidTr="00680A64">
        <w:trPr>
          <w:trHeight w:val="720"/>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ODS_PUSH_MC_LOG_DM</w:t>
            </w:r>
          </w:p>
        </w:tc>
        <w:tc>
          <w:tcPr>
            <w:tcW w:w="479"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PUSH的MC信息</w:t>
            </w:r>
          </w:p>
        </w:tc>
        <w:tc>
          <w:tcPr>
            <w:tcW w:w="2575" w:type="pct"/>
            <w:tcBorders>
              <w:top w:val="nil"/>
              <w:left w:val="nil"/>
              <w:bottom w:val="single" w:sz="4" w:space="0" w:color="auto"/>
              <w:right w:val="single" w:sz="4" w:space="0" w:color="auto"/>
            </w:tcBorders>
            <w:shd w:val="clear" w:color="auto" w:fill="auto"/>
            <w:vAlign w:val="center"/>
            <w:hideMark/>
          </w:tcPr>
          <w:p w:rsidR="00680A64" w:rsidRPr="000E1EFA" w:rsidRDefault="00680A64" w:rsidP="00DF6882">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1.当push请求发送消息后产生一条数据，使用频率高</w:t>
            </w:r>
            <w:r w:rsidRPr="000E1EFA">
              <w:rPr>
                <w:rFonts w:ascii="宋体" w:eastAsia="宋体" w:hAnsi="宋体" w:cs="宋体" w:hint="eastAsia"/>
                <w:color w:val="000000"/>
                <w:kern w:val="0"/>
                <w:sz w:val="20"/>
                <w:szCs w:val="20"/>
              </w:rPr>
              <w:br/>
              <w:t>2.Message Center，消息中心，负责所有消息存储转发；</w:t>
            </w:r>
            <w:r w:rsidRPr="000E1EFA">
              <w:rPr>
                <w:rFonts w:ascii="宋体" w:eastAsia="宋体" w:hAnsi="宋体" w:cs="宋体" w:hint="eastAsia"/>
                <w:color w:val="000000"/>
                <w:kern w:val="0"/>
                <w:sz w:val="20"/>
                <w:szCs w:val="20"/>
              </w:rPr>
              <w:br/>
              <w:t>3.主要用于消息统计（当前主要使用部件）</w:t>
            </w:r>
          </w:p>
        </w:tc>
      </w:tr>
      <w:tr w:rsidR="000E1EFA" w:rsidRPr="000E1EFA" w:rsidTr="00680A64">
        <w:trPr>
          <w:trHeight w:val="288"/>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ODS_PUSH_DEV_LOGIN_NEW_DM</w:t>
            </w:r>
          </w:p>
        </w:tc>
        <w:tc>
          <w:tcPr>
            <w:tcW w:w="479"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PUSH登陆登出信息日志</w:t>
            </w:r>
          </w:p>
        </w:tc>
        <w:tc>
          <w:tcPr>
            <w:tcW w:w="2575"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登录登出时记录一条数据</w:t>
            </w:r>
          </w:p>
        </w:tc>
      </w:tr>
      <w:tr w:rsidR="000E1EFA" w:rsidRPr="000E1EFA" w:rsidTr="00680A64">
        <w:trPr>
          <w:trHeight w:val="720"/>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ODS_PUSH_PORTAL_NOTIFICATION_DM</w:t>
            </w:r>
          </w:p>
        </w:tc>
        <w:tc>
          <w:tcPr>
            <w:tcW w:w="479"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PUSH PORTAL的通知信息</w:t>
            </w:r>
          </w:p>
        </w:tc>
        <w:tc>
          <w:tcPr>
            <w:tcW w:w="2575"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PORTAL消息发送时会对应创建一个任务来管理</w:t>
            </w:r>
            <w:r w:rsidRPr="000E1EFA">
              <w:rPr>
                <w:rFonts w:ascii="宋体" w:eastAsia="宋体" w:hAnsi="宋体" w:cs="宋体" w:hint="eastAsia"/>
                <w:color w:val="000000"/>
                <w:kern w:val="0"/>
                <w:sz w:val="20"/>
                <w:szCs w:val="20"/>
              </w:rPr>
              <w:br/>
              <w:t>Push开发者联盟接口：开发者联盟portal调用push发送notification消息</w:t>
            </w:r>
          </w:p>
        </w:tc>
      </w:tr>
      <w:tr w:rsidR="000E1EFA" w:rsidRPr="000E1EFA" w:rsidTr="00680A64">
        <w:trPr>
          <w:trHeight w:val="4560"/>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ODS_PUSH_TRS_REQ_LOG_DM</w:t>
            </w:r>
          </w:p>
        </w:tc>
        <w:tc>
          <w:tcPr>
            <w:tcW w:w="479"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TRS的请求数据</w:t>
            </w:r>
          </w:p>
        </w:tc>
        <w:tc>
          <w:tcPr>
            <w:tcW w:w="2575"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1.trs部件请求时产生数据（</w:t>
            </w:r>
            <w:proofErr w:type="spellStart"/>
            <w:r w:rsidRPr="000E1EFA">
              <w:rPr>
                <w:rFonts w:ascii="宋体" w:eastAsia="宋体" w:hAnsi="宋体" w:cs="宋体" w:hint="eastAsia"/>
                <w:color w:val="000000"/>
                <w:kern w:val="0"/>
                <w:sz w:val="20"/>
                <w:szCs w:val="20"/>
              </w:rPr>
              <w:t>Termal</w:t>
            </w:r>
            <w:proofErr w:type="spellEnd"/>
            <w:r w:rsidRPr="000E1EFA">
              <w:rPr>
                <w:rFonts w:ascii="宋体" w:eastAsia="宋体" w:hAnsi="宋体" w:cs="宋体" w:hint="eastAsia"/>
                <w:color w:val="000000"/>
                <w:kern w:val="0"/>
                <w:sz w:val="20"/>
                <w:szCs w:val="20"/>
              </w:rPr>
              <w:t xml:space="preserve"> Routing Service，终端路由服务）</w:t>
            </w:r>
            <w:r w:rsidRPr="000E1EFA">
              <w:rPr>
                <w:rFonts w:ascii="宋体" w:eastAsia="宋体" w:hAnsi="宋体" w:cs="宋体" w:hint="eastAsia"/>
                <w:color w:val="000000"/>
                <w:kern w:val="0"/>
                <w:sz w:val="20"/>
                <w:szCs w:val="20"/>
              </w:rPr>
              <w:br/>
              <w:t>2.路由分配是由TRS部件完成的，TRS部件根据请求的信息以及</w:t>
            </w:r>
            <w:proofErr w:type="spellStart"/>
            <w:r w:rsidRPr="000E1EFA">
              <w:rPr>
                <w:rFonts w:ascii="宋体" w:eastAsia="宋体" w:hAnsi="宋体" w:cs="宋体" w:hint="eastAsia"/>
                <w:color w:val="000000"/>
                <w:kern w:val="0"/>
                <w:sz w:val="20"/>
                <w:szCs w:val="20"/>
              </w:rPr>
              <w:t>Pushserver</w:t>
            </w:r>
            <w:proofErr w:type="spellEnd"/>
            <w:r w:rsidRPr="000E1EFA">
              <w:rPr>
                <w:rFonts w:ascii="宋体" w:eastAsia="宋体" w:hAnsi="宋体" w:cs="宋体" w:hint="eastAsia"/>
                <w:color w:val="000000"/>
                <w:kern w:val="0"/>
                <w:sz w:val="20"/>
                <w:szCs w:val="20"/>
              </w:rPr>
              <w:t>负载的情况来分配路由</w:t>
            </w:r>
            <w:r w:rsidRPr="000E1EFA">
              <w:rPr>
                <w:rFonts w:ascii="宋体" w:eastAsia="宋体" w:hAnsi="宋体" w:cs="宋体" w:hint="eastAsia"/>
                <w:color w:val="000000"/>
                <w:kern w:val="0"/>
                <w:sz w:val="20"/>
                <w:szCs w:val="20"/>
              </w:rPr>
              <w:br/>
              <w:t>3.终端设备首次连接Push时，根据客户端上报的信息确定其地理或网络位置信息，根据该信息确定终端设备的Push归属地；在没有人工干预情况下，终端设备归属地一旦确定后不会发生变化</w:t>
            </w:r>
            <w:r w:rsidRPr="000E1EFA">
              <w:rPr>
                <w:rFonts w:ascii="宋体" w:eastAsia="宋体" w:hAnsi="宋体" w:cs="宋体" w:hint="eastAsia"/>
                <w:color w:val="000000"/>
                <w:kern w:val="0"/>
                <w:sz w:val="20"/>
                <w:szCs w:val="20"/>
              </w:rPr>
              <w:br/>
              <w:t>4.当前系统支持如下分配规则：按特定 终端设备标识（</w:t>
            </w:r>
            <w:proofErr w:type="spellStart"/>
            <w:r w:rsidRPr="000E1EFA">
              <w:rPr>
                <w:rFonts w:ascii="宋体" w:eastAsia="宋体" w:hAnsi="宋体" w:cs="宋体" w:hint="eastAsia"/>
                <w:color w:val="000000"/>
                <w:kern w:val="0"/>
                <w:sz w:val="20"/>
                <w:szCs w:val="20"/>
              </w:rPr>
              <w:t>imei</w:t>
            </w:r>
            <w:proofErr w:type="spellEnd"/>
            <w:r w:rsidRPr="000E1EFA">
              <w:rPr>
                <w:rFonts w:ascii="宋体" w:eastAsia="宋体" w:hAnsi="宋体" w:cs="宋体" w:hint="eastAsia"/>
                <w:color w:val="000000"/>
                <w:kern w:val="0"/>
                <w:sz w:val="20"/>
                <w:szCs w:val="20"/>
              </w:rPr>
              <w:t>） 分配指定路由；&amp;按指定 客户端版本号（version）分配指定路由；&amp;轮询分配（</w:t>
            </w:r>
            <w:proofErr w:type="spellStart"/>
            <w:r w:rsidRPr="000E1EFA">
              <w:rPr>
                <w:rFonts w:ascii="宋体" w:eastAsia="宋体" w:hAnsi="宋体" w:cs="宋体" w:hint="eastAsia"/>
                <w:color w:val="000000"/>
                <w:kern w:val="0"/>
                <w:sz w:val="20"/>
                <w:szCs w:val="20"/>
              </w:rPr>
              <w:t>if_connect</w:t>
            </w:r>
            <w:proofErr w:type="spellEnd"/>
            <w:r w:rsidRPr="000E1EFA">
              <w:rPr>
                <w:rFonts w:ascii="宋体" w:eastAsia="宋体" w:hAnsi="宋体" w:cs="宋体" w:hint="eastAsia"/>
                <w:color w:val="000000"/>
                <w:kern w:val="0"/>
                <w:sz w:val="20"/>
                <w:szCs w:val="20"/>
              </w:rPr>
              <w:t>）路由；</w:t>
            </w:r>
            <w:r w:rsidRPr="000E1EFA">
              <w:rPr>
                <w:rFonts w:ascii="宋体" w:eastAsia="宋体" w:hAnsi="宋体" w:cs="宋体" w:hint="eastAsia"/>
                <w:color w:val="000000"/>
                <w:kern w:val="0"/>
                <w:sz w:val="20"/>
                <w:szCs w:val="20"/>
              </w:rPr>
              <w:br/>
              <w:t>5.TRS把</w:t>
            </w:r>
            <w:proofErr w:type="spellStart"/>
            <w:r w:rsidRPr="000E1EFA">
              <w:rPr>
                <w:rFonts w:ascii="宋体" w:eastAsia="宋体" w:hAnsi="宋体" w:cs="宋体" w:hint="eastAsia"/>
                <w:color w:val="000000"/>
                <w:kern w:val="0"/>
                <w:sz w:val="20"/>
                <w:szCs w:val="20"/>
              </w:rPr>
              <w:t>PushServer</w:t>
            </w:r>
            <w:proofErr w:type="spellEnd"/>
            <w:r w:rsidRPr="000E1EFA">
              <w:rPr>
                <w:rFonts w:ascii="宋体" w:eastAsia="宋体" w:hAnsi="宋体" w:cs="宋体" w:hint="eastAsia"/>
                <w:color w:val="000000"/>
                <w:kern w:val="0"/>
                <w:sz w:val="20"/>
                <w:szCs w:val="20"/>
              </w:rPr>
              <w:t>分成不同的资源池，针对TLS连接和普通TCP连接的分别在不同的资源池里面进行负载均衡，主备切换。</w:t>
            </w:r>
            <w:r w:rsidRPr="000E1EFA">
              <w:rPr>
                <w:rFonts w:ascii="宋体" w:eastAsia="宋体" w:hAnsi="宋体" w:cs="宋体" w:hint="eastAsia"/>
                <w:color w:val="000000"/>
                <w:kern w:val="0"/>
                <w:sz w:val="20"/>
                <w:szCs w:val="20"/>
              </w:rPr>
              <w:br/>
              <w:t>6.TRS 服务器在 路由分配与同步 后，根据客户端请求参数将对应配置项值通过路由请求响应下发到客户端，客户端则将这些配置项参数持久化并供后续</w:t>
            </w:r>
            <w:proofErr w:type="spellStart"/>
            <w:r w:rsidRPr="000E1EFA">
              <w:rPr>
                <w:rFonts w:ascii="宋体" w:eastAsia="宋体" w:hAnsi="宋体" w:cs="宋体" w:hint="eastAsia"/>
                <w:color w:val="000000"/>
                <w:kern w:val="0"/>
                <w:sz w:val="20"/>
                <w:szCs w:val="20"/>
              </w:rPr>
              <w:t>Config</w:t>
            </w:r>
            <w:proofErr w:type="spellEnd"/>
            <w:r w:rsidRPr="000E1EFA">
              <w:rPr>
                <w:rFonts w:ascii="宋体" w:eastAsia="宋体" w:hAnsi="宋体" w:cs="宋体" w:hint="eastAsia"/>
                <w:color w:val="000000"/>
                <w:kern w:val="0"/>
                <w:sz w:val="20"/>
                <w:szCs w:val="20"/>
              </w:rPr>
              <w:t>模块读取使用。</w:t>
            </w:r>
          </w:p>
        </w:tc>
      </w:tr>
      <w:tr w:rsidR="000E1EFA" w:rsidRPr="000E1EFA" w:rsidTr="00680A64">
        <w:trPr>
          <w:trHeight w:val="288"/>
        </w:trPr>
        <w:tc>
          <w:tcPr>
            <w:tcW w:w="1946" w:type="pct"/>
            <w:tcBorders>
              <w:top w:val="nil"/>
              <w:left w:val="single" w:sz="4" w:space="0" w:color="auto"/>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ODS_PUSH_TRS_RSP_LOG_DM</w:t>
            </w:r>
          </w:p>
        </w:tc>
        <w:tc>
          <w:tcPr>
            <w:tcW w:w="479"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t>TRS的</w:t>
            </w:r>
            <w:r w:rsidRPr="000E1EFA">
              <w:rPr>
                <w:rFonts w:ascii="宋体" w:eastAsia="宋体" w:hAnsi="宋体" w:cs="宋体" w:hint="eastAsia"/>
                <w:color w:val="000000"/>
                <w:kern w:val="0"/>
                <w:sz w:val="20"/>
                <w:szCs w:val="20"/>
              </w:rPr>
              <w:lastRenderedPageBreak/>
              <w:t>响应数据</w:t>
            </w:r>
          </w:p>
        </w:tc>
        <w:tc>
          <w:tcPr>
            <w:tcW w:w="2575" w:type="pct"/>
            <w:tcBorders>
              <w:top w:val="nil"/>
              <w:left w:val="nil"/>
              <w:bottom w:val="single" w:sz="4" w:space="0" w:color="auto"/>
              <w:right w:val="single" w:sz="4" w:space="0" w:color="auto"/>
            </w:tcBorders>
            <w:shd w:val="clear" w:color="auto" w:fill="auto"/>
            <w:vAlign w:val="center"/>
            <w:hideMark/>
          </w:tcPr>
          <w:p w:rsidR="000E1EFA" w:rsidRPr="000E1EFA" w:rsidRDefault="000E1EFA" w:rsidP="000E1EFA">
            <w:pPr>
              <w:widowControl/>
              <w:jc w:val="left"/>
              <w:rPr>
                <w:rFonts w:ascii="宋体" w:eastAsia="宋体" w:hAnsi="宋体" w:cs="宋体"/>
                <w:color w:val="000000"/>
                <w:kern w:val="0"/>
                <w:sz w:val="20"/>
                <w:szCs w:val="20"/>
              </w:rPr>
            </w:pPr>
            <w:r w:rsidRPr="000E1EFA">
              <w:rPr>
                <w:rFonts w:ascii="宋体" w:eastAsia="宋体" w:hAnsi="宋体" w:cs="宋体" w:hint="eastAsia"/>
                <w:color w:val="000000"/>
                <w:kern w:val="0"/>
                <w:sz w:val="20"/>
                <w:szCs w:val="20"/>
              </w:rPr>
              <w:lastRenderedPageBreak/>
              <w:t>表类型：行为&amp;数据产生场景：</w:t>
            </w:r>
            <w:proofErr w:type="spellStart"/>
            <w:r w:rsidRPr="000E1EFA">
              <w:rPr>
                <w:rFonts w:ascii="宋体" w:eastAsia="宋体" w:hAnsi="宋体" w:cs="宋体" w:hint="eastAsia"/>
                <w:color w:val="000000"/>
                <w:kern w:val="0"/>
                <w:sz w:val="20"/>
                <w:szCs w:val="20"/>
              </w:rPr>
              <w:t>trs</w:t>
            </w:r>
            <w:proofErr w:type="spellEnd"/>
            <w:r w:rsidRPr="000E1EFA">
              <w:rPr>
                <w:rFonts w:ascii="宋体" w:eastAsia="宋体" w:hAnsi="宋体" w:cs="宋体" w:hint="eastAsia"/>
                <w:color w:val="000000"/>
                <w:kern w:val="0"/>
                <w:sz w:val="20"/>
                <w:szCs w:val="20"/>
              </w:rPr>
              <w:t>部件响应时产</w:t>
            </w:r>
            <w:r w:rsidRPr="000E1EFA">
              <w:rPr>
                <w:rFonts w:ascii="宋体" w:eastAsia="宋体" w:hAnsi="宋体" w:cs="宋体" w:hint="eastAsia"/>
                <w:color w:val="000000"/>
                <w:kern w:val="0"/>
                <w:sz w:val="20"/>
                <w:szCs w:val="20"/>
              </w:rPr>
              <w:lastRenderedPageBreak/>
              <w:t>生数据</w:t>
            </w:r>
          </w:p>
        </w:tc>
      </w:tr>
    </w:tbl>
    <w:p w:rsidR="00D70335" w:rsidRPr="000E1EFA" w:rsidRDefault="00D70335" w:rsidP="00A879D2">
      <w:pPr>
        <w:rPr>
          <w:b/>
        </w:rPr>
      </w:pPr>
    </w:p>
    <w:p w:rsidR="00D70335" w:rsidRDefault="00D70335" w:rsidP="00A879D2">
      <w:pPr>
        <w:rPr>
          <w:b/>
        </w:rPr>
      </w:pPr>
    </w:p>
    <w:p w:rsidR="00EA69AA" w:rsidRPr="006A4EAD" w:rsidRDefault="00C10628" w:rsidP="00A879D2">
      <w:pPr>
        <w:rPr>
          <w:b/>
        </w:rPr>
      </w:pPr>
      <w:r w:rsidRPr="006A4EAD">
        <w:rPr>
          <w:rFonts w:hint="eastAsia"/>
          <w:b/>
        </w:rPr>
        <w:t>表关联</w:t>
      </w:r>
    </w:p>
    <w:p w:rsidR="00F36C26" w:rsidRDefault="00F36C26" w:rsidP="00A879D2"/>
    <w:p w:rsidR="00F36C26" w:rsidRDefault="00FE398B" w:rsidP="00A879D2">
      <w:r>
        <w:rPr>
          <w:noProof/>
        </w:rPr>
        <w:drawing>
          <wp:inline distT="0" distB="0" distL="0" distR="0">
            <wp:extent cx="5274310" cy="317322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173221"/>
                    </a:xfrm>
                    <a:prstGeom prst="rect">
                      <a:avLst/>
                    </a:prstGeom>
                    <a:noFill/>
                    <a:ln w="9525">
                      <a:noFill/>
                      <a:miter lim="800000"/>
                      <a:headEnd/>
                      <a:tailEnd/>
                    </a:ln>
                  </pic:spPr>
                </pic:pic>
              </a:graphicData>
            </a:graphic>
          </wp:inline>
        </w:drawing>
      </w:r>
    </w:p>
    <w:p w:rsidR="00502350" w:rsidRDefault="00502350" w:rsidP="00A879D2"/>
    <w:p w:rsidR="00630BDD" w:rsidRDefault="00630BDD" w:rsidP="00630BDD">
      <w:r>
        <w:rPr>
          <w:rFonts w:hint="eastAsia"/>
          <w:noProof/>
        </w:rPr>
        <w:lastRenderedPageBreak/>
        <w:drawing>
          <wp:inline distT="0" distB="0" distL="0" distR="0">
            <wp:extent cx="3484245" cy="5222875"/>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84245" cy="5222875"/>
                    </a:xfrm>
                    <a:prstGeom prst="rect">
                      <a:avLst/>
                    </a:prstGeom>
                    <a:noFill/>
                    <a:ln w="9525">
                      <a:noFill/>
                      <a:miter lim="800000"/>
                      <a:headEnd/>
                      <a:tailEnd/>
                    </a:ln>
                  </pic:spPr>
                </pic:pic>
              </a:graphicData>
            </a:graphic>
          </wp:inline>
        </w:drawing>
      </w:r>
      <w:r w:rsidRPr="00630BDD">
        <w:rPr>
          <w:rFonts w:hint="eastAsia"/>
        </w:rPr>
        <w:t xml:space="preserve"> </w:t>
      </w:r>
    </w:p>
    <w:p w:rsidR="00FE398B" w:rsidRDefault="00FE398B" w:rsidP="00A879D2"/>
    <w:p w:rsidR="00FE398B" w:rsidRDefault="00FE398B" w:rsidP="00A879D2">
      <w:r>
        <w:rPr>
          <w:noProof/>
        </w:rPr>
        <w:lastRenderedPageBreak/>
        <w:drawing>
          <wp:inline distT="0" distB="0" distL="0" distR="0">
            <wp:extent cx="5274310" cy="455834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4558340"/>
                    </a:xfrm>
                    <a:prstGeom prst="rect">
                      <a:avLst/>
                    </a:prstGeom>
                    <a:noFill/>
                    <a:ln w="9525">
                      <a:noFill/>
                      <a:miter lim="800000"/>
                      <a:headEnd/>
                      <a:tailEnd/>
                    </a:ln>
                  </pic:spPr>
                </pic:pic>
              </a:graphicData>
            </a:graphic>
          </wp:inline>
        </w:drawing>
      </w:r>
    </w:p>
    <w:p w:rsidR="00023AD8" w:rsidRDefault="00023AD8" w:rsidP="00A879D2"/>
    <w:p w:rsidR="00023AD8" w:rsidRDefault="00023AD8" w:rsidP="00A879D2"/>
    <w:p w:rsidR="00023AD8" w:rsidRDefault="00023AD8" w:rsidP="00A879D2"/>
    <w:sectPr w:rsidR="00023AD8" w:rsidSect="006F2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480" w:rsidRDefault="00332480" w:rsidP="00B34E20">
      <w:r>
        <w:separator/>
      </w:r>
    </w:p>
  </w:endnote>
  <w:endnote w:type="continuationSeparator" w:id="0">
    <w:p w:rsidR="00332480" w:rsidRDefault="00332480" w:rsidP="00B34E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480" w:rsidRDefault="00332480" w:rsidP="00B34E20">
      <w:r>
        <w:separator/>
      </w:r>
    </w:p>
  </w:footnote>
  <w:footnote w:type="continuationSeparator" w:id="0">
    <w:p w:rsidR="00332480" w:rsidRDefault="00332480" w:rsidP="00B34E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47FC5"/>
    <w:multiLevelType w:val="hybridMultilevel"/>
    <w:tmpl w:val="300C8C28"/>
    <w:lvl w:ilvl="0" w:tplc="C3D69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181543"/>
    <w:multiLevelType w:val="hybridMultilevel"/>
    <w:tmpl w:val="CF7EA4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4E20"/>
    <w:rsid w:val="00015C12"/>
    <w:rsid w:val="0001676C"/>
    <w:rsid w:val="00023AD8"/>
    <w:rsid w:val="000303A1"/>
    <w:rsid w:val="00035F17"/>
    <w:rsid w:val="00043306"/>
    <w:rsid w:val="00054132"/>
    <w:rsid w:val="000607F5"/>
    <w:rsid w:val="00067853"/>
    <w:rsid w:val="00071B04"/>
    <w:rsid w:val="0008707A"/>
    <w:rsid w:val="00087228"/>
    <w:rsid w:val="0009054E"/>
    <w:rsid w:val="00096556"/>
    <w:rsid w:val="000966E5"/>
    <w:rsid w:val="000E1EFA"/>
    <w:rsid w:val="000E6B30"/>
    <w:rsid w:val="000F0825"/>
    <w:rsid w:val="000F54CD"/>
    <w:rsid w:val="000F646A"/>
    <w:rsid w:val="000F683A"/>
    <w:rsid w:val="001101DD"/>
    <w:rsid w:val="00116528"/>
    <w:rsid w:val="001215AD"/>
    <w:rsid w:val="00135626"/>
    <w:rsid w:val="0014712B"/>
    <w:rsid w:val="00150AC3"/>
    <w:rsid w:val="00161621"/>
    <w:rsid w:val="00161707"/>
    <w:rsid w:val="0017112A"/>
    <w:rsid w:val="001771A8"/>
    <w:rsid w:val="001923A7"/>
    <w:rsid w:val="001A016E"/>
    <w:rsid w:val="001A13A0"/>
    <w:rsid w:val="001B321A"/>
    <w:rsid w:val="001C031F"/>
    <w:rsid w:val="001C3570"/>
    <w:rsid w:val="001D64FE"/>
    <w:rsid w:val="001D6B73"/>
    <w:rsid w:val="001E7C3F"/>
    <w:rsid w:val="001F7696"/>
    <w:rsid w:val="002014AE"/>
    <w:rsid w:val="00221397"/>
    <w:rsid w:val="002336DE"/>
    <w:rsid w:val="002564FD"/>
    <w:rsid w:val="00257FA7"/>
    <w:rsid w:val="002762D4"/>
    <w:rsid w:val="0027776A"/>
    <w:rsid w:val="00297CDD"/>
    <w:rsid w:val="002A1083"/>
    <w:rsid w:val="002B31A9"/>
    <w:rsid w:val="002B3331"/>
    <w:rsid w:val="002E7ABF"/>
    <w:rsid w:val="002F0710"/>
    <w:rsid w:val="002F6EFA"/>
    <w:rsid w:val="00301EF4"/>
    <w:rsid w:val="00301F76"/>
    <w:rsid w:val="00301FB8"/>
    <w:rsid w:val="00304583"/>
    <w:rsid w:val="003103D8"/>
    <w:rsid w:val="00317C53"/>
    <w:rsid w:val="00332480"/>
    <w:rsid w:val="00332A3E"/>
    <w:rsid w:val="0033345A"/>
    <w:rsid w:val="003341D4"/>
    <w:rsid w:val="0033513B"/>
    <w:rsid w:val="0034273C"/>
    <w:rsid w:val="003472CB"/>
    <w:rsid w:val="003501DA"/>
    <w:rsid w:val="0035115C"/>
    <w:rsid w:val="00356D02"/>
    <w:rsid w:val="003604D8"/>
    <w:rsid w:val="00362047"/>
    <w:rsid w:val="00366E09"/>
    <w:rsid w:val="0037140A"/>
    <w:rsid w:val="003770D5"/>
    <w:rsid w:val="003829C3"/>
    <w:rsid w:val="003847AC"/>
    <w:rsid w:val="00390082"/>
    <w:rsid w:val="00393E45"/>
    <w:rsid w:val="003A1FFE"/>
    <w:rsid w:val="003B5A96"/>
    <w:rsid w:val="003C109C"/>
    <w:rsid w:val="003C2AB2"/>
    <w:rsid w:val="003C7CFF"/>
    <w:rsid w:val="003D0277"/>
    <w:rsid w:val="003D1CDF"/>
    <w:rsid w:val="003D2A01"/>
    <w:rsid w:val="003D3A08"/>
    <w:rsid w:val="003F01D4"/>
    <w:rsid w:val="003F3CC8"/>
    <w:rsid w:val="00400002"/>
    <w:rsid w:val="0040244F"/>
    <w:rsid w:val="00411D4F"/>
    <w:rsid w:val="00421A52"/>
    <w:rsid w:val="00440209"/>
    <w:rsid w:val="00441504"/>
    <w:rsid w:val="00444FD2"/>
    <w:rsid w:val="0045104B"/>
    <w:rsid w:val="004615F1"/>
    <w:rsid w:val="00465571"/>
    <w:rsid w:val="004723DE"/>
    <w:rsid w:val="00475281"/>
    <w:rsid w:val="00476196"/>
    <w:rsid w:val="00480C32"/>
    <w:rsid w:val="00482019"/>
    <w:rsid w:val="004826CF"/>
    <w:rsid w:val="004828E3"/>
    <w:rsid w:val="00487CE3"/>
    <w:rsid w:val="004937C2"/>
    <w:rsid w:val="00496364"/>
    <w:rsid w:val="004C11E0"/>
    <w:rsid w:val="004C3AE6"/>
    <w:rsid w:val="004E3318"/>
    <w:rsid w:val="004F0308"/>
    <w:rsid w:val="004F2136"/>
    <w:rsid w:val="00502350"/>
    <w:rsid w:val="00512219"/>
    <w:rsid w:val="00513484"/>
    <w:rsid w:val="005337A5"/>
    <w:rsid w:val="0054009F"/>
    <w:rsid w:val="00556CD2"/>
    <w:rsid w:val="00580702"/>
    <w:rsid w:val="0058595D"/>
    <w:rsid w:val="00590554"/>
    <w:rsid w:val="005A020A"/>
    <w:rsid w:val="005B3EC3"/>
    <w:rsid w:val="005D0AF7"/>
    <w:rsid w:val="005F4394"/>
    <w:rsid w:val="005F5CB0"/>
    <w:rsid w:val="00600A0A"/>
    <w:rsid w:val="00607C11"/>
    <w:rsid w:val="006173C2"/>
    <w:rsid w:val="0062478D"/>
    <w:rsid w:val="00625BAF"/>
    <w:rsid w:val="006306BA"/>
    <w:rsid w:val="00630BDD"/>
    <w:rsid w:val="00636DF7"/>
    <w:rsid w:val="00645CF0"/>
    <w:rsid w:val="006460E5"/>
    <w:rsid w:val="00646C1D"/>
    <w:rsid w:val="006479E8"/>
    <w:rsid w:val="006522AC"/>
    <w:rsid w:val="006556B4"/>
    <w:rsid w:val="00664CE9"/>
    <w:rsid w:val="00670546"/>
    <w:rsid w:val="00680A64"/>
    <w:rsid w:val="006913F8"/>
    <w:rsid w:val="00694AE9"/>
    <w:rsid w:val="006A123F"/>
    <w:rsid w:val="006A458A"/>
    <w:rsid w:val="006A4EAD"/>
    <w:rsid w:val="006A557E"/>
    <w:rsid w:val="006A646F"/>
    <w:rsid w:val="006C0FAA"/>
    <w:rsid w:val="006C3E37"/>
    <w:rsid w:val="006E1CC9"/>
    <w:rsid w:val="006E538E"/>
    <w:rsid w:val="006F2981"/>
    <w:rsid w:val="00707FF3"/>
    <w:rsid w:val="00723080"/>
    <w:rsid w:val="00731BCB"/>
    <w:rsid w:val="00743606"/>
    <w:rsid w:val="007473EC"/>
    <w:rsid w:val="00753D0A"/>
    <w:rsid w:val="00756F14"/>
    <w:rsid w:val="0076029D"/>
    <w:rsid w:val="0076203E"/>
    <w:rsid w:val="00784429"/>
    <w:rsid w:val="00791552"/>
    <w:rsid w:val="00791B65"/>
    <w:rsid w:val="007A7E10"/>
    <w:rsid w:val="007B186D"/>
    <w:rsid w:val="007B4966"/>
    <w:rsid w:val="007B6C85"/>
    <w:rsid w:val="007C544B"/>
    <w:rsid w:val="007C6CE7"/>
    <w:rsid w:val="007D4395"/>
    <w:rsid w:val="007E76E6"/>
    <w:rsid w:val="007F3754"/>
    <w:rsid w:val="00800E60"/>
    <w:rsid w:val="008229EC"/>
    <w:rsid w:val="0083069B"/>
    <w:rsid w:val="00830E3D"/>
    <w:rsid w:val="00832F68"/>
    <w:rsid w:val="008371E8"/>
    <w:rsid w:val="00843644"/>
    <w:rsid w:val="00854755"/>
    <w:rsid w:val="008660E6"/>
    <w:rsid w:val="00876E08"/>
    <w:rsid w:val="00877FA6"/>
    <w:rsid w:val="00885AA0"/>
    <w:rsid w:val="00887FA5"/>
    <w:rsid w:val="008A4780"/>
    <w:rsid w:val="008B002B"/>
    <w:rsid w:val="008B070A"/>
    <w:rsid w:val="008C54ED"/>
    <w:rsid w:val="008D7B18"/>
    <w:rsid w:val="008E0C57"/>
    <w:rsid w:val="008F0909"/>
    <w:rsid w:val="00904B94"/>
    <w:rsid w:val="00910D8C"/>
    <w:rsid w:val="009156EF"/>
    <w:rsid w:val="00924514"/>
    <w:rsid w:val="00930593"/>
    <w:rsid w:val="00944557"/>
    <w:rsid w:val="00944F73"/>
    <w:rsid w:val="00946B7D"/>
    <w:rsid w:val="0095092B"/>
    <w:rsid w:val="009632BA"/>
    <w:rsid w:val="009669F3"/>
    <w:rsid w:val="00973F4F"/>
    <w:rsid w:val="00975A02"/>
    <w:rsid w:val="00976950"/>
    <w:rsid w:val="00982F14"/>
    <w:rsid w:val="00987577"/>
    <w:rsid w:val="00995D3C"/>
    <w:rsid w:val="00995F1E"/>
    <w:rsid w:val="009B22FB"/>
    <w:rsid w:val="009C1FCA"/>
    <w:rsid w:val="009C3203"/>
    <w:rsid w:val="009C77B2"/>
    <w:rsid w:val="009E219A"/>
    <w:rsid w:val="009F233B"/>
    <w:rsid w:val="00A20073"/>
    <w:rsid w:val="00A234A1"/>
    <w:rsid w:val="00A238AC"/>
    <w:rsid w:val="00A24217"/>
    <w:rsid w:val="00A27C59"/>
    <w:rsid w:val="00A36652"/>
    <w:rsid w:val="00A43DB9"/>
    <w:rsid w:val="00A546AE"/>
    <w:rsid w:val="00A67757"/>
    <w:rsid w:val="00A77275"/>
    <w:rsid w:val="00A8051F"/>
    <w:rsid w:val="00A80D92"/>
    <w:rsid w:val="00A833B9"/>
    <w:rsid w:val="00A879D2"/>
    <w:rsid w:val="00A87F5F"/>
    <w:rsid w:val="00A94E66"/>
    <w:rsid w:val="00AA0014"/>
    <w:rsid w:val="00AA279A"/>
    <w:rsid w:val="00AD14B1"/>
    <w:rsid w:val="00AD638A"/>
    <w:rsid w:val="00AE2C31"/>
    <w:rsid w:val="00AF2F77"/>
    <w:rsid w:val="00B00B1F"/>
    <w:rsid w:val="00B05C9E"/>
    <w:rsid w:val="00B12FC6"/>
    <w:rsid w:val="00B13379"/>
    <w:rsid w:val="00B16497"/>
    <w:rsid w:val="00B21192"/>
    <w:rsid w:val="00B349F1"/>
    <w:rsid w:val="00B34E20"/>
    <w:rsid w:val="00B44DDA"/>
    <w:rsid w:val="00B47CD1"/>
    <w:rsid w:val="00B54CD2"/>
    <w:rsid w:val="00B57FC9"/>
    <w:rsid w:val="00B64999"/>
    <w:rsid w:val="00B71826"/>
    <w:rsid w:val="00B71D61"/>
    <w:rsid w:val="00B75888"/>
    <w:rsid w:val="00B80A46"/>
    <w:rsid w:val="00B80F01"/>
    <w:rsid w:val="00B949AB"/>
    <w:rsid w:val="00BB0906"/>
    <w:rsid w:val="00BC242E"/>
    <w:rsid w:val="00BC765D"/>
    <w:rsid w:val="00BD6952"/>
    <w:rsid w:val="00BE13C2"/>
    <w:rsid w:val="00BE2A5B"/>
    <w:rsid w:val="00C0101A"/>
    <w:rsid w:val="00C0226C"/>
    <w:rsid w:val="00C03C77"/>
    <w:rsid w:val="00C0781E"/>
    <w:rsid w:val="00C10628"/>
    <w:rsid w:val="00C15D9A"/>
    <w:rsid w:val="00C1789C"/>
    <w:rsid w:val="00C33C39"/>
    <w:rsid w:val="00C37CD0"/>
    <w:rsid w:val="00C76529"/>
    <w:rsid w:val="00C768E3"/>
    <w:rsid w:val="00C7709E"/>
    <w:rsid w:val="00C7718A"/>
    <w:rsid w:val="00C8285A"/>
    <w:rsid w:val="00C85775"/>
    <w:rsid w:val="00CA0492"/>
    <w:rsid w:val="00CB5452"/>
    <w:rsid w:val="00CC6EB3"/>
    <w:rsid w:val="00CD0CDA"/>
    <w:rsid w:val="00CD34E8"/>
    <w:rsid w:val="00CD5645"/>
    <w:rsid w:val="00CE40B9"/>
    <w:rsid w:val="00CE6B20"/>
    <w:rsid w:val="00CF29C3"/>
    <w:rsid w:val="00D04157"/>
    <w:rsid w:val="00D115DF"/>
    <w:rsid w:val="00D2021B"/>
    <w:rsid w:val="00D20B4B"/>
    <w:rsid w:val="00D22BA1"/>
    <w:rsid w:val="00D263BE"/>
    <w:rsid w:val="00D2753B"/>
    <w:rsid w:val="00D42662"/>
    <w:rsid w:val="00D43C56"/>
    <w:rsid w:val="00D443AD"/>
    <w:rsid w:val="00D52E7E"/>
    <w:rsid w:val="00D535C8"/>
    <w:rsid w:val="00D614D8"/>
    <w:rsid w:val="00D70335"/>
    <w:rsid w:val="00D7373C"/>
    <w:rsid w:val="00D73C7C"/>
    <w:rsid w:val="00D82EFE"/>
    <w:rsid w:val="00D837D1"/>
    <w:rsid w:val="00D841D2"/>
    <w:rsid w:val="00D85FC7"/>
    <w:rsid w:val="00D865BE"/>
    <w:rsid w:val="00D906C7"/>
    <w:rsid w:val="00DB5689"/>
    <w:rsid w:val="00DC542E"/>
    <w:rsid w:val="00DD18A6"/>
    <w:rsid w:val="00DE5076"/>
    <w:rsid w:val="00DE72F4"/>
    <w:rsid w:val="00DF322C"/>
    <w:rsid w:val="00DF7E5C"/>
    <w:rsid w:val="00E0245E"/>
    <w:rsid w:val="00E07616"/>
    <w:rsid w:val="00E24E5E"/>
    <w:rsid w:val="00E252E5"/>
    <w:rsid w:val="00E2730C"/>
    <w:rsid w:val="00E34C8F"/>
    <w:rsid w:val="00E41BE2"/>
    <w:rsid w:val="00E6189E"/>
    <w:rsid w:val="00E61A0B"/>
    <w:rsid w:val="00E62C9C"/>
    <w:rsid w:val="00E71646"/>
    <w:rsid w:val="00E71E28"/>
    <w:rsid w:val="00E8432A"/>
    <w:rsid w:val="00E9008E"/>
    <w:rsid w:val="00E915F1"/>
    <w:rsid w:val="00E93A20"/>
    <w:rsid w:val="00EA69AA"/>
    <w:rsid w:val="00EB0359"/>
    <w:rsid w:val="00EB0636"/>
    <w:rsid w:val="00EB127E"/>
    <w:rsid w:val="00EB79CE"/>
    <w:rsid w:val="00ED3A4F"/>
    <w:rsid w:val="00ED4C71"/>
    <w:rsid w:val="00EE07A9"/>
    <w:rsid w:val="00EE4591"/>
    <w:rsid w:val="00EF7701"/>
    <w:rsid w:val="00F05670"/>
    <w:rsid w:val="00F07F32"/>
    <w:rsid w:val="00F10709"/>
    <w:rsid w:val="00F10F5F"/>
    <w:rsid w:val="00F1183D"/>
    <w:rsid w:val="00F13F3B"/>
    <w:rsid w:val="00F23BDE"/>
    <w:rsid w:val="00F3008D"/>
    <w:rsid w:val="00F31167"/>
    <w:rsid w:val="00F33B72"/>
    <w:rsid w:val="00F343AB"/>
    <w:rsid w:val="00F36C26"/>
    <w:rsid w:val="00F50594"/>
    <w:rsid w:val="00F60141"/>
    <w:rsid w:val="00F62B3A"/>
    <w:rsid w:val="00F7092F"/>
    <w:rsid w:val="00F70D83"/>
    <w:rsid w:val="00F77264"/>
    <w:rsid w:val="00F83942"/>
    <w:rsid w:val="00F8697F"/>
    <w:rsid w:val="00FA30ED"/>
    <w:rsid w:val="00FA7D90"/>
    <w:rsid w:val="00FB2324"/>
    <w:rsid w:val="00FB3660"/>
    <w:rsid w:val="00FB5BEF"/>
    <w:rsid w:val="00FC6B45"/>
    <w:rsid w:val="00FC74A3"/>
    <w:rsid w:val="00FD050A"/>
    <w:rsid w:val="00FD05AE"/>
    <w:rsid w:val="00FD4325"/>
    <w:rsid w:val="00FE0947"/>
    <w:rsid w:val="00FE3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9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4E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4E20"/>
    <w:rPr>
      <w:sz w:val="18"/>
      <w:szCs w:val="18"/>
    </w:rPr>
  </w:style>
  <w:style w:type="paragraph" w:styleId="a4">
    <w:name w:val="footer"/>
    <w:basedOn w:val="a"/>
    <w:link w:val="Char0"/>
    <w:uiPriority w:val="99"/>
    <w:semiHidden/>
    <w:unhideWhenUsed/>
    <w:rsid w:val="00B34E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4E20"/>
    <w:rPr>
      <w:sz w:val="18"/>
      <w:szCs w:val="18"/>
    </w:rPr>
  </w:style>
  <w:style w:type="paragraph" w:styleId="a5">
    <w:name w:val="Document Map"/>
    <w:basedOn w:val="a"/>
    <w:link w:val="Char1"/>
    <w:uiPriority w:val="99"/>
    <w:semiHidden/>
    <w:unhideWhenUsed/>
    <w:rsid w:val="00F36C26"/>
    <w:rPr>
      <w:rFonts w:ascii="宋体" w:eastAsia="宋体"/>
      <w:sz w:val="18"/>
      <w:szCs w:val="18"/>
    </w:rPr>
  </w:style>
  <w:style w:type="character" w:customStyle="1" w:styleId="Char1">
    <w:name w:val="文档结构图 Char"/>
    <w:basedOn w:val="a0"/>
    <w:link w:val="a5"/>
    <w:uiPriority w:val="99"/>
    <w:semiHidden/>
    <w:rsid w:val="00F36C26"/>
    <w:rPr>
      <w:rFonts w:ascii="宋体" w:eastAsia="宋体"/>
      <w:sz w:val="18"/>
      <w:szCs w:val="18"/>
    </w:rPr>
  </w:style>
  <w:style w:type="paragraph" w:styleId="a6">
    <w:name w:val="Balloon Text"/>
    <w:basedOn w:val="a"/>
    <w:link w:val="Char2"/>
    <w:uiPriority w:val="99"/>
    <w:semiHidden/>
    <w:unhideWhenUsed/>
    <w:rsid w:val="00982F14"/>
    <w:rPr>
      <w:sz w:val="18"/>
      <w:szCs w:val="18"/>
    </w:rPr>
  </w:style>
  <w:style w:type="character" w:customStyle="1" w:styleId="Char2">
    <w:name w:val="批注框文本 Char"/>
    <w:basedOn w:val="a0"/>
    <w:link w:val="a6"/>
    <w:uiPriority w:val="99"/>
    <w:semiHidden/>
    <w:rsid w:val="00982F14"/>
    <w:rPr>
      <w:sz w:val="18"/>
      <w:szCs w:val="18"/>
    </w:rPr>
  </w:style>
  <w:style w:type="paragraph" w:styleId="a7">
    <w:name w:val="List Paragraph"/>
    <w:basedOn w:val="a"/>
    <w:uiPriority w:val="34"/>
    <w:qFormat/>
    <w:rsid w:val="00924514"/>
    <w:pPr>
      <w:autoSpaceDE w:val="0"/>
      <w:autoSpaceDN w:val="0"/>
      <w:adjustRightInd w:val="0"/>
      <w:spacing w:line="360" w:lineRule="auto"/>
      <w:ind w:firstLineChars="200" w:firstLine="420"/>
      <w:jc w:val="left"/>
    </w:pPr>
    <w:rPr>
      <w:rFonts w:ascii="Times New Roman" w:eastAsia="宋体" w:hAnsi="Times New Roman" w:cs="Times New Roman"/>
      <w:snapToGrid w:val="0"/>
      <w:kern w:val="0"/>
      <w:szCs w:val="21"/>
    </w:rPr>
  </w:style>
</w:styles>
</file>

<file path=word/webSettings.xml><?xml version="1.0" encoding="utf-8"?>
<w:webSettings xmlns:r="http://schemas.openxmlformats.org/officeDocument/2006/relationships" xmlns:w="http://schemas.openxmlformats.org/wordprocessingml/2006/main">
  <w:divs>
    <w:div w:id="375935913">
      <w:bodyDiv w:val="1"/>
      <w:marLeft w:val="0"/>
      <w:marRight w:val="0"/>
      <w:marTop w:val="0"/>
      <w:marBottom w:val="0"/>
      <w:divBdr>
        <w:top w:val="none" w:sz="0" w:space="0" w:color="auto"/>
        <w:left w:val="none" w:sz="0" w:space="0" w:color="auto"/>
        <w:bottom w:val="none" w:sz="0" w:space="0" w:color="auto"/>
        <w:right w:val="none" w:sz="0" w:space="0" w:color="auto"/>
      </w:divBdr>
    </w:div>
    <w:div w:id="459611887">
      <w:bodyDiv w:val="1"/>
      <w:marLeft w:val="0"/>
      <w:marRight w:val="0"/>
      <w:marTop w:val="0"/>
      <w:marBottom w:val="0"/>
      <w:divBdr>
        <w:top w:val="none" w:sz="0" w:space="0" w:color="auto"/>
        <w:left w:val="none" w:sz="0" w:space="0" w:color="auto"/>
        <w:bottom w:val="none" w:sz="0" w:space="0" w:color="auto"/>
        <w:right w:val="none" w:sz="0" w:space="0" w:color="auto"/>
      </w:divBdr>
    </w:div>
    <w:div w:id="663705954">
      <w:bodyDiv w:val="1"/>
      <w:marLeft w:val="0"/>
      <w:marRight w:val="0"/>
      <w:marTop w:val="0"/>
      <w:marBottom w:val="0"/>
      <w:divBdr>
        <w:top w:val="none" w:sz="0" w:space="0" w:color="auto"/>
        <w:left w:val="none" w:sz="0" w:space="0" w:color="auto"/>
        <w:bottom w:val="none" w:sz="0" w:space="0" w:color="auto"/>
        <w:right w:val="none" w:sz="0" w:space="0" w:color="auto"/>
      </w:divBdr>
    </w:div>
    <w:div w:id="1259753221">
      <w:bodyDiv w:val="1"/>
      <w:marLeft w:val="0"/>
      <w:marRight w:val="0"/>
      <w:marTop w:val="0"/>
      <w:marBottom w:val="0"/>
      <w:divBdr>
        <w:top w:val="none" w:sz="0" w:space="0" w:color="auto"/>
        <w:left w:val="none" w:sz="0" w:space="0" w:color="auto"/>
        <w:bottom w:val="none" w:sz="0" w:space="0" w:color="auto"/>
        <w:right w:val="none" w:sz="0" w:space="0" w:color="auto"/>
      </w:divBdr>
    </w:div>
    <w:div w:id="1417286026">
      <w:bodyDiv w:val="1"/>
      <w:marLeft w:val="0"/>
      <w:marRight w:val="0"/>
      <w:marTop w:val="0"/>
      <w:marBottom w:val="0"/>
      <w:divBdr>
        <w:top w:val="none" w:sz="0" w:space="0" w:color="auto"/>
        <w:left w:val="none" w:sz="0" w:space="0" w:color="auto"/>
        <w:bottom w:val="none" w:sz="0" w:space="0" w:color="auto"/>
        <w:right w:val="none" w:sz="0" w:space="0" w:color="auto"/>
      </w:divBdr>
    </w:div>
    <w:div w:id="1628777966">
      <w:bodyDiv w:val="1"/>
      <w:marLeft w:val="0"/>
      <w:marRight w:val="0"/>
      <w:marTop w:val="0"/>
      <w:marBottom w:val="0"/>
      <w:divBdr>
        <w:top w:val="none" w:sz="0" w:space="0" w:color="auto"/>
        <w:left w:val="none" w:sz="0" w:space="0" w:color="auto"/>
        <w:bottom w:val="none" w:sz="0" w:space="0" w:color="auto"/>
        <w:right w:val="none" w:sz="0" w:space="0" w:color="auto"/>
      </w:divBdr>
    </w:div>
    <w:div w:id="202771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346</Words>
  <Characters>1977</Characters>
  <Application>Microsoft Office Word</Application>
  <DocSecurity>0</DocSecurity>
  <Lines>16</Lines>
  <Paragraphs>4</Paragraphs>
  <ScaleCrop>false</ScaleCrop>
  <Company>Huawei Technologies Co.,Ltd.</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gWX387722</dc:creator>
  <cp:keywords/>
  <dc:description/>
  <cp:lastModifiedBy>gWX387722</cp:lastModifiedBy>
  <cp:revision>102</cp:revision>
  <dcterms:created xsi:type="dcterms:W3CDTF">2016-10-31T07:50:00Z</dcterms:created>
  <dcterms:modified xsi:type="dcterms:W3CDTF">2016-11-03T02:33:00Z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1478140332</vt:lpwstr>
  </property>
</Properties>
</file>