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63" w:rsidRDefault="00002E7E" w:rsidP="000248DD">
      <w:pPr>
        <w:pStyle w:val="1"/>
      </w:pPr>
      <w:r>
        <w:rPr>
          <w:rFonts w:hint="eastAsia"/>
        </w:rPr>
        <w:t>TCC</w:t>
      </w:r>
      <w:r>
        <w:rPr>
          <w:rFonts w:hint="eastAsia"/>
        </w:rPr>
        <w:t>失效特性列表</w:t>
      </w:r>
    </w:p>
    <w:tbl>
      <w:tblPr>
        <w:tblStyle w:val="af0"/>
        <w:tblW w:w="0" w:type="auto"/>
        <w:tblLook w:val="04A0"/>
      </w:tblPr>
      <w:tblGrid>
        <w:gridCol w:w="1240"/>
        <w:gridCol w:w="2696"/>
        <w:gridCol w:w="4586"/>
      </w:tblGrid>
      <w:tr w:rsidR="00002E7E" w:rsidRPr="00002E7E" w:rsidTr="006120ED">
        <w:trPr>
          <w:trHeight w:val="435"/>
        </w:trPr>
        <w:tc>
          <w:tcPr>
            <w:tcW w:w="1240" w:type="dxa"/>
            <w:shd w:val="clear" w:color="auto" w:fill="000000" w:themeFill="text1"/>
            <w:noWrap/>
            <w:hideMark/>
          </w:tcPr>
          <w:p w:rsidR="00002E7E" w:rsidRPr="006120ED" w:rsidRDefault="00002E7E" w:rsidP="00002E7E">
            <w:pPr>
              <w:rPr>
                <w:b/>
                <w:bCs/>
                <w:color w:val="FFFFFF" w:themeColor="background1"/>
              </w:rPr>
            </w:pPr>
            <w:r w:rsidRPr="006120ED"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2696" w:type="dxa"/>
            <w:shd w:val="clear" w:color="auto" w:fill="000000" w:themeFill="text1"/>
            <w:noWrap/>
            <w:hideMark/>
          </w:tcPr>
          <w:p w:rsidR="00002E7E" w:rsidRPr="006120ED" w:rsidRDefault="00002E7E" w:rsidP="00002E7E">
            <w:pPr>
              <w:rPr>
                <w:b/>
                <w:bCs/>
                <w:color w:val="FFFFFF" w:themeColor="background1"/>
              </w:rPr>
            </w:pPr>
            <w:r w:rsidRPr="006120ED">
              <w:rPr>
                <w:rFonts w:hint="eastAsia"/>
                <w:b/>
                <w:bCs/>
                <w:color w:val="FFFFFF" w:themeColor="background1"/>
              </w:rPr>
              <w:t>失效特性</w:t>
            </w:r>
          </w:p>
        </w:tc>
        <w:tc>
          <w:tcPr>
            <w:tcW w:w="4586" w:type="dxa"/>
            <w:shd w:val="clear" w:color="auto" w:fill="000000" w:themeFill="text1"/>
            <w:hideMark/>
          </w:tcPr>
          <w:p w:rsidR="00002E7E" w:rsidRPr="006120ED" w:rsidRDefault="00002E7E" w:rsidP="00002E7E">
            <w:pPr>
              <w:rPr>
                <w:b/>
                <w:bCs/>
                <w:color w:val="FFFFFF" w:themeColor="background1"/>
              </w:rPr>
            </w:pPr>
            <w:r w:rsidRPr="006120ED">
              <w:rPr>
                <w:rFonts w:hint="eastAsia"/>
                <w:b/>
                <w:bCs/>
                <w:color w:val="FFFFFF" w:themeColor="background1"/>
              </w:rPr>
              <w:t>失效原因</w:t>
            </w:r>
          </w:p>
        </w:tc>
      </w:tr>
      <w:tr w:rsidR="00002E7E" w:rsidRPr="00002E7E" w:rsidTr="006120ED">
        <w:trPr>
          <w:trHeight w:val="1080"/>
        </w:trPr>
        <w:tc>
          <w:tcPr>
            <w:tcW w:w="1240" w:type="dxa"/>
            <w:noWrap/>
            <w:hideMark/>
          </w:tcPr>
          <w:p w:rsidR="00002E7E" w:rsidRPr="00002E7E" w:rsidRDefault="00002E7E" w:rsidP="00002E7E">
            <w:r w:rsidRPr="00002E7E">
              <w:rPr>
                <w:rFonts w:hint="eastAsia"/>
              </w:rPr>
              <w:t>1</w:t>
            </w:r>
          </w:p>
        </w:tc>
        <w:tc>
          <w:tcPr>
            <w:tcW w:w="2696" w:type="dxa"/>
            <w:noWrap/>
            <w:hideMark/>
          </w:tcPr>
          <w:p w:rsidR="00002E7E" w:rsidRPr="00002E7E" w:rsidRDefault="00002E7E">
            <w:r w:rsidRPr="00002E7E">
              <w:rPr>
                <w:rFonts w:hint="eastAsia"/>
              </w:rPr>
              <w:t>壳日志没有任务执行进度信息</w:t>
            </w:r>
          </w:p>
        </w:tc>
        <w:tc>
          <w:tcPr>
            <w:tcW w:w="4586" w:type="dxa"/>
            <w:hideMark/>
          </w:tcPr>
          <w:p w:rsidR="00002E7E" w:rsidRPr="00002E7E" w:rsidRDefault="00002E7E">
            <w:r w:rsidRPr="00002E7E">
              <w:rPr>
                <w:rFonts w:hint="eastAsia"/>
              </w:rPr>
              <w:t>TCC</w:t>
            </w:r>
            <w:r w:rsidRPr="00002E7E">
              <w:rPr>
                <w:rFonts w:hint="eastAsia"/>
              </w:rPr>
              <w:t>壳日志是通过记录</w:t>
            </w:r>
            <w:proofErr w:type="spellStart"/>
            <w:r w:rsidRPr="00002E7E">
              <w:rPr>
                <w:rFonts w:hint="eastAsia"/>
              </w:rPr>
              <w:t>ssh</w:t>
            </w:r>
            <w:proofErr w:type="spellEnd"/>
            <w:r w:rsidRPr="00002E7E">
              <w:rPr>
                <w:rFonts w:hint="eastAsia"/>
              </w:rPr>
              <w:t>客户端的标准输出作为</w:t>
            </w:r>
            <w:proofErr w:type="gramStart"/>
            <w:r w:rsidRPr="00002E7E">
              <w:rPr>
                <w:rFonts w:hint="eastAsia"/>
              </w:rPr>
              <w:t>壳执行</w:t>
            </w:r>
            <w:proofErr w:type="gramEnd"/>
            <w:r w:rsidRPr="00002E7E">
              <w:rPr>
                <w:rFonts w:hint="eastAsia"/>
              </w:rPr>
              <w:t>日志的。由于</w:t>
            </w:r>
            <w:r w:rsidRPr="00002E7E">
              <w:rPr>
                <w:rFonts w:hint="eastAsia"/>
              </w:rPr>
              <w:t>FI</w:t>
            </w:r>
            <w:r w:rsidRPr="00002E7E">
              <w:rPr>
                <w:rFonts w:hint="eastAsia"/>
              </w:rPr>
              <w:t>将</w:t>
            </w:r>
            <w:r w:rsidRPr="00002E7E">
              <w:rPr>
                <w:rFonts w:hint="eastAsia"/>
              </w:rPr>
              <w:t>hive</w:t>
            </w:r>
            <w:r w:rsidRPr="00002E7E">
              <w:rPr>
                <w:rFonts w:hint="eastAsia"/>
              </w:rPr>
              <w:t>的任务进度及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信息屏蔽了，导致</w:t>
            </w:r>
            <w:proofErr w:type="spellStart"/>
            <w:r w:rsidRPr="00002E7E">
              <w:rPr>
                <w:rFonts w:hint="eastAsia"/>
              </w:rPr>
              <w:t>ssh</w:t>
            </w:r>
            <w:proofErr w:type="spellEnd"/>
            <w:r w:rsidRPr="00002E7E">
              <w:rPr>
                <w:rFonts w:hint="eastAsia"/>
              </w:rPr>
              <w:t>客户端的标准输出也不包含任务进度和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信息。</w:t>
            </w:r>
          </w:p>
        </w:tc>
      </w:tr>
      <w:tr w:rsidR="00002E7E" w:rsidRPr="00002E7E" w:rsidTr="006120ED">
        <w:trPr>
          <w:trHeight w:val="1080"/>
        </w:trPr>
        <w:tc>
          <w:tcPr>
            <w:tcW w:w="1240" w:type="dxa"/>
            <w:noWrap/>
            <w:hideMark/>
          </w:tcPr>
          <w:p w:rsidR="00002E7E" w:rsidRPr="00002E7E" w:rsidRDefault="00002E7E" w:rsidP="00002E7E">
            <w:r w:rsidRPr="00002E7E">
              <w:rPr>
                <w:rFonts w:hint="eastAsia"/>
              </w:rPr>
              <w:t>2</w:t>
            </w:r>
          </w:p>
        </w:tc>
        <w:tc>
          <w:tcPr>
            <w:tcW w:w="2696" w:type="dxa"/>
            <w:hideMark/>
          </w:tcPr>
          <w:p w:rsidR="00002E7E" w:rsidRPr="00002E7E" w:rsidRDefault="00002E7E">
            <w:proofErr w:type="gramStart"/>
            <w:r w:rsidRPr="00002E7E">
              <w:rPr>
                <w:rFonts w:hint="eastAsia"/>
              </w:rPr>
              <w:t>在壳日志</w:t>
            </w:r>
            <w:proofErr w:type="gramEnd"/>
            <w:r w:rsidRPr="00002E7E">
              <w:rPr>
                <w:rFonts w:hint="eastAsia"/>
              </w:rPr>
              <w:t>界面以及步骤运行状态界面中没有任务对应的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列表，无法快速查看对应</w:t>
            </w:r>
            <w:r w:rsidRPr="00002E7E">
              <w:rPr>
                <w:rFonts w:hint="eastAsia"/>
              </w:rPr>
              <w:t>job</w:t>
            </w:r>
            <w:r w:rsidRPr="00002E7E">
              <w:rPr>
                <w:rFonts w:hint="eastAsia"/>
              </w:rPr>
              <w:t>的详细信息</w:t>
            </w:r>
          </w:p>
        </w:tc>
        <w:tc>
          <w:tcPr>
            <w:tcW w:w="4586" w:type="dxa"/>
            <w:hideMark/>
          </w:tcPr>
          <w:p w:rsidR="00002E7E" w:rsidRPr="00002E7E" w:rsidRDefault="00002E7E">
            <w:r w:rsidRPr="00002E7E">
              <w:rPr>
                <w:rFonts w:hint="eastAsia"/>
              </w:rPr>
              <w:t>TCC</w:t>
            </w:r>
            <w:r w:rsidRPr="00002E7E">
              <w:rPr>
                <w:rFonts w:hint="eastAsia"/>
              </w:rPr>
              <w:t>通过解析</w:t>
            </w:r>
            <w:proofErr w:type="spellStart"/>
            <w:r w:rsidRPr="00002E7E">
              <w:rPr>
                <w:rFonts w:hint="eastAsia"/>
              </w:rPr>
              <w:t>ssh</w:t>
            </w:r>
            <w:proofErr w:type="spellEnd"/>
            <w:r w:rsidRPr="00002E7E">
              <w:rPr>
                <w:rFonts w:hint="eastAsia"/>
              </w:rPr>
              <w:t>客户端的标准输出，得到任务相应的所有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。由于</w:t>
            </w:r>
            <w:r w:rsidRPr="00002E7E">
              <w:rPr>
                <w:rFonts w:hint="eastAsia"/>
              </w:rPr>
              <w:t>FI</w:t>
            </w:r>
            <w:r w:rsidRPr="00002E7E">
              <w:rPr>
                <w:rFonts w:hint="eastAsia"/>
              </w:rPr>
              <w:t>将</w:t>
            </w:r>
            <w:r w:rsidRPr="00002E7E">
              <w:rPr>
                <w:rFonts w:hint="eastAsia"/>
              </w:rPr>
              <w:t>hive</w:t>
            </w:r>
            <w:r w:rsidRPr="00002E7E">
              <w:rPr>
                <w:rFonts w:hint="eastAsia"/>
              </w:rPr>
              <w:t>的任务进度及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信息屏蔽了，导致</w:t>
            </w:r>
            <w:proofErr w:type="spellStart"/>
            <w:r w:rsidRPr="00002E7E">
              <w:rPr>
                <w:rFonts w:hint="eastAsia"/>
              </w:rPr>
              <w:t>ssh</w:t>
            </w:r>
            <w:proofErr w:type="spellEnd"/>
            <w:r w:rsidRPr="00002E7E">
              <w:rPr>
                <w:rFonts w:hint="eastAsia"/>
              </w:rPr>
              <w:t>客户端的标准输出也不包含任务进度和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信息。所以</w:t>
            </w:r>
            <w:r w:rsidRPr="00002E7E">
              <w:rPr>
                <w:rFonts w:hint="eastAsia"/>
              </w:rPr>
              <w:t>TCC</w:t>
            </w:r>
            <w:r w:rsidRPr="00002E7E">
              <w:rPr>
                <w:rFonts w:hint="eastAsia"/>
              </w:rPr>
              <w:t>也无法将这些</w:t>
            </w:r>
            <w:proofErr w:type="spellStart"/>
            <w:r w:rsidRPr="00002E7E">
              <w:rPr>
                <w:rFonts w:hint="eastAsia"/>
              </w:rPr>
              <w:t>jobid</w:t>
            </w:r>
            <w:proofErr w:type="spellEnd"/>
            <w:r w:rsidRPr="00002E7E">
              <w:rPr>
                <w:rFonts w:hint="eastAsia"/>
              </w:rPr>
              <w:t>列出来。</w:t>
            </w:r>
          </w:p>
        </w:tc>
      </w:tr>
      <w:tr w:rsidR="00002E7E" w:rsidRPr="00002E7E" w:rsidTr="006120ED">
        <w:trPr>
          <w:trHeight w:val="810"/>
        </w:trPr>
        <w:tc>
          <w:tcPr>
            <w:tcW w:w="1240" w:type="dxa"/>
            <w:noWrap/>
            <w:hideMark/>
          </w:tcPr>
          <w:p w:rsidR="00002E7E" w:rsidRPr="00002E7E" w:rsidRDefault="00002E7E" w:rsidP="00002E7E">
            <w:r w:rsidRPr="00002E7E">
              <w:rPr>
                <w:rFonts w:hint="eastAsia"/>
              </w:rPr>
              <w:t>3</w:t>
            </w:r>
          </w:p>
        </w:tc>
        <w:tc>
          <w:tcPr>
            <w:tcW w:w="2696" w:type="dxa"/>
            <w:hideMark/>
          </w:tcPr>
          <w:p w:rsidR="00002E7E" w:rsidRPr="00002E7E" w:rsidRDefault="00002E7E">
            <w:r w:rsidRPr="00002E7E">
              <w:rPr>
                <w:rFonts w:hint="eastAsia"/>
              </w:rPr>
              <w:t>任务重做或停止任务时，无法停止相应的已经在运行中的</w:t>
            </w:r>
            <w:proofErr w:type="spellStart"/>
            <w:r w:rsidRPr="00002E7E">
              <w:rPr>
                <w:rFonts w:hint="eastAsia"/>
              </w:rPr>
              <w:t>hadoop</w:t>
            </w:r>
            <w:proofErr w:type="spellEnd"/>
            <w:r w:rsidRPr="00002E7E">
              <w:rPr>
                <w:rFonts w:hint="eastAsia"/>
              </w:rPr>
              <w:t xml:space="preserve"> job</w:t>
            </w:r>
          </w:p>
        </w:tc>
        <w:tc>
          <w:tcPr>
            <w:tcW w:w="4586" w:type="dxa"/>
            <w:hideMark/>
          </w:tcPr>
          <w:p w:rsidR="00002E7E" w:rsidRPr="00002E7E" w:rsidRDefault="00002E7E">
            <w:r w:rsidRPr="00002E7E">
              <w:rPr>
                <w:rFonts w:hint="eastAsia"/>
              </w:rPr>
              <w:t>同上，</w:t>
            </w:r>
            <w:r w:rsidRPr="00002E7E">
              <w:rPr>
                <w:rFonts w:hint="eastAsia"/>
              </w:rPr>
              <w:t>JOBID</w:t>
            </w:r>
            <w:r w:rsidRPr="00002E7E">
              <w:rPr>
                <w:rFonts w:hint="eastAsia"/>
              </w:rPr>
              <w:t>无法获取，导致无法停止</w:t>
            </w:r>
            <w:proofErr w:type="spellStart"/>
            <w:r w:rsidRPr="00002E7E">
              <w:rPr>
                <w:rFonts w:hint="eastAsia"/>
              </w:rPr>
              <w:t>hadoop</w:t>
            </w:r>
            <w:proofErr w:type="spellEnd"/>
            <w:r w:rsidRPr="00002E7E">
              <w:rPr>
                <w:rFonts w:hint="eastAsia"/>
              </w:rPr>
              <w:t xml:space="preserve"> job</w:t>
            </w:r>
          </w:p>
        </w:tc>
      </w:tr>
      <w:tr w:rsidR="00002E7E" w:rsidRPr="00002E7E" w:rsidTr="006120ED">
        <w:trPr>
          <w:trHeight w:val="1620"/>
        </w:trPr>
        <w:tc>
          <w:tcPr>
            <w:tcW w:w="1240" w:type="dxa"/>
            <w:noWrap/>
            <w:hideMark/>
          </w:tcPr>
          <w:p w:rsidR="00002E7E" w:rsidRPr="00002E7E" w:rsidRDefault="00002E7E" w:rsidP="00002E7E">
            <w:r w:rsidRPr="00002E7E">
              <w:rPr>
                <w:rFonts w:hint="eastAsia"/>
              </w:rPr>
              <w:t>4</w:t>
            </w:r>
          </w:p>
        </w:tc>
        <w:tc>
          <w:tcPr>
            <w:tcW w:w="2696" w:type="dxa"/>
            <w:hideMark/>
          </w:tcPr>
          <w:p w:rsidR="00002E7E" w:rsidRPr="00002E7E" w:rsidRDefault="00002E7E">
            <w:r w:rsidRPr="00002E7E">
              <w:rPr>
                <w:rFonts w:hint="eastAsia"/>
              </w:rPr>
              <w:t>任务依赖图中的任务资源消耗表失效</w:t>
            </w:r>
          </w:p>
        </w:tc>
        <w:tc>
          <w:tcPr>
            <w:tcW w:w="4586" w:type="dxa"/>
            <w:hideMark/>
          </w:tcPr>
          <w:p w:rsidR="00002E7E" w:rsidRPr="00002E7E" w:rsidRDefault="00002E7E">
            <w:proofErr w:type="spellStart"/>
            <w:r w:rsidRPr="00002E7E">
              <w:rPr>
                <w:rFonts w:hint="eastAsia"/>
              </w:rPr>
              <w:t>hadoop</w:t>
            </w:r>
            <w:proofErr w:type="spellEnd"/>
            <w:r w:rsidRPr="00002E7E">
              <w:rPr>
                <w:rFonts w:hint="eastAsia"/>
              </w:rPr>
              <w:t>日志存储方式不一样</w:t>
            </w:r>
          </w:p>
        </w:tc>
      </w:tr>
    </w:tbl>
    <w:p w:rsidR="00002E7E" w:rsidRDefault="00002E7E"/>
    <w:p w:rsidR="006120ED" w:rsidRDefault="003531E1" w:rsidP="007C761A">
      <w:pPr>
        <w:pStyle w:val="1"/>
      </w:pPr>
      <w:r>
        <w:rPr>
          <w:rFonts w:hint="eastAsia"/>
        </w:rPr>
        <w:t>失效</w:t>
      </w:r>
      <w:r w:rsidR="006120ED" w:rsidRPr="003531E1">
        <w:rPr>
          <w:rFonts w:hint="eastAsia"/>
        </w:rPr>
        <w:t>特性</w:t>
      </w:r>
      <w:r w:rsidR="006120ED" w:rsidRPr="003531E1">
        <w:rPr>
          <w:rFonts w:hint="eastAsia"/>
        </w:rPr>
        <w:t>1</w:t>
      </w:r>
      <w:r w:rsidR="006120ED" w:rsidRPr="003531E1">
        <w:rPr>
          <w:rFonts w:hint="eastAsia"/>
        </w:rPr>
        <w:t>的解决方案</w:t>
      </w:r>
    </w:p>
    <w:p w:rsidR="006120ED" w:rsidRDefault="006120ED">
      <w:r w:rsidRPr="00D47F2D">
        <w:rPr>
          <w:rFonts w:hint="eastAsia"/>
          <w:b/>
        </w:rPr>
        <w:t>方案</w:t>
      </w:r>
      <w:r w:rsidRPr="00D47F2D">
        <w:rPr>
          <w:rFonts w:hint="eastAsia"/>
          <w:b/>
        </w:rPr>
        <w:t>1</w:t>
      </w:r>
      <w:r>
        <w:rPr>
          <w:rFonts w:hint="eastAsia"/>
        </w:rPr>
        <w:t>：让</w:t>
      </w:r>
      <w:r>
        <w:rPr>
          <w:rFonts w:hint="eastAsia"/>
        </w:rPr>
        <w:t>FI</w:t>
      </w:r>
      <w:r>
        <w:rPr>
          <w:rFonts w:hint="eastAsia"/>
        </w:rPr>
        <w:t>提供补丁，将任务进度及</w:t>
      </w:r>
      <w:proofErr w:type="spellStart"/>
      <w:r>
        <w:rPr>
          <w:rFonts w:hint="eastAsia"/>
        </w:rPr>
        <w:t>jobid</w:t>
      </w:r>
      <w:proofErr w:type="spellEnd"/>
      <w:r>
        <w:rPr>
          <w:rFonts w:hint="eastAsia"/>
        </w:rPr>
        <w:t>信息输出到客户端。</w:t>
      </w:r>
    </w:p>
    <w:p w:rsidR="0091732B" w:rsidRDefault="0091732B">
      <w:r>
        <w:rPr>
          <w:rFonts w:hint="eastAsia"/>
          <w:noProof/>
          <w:snapToGrid/>
        </w:rPr>
        <w:drawing>
          <wp:inline distT="0" distB="0" distL="0" distR="0">
            <wp:extent cx="5274310" cy="915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ED" w:rsidRDefault="006120ED">
      <w:r w:rsidRPr="00D47F2D">
        <w:rPr>
          <w:rFonts w:hint="eastAsia"/>
          <w:b/>
        </w:rPr>
        <w:t>方案</w:t>
      </w:r>
      <w:r w:rsidRPr="00D47F2D">
        <w:rPr>
          <w:rFonts w:hint="eastAsia"/>
          <w:b/>
        </w:rPr>
        <w:t>2</w:t>
      </w:r>
      <w:r>
        <w:rPr>
          <w:rFonts w:hint="eastAsia"/>
        </w:rPr>
        <w:t>：修改所有任务的脚本，将每一个</w:t>
      </w:r>
      <w:r w:rsidR="0091732B">
        <w:rPr>
          <w:rFonts w:hint="eastAsia"/>
        </w:rPr>
        <w:t>任务的脚本前面加上与任务相对应的注释（比如任务</w:t>
      </w:r>
      <w:r w:rsidR="0091732B">
        <w:rPr>
          <w:rFonts w:hint="eastAsia"/>
        </w:rPr>
        <w:t>ID</w:t>
      </w:r>
      <w:r w:rsidR="0091732B">
        <w:rPr>
          <w:rFonts w:hint="eastAsia"/>
        </w:rPr>
        <w:t>），</w:t>
      </w:r>
      <w:r w:rsidR="0091732B">
        <w:rPr>
          <w:rFonts w:hint="eastAsia"/>
        </w:rPr>
        <w:t>TCC</w:t>
      </w:r>
      <w:r w:rsidR="0091732B">
        <w:rPr>
          <w:rFonts w:hint="eastAsia"/>
        </w:rPr>
        <w:t>从</w:t>
      </w:r>
      <w:r w:rsidR="0091732B">
        <w:rPr>
          <w:rFonts w:hint="eastAsia"/>
        </w:rPr>
        <w:t>YARN</w:t>
      </w:r>
      <w:r w:rsidR="0091732B">
        <w:rPr>
          <w:rFonts w:hint="eastAsia"/>
        </w:rPr>
        <w:t>上根据名称获取相应的</w:t>
      </w:r>
      <w:proofErr w:type="spellStart"/>
      <w:r w:rsidR="0091732B">
        <w:rPr>
          <w:rFonts w:hint="eastAsia"/>
        </w:rPr>
        <w:t>jobid</w:t>
      </w:r>
      <w:proofErr w:type="spellEnd"/>
      <w:r w:rsidR="0091732B">
        <w:rPr>
          <w:rFonts w:hint="eastAsia"/>
        </w:rPr>
        <w:t>。如下图所示</w:t>
      </w:r>
    </w:p>
    <w:p w:rsidR="0091732B" w:rsidRDefault="0091732B">
      <w:r>
        <w:rPr>
          <w:noProof/>
          <w:snapToGrid/>
        </w:rPr>
        <w:lastRenderedPageBreak/>
        <w:drawing>
          <wp:inline distT="0" distB="0" distL="0" distR="0">
            <wp:extent cx="5274310" cy="13339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2B" w:rsidRDefault="0091732B">
      <w:r w:rsidRPr="00D47F2D">
        <w:rPr>
          <w:rFonts w:hint="eastAsia"/>
          <w:b/>
          <w:color w:val="0070C0"/>
        </w:rPr>
        <w:t>建议方案</w:t>
      </w:r>
      <w:r>
        <w:rPr>
          <w:rFonts w:hint="eastAsia"/>
        </w:rPr>
        <w:t>：建议使用方案</w:t>
      </w:r>
      <w:r>
        <w:rPr>
          <w:rFonts w:hint="eastAsia"/>
        </w:rPr>
        <w:t>1</w:t>
      </w:r>
      <w:r>
        <w:rPr>
          <w:rFonts w:hint="eastAsia"/>
        </w:rPr>
        <w:t>，只需要简单的修改</w:t>
      </w:r>
      <w:r w:rsidR="001C3632">
        <w:rPr>
          <w:rFonts w:hint="eastAsia"/>
        </w:rPr>
        <w:t>，能够很快上线。</w:t>
      </w:r>
      <w:r w:rsidR="00C676EC">
        <w:rPr>
          <w:rFonts w:hint="eastAsia"/>
        </w:rPr>
        <w:t>方案</w:t>
      </w:r>
      <w:r w:rsidR="00C676EC">
        <w:rPr>
          <w:rFonts w:hint="eastAsia"/>
        </w:rPr>
        <w:t>1</w:t>
      </w:r>
      <w:r w:rsidR="00C676EC">
        <w:rPr>
          <w:rFonts w:hint="eastAsia"/>
        </w:rPr>
        <w:t>的缺点是依赖</w:t>
      </w:r>
      <w:r w:rsidR="00C676EC">
        <w:rPr>
          <w:rFonts w:hint="eastAsia"/>
        </w:rPr>
        <w:t>FI</w:t>
      </w:r>
      <w:r w:rsidR="00C676EC">
        <w:rPr>
          <w:rFonts w:hint="eastAsia"/>
        </w:rPr>
        <w:t>的补丁。</w:t>
      </w:r>
    </w:p>
    <w:p w:rsidR="001C3632" w:rsidRDefault="001C3632"/>
    <w:p w:rsidR="001C3632" w:rsidRDefault="00AF5F56" w:rsidP="00AE4446">
      <w:pPr>
        <w:pStyle w:val="1"/>
      </w:pPr>
      <w:r>
        <w:rPr>
          <w:rFonts w:hint="eastAsia"/>
        </w:rPr>
        <w:t>失效特性</w:t>
      </w:r>
      <w:r>
        <w:rPr>
          <w:rFonts w:hint="eastAsia"/>
        </w:rPr>
        <w:t>2</w:t>
      </w:r>
      <w:r w:rsidR="00A07B78">
        <w:rPr>
          <w:rFonts w:hint="eastAsia"/>
        </w:rPr>
        <w:t>/</w:t>
      </w:r>
      <w:r w:rsidR="00A07B78">
        <w:rPr>
          <w:rFonts w:hint="eastAsia"/>
        </w:rPr>
        <w:t>特性</w:t>
      </w:r>
      <w:r w:rsidR="00A07B78">
        <w:rPr>
          <w:rFonts w:hint="eastAsia"/>
        </w:rPr>
        <w:t>3</w:t>
      </w:r>
      <w:r>
        <w:rPr>
          <w:rFonts w:hint="eastAsia"/>
        </w:rPr>
        <w:t>的解决方案</w:t>
      </w:r>
    </w:p>
    <w:p w:rsidR="00AF5F56" w:rsidRDefault="00A07B78">
      <w:r>
        <w:rPr>
          <w:rFonts w:hint="eastAsia"/>
        </w:rPr>
        <w:t>当失效特性</w:t>
      </w:r>
      <w:r>
        <w:rPr>
          <w:rFonts w:hint="eastAsia"/>
        </w:rPr>
        <w:t>1</w:t>
      </w:r>
      <w:r>
        <w:rPr>
          <w:rFonts w:hint="eastAsia"/>
        </w:rPr>
        <w:t>解决后，特性</w:t>
      </w:r>
      <w:r>
        <w:rPr>
          <w:rFonts w:hint="eastAsia"/>
        </w:rPr>
        <w:t>2</w:t>
      </w:r>
      <w:r>
        <w:rPr>
          <w:rFonts w:hint="eastAsia"/>
        </w:rPr>
        <w:t>以及特性</w:t>
      </w:r>
      <w:r>
        <w:rPr>
          <w:rFonts w:hint="eastAsia"/>
        </w:rPr>
        <w:t>3</w:t>
      </w:r>
      <w:r>
        <w:rPr>
          <w:rFonts w:hint="eastAsia"/>
        </w:rPr>
        <w:t>的问题基本解决了。剩下的只需要修改一下</w:t>
      </w:r>
      <w:r>
        <w:rPr>
          <w:rFonts w:hint="eastAsia"/>
        </w:rPr>
        <w:t>TCC</w:t>
      </w:r>
      <w:r>
        <w:rPr>
          <w:rFonts w:hint="eastAsia"/>
        </w:rPr>
        <w:t>的链接配置。</w:t>
      </w:r>
    </w:p>
    <w:p w:rsidR="00A07B78" w:rsidRPr="00A07B78" w:rsidRDefault="00A07B78">
      <w:r>
        <w:rPr>
          <w:rFonts w:hint="eastAsia"/>
          <w:noProof/>
          <w:snapToGrid/>
        </w:rPr>
        <w:drawing>
          <wp:inline distT="0" distB="0" distL="0" distR="0">
            <wp:extent cx="5274310" cy="6251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32" w:rsidRDefault="00A07B78">
      <w:r>
        <w:rPr>
          <w:rFonts w:hint="eastAsia"/>
        </w:rPr>
        <w:t>当然，</w:t>
      </w:r>
      <w:r w:rsidR="00751C7B">
        <w:rPr>
          <w:rFonts w:hint="eastAsia"/>
        </w:rPr>
        <w:t>YARN</w:t>
      </w:r>
      <w:r w:rsidR="00751C7B">
        <w:rPr>
          <w:rFonts w:hint="eastAsia"/>
        </w:rPr>
        <w:t>的</w:t>
      </w:r>
      <w:r w:rsidR="00751C7B">
        <w:rPr>
          <w:rFonts w:hint="eastAsia"/>
        </w:rPr>
        <w:t>JOB</w:t>
      </w:r>
      <w:r w:rsidR="00751C7B">
        <w:rPr>
          <w:rFonts w:hint="eastAsia"/>
        </w:rPr>
        <w:t>详细信息需要登录后才能看的。如果已经登录，直接进入任务信息界面；没有登录时，会弹出登录界面，输入用户名密码后，会直接跳转到</w:t>
      </w:r>
      <w:proofErr w:type="gramStart"/>
      <w:r w:rsidR="00751C7B">
        <w:rPr>
          <w:rFonts w:hint="eastAsia"/>
        </w:rPr>
        <w:t>信息信息</w:t>
      </w:r>
      <w:proofErr w:type="gramEnd"/>
      <w:r w:rsidR="00751C7B">
        <w:rPr>
          <w:rFonts w:hint="eastAsia"/>
        </w:rPr>
        <w:t>界面。</w:t>
      </w:r>
    </w:p>
    <w:p w:rsidR="00751C7B" w:rsidRDefault="00751C7B">
      <w:r>
        <w:rPr>
          <w:noProof/>
          <w:snapToGrid/>
        </w:rPr>
        <w:drawing>
          <wp:inline distT="0" distB="0" distL="0" distR="0">
            <wp:extent cx="4076700" cy="2895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7B" w:rsidRDefault="00751C7B">
      <w:r>
        <w:rPr>
          <w:noProof/>
          <w:snapToGrid/>
        </w:rPr>
        <w:lastRenderedPageBreak/>
        <w:drawing>
          <wp:inline distT="0" distB="0" distL="0" distR="0">
            <wp:extent cx="5274310" cy="21686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C7B" w:rsidRDefault="00F9716D">
      <w:r w:rsidRPr="00F9716D">
        <w:rPr>
          <w:rFonts w:hint="eastAsia"/>
          <w:color w:val="FF0000"/>
        </w:rPr>
        <w:t>注：要求能够访问</w:t>
      </w:r>
      <w:r w:rsidRPr="00F9716D">
        <w:rPr>
          <w:rFonts w:hint="eastAsia"/>
          <w:color w:val="FF0000"/>
        </w:rPr>
        <w:t>TCC</w:t>
      </w:r>
      <w:r w:rsidRPr="00F9716D">
        <w:rPr>
          <w:rFonts w:hint="eastAsia"/>
          <w:color w:val="FF0000"/>
        </w:rPr>
        <w:t>的机器，同时也能访问</w:t>
      </w:r>
      <w:r w:rsidRPr="00F9716D">
        <w:rPr>
          <w:rFonts w:hint="eastAsia"/>
          <w:color w:val="FF0000"/>
        </w:rPr>
        <w:t>YARN</w:t>
      </w:r>
      <w:r w:rsidRPr="00F9716D">
        <w:rPr>
          <w:rFonts w:hint="eastAsia"/>
          <w:color w:val="FF0000"/>
        </w:rPr>
        <w:t>，否则无法正常链接过去</w:t>
      </w:r>
      <w:r>
        <w:rPr>
          <w:rFonts w:hint="eastAsia"/>
        </w:rPr>
        <w:t>。</w:t>
      </w:r>
    </w:p>
    <w:p w:rsidR="00751C7B" w:rsidRDefault="00384A37" w:rsidP="00384A37">
      <w:pPr>
        <w:pStyle w:val="1"/>
      </w:pPr>
      <w:r>
        <w:rPr>
          <w:rFonts w:hint="eastAsia"/>
        </w:rPr>
        <w:t>特性</w:t>
      </w:r>
      <w:r>
        <w:rPr>
          <w:rFonts w:hint="eastAsia"/>
        </w:rPr>
        <w:t>4</w:t>
      </w:r>
      <w:r>
        <w:rPr>
          <w:rFonts w:hint="eastAsia"/>
        </w:rPr>
        <w:t>的解决方案</w:t>
      </w:r>
    </w:p>
    <w:p w:rsidR="00B231B1" w:rsidRDefault="00B231B1" w:rsidP="00B231B1">
      <w:r>
        <w:rPr>
          <w:rFonts w:hint="eastAsia"/>
        </w:rPr>
        <w:t>老的</w:t>
      </w:r>
      <w:r>
        <w:rPr>
          <w:rFonts w:hint="eastAsia"/>
        </w:rPr>
        <w:t>TCC</w:t>
      </w:r>
      <w:r>
        <w:rPr>
          <w:rFonts w:hint="eastAsia"/>
        </w:rPr>
        <w:t>方案是单独部署一个程序，去</w:t>
      </w:r>
      <w:proofErr w:type="spellStart"/>
      <w:r>
        <w:rPr>
          <w:rFonts w:hint="eastAsia"/>
        </w:rPr>
        <w:t>jobtracker</w:t>
      </w:r>
      <w:proofErr w:type="spellEnd"/>
      <w:r>
        <w:rPr>
          <w:rFonts w:hint="eastAsia"/>
        </w:rPr>
        <w:t>服务器解析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的日志信息。</w:t>
      </w:r>
      <w:r w:rsidR="00C96A54">
        <w:rPr>
          <w:rFonts w:hint="eastAsia"/>
        </w:rPr>
        <w:t>并将每个任务所有的</w:t>
      </w:r>
      <w:r w:rsidR="00C96A54">
        <w:rPr>
          <w:rFonts w:hint="eastAsia"/>
        </w:rPr>
        <w:t>job</w:t>
      </w:r>
      <w:r w:rsidR="00C96A54">
        <w:rPr>
          <w:rFonts w:hint="eastAsia"/>
        </w:rPr>
        <w:t>消耗的</w:t>
      </w:r>
      <w:r w:rsidR="00C96A54">
        <w:rPr>
          <w:rFonts w:hint="eastAsia"/>
        </w:rPr>
        <w:t>map/reduce</w:t>
      </w:r>
      <w:r w:rsidR="00C96A54">
        <w:rPr>
          <w:rFonts w:hint="eastAsia"/>
        </w:rPr>
        <w:t>汇总记录到数据库中。然后计算最近一个月的平均消耗数</w:t>
      </w:r>
      <w:proofErr w:type="gramStart"/>
      <w:r w:rsidR="00C96A54">
        <w:rPr>
          <w:rFonts w:hint="eastAsia"/>
        </w:rPr>
        <w:t>做为</w:t>
      </w:r>
      <w:proofErr w:type="gramEnd"/>
      <w:r w:rsidR="00C96A54">
        <w:rPr>
          <w:rFonts w:hint="eastAsia"/>
        </w:rPr>
        <w:t>一个任务的资源消耗信息。</w:t>
      </w:r>
    </w:p>
    <w:p w:rsidR="00C96A54" w:rsidRPr="00C96A54" w:rsidRDefault="00C96A54" w:rsidP="00B231B1"/>
    <w:p w:rsidR="00384A37" w:rsidRDefault="00C676EC" w:rsidP="00384A37">
      <w:r w:rsidRPr="00D47F2D">
        <w:rPr>
          <w:rFonts w:hint="eastAsia"/>
          <w:b/>
        </w:rPr>
        <w:t>方案</w:t>
      </w:r>
      <w:r w:rsidRPr="00D47F2D">
        <w:rPr>
          <w:rFonts w:hint="eastAsia"/>
          <w:b/>
        </w:rPr>
        <w:t>1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上安装</w:t>
      </w:r>
      <w:r>
        <w:rPr>
          <w:rFonts w:hint="eastAsia"/>
        </w:rPr>
        <w:t>FI</w:t>
      </w:r>
      <w:r>
        <w:rPr>
          <w:rFonts w:hint="eastAsia"/>
        </w:rPr>
        <w:t>客户端，</w:t>
      </w:r>
      <w:r w:rsidR="0054399E">
        <w:rPr>
          <w:rFonts w:hint="eastAsia"/>
        </w:rPr>
        <w:t>通过</w:t>
      </w:r>
      <w:proofErr w:type="spellStart"/>
      <w:r w:rsidR="0054399E">
        <w:rPr>
          <w:rFonts w:hint="eastAsia"/>
        </w:rPr>
        <w:t>hdfs</w:t>
      </w:r>
      <w:proofErr w:type="spellEnd"/>
      <w:r w:rsidR="0054399E">
        <w:rPr>
          <w:rFonts w:hint="eastAsia"/>
        </w:rPr>
        <w:t>命令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-history</w:t>
      </w:r>
      <w:r>
        <w:rPr>
          <w:rFonts w:hint="eastAsia"/>
        </w:rPr>
        <w:t>的日志文件，解析当天的所有日志，</w:t>
      </w:r>
      <w:r w:rsidR="003138BC">
        <w:rPr>
          <w:rFonts w:hint="eastAsia"/>
        </w:rPr>
        <w:t>然后再根据</w:t>
      </w:r>
      <w:r w:rsidR="00D47F2D">
        <w:rPr>
          <w:rFonts w:hint="eastAsia"/>
        </w:rPr>
        <w:t>任务与</w:t>
      </w:r>
      <w:proofErr w:type="spellStart"/>
      <w:r w:rsidR="00D47F2D">
        <w:rPr>
          <w:rFonts w:hint="eastAsia"/>
        </w:rPr>
        <w:t>jobid</w:t>
      </w:r>
      <w:proofErr w:type="spellEnd"/>
      <w:r w:rsidR="00D47F2D">
        <w:rPr>
          <w:rFonts w:hint="eastAsia"/>
        </w:rPr>
        <w:t>的对应关系，</w:t>
      </w:r>
      <w:r w:rsidR="003138BC">
        <w:rPr>
          <w:rFonts w:hint="eastAsia"/>
        </w:rPr>
        <w:t>把每个任务</w:t>
      </w:r>
      <w:r w:rsidR="00D47F2D">
        <w:rPr>
          <w:rFonts w:hint="eastAsia"/>
        </w:rPr>
        <w:t>的</w:t>
      </w:r>
      <w:r w:rsidR="00D47F2D">
        <w:rPr>
          <w:rFonts w:hint="eastAsia"/>
        </w:rPr>
        <w:t>map/reduce</w:t>
      </w:r>
      <w:r w:rsidR="00D47F2D">
        <w:rPr>
          <w:rFonts w:hint="eastAsia"/>
        </w:rPr>
        <w:t>消耗数汇总记录起来。</w:t>
      </w:r>
    </w:p>
    <w:p w:rsidR="00384A37" w:rsidRDefault="003138BC" w:rsidP="00384A37">
      <w:r>
        <w:rPr>
          <w:noProof/>
          <w:snapToGrid/>
        </w:rPr>
        <w:drawing>
          <wp:inline distT="0" distB="0" distL="0" distR="0">
            <wp:extent cx="5274310" cy="99314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F2D" w:rsidRDefault="00D47F2D" w:rsidP="00384A37"/>
    <w:p w:rsidR="00D47F2D" w:rsidRDefault="00D47F2D" w:rsidP="00384A37">
      <w:r w:rsidRPr="0054399E">
        <w:rPr>
          <w:rFonts w:hint="eastAsia"/>
          <w:b/>
        </w:rPr>
        <w:t>方案</w:t>
      </w:r>
      <w:r w:rsidRPr="0054399E">
        <w:rPr>
          <w:rFonts w:hint="eastAsia"/>
          <w:b/>
        </w:rPr>
        <w:t>2</w:t>
      </w:r>
      <w:r>
        <w:rPr>
          <w:rFonts w:hint="eastAsia"/>
        </w:rPr>
        <w:t>：</w:t>
      </w:r>
      <w:r w:rsidR="0054399E">
        <w:rPr>
          <w:rFonts w:hint="eastAsia"/>
        </w:rPr>
        <w:t>在</w:t>
      </w:r>
      <w:proofErr w:type="spellStart"/>
      <w:r w:rsidR="0054399E">
        <w:rPr>
          <w:rFonts w:hint="eastAsia"/>
        </w:rPr>
        <w:t>tcc</w:t>
      </w:r>
      <w:proofErr w:type="spellEnd"/>
      <w:r w:rsidR="0054399E">
        <w:rPr>
          <w:rFonts w:hint="eastAsia"/>
        </w:rPr>
        <w:t>上安装</w:t>
      </w:r>
      <w:r w:rsidR="0054399E">
        <w:rPr>
          <w:rFonts w:hint="eastAsia"/>
        </w:rPr>
        <w:t>FI</w:t>
      </w:r>
      <w:r w:rsidR="0054399E">
        <w:rPr>
          <w:rFonts w:hint="eastAsia"/>
        </w:rPr>
        <w:t>客户端，通过解析</w:t>
      </w:r>
      <w:r w:rsidR="0054399E">
        <w:rPr>
          <w:rFonts w:hint="eastAsia"/>
        </w:rPr>
        <w:t>YARN</w:t>
      </w:r>
      <w:r w:rsidR="0054399E">
        <w:rPr>
          <w:rFonts w:hint="eastAsia"/>
        </w:rPr>
        <w:t>任务信息界面，获取</w:t>
      </w:r>
      <w:proofErr w:type="spellStart"/>
      <w:r w:rsidR="0054399E">
        <w:rPr>
          <w:rFonts w:hint="eastAsia"/>
        </w:rPr>
        <w:t>jobid</w:t>
      </w:r>
      <w:proofErr w:type="spellEnd"/>
      <w:r w:rsidR="0054399E">
        <w:rPr>
          <w:rFonts w:hint="eastAsia"/>
        </w:rPr>
        <w:t>对应的</w:t>
      </w:r>
      <w:r w:rsidR="0054399E">
        <w:rPr>
          <w:rFonts w:hint="eastAsia"/>
        </w:rPr>
        <w:t>map/reduce</w:t>
      </w:r>
      <w:r w:rsidR="0054399E">
        <w:rPr>
          <w:rFonts w:hint="eastAsia"/>
        </w:rPr>
        <w:t>消耗数。</w:t>
      </w:r>
    </w:p>
    <w:p w:rsidR="0054399E" w:rsidRDefault="0054399E" w:rsidP="00384A37">
      <w:r>
        <w:rPr>
          <w:noProof/>
          <w:snapToGrid/>
        </w:rPr>
        <w:drawing>
          <wp:inline distT="0" distB="0" distL="0" distR="0">
            <wp:extent cx="5274310" cy="84000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9E" w:rsidRDefault="0054399E" w:rsidP="00384A37">
      <w:r>
        <w:rPr>
          <w:noProof/>
          <w:snapToGrid/>
        </w:rPr>
        <w:lastRenderedPageBreak/>
        <w:drawing>
          <wp:inline distT="0" distB="0" distL="0" distR="0">
            <wp:extent cx="5274310" cy="12032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99E" w:rsidRDefault="0054399E" w:rsidP="00384A37"/>
    <w:p w:rsidR="0054399E" w:rsidRDefault="0054399E" w:rsidP="00384A37">
      <w:r w:rsidRPr="00E10D1D">
        <w:rPr>
          <w:rFonts w:hint="eastAsia"/>
          <w:b/>
        </w:rPr>
        <w:t>方案</w:t>
      </w:r>
      <w:r w:rsidRPr="00E10D1D">
        <w:rPr>
          <w:rFonts w:hint="eastAsia"/>
          <w:b/>
        </w:rPr>
        <w:t>3</w:t>
      </w:r>
      <w:r>
        <w:rPr>
          <w:rFonts w:hint="eastAsia"/>
        </w:rPr>
        <w:t>：在任务运行过程中，解析壳日志中输出的</w:t>
      </w:r>
      <w:r>
        <w:rPr>
          <w:rFonts w:hint="eastAsia"/>
        </w:rPr>
        <w:t>map/reduce</w:t>
      </w:r>
      <w:r>
        <w:rPr>
          <w:rFonts w:hint="eastAsia"/>
        </w:rPr>
        <w:t>资源数。</w:t>
      </w:r>
    </w:p>
    <w:p w:rsidR="0054399E" w:rsidRDefault="009935F7" w:rsidP="00384A37">
      <w:r>
        <w:rPr>
          <w:noProof/>
          <w:snapToGrid/>
        </w:rPr>
        <w:drawing>
          <wp:inline distT="0" distB="0" distL="0" distR="0">
            <wp:extent cx="5274310" cy="61419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F7" w:rsidRDefault="009935F7" w:rsidP="00384A37"/>
    <w:p w:rsidR="009935F7" w:rsidRPr="0054399E" w:rsidRDefault="00B231B1" w:rsidP="00384A37">
      <w:r w:rsidRPr="00C624E0">
        <w:rPr>
          <w:rFonts w:hint="eastAsia"/>
          <w:b/>
          <w:color w:val="0070C0"/>
        </w:rPr>
        <w:t>建议方案</w:t>
      </w:r>
      <w:r>
        <w:rPr>
          <w:rFonts w:hint="eastAsia"/>
        </w:rPr>
        <w:t>：</w:t>
      </w:r>
      <w:r w:rsidR="00EB7EFE">
        <w:rPr>
          <w:rFonts w:hint="eastAsia"/>
        </w:rPr>
        <w:t>建议使用方案</w:t>
      </w:r>
      <w:r w:rsidR="00EB7EFE">
        <w:t>2</w:t>
      </w:r>
      <w:r w:rsidR="00EB7EFE">
        <w:rPr>
          <w:rFonts w:hint="eastAsia"/>
        </w:rPr>
        <w:t>。方案</w:t>
      </w:r>
      <w:r w:rsidR="00EB7EFE">
        <w:t>1</w:t>
      </w:r>
      <w:r w:rsidR="00EB7EFE">
        <w:rPr>
          <w:rFonts w:hint="eastAsia"/>
        </w:rPr>
        <w:t>中取分布式的文件太慢了。方案</w:t>
      </w:r>
      <w:r w:rsidR="00EB7EFE">
        <w:t>3</w:t>
      </w:r>
      <w:r w:rsidR="00EB7EFE">
        <w:rPr>
          <w:rFonts w:hint="eastAsia"/>
        </w:rPr>
        <w:t>比较简单，但是会加重</w:t>
      </w:r>
      <w:r w:rsidR="00EB7EFE">
        <w:t>TCC</w:t>
      </w:r>
      <w:r w:rsidR="00EB7EFE">
        <w:rPr>
          <w:rFonts w:hint="eastAsia"/>
        </w:rPr>
        <w:t>的负载，而且依赖于</w:t>
      </w:r>
      <w:r w:rsidR="00EB7EFE">
        <w:t>FI</w:t>
      </w:r>
      <w:r w:rsidR="00EB7EFE">
        <w:rPr>
          <w:rFonts w:hint="eastAsia"/>
        </w:rPr>
        <w:t>的补丁。方案</w:t>
      </w:r>
      <w:r w:rsidR="00EB7EFE">
        <w:t>2</w:t>
      </w:r>
      <w:r w:rsidR="00EB7EFE">
        <w:rPr>
          <w:rFonts w:hint="eastAsia"/>
        </w:rPr>
        <w:t>的工作量主要体现在解析</w:t>
      </w:r>
      <w:r w:rsidR="00EB7EFE">
        <w:t>html</w:t>
      </w:r>
      <w:r w:rsidR="00EB7EFE">
        <w:rPr>
          <w:rFonts w:hint="eastAsia"/>
        </w:rPr>
        <w:t>上，但是代码量不是很大。</w:t>
      </w:r>
    </w:p>
    <w:sectPr w:rsidR="009935F7" w:rsidRPr="0054399E" w:rsidSect="00826D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D2E" w:rsidRDefault="008B6D2E">
      <w:r>
        <w:separator/>
      </w:r>
    </w:p>
  </w:endnote>
  <w:endnote w:type="continuationSeparator" w:id="0">
    <w:p w:rsidR="008B6D2E" w:rsidRDefault="008B6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63" w:rsidRDefault="00826D6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26D63">
      <w:tc>
        <w:tcPr>
          <w:tcW w:w="1760" w:type="pct"/>
        </w:tcPr>
        <w:p w:rsidR="00826D63" w:rsidRDefault="0092589E">
          <w:pPr>
            <w:pStyle w:val="aa"/>
            <w:ind w:firstLine="360"/>
          </w:pPr>
          <w:fldSimple w:instr=" TIME \@ &quot;yyyy-M-d&quot; ">
            <w:r w:rsidR="00EB7EFE">
              <w:rPr>
                <w:noProof/>
              </w:rPr>
              <w:t>2016-3-23</w:t>
            </w:r>
          </w:fldSimple>
        </w:p>
      </w:tc>
      <w:tc>
        <w:tcPr>
          <w:tcW w:w="1714" w:type="pct"/>
        </w:tcPr>
        <w:p w:rsidR="00826D63" w:rsidRDefault="00DD3FC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26D63" w:rsidRDefault="00DD3FC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B7EFE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B7EFE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826D63" w:rsidRDefault="00826D6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63" w:rsidRDefault="00826D6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D2E" w:rsidRDefault="008B6D2E">
      <w:r>
        <w:separator/>
      </w:r>
    </w:p>
  </w:footnote>
  <w:footnote w:type="continuationSeparator" w:id="0">
    <w:p w:rsidR="008B6D2E" w:rsidRDefault="008B6D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63" w:rsidRDefault="00826D6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26D63">
      <w:trPr>
        <w:cantSplit/>
        <w:trHeight w:hRule="exact" w:val="782"/>
      </w:trPr>
      <w:tc>
        <w:tcPr>
          <w:tcW w:w="500" w:type="pct"/>
        </w:tcPr>
        <w:p w:rsidR="00826D63" w:rsidRDefault="00DD3FC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26D63" w:rsidRDefault="00826D6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26D63" w:rsidRDefault="00DD3FC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26D63" w:rsidRDefault="00DD3FC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26D63" w:rsidRDefault="00826D6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D63" w:rsidRDefault="00826D6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D63"/>
    <w:rsid w:val="00002E7E"/>
    <w:rsid w:val="000248DD"/>
    <w:rsid w:val="001C3632"/>
    <w:rsid w:val="003138BC"/>
    <w:rsid w:val="003531E1"/>
    <w:rsid w:val="00384A37"/>
    <w:rsid w:val="0054399E"/>
    <w:rsid w:val="006120ED"/>
    <w:rsid w:val="006B3C69"/>
    <w:rsid w:val="00702629"/>
    <w:rsid w:val="00751C7B"/>
    <w:rsid w:val="007C761A"/>
    <w:rsid w:val="00826D63"/>
    <w:rsid w:val="00827513"/>
    <w:rsid w:val="008B6D2E"/>
    <w:rsid w:val="0091732B"/>
    <w:rsid w:val="0092589E"/>
    <w:rsid w:val="009935F7"/>
    <w:rsid w:val="00A07B78"/>
    <w:rsid w:val="00AE4446"/>
    <w:rsid w:val="00AF5F56"/>
    <w:rsid w:val="00B231B1"/>
    <w:rsid w:val="00B3248F"/>
    <w:rsid w:val="00C624E0"/>
    <w:rsid w:val="00C676EC"/>
    <w:rsid w:val="00C96A54"/>
    <w:rsid w:val="00D47F2D"/>
    <w:rsid w:val="00DD3FC4"/>
    <w:rsid w:val="00E10D1D"/>
    <w:rsid w:val="00EB7EFE"/>
    <w:rsid w:val="00F9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26D6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826D6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826D6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826D6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26D6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826D6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826D6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26D6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826D6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26D6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826D6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826D6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826D6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26D63"/>
  </w:style>
  <w:style w:type="paragraph" w:customStyle="1" w:styleId="ad">
    <w:name w:val="注示头"/>
    <w:basedOn w:val="a1"/>
    <w:rsid w:val="00826D6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26D6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826D6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826D6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826D6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826D63"/>
  </w:style>
  <w:style w:type="paragraph" w:styleId="af3">
    <w:name w:val="Balloon Text"/>
    <w:basedOn w:val="a1"/>
    <w:link w:val="Char"/>
    <w:rsid w:val="00826D6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826D63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AE4446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AE4446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DEF0-C7E3-4BF7-B3E4-734141B4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174</Words>
  <Characters>993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Luoxianglong</dc:creator>
  <cp:keywords/>
  <dc:description/>
  <cp:lastModifiedBy>l00201279</cp:lastModifiedBy>
  <cp:revision>24</cp:revision>
  <dcterms:created xsi:type="dcterms:W3CDTF">2010-06-21T04:30:00Z</dcterms:created>
  <dcterms:modified xsi:type="dcterms:W3CDTF">2016-03-23T09:42:00Z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1458726171</vt:lpwstr>
  </property>
  <property fmtid="{D5CDD505-2E9C-101B-9397-08002B2CF9AE}" pid="10" name="_2015_ms_pID_725343">
    <vt:lpwstr>(3)HgfVoZFYoZIUCyG457BMK3PW8od4xVT12AXnLAqGL7JevOB6oGo/sBRKZygtCgfIKgPktYdJ
0KmhohPVebHty1dTHRxUXKKvUMLDW9Zd73JXR8+h/5tZ4q1lpoY7GdoPPNubLxFniWGP4hkV
VPxoxKKki1t3I+CczcmMz5801C8B1JQPHPQmM6BOKyBnz2iozSkN17KY/FBTDRiydLpAPFfe
ZEXNtZX8y4J5G+okHU</vt:lpwstr>
  </property>
  <property fmtid="{D5CDD505-2E9C-101B-9397-08002B2CF9AE}" pid="11" name="_2015_ms_pID_7253431">
    <vt:lpwstr>F/z7BqYfIuG27TFBYLaRhGTQQvX+BqThZQPnogfzC64nW+EeC5Jwxo
2dAIoT1FxNhPEJ9tdNsBaQEBzOZJE3u4jBQyUOba3DDj1jMOBC/U32hyXfB4V7gpEvm4E5DR
xgpcxyi5H8s3AWyi4qlwrzLF2rOJpV7EEbXl12G4Bs0l8rXpGDUY9cUJWMlLDqN9igauCO3c
q/GLEVdT+AWhawLoe/My7z4mu1S/yeLMza16</vt:lpwstr>
  </property>
  <property fmtid="{D5CDD505-2E9C-101B-9397-08002B2CF9AE}" pid="12" name="_2015_ms_pID_7253432">
    <vt:lpwstr>d2Z6+5VYMd3Hy4C9kWH0R6BHDRwG+Wma+Qn8
XoLjXP51+w5ZAw8o+HI4rtlrmF3QRg==</vt:lpwstr>
  </property>
</Properties>
</file>