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5B3003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4855EC">
        <w:t>8</w:t>
      </w:r>
      <w:r>
        <w:t>-</w:t>
      </w:r>
      <w:r w:rsidR="004B7E74">
        <w:t>21</w:t>
      </w:r>
      <w:r w:rsidR="00415E3D">
        <w:t xml:space="preserve">   </w:t>
      </w:r>
      <w:r w:rsidR="00415E3D">
        <w:rPr>
          <w:rFonts w:hint="eastAsia"/>
        </w:rPr>
        <w:t>eDataBI</w:t>
      </w:r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5B3003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BF32B7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5B3003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4855E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4B7E7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21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BF32B7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F50045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3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4B7E7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  <w:p w:rsidR="005C6023" w:rsidRDefault="005C6023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UPARK:</w:t>
            </w:r>
            <w:r w:rsidR="00D102FD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五楼</w:t>
            </w:r>
            <w:r w:rsidR="004B7E7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BF32B7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4B7E74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(请假)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5B3003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5B3003"/>
    <w:p w:rsidR="005C6023" w:rsidRDefault="005C6023" w:rsidP="005B3003">
      <w:pPr>
        <w:pStyle w:val="1"/>
        <w:spacing w:line="360" w:lineRule="auto"/>
      </w:pPr>
      <w:r>
        <w:rPr>
          <w:rFonts w:hint="eastAsia"/>
        </w:rPr>
        <w:lastRenderedPageBreak/>
        <w:t>会议纪要</w:t>
      </w:r>
    </w:p>
    <w:p w:rsidR="0008361E" w:rsidRDefault="0008361E" w:rsidP="005B3003">
      <w:pPr>
        <w:pStyle w:val="2"/>
        <w:spacing w:line="360" w:lineRule="auto"/>
      </w:pPr>
      <w:r>
        <w:rPr>
          <w:rFonts w:hint="eastAsia"/>
        </w:rPr>
        <w:t>本次迭代</w:t>
      </w:r>
      <w:r>
        <w:t>需</w:t>
      </w:r>
      <w:r>
        <w:rPr>
          <w:rFonts w:hint="eastAsia"/>
        </w:rPr>
        <w:t>求</w:t>
      </w:r>
      <w:r>
        <w:t>需要</w:t>
      </w:r>
      <w:r>
        <w:rPr>
          <w:rFonts w:hint="eastAsia"/>
        </w:rPr>
        <w:t>全部</w:t>
      </w:r>
      <w:r>
        <w:t>补录</w:t>
      </w:r>
      <w:r>
        <w:rPr>
          <w:rFonts w:hint="eastAsia"/>
        </w:rPr>
        <w:t>TRM</w:t>
      </w:r>
      <w:r>
        <w:rPr>
          <w:rFonts w:hint="eastAsia"/>
        </w:rPr>
        <w:t>中；</w:t>
      </w:r>
    </w:p>
    <w:p w:rsidR="005B3003" w:rsidRDefault="005B3003" w:rsidP="005B3003">
      <w:pPr>
        <w:pStyle w:val="2"/>
        <w:spacing w:line="360" w:lineRule="auto"/>
      </w:pPr>
      <w:r w:rsidRPr="005B3003">
        <w:rPr>
          <w:rFonts w:hint="eastAsia"/>
        </w:rPr>
        <w:t>自动化用例和手工用例，需要先上</w:t>
      </w:r>
      <w:r w:rsidRPr="005B3003">
        <w:rPr>
          <w:rFonts w:hint="eastAsia"/>
        </w:rPr>
        <w:t>TMSS</w:t>
      </w:r>
      <w:r w:rsidRPr="005B3003">
        <w:rPr>
          <w:rFonts w:hint="eastAsia"/>
        </w:rPr>
        <w:t>，放到流水线上，能够统计出自动化率及代码覆盖率，当前未上流水线，则自动化用例需要每天手动触发保证质量。</w:t>
      </w:r>
    </w:p>
    <w:p w:rsidR="005B3003" w:rsidRDefault="005B3003" w:rsidP="005B3003">
      <w:pPr>
        <w:pStyle w:val="2"/>
        <w:spacing w:line="360" w:lineRule="auto"/>
      </w:pPr>
      <w:r w:rsidRPr="005B3003">
        <w:rPr>
          <w:rFonts w:hint="eastAsia"/>
        </w:rPr>
        <w:t>问题单要按规范统一走</w:t>
      </w:r>
      <w:r w:rsidRPr="005B3003">
        <w:rPr>
          <w:rFonts w:hint="eastAsia"/>
        </w:rPr>
        <w:t>DTS</w:t>
      </w:r>
      <w:r w:rsidRPr="005B3003">
        <w:rPr>
          <w:rFonts w:hint="eastAsia"/>
        </w:rPr>
        <w:t>系统</w:t>
      </w:r>
    </w:p>
    <w:p w:rsidR="00462520" w:rsidRDefault="005B3003" w:rsidP="005B3003">
      <w:pPr>
        <w:pStyle w:val="2"/>
        <w:spacing w:line="360" w:lineRule="auto"/>
      </w:pPr>
      <w:r>
        <w:t>SVN</w:t>
      </w:r>
      <w:r>
        <w:rPr>
          <w:rFonts w:hint="eastAsia"/>
        </w:rPr>
        <w:t>中资源</w:t>
      </w:r>
      <w:r>
        <w:t>索引与指导书可以合并到根目录中</w:t>
      </w:r>
      <w:r>
        <w:rPr>
          <w:rFonts w:hint="eastAsia"/>
        </w:rPr>
        <w:t>，</w:t>
      </w:r>
      <w:r>
        <w:t>方便查找</w:t>
      </w:r>
      <w:r>
        <w:rPr>
          <w:rFonts w:hint="eastAsia"/>
        </w:rPr>
        <w:t>；</w:t>
      </w:r>
    </w:p>
    <w:p w:rsidR="00D57310" w:rsidRDefault="00501C3E" w:rsidP="005B3003">
      <w:pPr>
        <w:pStyle w:val="2"/>
        <w:spacing w:line="360" w:lineRule="auto"/>
      </w:pPr>
      <w:r>
        <w:rPr>
          <w:rFonts w:hint="eastAsia"/>
        </w:rPr>
        <w:t>项目</w:t>
      </w:r>
      <w:r>
        <w:t>管理</w:t>
      </w:r>
      <w:r>
        <w:rPr>
          <w:rFonts w:hint="eastAsia"/>
        </w:rPr>
        <w:t>内容</w:t>
      </w:r>
      <w:r>
        <w:t>、出入</w:t>
      </w:r>
      <w:r>
        <w:rPr>
          <w:rFonts w:hint="eastAsia"/>
        </w:rPr>
        <w:t>口</w:t>
      </w:r>
      <w:r>
        <w:t>条件、</w:t>
      </w:r>
      <w:r>
        <w:rPr>
          <w:rFonts w:hint="eastAsia"/>
        </w:rPr>
        <w:t>军规</w:t>
      </w:r>
      <w:r w:rsidR="00E71A87">
        <w:rPr>
          <w:rFonts w:hint="eastAsia"/>
        </w:rPr>
        <w:t>、</w:t>
      </w:r>
      <w:r w:rsidR="00E71A87">
        <w:t>升级指导</w:t>
      </w:r>
      <w:r w:rsidR="00E71A87">
        <w:rPr>
          <w:rFonts w:ascii="宋体" w:hAnsi="宋体" w:hint="eastAsia"/>
        </w:rPr>
        <w:t>checklis</w:t>
      </w:r>
      <w:r w:rsidR="00E71A87">
        <w:rPr>
          <w:rFonts w:ascii="宋体" w:hAnsi="宋体"/>
        </w:rPr>
        <w:t>t</w:t>
      </w:r>
      <w:r w:rsidR="00E71A87">
        <w:rPr>
          <w:rFonts w:ascii="宋体" w:hAnsi="宋体" w:hint="eastAsia"/>
        </w:rPr>
        <w:t>，</w:t>
      </w:r>
      <w:r w:rsidR="00E71A87">
        <w:rPr>
          <w:rFonts w:hint="eastAsia"/>
        </w:rPr>
        <w:t>所有文档</w:t>
      </w:r>
      <w:r w:rsidR="00E71A87">
        <w:t>必须更新完成后</w:t>
      </w:r>
      <w:r>
        <w:t>，</w:t>
      </w:r>
      <w:r>
        <w:rPr>
          <w:rFonts w:hint="eastAsia"/>
        </w:rPr>
        <w:t>再</w:t>
      </w:r>
      <w:r w:rsidR="00023608">
        <w:rPr>
          <w:rFonts w:hint="eastAsia"/>
        </w:rPr>
        <w:t>评审</w:t>
      </w:r>
      <w:r>
        <w:rPr>
          <w:rFonts w:hint="eastAsia"/>
        </w:rPr>
        <w:t>--------</w:t>
      </w:r>
      <w:r>
        <w:rPr>
          <w:rFonts w:hint="eastAsia"/>
        </w:rPr>
        <w:t>万明亮</w:t>
      </w:r>
      <w:r>
        <w:t>、曹洁生</w:t>
      </w:r>
      <w:r>
        <w:rPr>
          <w:rFonts w:hint="eastAsia"/>
        </w:rPr>
        <w:t>；</w:t>
      </w:r>
    </w:p>
    <w:p w:rsidR="009535F5" w:rsidRDefault="009535F5" w:rsidP="005B3003">
      <w:pPr>
        <w:pStyle w:val="2"/>
        <w:spacing w:line="360" w:lineRule="auto"/>
      </w:pPr>
      <w:r>
        <w:rPr>
          <w:rFonts w:hint="eastAsia"/>
        </w:rPr>
        <w:t>需要启动</w:t>
      </w:r>
      <w:r>
        <w:t>向</w:t>
      </w:r>
      <w:r>
        <w:rPr>
          <w:rFonts w:hint="eastAsia"/>
        </w:rPr>
        <w:t>W</w:t>
      </w:r>
      <w:r>
        <w:t>isedata</w:t>
      </w:r>
      <w:r>
        <w:t>迁移的规格</w:t>
      </w:r>
      <w:r>
        <w:rPr>
          <w:rFonts w:hint="eastAsia"/>
        </w:rPr>
        <w:t>和</w:t>
      </w:r>
      <w:r>
        <w:t>需求分析；</w:t>
      </w:r>
    </w:p>
    <w:p w:rsidR="009535F5" w:rsidRPr="009535F5" w:rsidRDefault="009535F5" w:rsidP="005B3003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本周仍</w:t>
      </w:r>
      <w:r>
        <w:t>上</w:t>
      </w:r>
      <w:r>
        <w:rPr>
          <w:rFonts w:hint="eastAsia"/>
        </w:rPr>
        <w:t>7</w:t>
      </w:r>
      <w:r>
        <w:rPr>
          <w:rFonts w:hint="eastAsia"/>
        </w:rPr>
        <w:t>月份上半月游戏</w:t>
      </w:r>
      <w:r>
        <w:t>需求</w:t>
      </w:r>
      <w:r>
        <w:rPr>
          <w:rFonts w:hint="eastAsia"/>
        </w:rPr>
        <w:t>；</w:t>
      </w:r>
    </w:p>
    <w:p w:rsidR="00501C3E" w:rsidRDefault="00501C3E" w:rsidP="005B3003">
      <w:pPr>
        <w:pStyle w:val="2"/>
        <w:spacing w:line="360" w:lineRule="auto"/>
      </w:pPr>
      <w:r>
        <w:rPr>
          <w:rFonts w:hint="eastAsia"/>
        </w:rPr>
        <w:t>关于</w:t>
      </w:r>
      <w:r>
        <w:t>项目奖金</w:t>
      </w:r>
      <w:r w:rsidR="00023608">
        <w:rPr>
          <w:rFonts w:hint="eastAsia"/>
        </w:rPr>
        <w:t>如何</w:t>
      </w:r>
      <w:r w:rsidR="00023608">
        <w:t>拿到</w:t>
      </w:r>
      <w:r>
        <w:t>，特性经理需要</w:t>
      </w:r>
      <w:r w:rsidR="00023608">
        <w:rPr>
          <w:rFonts w:hint="eastAsia"/>
        </w:rPr>
        <w:t>与公司</w:t>
      </w:r>
      <w:r>
        <w:t>对齐</w:t>
      </w:r>
      <w:r>
        <w:rPr>
          <w:rFonts w:hint="eastAsia"/>
        </w:rPr>
        <w:t>，</w:t>
      </w:r>
      <w:r>
        <w:t>讨论出方案</w:t>
      </w:r>
      <w:r w:rsidR="00023608">
        <w:rPr>
          <w:rFonts w:hint="eastAsia"/>
        </w:rPr>
        <w:t xml:space="preserve"> </w:t>
      </w:r>
      <w:r>
        <w:rPr>
          <w:rFonts w:hint="eastAsia"/>
        </w:rPr>
        <w:t>---------</w:t>
      </w:r>
      <w:r>
        <w:rPr>
          <w:rFonts w:hint="eastAsia"/>
        </w:rPr>
        <w:t>万明亮</w:t>
      </w:r>
      <w:r>
        <w:t>；</w:t>
      </w:r>
    </w:p>
    <w:p w:rsidR="00023608" w:rsidRDefault="00023608" w:rsidP="005B3003">
      <w:pPr>
        <w:pStyle w:val="2"/>
        <w:spacing w:line="360" w:lineRule="auto"/>
      </w:pPr>
      <w:r>
        <w:rPr>
          <w:rFonts w:hint="eastAsia"/>
        </w:rPr>
        <w:t>迁移工作量</w:t>
      </w:r>
      <w:r>
        <w:t>评估，</w:t>
      </w:r>
      <w:r>
        <w:rPr>
          <w:rFonts w:hint="eastAsia"/>
        </w:rPr>
        <w:t>当前预估一人</w:t>
      </w:r>
      <w:r>
        <w:t>一周一报表</w:t>
      </w:r>
      <w:r w:rsidR="0082625E">
        <w:rPr>
          <w:rFonts w:hint="eastAsia"/>
        </w:rPr>
        <w:t>；</w:t>
      </w:r>
    </w:p>
    <w:p w:rsidR="0082625E" w:rsidRDefault="009535F5" w:rsidP="005B3003">
      <w:pPr>
        <w:pStyle w:val="2"/>
        <w:spacing w:line="360" w:lineRule="auto"/>
      </w:pPr>
      <w:r>
        <w:rPr>
          <w:rFonts w:hint="eastAsia"/>
        </w:rPr>
        <w:t>立项必须</w:t>
      </w:r>
      <w:r>
        <w:t>与</w:t>
      </w:r>
      <w:r>
        <w:rPr>
          <w:rFonts w:hint="eastAsia"/>
        </w:rPr>
        <w:t>RAT</w:t>
      </w:r>
      <w:r>
        <w:rPr>
          <w:rFonts w:hint="eastAsia"/>
        </w:rPr>
        <w:t>中</w:t>
      </w:r>
      <w:r>
        <w:t>的需求</w:t>
      </w:r>
      <w:r w:rsidR="00E71A87">
        <w:rPr>
          <w:rFonts w:hint="eastAsia"/>
        </w:rPr>
        <w:t>完全</w:t>
      </w:r>
      <w:r w:rsidR="0082625E">
        <w:t>一致，</w:t>
      </w:r>
      <w:r>
        <w:rPr>
          <w:rFonts w:hint="eastAsia"/>
        </w:rPr>
        <w:t>则</w:t>
      </w:r>
      <w:r w:rsidR="0082625E">
        <w:rPr>
          <w:rFonts w:hint="eastAsia"/>
        </w:rPr>
        <w:t>维优及验收</w:t>
      </w:r>
      <w:r w:rsidR="0082625E">
        <w:t>测试的</w:t>
      </w:r>
      <w:r w:rsidR="0082625E">
        <w:rPr>
          <w:rFonts w:hint="eastAsia"/>
        </w:rPr>
        <w:t>人</w:t>
      </w:r>
      <w:r w:rsidR="0082625E">
        <w:t>，工作量如何包住，需要</w:t>
      </w:r>
      <w:r w:rsidR="0082625E">
        <w:rPr>
          <w:rFonts w:hint="eastAsia"/>
        </w:rPr>
        <w:t>思考</w:t>
      </w:r>
      <w:r w:rsidR="0082625E">
        <w:t>-------</w:t>
      </w:r>
      <w:r w:rsidR="0082625E">
        <w:t>曹洁生；</w:t>
      </w:r>
    </w:p>
    <w:p w:rsidR="0082625E" w:rsidRDefault="00B04AA4" w:rsidP="005B3003">
      <w:pPr>
        <w:pStyle w:val="2"/>
        <w:spacing w:line="360" w:lineRule="auto"/>
      </w:pPr>
      <w:r>
        <w:rPr>
          <w:rFonts w:hint="eastAsia"/>
        </w:rPr>
        <w:t>提前</w:t>
      </w:r>
      <w:r>
        <w:t>分析需求，</w:t>
      </w:r>
      <w:r w:rsidR="003F2E8F">
        <w:rPr>
          <w:rFonts w:hint="eastAsia"/>
        </w:rPr>
        <w:t>进行</w:t>
      </w:r>
      <w:bookmarkStart w:id="0" w:name="_GoBack"/>
      <w:bookmarkEnd w:id="0"/>
      <w:r>
        <w:t>流程上</w:t>
      </w:r>
      <w:r>
        <w:rPr>
          <w:rFonts w:hint="eastAsia"/>
        </w:rPr>
        <w:t>的</w:t>
      </w:r>
      <w:r>
        <w:t>把控，</w:t>
      </w:r>
      <w:r>
        <w:rPr>
          <w:rFonts w:hint="eastAsia"/>
        </w:rPr>
        <w:t>RAT</w:t>
      </w:r>
      <w:r>
        <w:rPr>
          <w:rFonts w:hint="eastAsia"/>
        </w:rPr>
        <w:t>列表</w:t>
      </w:r>
      <w:r>
        <w:t>中增加一列</w:t>
      </w:r>
      <w:r>
        <w:t>“</w:t>
      </w:r>
      <w:r>
        <w:rPr>
          <w:rFonts w:hint="eastAsia"/>
        </w:rPr>
        <w:t>开发</w:t>
      </w:r>
      <w:r>
        <w:t>确认人</w:t>
      </w:r>
      <w:r>
        <w:t>”</w:t>
      </w:r>
      <w:r>
        <w:rPr>
          <w:rFonts w:hint="eastAsia"/>
        </w:rPr>
        <w:t>；</w:t>
      </w:r>
    </w:p>
    <w:p w:rsidR="00B04AA4" w:rsidRDefault="00B04AA4" w:rsidP="005B3003">
      <w:pPr>
        <w:pStyle w:val="2"/>
        <w:spacing w:line="360" w:lineRule="auto"/>
      </w:pPr>
      <w:r>
        <w:rPr>
          <w:rFonts w:hint="eastAsia"/>
        </w:rPr>
        <w:t>团队</w:t>
      </w:r>
      <w:r>
        <w:t>成员技能薄弱</w:t>
      </w:r>
      <w:r>
        <w:rPr>
          <w:rFonts w:hint="eastAsia"/>
        </w:rPr>
        <w:t>，需要</w:t>
      </w:r>
      <w:r>
        <w:t>系统性的深入学习底层技术平台，蒋潇</w:t>
      </w:r>
      <w:r>
        <w:rPr>
          <w:rFonts w:hint="eastAsia"/>
        </w:rPr>
        <w:t>列出</w:t>
      </w:r>
      <w:r>
        <w:t>书单，分解</w:t>
      </w:r>
      <w:r>
        <w:rPr>
          <w:rFonts w:hint="eastAsia"/>
        </w:rPr>
        <w:t>每人</w:t>
      </w:r>
      <w:r>
        <w:t>的学习任务</w:t>
      </w:r>
      <w:r>
        <w:rPr>
          <w:rFonts w:hint="eastAsia"/>
        </w:rPr>
        <w:t>，再</w:t>
      </w:r>
      <w:r>
        <w:t>相互交流；</w:t>
      </w:r>
    </w:p>
    <w:p w:rsidR="00E71A87" w:rsidRDefault="00E71A87" w:rsidP="005B3003">
      <w:pPr>
        <w:pStyle w:val="2"/>
        <w:spacing w:line="360" w:lineRule="auto"/>
      </w:pPr>
      <w:r>
        <w:rPr>
          <w:rFonts w:hint="eastAsia"/>
        </w:rPr>
        <w:t>升级</w:t>
      </w:r>
      <w:r>
        <w:t>的过程中，流水线如何验证</w:t>
      </w:r>
      <w:r>
        <w:t>------</w:t>
      </w:r>
      <w:r>
        <w:t>曹洁生；</w:t>
      </w:r>
    </w:p>
    <w:p w:rsidR="00E71A87" w:rsidRDefault="009535F5" w:rsidP="005B3003">
      <w:pPr>
        <w:pStyle w:val="2"/>
        <w:spacing w:line="360" w:lineRule="auto"/>
      </w:pPr>
      <w:r>
        <w:rPr>
          <w:rFonts w:hint="eastAsia"/>
        </w:rPr>
        <w:lastRenderedPageBreak/>
        <w:t>在</w:t>
      </w:r>
      <w:r>
        <w:t>流程的看护中，需要</w:t>
      </w:r>
      <w:r>
        <w:rPr>
          <w:rFonts w:hint="eastAsia"/>
        </w:rPr>
        <w:t>明确</w:t>
      </w:r>
      <w:r>
        <w:t>，</w:t>
      </w:r>
      <w:r>
        <w:rPr>
          <w:rFonts w:hint="eastAsia"/>
        </w:rPr>
        <w:t>为何</w:t>
      </w:r>
      <w:r>
        <w:t>会</w:t>
      </w:r>
      <w:r>
        <w:rPr>
          <w:rFonts w:hint="eastAsia"/>
        </w:rPr>
        <w:t>发生</w:t>
      </w:r>
      <w:r>
        <w:t>这件事，</w:t>
      </w:r>
      <w:r>
        <w:rPr>
          <w:rFonts w:hint="eastAsia"/>
        </w:rPr>
        <w:t>如何</w:t>
      </w:r>
      <w:r>
        <w:t>规避此类事件的再次发生</w:t>
      </w:r>
      <w:r>
        <w:t>------</w:t>
      </w:r>
      <w:r>
        <w:t>曹洁生；</w:t>
      </w:r>
    </w:p>
    <w:p w:rsidR="009535F5" w:rsidRPr="009535F5" w:rsidRDefault="009535F5" w:rsidP="005B3003">
      <w:pPr>
        <w:rPr>
          <w:rFonts w:hint="eastAsia"/>
        </w:rPr>
      </w:pPr>
    </w:p>
    <w:p w:rsidR="00A01835" w:rsidRDefault="00A01835" w:rsidP="005B3003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RAT</w:t>
      </w:r>
      <w:r>
        <w:rPr>
          <w:rFonts w:hint="eastAsia"/>
        </w:rPr>
        <w:t>结论</w:t>
      </w:r>
    </w:p>
    <w:p w:rsidR="00A01835" w:rsidRDefault="00A01835" w:rsidP="005B3003">
      <w:pPr>
        <w:rPr>
          <w:rFonts w:ascii="微软雅黑" w:eastAsia="微软雅黑" w:hAnsi="微软雅黑"/>
          <w:sz w:val="24"/>
          <w:szCs w:val="24"/>
        </w:rPr>
      </w:pPr>
      <w:r w:rsidRPr="00D63A87">
        <w:rPr>
          <w:rFonts w:ascii="微软雅黑" w:eastAsia="微软雅黑" w:hAnsi="微软雅黑" w:hint="eastAsia"/>
          <w:sz w:val="24"/>
          <w:szCs w:val="24"/>
        </w:rPr>
        <w:t>本次次RAT接纳</w:t>
      </w:r>
      <w:r w:rsidR="00861CE7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条，共计</w:t>
      </w:r>
      <w:r w:rsidR="00861CE7">
        <w:rPr>
          <w:rFonts w:ascii="微软雅黑" w:eastAsia="微软雅黑" w:hAnsi="微软雅黑"/>
          <w:sz w:val="24"/>
          <w:szCs w:val="24"/>
        </w:rPr>
        <w:t>39</w:t>
      </w:r>
      <w:r>
        <w:rPr>
          <w:rFonts w:ascii="微软雅黑" w:eastAsia="微软雅黑" w:hAnsi="微软雅黑" w:hint="eastAsia"/>
          <w:sz w:val="24"/>
          <w:szCs w:val="24"/>
        </w:rPr>
        <w:t>人天的工作量，</w:t>
      </w:r>
      <w:r w:rsidR="00861CE7"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视频，</w:t>
      </w:r>
      <w:r>
        <w:rPr>
          <w:rFonts w:ascii="微软雅黑" w:eastAsia="微软雅黑" w:hAnsi="微软雅黑" w:hint="eastAsia"/>
          <w:sz w:val="24"/>
          <w:szCs w:val="24"/>
        </w:rPr>
        <w:t>共计</w:t>
      </w:r>
      <w:r w:rsidR="00861CE7">
        <w:rPr>
          <w:rFonts w:ascii="微软雅黑" w:eastAsia="微软雅黑" w:hAnsi="微软雅黑"/>
          <w:sz w:val="24"/>
          <w:szCs w:val="24"/>
        </w:rPr>
        <w:t>39</w:t>
      </w:r>
      <w:r>
        <w:rPr>
          <w:rFonts w:ascii="微软雅黑" w:eastAsia="微软雅黑" w:hAnsi="微软雅黑" w:hint="eastAsia"/>
          <w:sz w:val="24"/>
          <w:szCs w:val="24"/>
        </w:rPr>
        <w:t>人天</w:t>
      </w:r>
      <w:r>
        <w:rPr>
          <w:rFonts w:ascii="微软雅黑" w:eastAsia="微软雅黑" w:hAnsi="微软雅黑"/>
          <w:sz w:val="24"/>
          <w:szCs w:val="24"/>
        </w:rPr>
        <w:t>；</w:t>
      </w:r>
      <w:r w:rsidR="00861CE7"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W w:w="9428" w:type="dxa"/>
        <w:tblInd w:w="-5" w:type="dxa"/>
        <w:tblLook w:val="04A0" w:firstRow="1" w:lastRow="0" w:firstColumn="1" w:lastColumn="0" w:noHBand="0" w:noVBand="1"/>
      </w:tblPr>
      <w:tblGrid>
        <w:gridCol w:w="1060"/>
        <w:gridCol w:w="1782"/>
        <w:gridCol w:w="1011"/>
        <w:gridCol w:w="946"/>
        <w:gridCol w:w="1106"/>
        <w:gridCol w:w="995"/>
        <w:gridCol w:w="587"/>
        <w:gridCol w:w="701"/>
        <w:gridCol w:w="1240"/>
      </w:tblGrid>
      <w:tr w:rsidR="00861CE7" w:rsidRPr="00CD1836" w:rsidTr="00861CE7">
        <w:trPr>
          <w:trHeight w:val="643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需求标题</w:t>
            </w:r>
            <w:r w:rsidRPr="00CD1836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需求描述</w:t>
            </w:r>
            <w:r w:rsidRPr="00CD1836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期望交付时间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上会时间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需求处理人</w:t>
            </w: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按模板格式填写</w:t>
            </w: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CD1836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需求类型</w:t>
            </w:r>
            <w:r w:rsidRPr="00CD1836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产业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工作量</w:t>
            </w: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CD1836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人天</w:t>
            </w: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)*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CD1836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CD1836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结论</w:t>
            </w:r>
          </w:p>
        </w:tc>
      </w:tr>
      <w:tr w:rsidR="00861CE7" w:rsidRPr="00CD1836" w:rsidTr="00861CE7">
        <w:trPr>
          <w:trHeight w:val="643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点播内容观看排行支持周、月维度排行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2"/>
                <w:szCs w:val="22"/>
              </w:rPr>
            </w:pP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t>当前点播内容排行只有近日的排行；</w:t>
            </w: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br/>
              <w:t>一线运营需要，查看整周、整月最受欢迎的</w:t>
            </w:r>
            <w:r w:rsidRPr="00CD1836">
              <w:rPr>
                <w:rFonts w:ascii="Arial" w:hAnsi="Arial" w:cs="Arial"/>
                <w:snapToGrid/>
                <w:sz w:val="22"/>
                <w:szCs w:val="22"/>
              </w:rPr>
              <w:t>20</w:t>
            </w: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t>视频；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2017-09-30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2017-08-21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861CE7" w:rsidRPr="00CD1836" w:rsidTr="00861CE7">
        <w:trPr>
          <w:trHeight w:val="643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直播观看排行支持周、月维度排行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2"/>
                <w:szCs w:val="22"/>
              </w:rPr>
            </w:pP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t>当前直播观看排行、直播观看时段分析只有近日的排行；</w:t>
            </w: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br/>
              <w:t>一线运营需要，查看整周、整月最受欢迎的</w:t>
            </w:r>
            <w:r w:rsidRPr="00CD1836">
              <w:rPr>
                <w:rFonts w:ascii="Arial" w:hAnsi="Arial" w:cs="Arial"/>
                <w:snapToGrid/>
                <w:sz w:val="22"/>
                <w:szCs w:val="22"/>
              </w:rPr>
              <w:t>20</w:t>
            </w: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t>频道；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2017-09-30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2017-08-21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861CE7" w:rsidRPr="00CD1836" w:rsidTr="00861CE7">
        <w:trPr>
          <w:trHeight w:val="643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宋体" w:hAnsi="宋体" w:cs="Arial"/>
                <w:snapToGrid/>
                <w:color w:val="000000"/>
                <w:sz w:val="22"/>
                <w:szCs w:val="22"/>
              </w:rPr>
            </w:pPr>
            <w:r w:rsidRPr="00CD1836">
              <w:rPr>
                <w:rFonts w:ascii="宋体" w:hAnsi="宋体" w:cs="Arial" w:hint="eastAsia"/>
                <w:snapToGrid/>
                <w:color w:val="000000"/>
                <w:sz w:val="22"/>
                <w:szCs w:val="22"/>
              </w:rPr>
              <w:lastRenderedPageBreak/>
              <w:t>直播观看排行支持展示频道名称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宋体" w:hAnsi="宋体" w:cs="Arial" w:hint="eastAsia"/>
                <w:snapToGrid/>
                <w:sz w:val="22"/>
                <w:szCs w:val="22"/>
              </w:rPr>
            </w:pP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t>当前直播观看排行展示频道</w:t>
            </w:r>
            <w:r w:rsidRPr="00CD1836">
              <w:rPr>
                <w:rFonts w:ascii="Arial" w:hAnsi="Arial" w:cs="Arial"/>
                <w:snapToGrid/>
                <w:sz w:val="22"/>
                <w:szCs w:val="22"/>
              </w:rPr>
              <w:t>ID</w:t>
            </w: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t>，不直观；</w:t>
            </w:r>
            <w:r w:rsidRPr="00CD1836">
              <w:rPr>
                <w:rFonts w:ascii="宋体" w:hAnsi="宋体" w:cs="Arial" w:hint="eastAsia"/>
                <w:snapToGrid/>
                <w:sz w:val="22"/>
                <w:szCs w:val="22"/>
              </w:rPr>
              <w:br/>
              <w:t>一线运营需要，希望展示频道名称；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 w:hint="eastAsia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2017-09-30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2017-08-21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D1836" w:rsidRPr="00CD1836" w:rsidRDefault="00CD1836" w:rsidP="005B3003">
            <w:pPr>
              <w:widowControl/>
              <w:autoSpaceDE/>
              <w:autoSpaceDN/>
              <w:adjustRightInd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CD1836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</w:tbl>
    <w:p w:rsidR="00861CE7" w:rsidRDefault="00861CE7" w:rsidP="005B3003">
      <w:pPr>
        <w:rPr>
          <w:rFonts w:ascii="微软雅黑" w:eastAsia="微软雅黑" w:hAnsi="微软雅黑"/>
          <w:sz w:val="24"/>
          <w:szCs w:val="24"/>
        </w:rPr>
      </w:pPr>
    </w:p>
    <w:p w:rsidR="00CD1836" w:rsidRDefault="00861CE7" w:rsidP="005B3003">
      <w:pPr>
        <w:rPr>
          <w:rFonts w:ascii="微软雅黑" w:eastAsia="微软雅黑" w:hAnsi="微软雅黑" w:hint="eastAsia"/>
          <w:sz w:val="24"/>
          <w:szCs w:val="24"/>
        </w:rPr>
      </w:pPr>
      <w:r w:rsidRPr="009535F5">
        <w:rPr>
          <w:rFonts w:ascii="微软雅黑" w:eastAsia="微软雅黑" w:hAnsi="微软雅黑" w:hint="eastAsia"/>
          <w:color w:val="002060"/>
          <w:sz w:val="24"/>
          <w:szCs w:val="24"/>
        </w:rPr>
        <w:t>SVN归档</w:t>
      </w:r>
      <w:r w:rsidRPr="009535F5">
        <w:rPr>
          <w:rFonts w:ascii="微软雅黑" w:eastAsia="微软雅黑" w:hAnsi="微软雅黑"/>
          <w:color w:val="002060"/>
          <w:sz w:val="24"/>
          <w:szCs w:val="24"/>
        </w:rPr>
        <w:t>路径：</w:t>
      </w:r>
      <w:r w:rsidRPr="00861CE7">
        <w:rPr>
          <w:rFonts w:ascii="微软雅黑" w:eastAsia="微软雅黑" w:hAnsi="微软雅黑" w:hint="eastAsia"/>
          <w:sz w:val="24"/>
          <w:szCs w:val="24"/>
        </w:rPr>
        <w:t>https://dggsvn06-ex:3690/svn/AS_WAD_SVN/trunk/eData-CBG/Team/06.项目管理/6.4.需求汇总/大数据RAT需求汇总_20170821.</w:t>
      </w:r>
      <w:proofErr w:type="gramStart"/>
      <w:r w:rsidRPr="00861CE7">
        <w:rPr>
          <w:rFonts w:ascii="微软雅黑" w:eastAsia="微软雅黑" w:hAnsi="微软雅黑" w:hint="eastAsia"/>
          <w:sz w:val="24"/>
          <w:szCs w:val="24"/>
        </w:rPr>
        <w:t>xlsm</w:t>
      </w:r>
      <w:proofErr w:type="gramEnd"/>
    </w:p>
    <w:p w:rsidR="00861CE7" w:rsidRDefault="00861CE7" w:rsidP="005B3003">
      <w:pPr>
        <w:pStyle w:val="1"/>
        <w:spacing w:line="360" w:lineRule="auto"/>
      </w:pPr>
      <w:r>
        <w:rPr>
          <w:rFonts w:hint="eastAsia"/>
        </w:rPr>
        <w:t>现网</w:t>
      </w:r>
      <w:r>
        <w:t>问题回溯</w:t>
      </w:r>
    </w:p>
    <w:p w:rsidR="00861CE7" w:rsidRDefault="00861CE7" w:rsidP="005B3003">
      <w:pPr>
        <w:rPr>
          <w:rFonts w:ascii="微软雅黑" w:eastAsia="微软雅黑" w:hAnsi="微软雅黑" w:hint="eastAsia"/>
          <w:sz w:val="24"/>
          <w:szCs w:val="24"/>
        </w:rPr>
      </w:pPr>
      <w:r w:rsidRPr="009535F5">
        <w:rPr>
          <w:rFonts w:ascii="微软雅黑" w:eastAsia="微软雅黑" w:hAnsi="微软雅黑" w:hint="eastAsia"/>
          <w:color w:val="002060"/>
          <w:sz w:val="24"/>
          <w:szCs w:val="24"/>
        </w:rPr>
        <w:t>SVN归档</w:t>
      </w:r>
      <w:r w:rsidRPr="009535F5">
        <w:rPr>
          <w:rFonts w:ascii="微软雅黑" w:eastAsia="微软雅黑" w:hAnsi="微软雅黑"/>
          <w:color w:val="002060"/>
          <w:sz w:val="24"/>
          <w:szCs w:val="24"/>
        </w:rPr>
        <w:t>路径：</w:t>
      </w:r>
      <w:r w:rsidRPr="00861CE7">
        <w:rPr>
          <w:rFonts w:ascii="微软雅黑" w:eastAsia="微软雅黑" w:hAnsi="微软雅黑" w:hint="eastAsia"/>
          <w:sz w:val="24"/>
          <w:szCs w:val="24"/>
        </w:rPr>
        <w:t>https://dggsvn06-ex:3690/svn/AS_WAD_SVN/trunk/eData-CBG/Team/06.项目管理/6.1.持续改进/6.1.2.回溯</w:t>
      </w:r>
    </w:p>
    <w:p w:rsidR="00861CE7" w:rsidRPr="00861CE7" w:rsidRDefault="00861CE7" w:rsidP="005B3003">
      <w:pPr>
        <w:rPr>
          <w:rFonts w:hint="eastAsia"/>
        </w:rPr>
      </w:pPr>
    </w:p>
    <w:p w:rsidR="003F69EB" w:rsidRDefault="007D28F0" w:rsidP="005B3003">
      <w:pPr>
        <w:pStyle w:val="1"/>
        <w:spacing w:line="360" w:lineRule="auto"/>
      </w:pPr>
      <w:r>
        <w:rPr>
          <w:rFonts w:hint="eastAsia"/>
        </w:rPr>
        <w:t>遗留</w:t>
      </w:r>
      <w:r w:rsidR="00544CDA">
        <w:rPr>
          <w:rFonts w:hint="eastAsia"/>
        </w:rPr>
        <w:t>问题</w:t>
      </w:r>
    </w:p>
    <w:tbl>
      <w:tblPr>
        <w:tblW w:w="9640" w:type="dxa"/>
        <w:tblInd w:w="-10" w:type="dxa"/>
        <w:tblLook w:val="04A0" w:firstRow="1" w:lastRow="0" w:firstColumn="1" w:lastColumn="0" w:noHBand="0" w:noVBand="1"/>
      </w:tblPr>
      <w:tblGrid>
        <w:gridCol w:w="700"/>
        <w:gridCol w:w="1040"/>
        <w:gridCol w:w="1545"/>
        <w:gridCol w:w="2039"/>
        <w:gridCol w:w="940"/>
        <w:gridCol w:w="1116"/>
        <w:gridCol w:w="1220"/>
        <w:gridCol w:w="1040"/>
      </w:tblGrid>
      <w:tr w:rsidR="009535F5" w:rsidRPr="009535F5" w:rsidTr="009535F5">
        <w:trPr>
          <w:trHeight w:val="28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会议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9535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9535F5" w:rsidRPr="009535F5" w:rsidTr="009535F5">
        <w:trPr>
          <w:trHeight w:val="31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磁盘下线方案,需要在本月完成现网实施,目标是下线60%的空间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2017-7-14:方案评审中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2017-7-21：下线磁盘方案评审中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2017/7/24:今天评审一下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2017/7/28:方案正在家里的测试环境上验证，但是退服太慢160G 数据退服了30个小时，正在定位中；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2017/8/14：已下线20台，上周因为游戏产业报表性能问题下线暂停，要根据游戏产业的优化结果再确定下线计划；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2017/8/18：1、目前datenode节点已退服39个；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2、分析没有使用的或下线的应用节点清退，目前已经确认的9台（应用退服分析.xlsx）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3、测试床9台已经清理。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可以清退的机器累计：52台，目前还差30台，下周继续退服30台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本周每天退服10台，本周4前退服30台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9535F5" w:rsidRPr="009535F5" w:rsidTr="009535F5">
        <w:trPr>
          <w:trHeight w:val="19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BDI日结算报表需要6个小时才能跑完，性能比较慢，需要与邱涛 一起分析定位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 2017/7/28:目前是重点对于消耗时长最长的易数日表统计V2/H003：内容概览日表统计进行优化;月初时即需要153分钟，现在月末结算优化到117分钟，不再报内存溢出错误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2017/8/4:分析原因，明细表索引创建时间由原40分钟增长到2小时，对处理总时长影响很大，需要FI支持定位。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2017/8/14:已调整参数，但没有效果，需进一步定位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2017/8/18:索引创建已将索引创建流程抽出，手动创建索引，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执行频率为一天一次。待观察没有问题后修改为自动。同时优化JAVA实现中。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韩正晶、邱涛</w:t>
            </w:r>
          </w:p>
        </w:tc>
      </w:tr>
      <w:tr w:rsidR="009535F5" w:rsidRPr="009535F5" w:rsidTr="009535F5">
        <w:trPr>
          <w:trHeight w:val="7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了解需求接纳和Devops的关系，并做讲解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2017/7/31:继续研究: TRM用起来,TALM关注实例化需求,SmartIDE关注特性开发和看板, CIDA关注自动化测试, DTS, Deployment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2017/8/18:后续SE要往TRM和TALM上录入需求，并作分解，工具持续引入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9535F5" w:rsidRPr="009535F5" w:rsidTr="009535F5">
        <w:trPr>
          <w:trHeight w:val="49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项目管理的内容汇报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2017/8/4：需要重新修改汇报材料，下周重新汇报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2017/8/18:请假回来后，尽快汇报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曹洁生、万明亮、邱涛</w:t>
            </w:r>
          </w:p>
        </w:tc>
      </w:tr>
      <w:tr w:rsidR="009535F5" w:rsidRPr="009535F5" w:rsidTr="009535F5">
        <w:trPr>
          <w:trHeight w:val="49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  <w:r w:rsidR="005B3003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出入口条件，军规需要完善更新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3003" w:rsidRPr="009535F5" w:rsidRDefault="005B3003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</w:t>
            </w:r>
            <w:r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9535F5" w:rsidRPr="009535F5" w:rsidTr="009535F5">
        <w:trPr>
          <w:trHeight w:val="49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namenode内存大小设置原理和启用标准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  <w:r w:rsidR="005B3003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</w:t>
            </w:r>
            <w:r w:rsidR="005B3003"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9535F5" w:rsidRPr="009535F5" w:rsidTr="009535F5">
        <w:trPr>
          <w:trHeight w:val="28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迁移工作量评估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  <w:r w:rsidR="005B3003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</w:t>
            </w:r>
            <w:r w:rsidR="005B3003"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蒋潇</w:t>
            </w:r>
          </w:p>
        </w:tc>
      </w:tr>
      <w:tr w:rsidR="009535F5" w:rsidRPr="009535F5" w:rsidTr="009535F5">
        <w:trPr>
          <w:trHeight w:val="49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列出学习书单，团队分工，互相交流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5B3003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</w:t>
            </w:r>
            <w:r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25</w:t>
            </w:r>
            <w:r w:rsidR="009535F5"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蒋潇</w:t>
            </w:r>
          </w:p>
        </w:tc>
      </w:tr>
      <w:tr w:rsidR="009535F5" w:rsidRPr="009535F5" w:rsidTr="009535F5">
        <w:trPr>
          <w:trHeight w:val="97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立项中的需求必须和</w:t>
            </w: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RAT中一致，那么维优和验收测试人员如何包工作量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5B3003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2017/8/23</w:t>
            </w:r>
            <w:r w:rsidR="009535F5"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9535F5" w:rsidRPr="009535F5" w:rsidTr="009535F5">
        <w:trPr>
          <w:trHeight w:val="49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升级的过程中，流水线如何验证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  <w:r w:rsidR="005B3003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</w:t>
            </w:r>
            <w:r w:rsidR="005B3003"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9</w:t>
            </w:r>
            <w:r w:rsidR="005B3003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/</w:t>
            </w:r>
            <w:r w:rsidR="005B3003"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9535F5" w:rsidRPr="009535F5" w:rsidTr="009535F5">
        <w:trPr>
          <w:trHeight w:val="73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特性经理如何拿到项目奖金，需要向公司对其，并且共同讨论方案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5B3003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</w:t>
            </w:r>
            <w:r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25</w:t>
            </w:r>
            <w:r w:rsidR="009535F5"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35F5" w:rsidRPr="009535F5" w:rsidRDefault="009535F5" w:rsidP="005B3003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9535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万明亮</w:t>
            </w:r>
          </w:p>
        </w:tc>
      </w:tr>
    </w:tbl>
    <w:p w:rsidR="00861CE7" w:rsidRPr="00861CE7" w:rsidRDefault="00861CE7" w:rsidP="005B3003"/>
    <w:sectPr w:rsidR="00861CE7" w:rsidRPr="00861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3FD" w:rsidRDefault="00EA53FD">
      <w:r>
        <w:separator/>
      </w:r>
    </w:p>
  </w:endnote>
  <w:endnote w:type="continuationSeparator" w:id="0">
    <w:p w:rsidR="00EA53FD" w:rsidRDefault="00EA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B7E74">
            <w:rPr>
              <w:noProof/>
            </w:rPr>
            <w:t>2017-8-21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F2E8F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EA53FD">
            <w:fldChar w:fldCharType="begin"/>
          </w:r>
          <w:r w:rsidR="00EA53FD">
            <w:instrText xml:space="preserve"> NUMPAGES  \* Arabic  \* MERGEFORMAT </w:instrText>
          </w:r>
          <w:r w:rsidR="00EA53FD">
            <w:fldChar w:fldCharType="separate"/>
          </w:r>
          <w:r w:rsidR="003F2E8F">
            <w:rPr>
              <w:noProof/>
            </w:rPr>
            <w:t>8</w:t>
          </w:r>
          <w:r w:rsidR="00EA53F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3FD" w:rsidRDefault="00EA53FD">
      <w:r>
        <w:separator/>
      </w:r>
    </w:p>
  </w:footnote>
  <w:footnote w:type="continuationSeparator" w:id="0">
    <w:p w:rsidR="00EA53FD" w:rsidRDefault="00EA5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472E7D75"/>
    <w:multiLevelType w:val="multilevel"/>
    <w:tmpl w:val="92823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8E87B74"/>
    <w:multiLevelType w:val="multilevel"/>
    <w:tmpl w:val="D87E12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C0A2AD1"/>
    <w:multiLevelType w:val="hybridMultilevel"/>
    <w:tmpl w:val="9ED00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546429"/>
    <w:multiLevelType w:val="multilevel"/>
    <w:tmpl w:val="A718D17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pStyle w:val="2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07220"/>
    <w:rsid w:val="00012214"/>
    <w:rsid w:val="00023608"/>
    <w:rsid w:val="0003281B"/>
    <w:rsid w:val="00045C8A"/>
    <w:rsid w:val="0004692C"/>
    <w:rsid w:val="00060861"/>
    <w:rsid w:val="00066A62"/>
    <w:rsid w:val="0008361E"/>
    <w:rsid w:val="00091384"/>
    <w:rsid w:val="000A3696"/>
    <w:rsid w:val="000C73B9"/>
    <w:rsid w:val="000F03FE"/>
    <w:rsid w:val="000F2ACC"/>
    <w:rsid w:val="000F6917"/>
    <w:rsid w:val="00114E01"/>
    <w:rsid w:val="00133310"/>
    <w:rsid w:val="001669AB"/>
    <w:rsid w:val="001728FE"/>
    <w:rsid w:val="00174A97"/>
    <w:rsid w:val="001C094D"/>
    <w:rsid w:val="001F7457"/>
    <w:rsid w:val="0023705A"/>
    <w:rsid w:val="0027215D"/>
    <w:rsid w:val="00273197"/>
    <w:rsid w:val="0028700C"/>
    <w:rsid w:val="002C1BE5"/>
    <w:rsid w:val="002E1782"/>
    <w:rsid w:val="002F1DEC"/>
    <w:rsid w:val="0030093F"/>
    <w:rsid w:val="00312EC1"/>
    <w:rsid w:val="0033492C"/>
    <w:rsid w:val="003362C2"/>
    <w:rsid w:val="00336AEA"/>
    <w:rsid w:val="003446AD"/>
    <w:rsid w:val="003566B0"/>
    <w:rsid w:val="00364850"/>
    <w:rsid w:val="003735BA"/>
    <w:rsid w:val="00376F60"/>
    <w:rsid w:val="003A3E11"/>
    <w:rsid w:val="003E32CB"/>
    <w:rsid w:val="003F2E8F"/>
    <w:rsid w:val="003F321B"/>
    <w:rsid w:val="003F5FD7"/>
    <w:rsid w:val="003F69EB"/>
    <w:rsid w:val="00415E3D"/>
    <w:rsid w:val="00451B3A"/>
    <w:rsid w:val="00452EEA"/>
    <w:rsid w:val="00456C13"/>
    <w:rsid w:val="00462520"/>
    <w:rsid w:val="004658D7"/>
    <w:rsid w:val="00471156"/>
    <w:rsid w:val="00475408"/>
    <w:rsid w:val="004855EC"/>
    <w:rsid w:val="004A65D0"/>
    <w:rsid w:val="004B7E74"/>
    <w:rsid w:val="00501C3E"/>
    <w:rsid w:val="00507347"/>
    <w:rsid w:val="00544CDA"/>
    <w:rsid w:val="005512D8"/>
    <w:rsid w:val="0055152E"/>
    <w:rsid w:val="00562E01"/>
    <w:rsid w:val="005971CA"/>
    <w:rsid w:val="00597FC0"/>
    <w:rsid w:val="005A1161"/>
    <w:rsid w:val="005A27B6"/>
    <w:rsid w:val="005B3003"/>
    <w:rsid w:val="005B4943"/>
    <w:rsid w:val="005B655E"/>
    <w:rsid w:val="005B6780"/>
    <w:rsid w:val="005C6023"/>
    <w:rsid w:val="005D2D89"/>
    <w:rsid w:val="005F4C1F"/>
    <w:rsid w:val="00633BFE"/>
    <w:rsid w:val="00643290"/>
    <w:rsid w:val="00661152"/>
    <w:rsid w:val="00680C99"/>
    <w:rsid w:val="00686D0F"/>
    <w:rsid w:val="00692F90"/>
    <w:rsid w:val="006A3D57"/>
    <w:rsid w:val="006F7A84"/>
    <w:rsid w:val="007104C7"/>
    <w:rsid w:val="0072047F"/>
    <w:rsid w:val="0074278C"/>
    <w:rsid w:val="00743449"/>
    <w:rsid w:val="007456DA"/>
    <w:rsid w:val="007607BC"/>
    <w:rsid w:val="0076287A"/>
    <w:rsid w:val="00792E2C"/>
    <w:rsid w:val="0079555A"/>
    <w:rsid w:val="007A25C6"/>
    <w:rsid w:val="007A4F05"/>
    <w:rsid w:val="007A66F6"/>
    <w:rsid w:val="007D28F0"/>
    <w:rsid w:val="007F2FCD"/>
    <w:rsid w:val="00804210"/>
    <w:rsid w:val="00814CAA"/>
    <w:rsid w:val="00821D14"/>
    <w:rsid w:val="00822507"/>
    <w:rsid w:val="00825E95"/>
    <w:rsid w:val="0082625E"/>
    <w:rsid w:val="00844821"/>
    <w:rsid w:val="00857209"/>
    <w:rsid w:val="00857D32"/>
    <w:rsid w:val="00861CE7"/>
    <w:rsid w:val="00877A14"/>
    <w:rsid w:val="008A49B3"/>
    <w:rsid w:val="008B2030"/>
    <w:rsid w:val="008B7DC7"/>
    <w:rsid w:val="008C37DC"/>
    <w:rsid w:val="008C48AB"/>
    <w:rsid w:val="008E76B7"/>
    <w:rsid w:val="00923330"/>
    <w:rsid w:val="00925E81"/>
    <w:rsid w:val="0094678F"/>
    <w:rsid w:val="009535F5"/>
    <w:rsid w:val="00977F12"/>
    <w:rsid w:val="009D3359"/>
    <w:rsid w:val="00A01835"/>
    <w:rsid w:val="00A211E7"/>
    <w:rsid w:val="00A4085F"/>
    <w:rsid w:val="00A42846"/>
    <w:rsid w:val="00A556B5"/>
    <w:rsid w:val="00A933EE"/>
    <w:rsid w:val="00AE31D5"/>
    <w:rsid w:val="00B04AA4"/>
    <w:rsid w:val="00B441C6"/>
    <w:rsid w:val="00B52778"/>
    <w:rsid w:val="00BC7AF8"/>
    <w:rsid w:val="00BE1A35"/>
    <w:rsid w:val="00BF32B7"/>
    <w:rsid w:val="00C17D60"/>
    <w:rsid w:val="00C27214"/>
    <w:rsid w:val="00C35873"/>
    <w:rsid w:val="00C41D33"/>
    <w:rsid w:val="00C57AFF"/>
    <w:rsid w:val="00C8097A"/>
    <w:rsid w:val="00C82283"/>
    <w:rsid w:val="00C91DFB"/>
    <w:rsid w:val="00C93970"/>
    <w:rsid w:val="00CC2494"/>
    <w:rsid w:val="00CD1836"/>
    <w:rsid w:val="00CF519C"/>
    <w:rsid w:val="00D03528"/>
    <w:rsid w:val="00D102FD"/>
    <w:rsid w:val="00D25F65"/>
    <w:rsid w:val="00D57310"/>
    <w:rsid w:val="00D63A87"/>
    <w:rsid w:val="00D90311"/>
    <w:rsid w:val="00DA1186"/>
    <w:rsid w:val="00DB4E97"/>
    <w:rsid w:val="00DF2AE4"/>
    <w:rsid w:val="00E03BD4"/>
    <w:rsid w:val="00E15208"/>
    <w:rsid w:val="00E22B7D"/>
    <w:rsid w:val="00E264F5"/>
    <w:rsid w:val="00E348C6"/>
    <w:rsid w:val="00E55C7B"/>
    <w:rsid w:val="00E5724E"/>
    <w:rsid w:val="00E6046B"/>
    <w:rsid w:val="00E61539"/>
    <w:rsid w:val="00E71A87"/>
    <w:rsid w:val="00E90EE1"/>
    <w:rsid w:val="00EA53FD"/>
    <w:rsid w:val="00ED3E44"/>
    <w:rsid w:val="00EE433D"/>
    <w:rsid w:val="00F50045"/>
    <w:rsid w:val="00F51AB9"/>
    <w:rsid w:val="00F64EC6"/>
    <w:rsid w:val="00F714DF"/>
    <w:rsid w:val="00F74F1F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EB6C0-316F-4F0B-8D7A-50679EA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633BFE"/>
  </w:style>
  <w:style w:type="character" w:customStyle="1" w:styleId="1Char">
    <w:name w:val="标题 1 Char"/>
    <w:basedOn w:val="a2"/>
    <w:link w:val="1"/>
    <w:rsid w:val="00A01835"/>
    <w:rPr>
      <w:rFonts w:ascii="Arial" w:eastAsia="黑体" w:hAnsi="Arial"/>
      <w:b/>
      <w:sz w:val="32"/>
      <w:szCs w:val="32"/>
    </w:rPr>
  </w:style>
  <w:style w:type="paragraph" w:styleId="afa">
    <w:name w:val="Quote"/>
    <w:basedOn w:val="a1"/>
    <w:next w:val="a1"/>
    <w:link w:val="Char1"/>
    <w:uiPriority w:val="29"/>
    <w:qFormat/>
    <w:rsid w:val="00C9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2"/>
    <w:link w:val="afa"/>
    <w:uiPriority w:val="29"/>
    <w:rsid w:val="00C93970"/>
    <w:rPr>
      <w:i/>
      <w:iCs/>
      <w:snapToGrid w:val="0"/>
      <w:color w:val="404040" w:themeColor="text1" w:themeTint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89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1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91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7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713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ACF4F-329D-4424-BCE7-88B36743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8</Pages>
  <Words>430</Words>
  <Characters>2453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18</cp:revision>
  <dcterms:created xsi:type="dcterms:W3CDTF">2017-07-11T01:58:00Z</dcterms:created>
  <dcterms:modified xsi:type="dcterms:W3CDTF">2017-08-21T09:17:00Z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(3)2B756BqymdZWsBtMMl0XGof5W1cWcdOcJZJRvRheJ1o94mugniFUDltV4lLwx89MVR2iVn0T
6CZZFW82KC4ZWo70kDAoXume82zis0yRwuthdA4xtkPbvYSCY0TjMS9qWL0SLkRdglxySbD1
OFwaNFCoiG+i8aljnpOMbFjC9TcyZw9YhbkANinOR3bwCeBX2lRnPT9XCKaPFWKqgzdj7wTQ
4/C8bbXmOnE/zZNBOn</vt:lpwstr>
  </property>
  <property fmtid="{D5CDD505-2E9C-101B-9397-08002B2CF9AE}" pid="3" name="_2015_ms_pID_7253431">
    <vt:lpwstr>NroLUc9mOVjOyC3+MzvuZTlcgRrbVnC9rill9gJUFUjadPNUf5CQt8
gkMLVQxcX57jaHOQ/grd0BZRxZ1na+afPAPDHIqJC3YZtao3f7qc/QbBa7/UfFWDRqU5oIFb
v1Ay7raxESmZedSRA7ttdU2NSIaJJCZP7A3UiKMu8+xbYSaNZJ+yA4XiwpS85a9w3Ed/25gJ
dtViDzj7khOemHIKhlKEj0qiv2hJCOtd/X2q</vt:lpwstr>
  </property>
  <property fmtid="{D5CDD505-2E9C-101B-9397-08002B2CF9AE}" pid="4" name="_2015_ms_pID_7253432">
    <vt:lpwstr>lQ==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