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2F" w:rsidRDefault="005220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图形</w:t>
      </w:r>
      <w:r>
        <w:rPr>
          <w:sz w:val="44"/>
          <w:szCs w:val="44"/>
        </w:rPr>
        <w:t>参数</w:t>
      </w:r>
      <w:r>
        <w:rPr>
          <w:rFonts w:hint="eastAsia"/>
          <w:sz w:val="44"/>
          <w:szCs w:val="44"/>
        </w:rPr>
        <w:t>分为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大类</w:t>
      </w:r>
      <w:r>
        <w:rPr>
          <w:sz w:val="44"/>
          <w:szCs w:val="44"/>
        </w:rPr>
        <w:t>：</w:t>
      </w:r>
    </w:p>
    <w:p w:rsidR="00522068" w:rsidRDefault="00522068" w:rsidP="00522068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只能</w:t>
      </w:r>
      <w:r>
        <w:rPr>
          <w:sz w:val="44"/>
          <w:szCs w:val="44"/>
        </w:rPr>
        <w:t>读取、不能设置，</w:t>
      </w:r>
      <w:r>
        <w:rPr>
          <w:rFonts w:hint="eastAsia"/>
          <w:sz w:val="44"/>
          <w:szCs w:val="44"/>
        </w:rPr>
        <w:t>如</w:t>
      </w:r>
      <w:proofErr w:type="spellStart"/>
      <w:r>
        <w:rPr>
          <w:sz w:val="44"/>
          <w:szCs w:val="44"/>
        </w:rPr>
        <w:t>cin</w:t>
      </w:r>
      <w:proofErr w:type="spellEnd"/>
      <w:r>
        <w:rPr>
          <w:sz w:val="44"/>
          <w:szCs w:val="44"/>
        </w:rPr>
        <w:t>、</w:t>
      </w:r>
      <w:proofErr w:type="spellStart"/>
      <w:r>
        <w:rPr>
          <w:sz w:val="44"/>
          <w:szCs w:val="44"/>
        </w:rPr>
        <w:t>cra</w:t>
      </w:r>
      <w:proofErr w:type="spellEnd"/>
      <w:r>
        <w:rPr>
          <w:sz w:val="44"/>
          <w:szCs w:val="44"/>
        </w:rPr>
        <w:t>、</w:t>
      </w:r>
      <w:proofErr w:type="spellStart"/>
      <w:r>
        <w:rPr>
          <w:rFonts w:hint="eastAsia"/>
          <w:sz w:val="44"/>
          <w:szCs w:val="44"/>
        </w:rPr>
        <w:t>csi</w:t>
      </w:r>
      <w:proofErr w:type="spellEnd"/>
      <w:r>
        <w:rPr>
          <w:sz w:val="44"/>
          <w:szCs w:val="44"/>
        </w:rPr>
        <w:t>、</w:t>
      </w:r>
      <w:proofErr w:type="spellStart"/>
      <w:r>
        <w:rPr>
          <w:rFonts w:hint="eastAsia"/>
          <w:sz w:val="44"/>
          <w:szCs w:val="44"/>
        </w:rPr>
        <w:t>cxy</w:t>
      </w:r>
      <w:proofErr w:type="spellEnd"/>
      <w:r>
        <w:rPr>
          <w:sz w:val="44"/>
          <w:szCs w:val="44"/>
        </w:rPr>
        <w:t>、</w:t>
      </w:r>
      <w:r>
        <w:rPr>
          <w:sz w:val="44"/>
          <w:szCs w:val="44"/>
        </w:rPr>
        <w:t>din</w:t>
      </w:r>
      <w:r>
        <w:rPr>
          <w:sz w:val="44"/>
          <w:szCs w:val="44"/>
        </w:rPr>
        <w:t>和</w:t>
      </w:r>
      <w:r>
        <w:rPr>
          <w:sz w:val="44"/>
          <w:szCs w:val="44"/>
        </w:rPr>
        <w:t>page</w:t>
      </w:r>
    </w:p>
    <w:p w:rsidR="00522068" w:rsidRDefault="00522068" w:rsidP="00522068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只能</w:t>
      </w:r>
      <w:r>
        <w:rPr>
          <w:sz w:val="44"/>
          <w:szCs w:val="44"/>
        </w:rPr>
        <w:t>通过</w:t>
      </w:r>
      <w:r>
        <w:rPr>
          <w:sz w:val="44"/>
          <w:szCs w:val="44"/>
        </w:rPr>
        <w:t>par()</w:t>
      </w:r>
      <w:r>
        <w:rPr>
          <w:rFonts w:hint="eastAsia"/>
          <w:sz w:val="44"/>
          <w:szCs w:val="44"/>
        </w:rPr>
        <w:t>来</w:t>
      </w:r>
      <w:r>
        <w:rPr>
          <w:sz w:val="44"/>
          <w:szCs w:val="44"/>
        </w:rPr>
        <w:t>进行设置，</w:t>
      </w:r>
      <w:r>
        <w:rPr>
          <w:rFonts w:hint="eastAsia"/>
          <w:sz w:val="44"/>
          <w:szCs w:val="44"/>
        </w:rPr>
        <w:t>共有</w:t>
      </w:r>
      <w:r>
        <w:rPr>
          <w:rFonts w:hint="eastAsia"/>
          <w:sz w:val="44"/>
          <w:szCs w:val="44"/>
        </w:rPr>
        <w:t>10</w:t>
      </w:r>
      <w:r>
        <w:rPr>
          <w:rFonts w:hint="eastAsia"/>
          <w:sz w:val="44"/>
          <w:szCs w:val="44"/>
        </w:rPr>
        <w:t>组：</w:t>
      </w:r>
    </w:p>
    <w:p w:rsidR="00522068" w:rsidRDefault="00522068" w:rsidP="005220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ask</w:t>
      </w:r>
      <w:r>
        <w:rPr>
          <w:sz w:val="44"/>
          <w:szCs w:val="44"/>
        </w:rPr>
        <w:t>，逻辑值，若为真则会在绘制新图像之前</w:t>
      </w:r>
      <w:r>
        <w:rPr>
          <w:rFonts w:hint="eastAsia"/>
          <w:sz w:val="44"/>
          <w:szCs w:val="44"/>
        </w:rPr>
        <w:t>要求</w:t>
      </w:r>
      <w:r>
        <w:rPr>
          <w:sz w:val="44"/>
          <w:szCs w:val="44"/>
        </w:rPr>
        <w:t>用户输入确认信息</w:t>
      </w:r>
    </w:p>
    <w:p w:rsidR="00522068" w:rsidRDefault="00522068" w:rsidP="005220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fig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x_1,x_2,y_1,y_2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的</w:t>
      </w:r>
      <w:r>
        <w:rPr>
          <w:sz w:val="44"/>
          <w:szCs w:val="44"/>
        </w:rPr>
        <w:t>数值向量，用于设定当前图形在绘图设备中所占的区域</w:t>
      </w:r>
    </w:p>
    <w:p w:rsidR="00522068" w:rsidRDefault="00522068" w:rsidP="00522068">
      <w:pPr>
        <w:pStyle w:val="a3"/>
        <w:ind w:left="108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fin</w:t>
      </w:r>
      <w:r>
        <w:rPr>
          <w:sz w:val="44"/>
          <w:szCs w:val="44"/>
        </w:rPr>
        <w:t>，形如</w:t>
      </w:r>
      <w:r>
        <w:rPr>
          <w:rFonts w:hint="eastAsia"/>
          <w:sz w:val="44"/>
          <w:szCs w:val="44"/>
        </w:rPr>
        <w:t>(</w:t>
      </w:r>
      <w:proofErr w:type="spellStart"/>
      <w:r>
        <w:rPr>
          <w:sz w:val="44"/>
          <w:szCs w:val="44"/>
        </w:rPr>
        <w:t>width,height</w:t>
      </w:r>
      <w:proofErr w:type="spellEnd"/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设置当前绘图区域的尺寸规格，单位为英寸</w:t>
      </w:r>
    </w:p>
    <w:p w:rsidR="00522068" w:rsidRDefault="00522068" w:rsidP="00522068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lheight</w:t>
      </w:r>
      <w:proofErr w:type="spellEnd"/>
      <w:r>
        <w:rPr>
          <w:sz w:val="44"/>
          <w:szCs w:val="44"/>
        </w:rPr>
        <w:t>，设置文本的行高，默认值为</w:t>
      </w:r>
      <w:r>
        <w:rPr>
          <w:rFonts w:hint="eastAsia"/>
          <w:sz w:val="44"/>
          <w:szCs w:val="44"/>
        </w:rPr>
        <w:t>1</w:t>
      </w:r>
    </w:p>
    <w:p w:rsidR="00522068" w:rsidRDefault="00522068" w:rsidP="005220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mai</w:t>
      </w:r>
      <w:proofErr w:type="spellEnd"/>
      <w:r>
        <w:rPr>
          <w:sz w:val="44"/>
          <w:szCs w:val="44"/>
        </w:rPr>
        <w:t>，设置图形空白边界，形如</w:t>
      </w:r>
      <w:r>
        <w:rPr>
          <w:rFonts w:hint="eastAsia"/>
          <w:sz w:val="44"/>
          <w:szCs w:val="44"/>
        </w:rPr>
        <w:t>c(</w:t>
      </w:r>
      <w:proofErr w:type="spellStart"/>
      <w:r>
        <w:rPr>
          <w:sz w:val="44"/>
          <w:szCs w:val="44"/>
        </w:rPr>
        <w:t>bottom,left,</w:t>
      </w:r>
      <w:r>
        <w:rPr>
          <w:rFonts w:hint="eastAsia"/>
          <w:sz w:val="44"/>
          <w:szCs w:val="44"/>
        </w:rPr>
        <w:t>top,ri</w:t>
      </w:r>
      <w:r>
        <w:rPr>
          <w:sz w:val="44"/>
          <w:szCs w:val="44"/>
        </w:rPr>
        <w:t>ght</w:t>
      </w:r>
      <w:proofErr w:type="spellEnd"/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单位</w:t>
      </w:r>
      <w:r>
        <w:rPr>
          <w:rFonts w:hint="eastAsia"/>
          <w:sz w:val="44"/>
          <w:szCs w:val="44"/>
        </w:rPr>
        <w:t>为</w:t>
      </w:r>
      <w:r>
        <w:rPr>
          <w:sz w:val="44"/>
          <w:szCs w:val="44"/>
        </w:rPr>
        <w:t>英寸，默认值为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1.02,0.82,0.8,0.42</w:t>
      </w:r>
      <w:r>
        <w:rPr>
          <w:rFonts w:hint="eastAsia"/>
          <w:sz w:val="44"/>
          <w:szCs w:val="44"/>
        </w:rPr>
        <w:t>)</w:t>
      </w:r>
    </w:p>
    <w:p w:rsidR="00522068" w:rsidRDefault="00522068" w:rsidP="00522068">
      <w:pPr>
        <w:pStyle w:val="a3"/>
        <w:ind w:left="1080" w:firstLineChars="0" w:firstLine="0"/>
        <w:rPr>
          <w:sz w:val="44"/>
          <w:szCs w:val="44"/>
        </w:rPr>
      </w:pPr>
      <w:r>
        <w:rPr>
          <w:sz w:val="44"/>
          <w:szCs w:val="44"/>
        </w:rPr>
        <w:t>mar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c(</w:t>
      </w:r>
      <w:proofErr w:type="spellStart"/>
      <w:r>
        <w:rPr>
          <w:sz w:val="44"/>
          <w:szCs w:val="44"/>
        </w:rPr>
        <w:t>bottom,left,</w:t>
      </w:r>
      <w:r>
        <w:rPr>
          <w:rFonts w:hint="eastAsia"/>
          <w:sz w:val="44"/>
          <w:szCs w:val="44"/>
        </w:rPr>
        <w:t>top,ri</w:t>
      </w:r>
      <w:r>
        <w:rPr>
          <w:sz w:val="44"/>
          <w:szCs w:val="44"/>
        </w:rPr>
        <w:t>ght</w:t>
      </w:r>
      <w:proofErr w:type="spellEnd"/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设置图形空白边界</w:t>
      </w:r>
      <w:r>
        <w:rPr>
          <w:rFonts w:hint="eastAsia"/>
          <w:sz w:val="44"/>
          <w:szCs w:val="44"/>
        </w:rPr>
        <w:t>行数</w:t>
      </w:r>
      <w:r>
        <w:rPr>
          <w:sz w:val="44"/>
          <w:szCs w:val="44"/>
        </w:rPr>
        <w:t>，默认值为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5.1</w:t>
      </w:r>
      <w:r>
        <w:rPr>
          <w:rFonts w:hint="eastAsia"/>
          <w:sz w:val="44"/>
          <w:szCs w:val="44"/>
        </w:rPr>
        <w:t>,4.1,4.1,2.1</w:t>
      </w:r>
      <w:r>
        <w:rPr>
          <w:rFonts w:hint="eastAsia"/>
          <w:sz w:val="44"/>
          <w:szCs w:val="44"/>
        </w:rPr>
        <w:t>)</w:t>
      </w:r>
    </w:p>
    <w:p w:rsidR="00522068" w:rsidRDefault="00522068" w:rsidP="00522068">
      <w:pPr>
        <w:pStyle w:val="a3"/>
        <w:ind w:left="108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mex</w:t>
      </w:r>
      <w:proofErr w:type="spellEnd"/>
      <w:r>
        <w:rPr>
          <w:sz w:val="44"/>
          <w:szCs w:val="44"/>
        </w:rPr>
        <w:t>，设置</w:t>
      </w:r>
      <w:r>
        <w:rPr>
          <w:sz w:val="44"/>
          <w:szCs w:val="44"/>
        </w:rPr>
        <w:t>图形空白边界</w:t>
      </w:r>
      <w:r>
        <w:rPr>
          <w:rFonts w:hint="eastAsia"/>
          <w:sz w:val="44"/>
          <w:szCs w:val="44"/>
        </w:rPr>
        <w:t>尺度</w:t>
      </w:r>
      <w:r>
        <w:rPr>
          <w:sz w:val="44"/>
          <w:szCs w:val="44"/>
        </w:rPr>
        <w:t>，默认值为</w:t>
      </w:r>
      <w:r>
        <w:rPr>
          <w:rFonts w:hint="eastAsia"/>
          <w:sz w:val="44"/>
          <w:szCs w:val="44"/>
        </w:rPr>
        <w:t>1</w:t>
      </w:r>
    </w:p>
    <w:p w:rsidR="00522068" w:rsidRDefault="00522068" w:rsidP="00522068">
      <w:pPr>
        <w:pStyle w:val="a3"/>
        <w:ind w:left="1080" w:firstLineChars="0" w:firstLine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mfrow</w:t>
      </w:r>
      <w:proofErr w:type="spellEnd"/>
      <w:r>
        <w:rPr>
          <w:rFonts w:hint="eastAsia"/>
          <w:sz w:val="44"/>
          <w:szCs w:val="44"/>
        </w:rPr>
        <w:t>、</w:t>
      </w:r>
      <w:proofErr w:type="spellStart"/>
      <w:r>
        <w:rPr>
          <w:sz w:val="44"/>
          <w:szCs w:val="44"/>
        </w:rPr>
        <w:t>mfcol</w:t>
      </w:r>
      <w:proofErr w:type="spellEnd"/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作图</w:t>
      </w:r>
      <w:r>
        <w:rPr>
          <w:sz w:val="44"/>
          <w:szCs w:val="44"/>
        </w:rPr>
        <w:t>区域分割</w:t>
      </w:r>
    </w:p>
    <w:p w:rsidR="00522068" w:rsidRPr="00522068" w:rsidRDefault="00522068" w:rsidP="00522068">
      <w:pPr>
        <w:pStyle w:val="a3"/>
        <w:ind w:left="1080" w:firstLineChars="0" w:firstLine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mgf</w:t>
      </w:r>
      <w:proofErr w:type="spellEnd"/>
      <w:r>
        <w:rPr>
          <w:sz w:val="44"/>
          <w:szCs w:val="44"/>
        </w:rPr>
        <w:t>，</w:t>
      </w:r>
      <w:proofErr w:type="spellStart"/>
      <w:r>
        <w:rPr>
          <w:sz w:val="44"/>
          <w:szCs w:val="44"/>
        </w:rPr>
        <w:t>mgf</w:t>
      </w:r>
      <w:proofErr w:type="spellEnd"/>
      <w:r>
        <w:rPr>
          <w:sz w:val="44"/>
          <w:szCs w:val="44"/>
        </w:rPr>
        <w:t>=c(</w:t>
      </w:r>
      <w:proofErr w:type="spellStart"/>
      <w:r>
        <w:rPr>
          <w:sz w:val="44"/>
          <w:szCs w:val="44"/>
        </w:rPr>
        <w:t>i,j</w:t>
      </w:r>
      <w:proofErr w:type="spellEnd"/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表示把</w:t>
      </w:r>
      <w:r>
        <w:rPr>
          <w:sz w:val="44"/>
          <w:szCs w:val="44"/>
        </w:rPr>
        <w:t>第</w:t>
      </w:r>
      <w:proofErr w:type="spellStart"/>
      <w:r>
        <w:rPr>
          <w:sz w:val="44"/>
          <w:szCs w:val="44"/>
        </w:rPr>
        <w:t>i</w:t>
      </w:r>
      <w:proofErr w:type="spellEnd"/>
      <w:proofErr w:type="gramStart"/>
      <w:r>
        <w:rPr>
          <w:sz w:val="44"/>
          <w:szCs w:val="44"/>
        </w:rPr>
        <w:t>行第</w:t>
      </w:r>
      <w:proofErr w:type="gramEnd"/>
      <w:r>
        <w:rPr>
          <w:sz w:val="44"/>
          <w:szCs w:val="44"/>
        </w:rPr>
        <w:t>j</w:t>
      </w:r>
      <w:r>
        <w:rPr>
          <w:sz w:val="44"/>
          <w:szCs w:val="44"/>
        </w:rPr>
        <w:t>列的小</w:t>
      </w:r>
      <w:r>
        <w:rPr>
          <w:sz w:val="44"/>
          <w:szCs w:val="44"/>
        </w:rPr>
        <w:lastRenderedPageBreak/>
        <w:t>图设置为当前作图区域</w:t>
      </w:r>
    </w:p>
    <w:p w:rsidR="00522068" w:rsidRDefault="00814E84" w:rsidP="005220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new</w:t>
      </w:r>
      <w:r>
        <w:rPr>
          <w:sz w:val="44"/>
          <w:szCs w:val="44"/>
        </w:rPr>
        <w:t>，</w:t>
      </w:r>
      <w:r>
        <w:rPr>
          <w:rFonts w:hint="eastAsia"/>
          <w:sz w:val="44"/>
          <w:szCs w:val="44"/>
        </w:rPr>
        <w:t>逻辑值</w:t>
      </w:r>
      <w:r>
        <w:rPr>
          <w:sz w:val="44"/>
          <w:szCs w:val="44"/>
        </w:rPr>
        <w:t>，为真</w:t>
      </w:r>
      <w:r>
        <w:rPr>
          <w:rFonts w:hint="eastAsia"/>
          <w:sz w:val="44"/>
          <w:szCs w:val="44"/>
        </w:rPr>
        <w:t>时</w:t>
      </w:r>
      <w:r>
        <w:rPr>
          <w:sz w:val="44"/>
          <w:szCs w:val="44"/>
        </w:rPr>
        <w:t>表示下一高水平绘图指令不会清楚</w:t>
      </w:r>
      <w:r>
        <w:rPr>
          <w:rFonts w:hint="eastAsia"/>
          <w:sz w:val="44"/>
          <w:szCs w:val="44"/>
        </w:rPr>
        <w:t>已有</w:t>
      </w:r>
      <w:r>
        <w:rPr>
          <w:sz w:val="44"/>
          <w:szCs w:val="44"/>
        </w:rPr>
        <w:t>的图，而是在原图的基础上继续绘制新图</w:t>
      </w:r>
    </w:p>
    <w:p w:rsidR="00814E84" w:rsidRDefault="00560B7D" w:rsidP="005220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oma</w:t>
      </w:r>
      <w:proofErr w:type="spellEnd"/>
      <w:r>
        <w:rPr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c(</w:t>
      </w:r>
      <w:proofErr w:type="spellStart"/>
      <w:r>
        <w:rPr>
          <w:sz w:val="44"/>
          <w:szCs w:val="44"/>
        </w:rPr>
        <w:t>bottom,left,</w:t>
      </w:r>
      <w:r>
        <w:rPr>
          <w:rFonts w:hint="eastAsia"/>
          <w:sz w:val="44"/>
          <w:szCs w:val="44"/>
        </w:rPr>
        <w:t>top,ri</w:t>
      </w:r>
      <w:r>
        <w:rPr>
          <w:sz w:val="44"/>
          <w:szCs w:val="44"/>
        </w:rPr>
        <w:t>ght</w:t>
      </w:r>
      <w:proofErr w:type="spellEnd"/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设定</w:t>
      </w:r>
      <w:r>
        <w:rPr>
          <w:sz w:val="44"/>
          <w:szCs w:val="44"/>
        </w:rPr>
        <w:t>图形的外边界大小，单位为文本行数，默认值为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0,0,0,0</w:t>
      </w:r>
      <w:r>
        <w:rPr>
          <w:rFonts w:hint="eastAsia"/>
          <w:sz w:val="44"/>
          <w:szCs w:val="44"/>
        </w:rPr>
        <w:t>)</w:t>
      </w:r>
    </w:p>
    <w:p w:rsidR="00560B7D" w:rsidRDefault="00560B7D" w:rsidP="00560B7D">
      <w:pPr>
        <w:pStyle w:val="a3"/>
        <w:ind w:left="108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omd</w:t>
      </w:r>
      <w:proofErr w:type="spellEnd"/>
      <w:r>
        <w:rPr>
          <w:sz w:val="44"/>
          <w:szCs w:val="44"/>
        </w:rPr>
        <w:t>，形如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x_1,x_2,y_1,y_2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设定图形外边界内部占图形设备的比例，默认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0,1,0,1</w:t>
      </w:r>
      <w:r>
        <w:rPr>
          <w:rFonts w:hint="eastAsia"/>
          <w:sz w:val="44"/>
          <w:szCs w:val="44"/>
        </w:rPr>
        <w:t>)</w:t>
      </w:r>
    </w:p>
    <w:p w:rsidR="00560B7D" w:rsidRDefault="00560B7D" w:rsidP="00560B7D">
      <w:pPr>
        <w:pStyle w:val="a3"/>
        <w:ind w:left="1080" w:firstLineChars="0" w:firstLine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omi</w:t>
      </w:r>
      <w:proofErr w:type="spellEnd"/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c(</w:t>
      </w:r>
      <w:proofErr w:type="spellStart"/>
      <w:r>
        <w:rPr>
          <w:sz w:val="44"/>
          <w:szCs w:val="44"/>
        </w:rPr>
        <w:t>bottom,left,</w:t>
      </w:r>
      <w:r>
        <w:rPr>
          <w:rFonts w:hint="eastAsia"/>
          <w:sz w:val="44"/>
          <w:szCs w:val="44"/>
        </w:rPr>
        <w:t>top,ri</w:t>
      </w:r>
      <w:r>
        <w:rPr>
          <w:sz w:val="44"/>
          <w:szCs w:val="44"/>
        </w:rPr>
        <w:t>ght</w:t>
      </w:r>
      <w:proofErr w:type="spellEnd"/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设定</w:t>
      </w:r>
      <w:r>
        <w:rPr>
          <w:sz w:val="44"/>
          <w:szCs w:val="44"/>
        </w:rPr>
        <w:t>图形的外边界大小，单位为英寸，</w:t>
      </w:r>
      <w:r>
        <w:rPr>
          <w:sz w:val="44"/>
          <w:szCs w:val="44"/>
        </w:rPr>
        <w:t>默认值为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0,0,0,0</w:t>
      </w:r>
      <w:r>
        <w:rPr>
          <w:rFonts w:hint="eastAsia"/>
          <w:sz w:val="44"/>
          <w:szCs w:val="44"/>
        </w:rPr>
        <w:t>)</w:t>
      </w:r>
    </w:p>
    <w:p w:rsidR="00560B7D" w:rsidRDefault="00560B7D" w:rsidP="00560B7D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pin</w:t>
      </w:r>
      <w:r>
        <w:rPr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(</w:t>
      </w:r>
      <w:proofErr w:type="spellStart"/>
      <w:r>
        <w:rPr>
          <w:sz w:val="44"/>
          <w:szCs w:val="44"/>
        </w:rPr>
        <w:t>width,height</w:t>
      </w:r>
      <w:proofErr w:type="spellEnd"/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设置</w:t>
      </w:r>
      <w:r>
        <w:rPr>
          <w:sz w:val="44"/>
          <w:szCs w:val="44"/>
        </w:rPr>
        <w:t>当前图</w:t>
      </w:r>
      <w:r>
        <w:rPr>
          <w:rFonts w:hint="eastAsia"/>
          <w:sz w:val="44"/>
          <w:szCs w:val="44"/>
        </w:rPr>
        <w:t>的</w:t>
      </w:r>
      <w:r>
        <w:rPr>
          <w:sz w:val="44"/>
          <w:szCs w:val="44"/>
        </w:rPr>
        <w:t>长宽</w:t>
      </w:r>
    </w:p>
    <w:p w:rsidR="00560B7D" w:rsidRDefault="00560B7D" w:rsidP="00560B7D">
      <w:pPr>
        <w:pStyle w:val="a3"/>
        <w:ind w:left="1080" w:firstLineChars="0" w:firstLine="0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plt</w:t>
      </w:r>
      <w:proofErr w:type="spellEnd"/>
      <w:r>
        <w:rPr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x_1,x_2,y_1,y_2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设置</w:t>
      </w:r>
      <w:proofErr w:type="gramStart"/>
      <w:r>
        <w:rPr>
          <w:sz w:val="44"/>
          <w:szCs w:val="44"/>
        </w:rPr>
        <w:t>绘图区</w:t>
      </w:r>
      <w:proofErr w:type="gramEnd"/>
      <w:r>
        <w:rPr>
          <w:sz w:val="44"/>
          <w:szCs w:val="44"/>
        </w:rPr>
        <w:t>占图形区的比例</w:t>
      </w:r>
    </w:p>
    <w:p w:rsidR="00560B7D" w:rsidRDefault="00560B7D" w:rsidP="00560B7D">
      <w:pPr>
        <w:pStyle w:val="a3"/>
        <w:ind w:left="1080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ps</w:t>
      </w:r>
      <w:proofErr w:type="spellEnd"/>
      <w:r>
        <w:rPr>
          <w:sz w:val="44"/>
          <w:szCs w:val="44"/>
        </w:rPr>
        <w:t>，设置文本</w:t>
      </w:r>
      <w:r>
        <w:rPr>
          <w:rFonts w:hint="eastAsia"/>
          <w:sz w:val="44"/>
          <w:szCs w:val="44"/>
        </w:rPr>
        <w:t>点</w:t>
      </w:r>
      <w:r>
        <w:rPr>
          <w:sz w:val="44"/>
          <w:szCs w:val="44"/>
        </w:rPr>
        <w:t>的大小</w:t>
      </w:r>
    </w:p>
    <w:p w:rsidR="00560B7D" w:rsidRPr="00560B7D" w:rsidRDefault="00560B7D" w:rsidP="00560B7D">
      <w:pPr>
        <w:pStyle w:val="a3"/>
        <w:ind w:left="1080" w:firstLineChars="0" w:firstLine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pty</w:t>
      </w:r>
      <w:proofErr w:type="spellEnd"/>
      <w:r>
        <w:rPr>
          <w:sz w:val="44"/>
          <w:szCs w:val="44"/>
        </w:rPr>
        <w:t>，设置作图类型，</w:t>
      </w:r>
      <w:r>
        <w:rPr>
          <w:sz w:val="44"/>
          <w:szCs w:val="44"/>
        </w:rPr>
        <w:t>=</w:t>
      </w:r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>m</w:t>
      </w:r>
      <w:proofErr w:type="gramStart"/>
      <w:r>
        <w:rPr>
          <w:sz w:val="44"/>
          <w:szCs w:val="44"/>
        </w:rPr>
        <w:t>”</w:t>
      </w:r>
      <w:proofErr w:type="gramEnd"/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默认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最大化</w:t>
      </w:r>
      <w:r>
        <w:rPr>
          <w:sz w:val="44"/>
          <w:szCs w:val="44"/>
        </w:rPr>
        <w:t>作图，</w:t>
      </w:r>
      <w:r>
        <w:rPr>
          <w:sz w:val="44"/>
          <w:szCs w:val="44"/>
        </w:rPr>
        <w:t>=</w:t>
      </w:r>
      <w:proofErr w:type="gramStart"/>
      <w:r>
        <w:rPr>
          <w:sz w:val="44"/>
          <w:szCs w:val="44"/>
        </w:rPr>
        <w:t>”</w:t>
      </w:r>
      <w:proofErr w:type="gramEnd"/>
      <w:r>
        <w:rPr>
          <w:sz w:val="44"/>
          <w:szCs w:val="44"/>
        </w:rPr>
        <w:t>s</w:t>
      </w:r>
      <w:proofErr w:type="gramStart"/>
      <w:r>
        <w:rPr>
          <w:sz w:val="44"/>
          <w:szCs w:val="44"/>
        </w:rPr>
        <w:t>”</w:t>
      </w:r>
      <w:proofErr w:type="gramEnd"/>
      <w:r>
        <w:rPr>
          <w:rFonts w:hint="eastAsia"/>
          <w:sz w:val="44"/>
          <w:szCs w:val="44"/>
        </w:rPr>
        <w:t>方形图</w:t>
      </w:r>
    </w:p>
    <w:p w:rsidR="00560B7D" w:rsidRDefault="00560B7D" w:rsidP="00560B7D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t>usr</w:t>
      </w:r>
      <w:proofErr w:type="spellEnd"/>
      <w:r>
        <w:rPr>
          <w:sz w:val="44"/>
          <w:szCs w:val="44"/>
        </w:rPr>
        <w:t>，</w:t>
      </w:r>
      <w:r>
        <w:rPr>
          <w:sz w:val="44"/>
          <w:szCs w:val="44"/>
        </w:rPr>
        <w:t>形如</w:t>
      </w:r>
      <w:r>
        <w:rPr>
          <w:rFonts w:hint="eastAsia"/>
          <w:sz w:val="44"/>
          <w:szCs w:val="44"/>
        </w:rPr>
        <w:t>c(</w:t>
      </w:r>
      <w:r>
        <w:rPr>
          <w:sz w:val="44"/>
          <w:szCs w:val="44"/>
        </w:rPr>
        <w:t>x_1,x_2,y_1,y_2</w:t>
      </w:r>
      <w:r>
        <w:rPr>
          <w:rFonts w:hint="eastAsia"/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设置</w:t>
      </w:r>
      <w:r>
        <w:rPr>
          <w:sz w:val="44"/>
          <w:szCs w:val="44"/>
        </w:rPr>
        <w:t>图的坐标范围</w:t>
      </w:r>
    </w:p>
    <w:p w:rsidR="00560B7D" w:rsidRDefault="00560B7D" w:rsidP="00560B7D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xlog</w:t>
      </w:r>
      <w:proofErr w:type="spellEnd"/>
      <w:r>
        <w:rPr>
          <w:sz w:val="44"/>
          <w:szCs w:val="44"/>
        </w:rPr>
        <w:t>，逻辑值，若为真则横坐标取对数</w:t>
      </w:r>
    </w:p>
    <w:p w:rsidR="00560B7D" w:rsidRDefault="00560B7D" w:rsidP="00560B7D">
      <w:pPr>
        <w:pStyle w:val="a3"/>
        <w:ind w:left="1080" w:firstLineChars="0" w:firstLine="0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ylog</w:t>
      </w:r>
      <w:proofErr w:type="spellEnd"/>
      <w:r>
        <w:rPr>
          <w:sz w:val="44"/>
          <w:szCs w:val="44"/>
        </w:rPr>
        <w:t>，</w:t>
      </w:r>
      <w:r>
        <w:rPr>
          <w:sz w:val="44"/>
          <w:szCs w:val="44"/>
        </w:rPr>
        <w:t>逻辑值，若为真则</w:t>
      </w:r>
      <w:r>
        <w:rPr>
          <w:rFonts w:hint="eastAsia"/>
          <w:sz w:val="44"/>
          <w:szCs w:val="44"/>
        </w:rPr>
        <w:t>纵</w:t>
      </w:r>
      <w:r>
        <w:rPr>
          <w:sz w:val="44"/>
          <w:szCs w:val="44"/>
        </w:rPr>
        <w:t>坐标取对数</w:t>
      </w:r>
    </w:p>
    <w:p w:rsidR="00560B7D" w:rsidRPr="00560B7D" w:rsidRDefault="00560B7D" w:rsidP="00560B7D">
      <w:pPr>
        <w:pStyle w:val="a3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proofErr w:type="spellStart"/>
      <w:r>
        <w:rPr>
          <w:sz w:val="44"/>
          <w:szCs w:val="44"/>
        </w:rPr>
        <w:t>ylbias</w:t>
      </w:r>
      <w:proofErr w:type="spellEnd"/>
      <w:r>
        <w:rPr>
          <w:sz w:val="44"/>
          <w:szCs w:val="44"/>
        </w:rPr>
        <w:t>，一个正实数值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axis</w:t>
      </w:r>
      <w:r>
        <w:rPr>
          <w:sz w:val="44"/>
          <w:szCs w:val="44"/>
        </w:rPr>
        <w:t>和</w:t>
      </w:r>
      <w:proofErr w:type="spellStart"/>
      <w:r>
        <w:rPr>
          <w:sz w:val="44"/>
          <w:szCs w:val="44"/>
        </w:rPr>
        <w:t>mtext</w:t>
      </w:r>
      <w:proofErr w:type="spellEnd"/>
      <w:r>
        <w:rPr>
          <w:rFonts w:hint="eastAsia"/>
          <w:sz w:val="44"/>
          <w:szCs w:val="44"/>
        </w:rPr>
        <w:t>中</w:t>
      </w:r>
      <w:r>
        <w:rPr>
          <w:sz w:val="44"/>
          <w:szCs w:val="44"/>
        </w:rPr>
        <w:t>用来设置文本</w:t>
      </w:r>
      <w:r>
        <w:rPr>
          <w:rFonts w:hint="eastAsia"/>
          <w:sz w:val="44"/>
          <w:szCs w:val="44"/>
        </w:rPr>
        <w:t>距离</w:t>
      </w:r>
      <w:r>
        <w:rPr>
          <w:sz w:val="44"/>
          <w:szCs w:val="44"/>
        </w:rPr>
        <w:t>图形的距离，默认值为</w:t>
      </w:r>
      <w:r>
        <w:rPr>
          <w:rFonts w:hint="eastAsia"/>
          <w:sz w:val="44"/>
          <w:szCs w:val="44"/>
        </w:rPr>
        <w:t>0.2</w:t>
      </w:r>
    </w:p>
    <w:p w:rsidR="00522068" w:rsidRDefault="00560B7D" w:rsidP="00560B7D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剩余</w:t>
      </w:r>
      <w:r>
        <w:rPr>
          <w:sz w:val="44"/>
          <w:szCs w:val="44"/>
        </w:rPr>
        <w:t>的图形参数除可在</w:t>
      </w:r>
      <w:r>
        <w:rPr>
          <w:sz w:val="44"/>
          <w:szCs w:val="44"/>
        </w:rPr>
        <w:t>par()</w:t>
      </w:r>
      <w:r>
        <w:rPr>
          <w:rFonts w:hint="eastAsia"/>
          <w:sz w:val="44"/>
          <w:szCs w:val="44"/>
        </w:rPr>
        <w:t>中进行</w:t>
      </w:r>
      <w:r>
        <w:rPr>
          <w:sz w:val="44"/>
          <w:szCs w:val="44"/>
        </w:rPr>
        <w:t>设置外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还可以通过各种高阶绘图函数来设置</w:t>
      </w:r>
    </w:p>
    <w:p w:rsidR="00560B7D" w:rsidRDefault="00560B7D" w:rsidP="00560B7D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注</w:t>
      </w:r>
      <w:r>
        <w:rPr>
          <w:color w:val="FF0000"/>
          <w:sz w:val="44"/>
          <w:szCs w:val="44"/>
        </w:rPr>
        <w:t>：在高阶绘图函数中是临时改变参数设置，</w:t>
      </w:r>
      <w:r>
        <w:rPr>
          <w:rFonts w:hint="eastAsia"/>
          <w:color w:val="FF0000"/>
          <w:sz w:val="44"/>
          <w:szCs w:val="44"/>
        </w:rPr>
        <w:t>仅对</w:t>
      </w:r>
      <w:r>
        <w:rPr>
          <w:color w:val="FF0000"/>
          <w:sz w:val="44"/>
          <w:szCs w:val="44"/>
        </w:rPr>
        <w:t>当前作图函数有效</w:t>
      </w:r>
    </w:p>
    <w:p w:rsidR="00560B7D" w:rsidRPr="00560B7D" w:rsidRDefault="00560B7D" w:rsidP="00560B7D"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在</w:t>
      </w:r>
      <w:r>
        <w:rPr>
          <w:color w:val="FF0000"/>
          <w:sz w:val="44"/>
          <w:szCs w:val="44"/>
        </w:rPr>
        <w:t>par()</w:t>
      </w:r>
      <w:r>
        <w:rPr>
          <w:rFonts w:hint="eastAsia"/>
          <w:color w:val="FF0000"/>
          <w:sz w:val="44"/>
          <w:szCs w:val="44"/>
        </w:rPr>
        <w:t>中</w:t>
      </w:r>
      <w:r>
        <w:rPr>
          <w:color w:val="FF0000"/>
          <w:sz w:val="44"/>
          <w:szCs w:val="44"/>
        </w:rPr>
        <w:t>则是</w:t>
      </w:r>
      <w:r>
        <w:rPr>
          <w:rFonts w:hint="eastAsia"/>
          <w:color w:val="FF0000"/>
          <w:sz w:val="44"/>
          <w:szCs w:val="44"/>
        </w:rPr>
        <w:t>在</w:t>
      </w:r>
      <w:r>
        <w:rPr>
          <w:color w:val="FF0000"/>
          <w:sz w:val="44"/>
          <w:szCs w:val="44"/>
        </w:rPr>
        <w:t>当前图形设备器中永久改变参数的设置</w:t>
      </w:r>
      <w:bookmarkStart w:id="0" w:name="_GoBack"/>
      <w:bookmarkEnd w:id="0"/>
    </w:p>
    <w:p w:rsidR="00522068" w:rsidRPr="00522068" w:rsidRDefault="00522068" w:rsidP="00522068">
      <w:pPr>
        <w:rPr>
          <w:rFonts w:hint="eastAsia"/>
          <w:sz w:val="44"/>
          <w:szCs w:val="44"/>
        </w:rPr>
      </w:pPr>
    </w:p>
    <w:sectPr w:rsidR="00522068" w:rsidRPr="0052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0807"/>
    <w:multiLevelType w:val="hybridMultilevel"/>
    <w:tmpl w:val="55A02CEA"/>
    <w:lvl w:ilvl="0" w:tplc="D5ACDD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BB39D3"/>
    <w:multiLevelType w:val="hybridMultilevel"/>
    <w:tmpl w:val="34B44A3C"/>
    <w:lvl w:ilvl="0" w:tplc="01183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F"/>
    <w:rsid w:val="000E6F7B"/>
    <w:rsid w:val="00204E53"/>
    <w:rsid w:val="00277955"/>
    <w:rsid w:val="0033772A"/>
    <w:rsid w:val="004B3C2F"/>
    <w:rsid w:val="00522068"/>
    <w:rsid w:val="00560B7D"/>
    <w:rsid w:val="007C0BDF"/>
    <w:rsid w:val="0081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C22C-E8E3-449D-AB34-F19F2099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SDFGDFG</dc:creator>
  <cp:keywords/>
  <dc:description/>
  <cp:lastModifiedBy>SDFGDFG</cp:lastModifiedBy>
  <cp:revision>7</cp:revision>
  <dcterms:created xsi:type="dcterms:W3CDTF">2020-05-19T15:46:00Z</dcterms:created>
  <dcterms:modified xsi:type="dcterms:W3CDTF">2020-05-27T12:09:00Z</dcterms:modified>
</cp:coreProperties>
</file>