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7AF72" w14:textId="1CA9B642" w:rsidR="00424782" w:rsidRPr="00223F07" w:rsidRDefault="00685B3C" w:rsidP="005A71B6">
      <w:pPr>
        <w:rPr>
          <w:rFonts w:cstheme="minorHAnsi"/>
          <w:b/>
          <w:bCs/>
          <w:sz w:val="28"/>
          <w:szCs w:val="28"/>
          <w:lang w:val="en-US"/>
        </w:rPr>
      </w:pPr>
      <w:r w:rsidRPr="00223F07">
        <w:rPr>
          <w:rFonts w:cstheme="minorHAnsi"/>
          <w:b/>
          <w:bCs/>
          <w:sz w:val="28"/>
          <w:szCs w:val="28"/>
          <w:lang w:val="en-US"/>
        </w:rPr>
        <w:t>Steven Li</w:t>
      </w:r>
    </w:p>
    <w:p w14:paraId="55439BA6" w14:textId="35E32A32" w:rsidR="00424782" w:rsidRPr="004876AB" w:rsidRDefault="00424782" w:rsidP="005A71B6">
      <w:pPr>
        <w:shd w:val="clear" w:color="auto" w:fill="FFFFFF"/>
        <w:spacing w:before="100" w:beforeAutospacing="1" w:after="100" w:afterAutospacing="1"/>
        <w:contextualSpacing/>
        <w:rPr>
          <w:rFonts w:cstheme="minorHAnsi"/>
          <w:color w:val="222222"/>
          <w:sz w:val="20"/>
          <w:szCs w:val="20"/>
        </w:rPr>
      </w:pPr>
      <w:r w:rsidRPr="00F96C54">
        <w:rPr>
          <w:rFonts w:cstheme="minorHAnsi"/>
          <w:sz w:val="20"/>
          <w:szCs w:val="20"/>
          <w:lang w:val="en-US"/>
        </w:rPr>
        <w:t xml:space="preserve">Email Address: </w:t>
      </w:r>
      <w:hyperlink r:id="rId6" w:history="1">
        <w:r w:rsidR="001B70E0" w:rsidRPr="00D22613">
          <w:rPr>
            <w:rStyle w:val="Hyperlink"/>
            <w:rFonts w:cstheme="minorHAnsi"/>
            <w:sz w:val="20"/>
            <w:szCs w:val="20"/>
            <w:lang w:val="en-US"/>
          </w:rPr>
          <w:t>stevenxli@outlook.com</w:t>
        </w:r>
      </w:hyperlink>
      <w:r w:rsidR="00DF7606">
        <w:rPr>
          <w:rFonts w:cstheme="minorHAnsi"/>
          <w:sz w:val="20"/>
          <w:szCs w:val="20"/>
          <w:lang w:val="en-US"/>
        </w:rPr>
        <w:t xml:space="preserve"> | </w:t>
      </w:r>
      <w:r w:rsidRPr="00F96C54">
        <w:rPr>
          <w:rFonts w:cstheme="minorHAnsi"/>
          <w:sz w:val="20"/>
          <w:szCs w:val="20"/>
          <w:lang w:val="en-US"/>
        </w:rPr>
        <w:t xml:space="preserve">Contact No: </w:t>
      </w:r>
      <w:r w:rsidRPr="00F96C54">
        <w:rPr>
          <w:rFonts w:cstheme="minorHAnsi"/>
          <w:color w:val="222222"/>
          <w:sz w:val="20"/>
          <w:szCs w:val="20"/>
        </w:rPr>
        <w:t>646-321-8182</w:t>
      </w:r>
      <w:r w:rsidR="004876AB">
        <w:rPr>
          <w:rFonts w:cstheme="minorHAnsi"/>
          <w:color w:val="222222"/>
          <w:sz w:val="20"/>
          <w:szCs w:val="20"/>
        </w:rPr>
        <w:t xml:space="preserve"> | </w:t>
      </w:r>
      <w:r w:rsidR="00B72690" w:rsidRPr="00F96C54">
        <w:rPr>
          <w:rFonts w:cstheme="minorHAnsi"/>
          <w:color w:val="222222"/>
          <w:sz w:val="20"/>
          <w:szCs w:val="20"/>
        </w:rPr>
        <w:t>Website: Stevenn-Li.github.io</w:t>
      </w:r>
    </w:p>
    <w:p w14:paraId="1DB71270" w14:textId="6F5FE7CE" w:rsidR="00424782" w:rsidRPr="00F96C54" w:rsidRDefault="00D9526D" w:rsidP="005A71B6">
      <w:pPr>
        <w:shd w:val="clear" w:color="auto" w:fill="FFFFFF"/>
        <w:spacing w:before="100" w:beforeAutospacing="1" w:after="100" w:afterAutospacing="1"/>
        <w:contextualSpacing/>
        <w:rPr>
          <w:rStyle w:val="Hyperlink"/>
          <w:rFonts w:eastAsia="Times New Roman" w:cstheme="minorHAnsi"/>
          <w:sz w:val="20"/>
          <w:szCs w:val="20"/>
        </w:rPr>
      </w:pPr>
      <w:r>
        <w:rPr>
          <w:rFonts w:cstheme="minorHAnsi"/>
          <w:color w:val="222222"/>
          <w:sz w:val="20"/>
          <w:szCs w:val="20"/>
        </w:rPr>
        <w:t xml:space="preserve">LinkedIn: </w:t>
      </w:r>
      <w:hyperlink r:id="rId7" w:history="1">
        <w:r w:rsidR="00511603" w:rsidRPr="00EC5911">
          <w:rPr>
            <w:rStyle w:val="Hyperlink"/>
            <w:rFonts w:cstheme="minorHAnsi"/>
            <w:sz w:val="20"/>
            <w:szCs w:val="20"/>
          </w:rPr>
          <w:t>https://www.linkedin.com/in/stevenxli</w:t>
        </w:r>
      </w:hyperlink>
      <w:r>
        <w:rPr>
          <w:rFonts w:cstheme="minorHAnsi"/>
          <w:color w:val="222222"/>
          <w:sz w:val="20"/>
          <w:szCs w:val="20"/>
        </w:rPr>
        <w:t xml:space="preserve"> | </w:t>
      </w:r>
      <w:r w:rsidR="00424782" w:rsidRPr="00F96C54">
        <w:rPr>
          <w:rFonts w:cstheme="minorHAnsi"/>
          <w:color w:val="222222"/>
          <w:sz w:val="20"/>
          <w:szCs w:val="20"/>
        </w:rPr>
        <w:t xml:space="preserve">GitHub: </w:t>
      </w:r>
      <w:hyperlink r:id="rId8" w:history="1">
        <w:r w:rsidR="00424782" w:rsidRPr="00F96C54">
          <w:rPr>
            <w:rStyle w:val="Hyperlink"/>
            <w:rFonts w:eastAsia="Times New Roman" w:cstheme="minorHAnsi"/>
            <w:sz w:val="20"/>
            <w:szCs w:val="20"/>
          </w:rPr>
          <w:t>https://github.com/Stevenn-Li</w:t>
        </w:r>
      </w:hyperlink>
    </w:p>
    <w:p w14:paraId="4201565E" w14:textId="325ED02D" w:rsidR="00424782" w:rsidRPr="00F96C54" w:rsidRDefault="00424782" w:rsidP="005A71B6">
      <w:pPr>
        <w:shd w:val="clear" w:color="auto" w:fill="FFFFFF"/>
        <w:spacing w:before="100" w:beforeAutospacing="1" w:after="100" w:afterAutospacing="1"/>
        <w:contextualSpacing/>
        <w:rPr>
          <w:rFonts w:cstheme="minorHAnsi"/>
          <w:color w:val="222222"/>
          <w:sz w:val="20"/>
          <w:szCs w:val="20"/>
        </w:rPr>
      </w:pPr>
    </w:p>
    <w:tbl>
      <w:tblPr>
        <w:tblStyle w:val="TableGrid"/>
        <w:tblW w:w="9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15"/>
      </w:tblGrid>
      <w:tr w:rsidR="00424782" w:rsidRPr="00F96C54" w14:paraId="6C78FAA8" w14:textId="77777777" w:rsidTr="004A3DF1">
        <w:trPr>
          <w:trHeight w:val="71"/>
        </w:trPr>
        <w:tc>
          <w:tcPr>
            <w:tcW w:w="9115" w:type="dxa"/>
            <w:shd w:val="clear" w:color="auto" w:fill="D0CECE" w:themeFill="background2" w:themeFillShade="E6"/>
          </w:tcPr>
          <w:p w14:paraId="485B2A77" w14:textId="77777777" w:rsidR="00424782" w:rsidRPr="00F96C54" w:rsidRDefault="00424782" w:rsidP="005A71B6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W</w:t>
            </w:r>
            <w:r w:rsidRPr="00F96C54">
              <w:rPr>
                <w:b/>
                <w:bCs/>
                <w:sz w:val="20"/>
                <w:szCs w:val="20"/>
              </w:rPr>
              <w:t>ORK EXPERIENCE</w:t>
            </w:r>
          </w:p>
        </w:tc>
      </w:tr>
      <w:tr w:rsidR="00424782" w:rsidRPr="00F96C54" w14:paraId="2467102A" w14:textId="77777777" w:rsidTr="004A3DF1">
        <w:trPr>
          <w:trHeight w:val="228"/>
        </w:trPr>
        <w:tc>
          <w:tcPr>
            <w:tcW w:w="9115" w:type="dxa"/>
          </w:tcPr>
          <w:p w14:paraId="1FAE2606" w14:textId="026873E5" w:rsidR="00F67A48" w:rsidRDefault="00F67A48" w:rsidP="005A71B6">
            <w:pPr>
              <w:spacing w:before="100" w:beforeAutospacing="1" w:after="100" w:afterAutospacing="1"/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Procore Technologies (Software Engineer II)                                                                           March 2023 – Present</w:t>
            </w:r>
          </w:p>
          <w:p w14:paraId="283D0CD1" w14:textId="6F4A5E54" w:rsidR="00E547E1" w:rsidRPr="00E547E1" w:rsidRDefault="00E547E1" w:rsidP="00E547E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8E7B8E">
              <w:rPr>
                <w:rFonts w:eastAsia="Times New Roman" w:cstheme="minorHAnsi"/>
                <w:color w:val="222222"/>
                <w:sz w:val="20"/>
                <w:szCs w:val="20"/>
              </w:rPr>
              <w:t>Spearheaded the development of a backend microservice that automated project data copying, reducing manual labor by an estimated 10,000 hours annually</w:t>
            </w:r>
          </w:p>
          <w:p w14:paraId="63212111" w14:textId="167B4D5C" w:rsidR="008E7B8E" w:rsidRDefault="008E7B8E" w:rsidP="00F67A4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8E7B8E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Designed and developed robust APIs supporting </w:t>
            </w:r>
            <w:r w:rsidR="002C38C1">
              <w:rPr>
                <w:rFonts w:eastAsia="Times New Roman" w:cstheme="minorHAnsi"/>
                <w:color w:val="222222"/>
                <w:sz w:val="20"/>
                <w:szCs w:val="20"/>
              </w:rPr>
              <w:t>multiple</w:t>
            </w:r>
            <w:r w:rsidRPr="008E7B8E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tools in the Project Creation process, enabling seamless integration and usage by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internal teams and customers </w:t>
            </w:r>
            <w:r w:rsidR="007076B3">
              <w:rPr>
                <w:rFonts w:eastAsia="Times New Roman" w:cstheme="minorHAnsi"/>
                <w:color w:val="222222"/>
                <w:sz w:val="20"/>
                <w:szCs w:val="20"/>
              </w:rPr>
              <w:t>globally</w:t>
            </w:r>
          </w:p>
          <w:p w14:paraId="63EFB1BF" w14:textId="5DB1D720" w:rsidR="008E7B8E" w:rsidRDefault="00E547E1" w:rsidP="00F67A4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Implemented</w:t>
            </w:r>
            <w:r w:rsidR="008E7B8E" w:rsidRPr="008E7B8E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real-time dashboards and alert systems </w:t>
            </w:r>
            <w:r w:rsidR="008E7B8E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in New Relic </w:t>
            </w:r>
            <w:r w:rsidR="008E7B8E" w:rsidRPr="008E7B8E">
              <w:rPr>
                <w:rFonts w:eastAsia="Times New Roman" w:cstheme="minorHAnsi"/>
                <w:color w:val="222222"/>
                <w:sz w:val="20"/>
                <w:szCs w:val="20"/>
              </w:rPr>
              <w:t>that monitored errors in the project creation flow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leading to an increase in resolution time and downtime reduction</w:t>
            </w:r>
          </w:p>
          <w:p w14:paraId="2479B5DB" w14:textId="03B7DA3F" w:rsidR="002C38C1" w:rsidRDefault="00E547E1" w:rsidP="00F67A4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Worked on</w:t>
            </w:r>
            <w:r w:rsidR="002C38C1" w:rsidRPr="002C38C1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the redesign of the project creation flow to an asynchronous model, cutting average wait times by </w:t>
            </w:r>
            <w:r w:rsidR="002C38C1">
              <w:rPr>
                <w:rFonts w:eastAsia="Times New Roman" w:cstheme="minorHAnsi"/>
                <w:color w:val="222222"/>
                <w:sz w:val="20"/>
                <w:szCs w:val="20"/>
              </w:rPr>
              <w:t>1</w:t>
            </w:r>
            <w:r w:rsidR="002C38C1" w:rsidRPr="002C38C1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0% and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improved system throughput by </w:t>
            </w:r>
            <w:r w:rsidR="002C38C1" w:rsidRPr="002C38C1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reducing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load</w:t>
            </w:r>
            <w:r w:rsidR="002C38C1" w:rsidRPr="002C38C1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on the Sidekiq queue </w:t>
            </w:r>
          </w:p>
          <w:p w14:paraId="28593AAB" w14:textId="2C175930" w:rsidR="008E7B8E" w:rsidRPr="00F67A48" w:rsidRDefault="008E7B8E" w:rsidP="002C38C1">
            <w:pPr>
              <w:shd w:val="clear" w:color="auto" w:fill="FFFFFF"/>
              <w:spacing w:before="100" w:beforeAutospacing="1" w:after="100" w:afterAutospacing="1"/>
              <w:ind w:left="720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</w:p>
          <w:p w14:paraId="19CED169" w14:textId="76F56C5F" w:rsidR="00D12332" w:rsidRDefault="00D12332" w:rsidP="005A71B6">
            <w:pPr>
              <w:spacing w:before="100" w:beforeAutospacing="1" w:after="100" w:afterAutospacing="1"/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Amazon </w:t>
            </w:r>
            <w:r w:rsidR="00C34D86">
              <w:rPr>
                <w:rFonts w:cstheme="minorHAnsi"/>
                <w:b/>
                <w:bCs/>
                <w:sz w:val="20"/>
                <w:szCs w:val="20"/>
              </w:rPr>
              <w:t>(Software Development Engineer)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                                                                             June 2022 </w:t>
            </w:r>
            <w:r w:rsidR="009102D1">
              <w:rPr>
                <w:rFonts w:cstheme="minorHAnsi"/>
                <w:b/>
                <w:bCs/>
                <w:sz w:val="20"/>
                <w:szCs w:val="20"/>
              </w:rPr>
              <w:t>–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9102D1">
              <w:rPr>
                <w:rFonts w:cstheme="minorHAnsi"/>
                <w:b/>
                <w:bCs/>
                <w:sz w:val="20"/>
                <w:szCs w:val="20"/>
              </w:rPr>
              <w:t>Dec 2022</w:t>
            </w:r>
          </w:p>
          <w:p w14:paraId="7A12DB96" w14:textId="7823B20F" w:rsidR="00C67A38" w:rsidRDefault="00C67A38" w:rsidP="005A71B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Presented and retrieved Workforce Intelligence metrics</w:t>
            </w:r>
            <w:r w:rsidR="00364BE2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from backend</w:t>
            </w:r>
            <w:r w:rsidR="00227F5E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with visualizations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for thousands of Amazon sites worldwide to determine hiring for over </w:t>
            </w:r>
            <w:r w:rsidR="007076B3">
              <w:rPr>
                <w:rFonts w:eastAsia="Times New Roman" w:cstheme="minorHAnsi"/>
                <w:color w:val="222222"/>
                <w:sz w:val="20"/>
                <w:szCs w:val="20"/>
              </w:rPr>
              <w:t>1 million+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Tier 1 Staff</w:t>
            </w:r>
          </w:p>
          <w:p w14:paraId="4A5EF43E" w14:textId="5128576B" w:rsidR="00D12332" w:rsidRDefault="00C67A38" w:rsidP="005A71B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Developed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and </w:t>
            </w:r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>maintained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8506D7">
              <w:rPr>
                <w:rFonts w:eastAsia="Times New Roman" w:cstheme="minorHAnsi"/>
                <w:color w:val="222222"/>
                <w:sz w:val="20"/>
                <w:szCs w:val="20"/>
              </w:rPr>
              <w:t>F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>ront</w:t>
            </w:r>
            <w:r w:rsidR="008506D7">
              <w:rPr>
                <w:rFonts w:eastAsia="Times New Roman" w:cstheme="minorHAnsi"/>
                <w:color w:val="222222"/>
                <w:sz w:val="20"/>
                <w:szCs w:val="20"/>
              </w:rPr>
              <w:t>e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nd </w:t>
            </w:r>
            <w:r w:rsidR="008506D7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UI </w:t>
            </w:r>
            <w:r w:rsidR="00377F8D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which 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>serv</w:t>
            </w:r>
            <w:r w:rsidR="00377F8D">
              <w:rPr>
                <w:rFonts w:eastAsia="Times New Roman" w:cstheme="minorHAnsi"/>
                <w:color w:val="222222"/>
                <w:sz w:val="20"/>
                <w:szCs w:val="20"/>
              </w:rPr>
              <w:t>e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s over a 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>thousand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>unique users monthly</w:t>
            </w:r>
          </w:p>
          <w:p w14:paraId="48152DA1" w14:textId="50373829" w:rsidR="008506D7" w:rsidRDefault="008506D7" w:rsidP="005A71B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Facilitated and expanded the development of a Slack Bot that will send notifications from backend to users in order to lower the amount of time needed to execute hiring decisions</w:t>
            </w:r>
          </w:p>
          <w:p w14:paraId="71724D4A" w14:textId="0917F4F6" w:rsidR="005544C4" w:rsidRDefault="005544C4" w:rsidP="005A71B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Managed </w:t>
            </w:r>
            <w:r w:rsidR="007076B3">
              <w:rPr>
                <w:rFonts w:eastAsia="Times New Roman" w:cstheme="minorHAnsi"/>
                <w:color w:val="222222"/>
                <w:sz w:val="20"/>
                <w:szCs w:val="20"/>
              </w:rPr>
              <w:t>10+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CI/CD pipelines with multiple environments to support tea</w:t>
            </w:r>
            <w:r w:rsidR="00350E06">
              <w:rPr>
                <w:rFonts w:eastAsia="Times New Roman" w:cstheme="minorHAnsi"/>
                <w:color w:val="222222"/>
                <w:sz w:val="20"/>
                <w:szCs w:val="20"/>
              </w:rPr>
              <w:t>m’s application</w:t>
            </w:r>
          </w:p>
          <w:p w14:paraId="5E49B75F" w14:textId="043675FC" w:rsidR="00E0098E" w:rsidRDefault="00F40CEC" w:rsidP="005A71B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Worked with</w:t>
            </w:r>
            <w:r w:rsidR="00E0098E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REST </w:t>
            </w:r>
            <w:r w:rsidR="004876AB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API </w:t>
            </w:r>
            <w:r w:rsidR="00E0098E">
              <w:rPr>
                <w:rFonts w:eastAsia="Times New Roman" w:cstheme="minorHAnsi"/>
                <w:color w:val="222222"/>
                <w:sz w:val="20"/>
                <w:szCs w:val="20"/>
              </w:rPr>
              <w:t>endpoints to update and retrieve data from multiple databases</w:t>
            </w:r>
          </w:p>
          <w:p w14:paraId="3216508C" w14:textId="3858E8D0" w:rsidR="004876AB" w:rsidRDefault="00EA3874" w:rsidP="005A71B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Monitored, tracked and logged user activity to support infrastructure and health checks</w:t>
            </w:r>
          </w:p>
          <w:p w14:paraId="168FF52D" w14:textId="77777777" w:rsidR="004876AB" w:rsidRDefault="004876AB" w:rsidP="00F67A4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Deployed AWS infrastructure tha</w:t>
            </w:r>
            <w:r w:rsidR="00C64376">
              <w:rPr>
                <w:rFonts w:eastAsia="Times New Roman" w:cstheme="minorHAnsi"/>
                <w:color w:val="222222"/>
                <w:sz w:val="20"/>
                <w:szCs w:val="20"/>
              </w:rPr>
              <w:t>t restricted access to specific users/teams on website</w:t>
            </w:r>
          </w:p>
          <w:p w14:paraId="783500A7" w14:textId="560EF313" w:rsidR="00F67A48" w:rsidRPr="00F67A48" w:rsidRDefault="00F67A48" w:rsidP="00F67A48">
            <w:pPr>
              <w:shd w:val="clear" w:color="auto" w:fill="FFFFFF"/>
              <w:spacing w:before="100" w:beforeAutospacing="1" w:after="100" w:afterAutospacing="1"/>
              <w:ind w:left="720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</w:p>
        </w:tc>
      </w:tr>
      <w:tr w:rsidR="00B039B4" w:rsidRPr="00F96C54" w14:paraId="2E98D8FE" w14:textId="77777777" w:rsidTr="004A3DF1">
        <w:trPr>
          <w:trHeight w:val="214"/>
        </w:trPr>
        <w:tc>
          <w:tcPr>
            <w:tcW w:w="9115" w:type="dxa"/>
          </w:tcPr>
          <w:p w14:paraId="20E3DAB9" w14:textId="5CA8678F" w:rsidR="00B039B4" w:rsidRPr="00F96C54" w:rsidRDefault="00B039B4" w:rsidP="005A71B6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S</w:t>
            </w:r>
            <w:r w:rsidRPr="00F96C54">
              <w:rPr>
                <w:b/>
                <w:bCs/>
                <w:sz w:val="20"/>
                <w:szCs w:val="20"/>
              </w:rPr>
              <w:t>ema4</w:t>
            </w:r>
            <w:r w:rsidR="00C34D86">
              <w:rPr>
                <w:b/>
                <w:bCs/>
                <w:sz w:val="20"/>
                <w:szCs w:val="20"/>
              </w:rPr>
              <w:t xml:space="preserve"> (Software/Cloud Engineer)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C34D86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                                                                                   October 2020 – Mar 2022</w:t>
            </w:r>
          </w:p>
        </w:tc>
      </w:tr>
      <w:tr w:rsidR="00B039B4" w:rsidRPr="00F96C54" w14:paraId="3B072AEE" w14:textId="77777777" w:rsidTr="004A3DF1">
        <w:trPr>
          <w:trHeight w:val="2229"/>
        </w:trPr>
        <w:tc>
          <w:tcPr>
            <w:tcW w:w="9115" w:type="dxa"/>
          </w:tcPr>
          <w:p w14:paraId="38C945B7" w14:textId="5652B47A" w:rsidR="00B039B4" w:rsidRDefault="00B039B4" w:rsidP="005A71B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Created Python script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s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web scrape, input and compare data inside MySQL database using Selenium and automatically deploy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ed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with AWS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Lambda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saving over 750</w:t>
            </w:r>
            <w:r w:rsidR="007076B3">
              <w:rPr>
                <w:rFonts w:eastAsia="Times New Roman" w:cstheme="minorHAnsi"/>
                <w:color w:val="222222"/>
                <w:sz w:val="20"/>
                <w:szCs w:val="20"/>
              </w:rPr>
              <w:t>+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hours a year</w:t>
            </w:r>
          </w:p>
          <w:p w14:paraId="3D8B46D9" w14:textId="51CF7121" w:rsidR="005A71B6" w:rsidRDefault="005A71B6" w:rsidP="005A71B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Integrated SQS and Kafka for concurrent requests and logging in distributed system design</w:t>
            </w:r>
          </w:p>
          <w:p w14:paraId="140124D2" w14:textId="5DFFFFB7" w:rsidR="00B039B4" w:rsidRDefault="00B039B4" w:rsidP="005A71B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Implemented scripts to scan all company AWS accounts and terminate inactive resources saving over </w:t>
            </w:r>
            <w:r w:rsidR="007076B3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$1 million+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 year </w:t>
            </w:r>
          </w:p>
          <w:p w14:paraId="1B0654CE" w14:textId="77777777" w:rsidR="007076B3" w:rsidRDefault="007076B3" w:rsidP="005A71B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7076B3">
              <w:rPr>
                <w:rFonts w:eastAsia="Times New Roman" w:cstheme="minorHAnsi"/>
                <w:color w:val="222222"/>
                <w:sz w:val="20"/>
                <w:szCs w:val="20"/>
              </w:rPr>
              <w:t>Architected application infrastructures using CDK and CloudFormation, reducing manual setup by 2,000 hours annually.</w:t>
            </w:r>
          </w:p>
          <w:p w14:paraId="1C845539" w14:textId="705F81E0" w:rsidR="00B039B4" w:rsidRPr="00F96C54" w:rsidRDefault="00B039B4" w:rsidP="005A71B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Developed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Docker containers in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Amazon ECR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run with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Batch and Lambda in order to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automat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ically import and analyze data in the backend </w:t>
            </w:r>
          </w:p>
          <w:p w14:paraId="1BC63A16" w14:textId="247A2C5B" w:rsidR="00B039B4" w:rsidRPr="00F96C54" w:rsidRDefault="00B039B4" w:rsidP="005A71B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Built automatic deployment of applications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that uses RESTful API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using AWS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CodeBuild,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CodePipeline and Blue/Green deployment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redirect traffic to new releases</w:t>
            </w:r>
          </w:p>
          <w:p w14:paraId="312A0850" w14:textId="73D1A7F5" w:rsidR="005A71B6" w:rsidRPr="005A71B6" w:rsidRDefault="00B039B4" w:rsidP="005A71B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Programmed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text/data mining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application to retrieve, split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,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encode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, and store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over 10</w:t>
            </w:r>
            <w:r w:rsidR="007076B3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million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objects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into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MongoDB to be used for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full text search</w:t>
            </w:r>
            <w:bookmarkStart w:id="0" w:name="_GoBack"/>
            <w:bookmarkEnd w:id="0"/>
          </w:p>
        </w:tc>
      </w:tr>
      <w:tr w:rsidR="00B039B4" w:rsidRPr="00F96C54" w14:paraId="7C72317E" w14:textId="77777777" w:rsidTr="004A3DF1">
        <w:trPr>
          <w:trHeight w:val="71"/>
        </w:trPr>
        <w:tc>
          <w:tcPr>
            <w:tcW w:w="9115" w:type="dxa"/>
          </w:tcPr>
          <w:p w14:paraId="7F7A3BEB" w14:textId="77777777" w:rsidR="00B039B4" w:rsidRPr="00F96C54" w:rsidRDefault="00B039B4" w:rsidP="005A71B6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</w:p>
        </w:tc>
      </w:tr>
      <w:tr w:rsidR="00424782" w:rsidRPr="00F96C54" w14:paraId="1677783D" w14:textId="77777777" w:rsidTr="004A3DF1">
        <w:trPr>
          <w:trHeight w:val="214"/>
        </w:trPr>
        <w:tc>
          <w:tcPr>
            <w:tcW w:w="9115" w:type="dxa"/>
            <w:shd w:val="clear" w:color="auto" w:fill="D0CECE" w:themeFill="background2" w:themeFillShade="E6"/>
          </w:tcPr>
          <w:p w14:paraId="1A49A624" w14:textId="77777777" w:rsidR="00424782" w:rsidRPr="00F96C54" w:rsidRDefault="00424782" w:rsidP="005A71B6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EDUCATION</w:t>
            </w:r>
          </w:p>
        </w:tc>
      </w:tr>
      <w:tr w:rsidR="00424782" w:rsidRPr="00F96C54" w14:paraId="13268691" w14:textId="77777777" w:rsidTr="004A3DF1">
        <w:trPr>
          <w:trHeight w:val="214"/>
        </w:trPr>
        <w:tc>
          <w:tcPr>
            <w:tcW w:w="9115" w:type="dxa"/>
            <w:shd w:val="clear" w:color="auto" w:fill="auto"/>
          </w:tcPr>
          <w:p w14:paraId="004C88BE" w14:textId="77777777" w:rsidR="00424782" w:rsidRPr="00F96C54" w:rsidRDefault="00424782" w:rsidP="005A71B6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B039B4" w:rsidRPr="00F96C54" w14:paraId="5C270B9B" w14:textId="77777777" w:rsidTr="004A3DF1">
        <w:trPr>
          <w:trHeight w:val="214"/>
        </w:trPr>
        <w:tc>
          <w:tcPr>
            <w:tcW w:w="9115" w:type="dxa"/>
          </w:tcPr>
          <w:p w14:paraId="48051C3A" w14:textId="18BE5AE1" w:rsidR="00B039B4" w:rsidRPr="00F96C54" w:rsidRDefault="00B039B4" w:rsidP="005A71B6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>University at Buffalo, The State University of New York</w:t>
            </w:r>
            <w:r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 xml:space="preserve">                                                  August 2015 – May 2019</w:t>
            </w:r>
          </w:p>
        </w:tc>
      </w:tr>
      <w:tr w:rsidR="00B039B4" w:rsidRPr="00F96C54" w14:paraId="46CB0B5C" w14:textId="77777777" w:rsidTr="004A3DF1">
        <w:trPr>
          <w:trHeight w:val="931"/>
        </w:trPr>
        <w:tc>
          <w:tcPr>
            <w:tcW w:w="9115" w:type="dxa"/>
          </w:tcPr>
          <w:p w14:paraId="60F51911" w14:textId="77777777" w:rsidR="00B039B4" w:rsidRPr="00F96C54" w:rsidRDefault="00B039B4" w:rsidP="005A71B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Bachelor of Science, Major: Computer Science</w:t>
            </w:r>
          </w:p>
          <w:p w14:paraId="35CF8043" w14:textId="77777777" w:rsidR="00B039B4" w:rsidRPr="00F96C54" w:rsidRDefault="00B039B4" w:rsidP="005A71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Relevant Coursework: </w:t>
            </w:r>
            <w:r w:rsidRPr="00F96C54">
              <w:rPr>
                <w:rFonts w:cstheme="minorHAnsi"/>
                <w:color w:val="222222"/>
                <w:sz w:val="20"/>
                <w:szCs w:val="20"/>
              </w:rPr>
              <w:t>Data Structures, Algorithm Analysis, Theory of Computation, Statistics, Software Engineering, Operating Systems, Machine Learning, Artificial Intelligence</w:t>
            </w:r>
          </w:p>
        </w:tc>
      </w:tr>
      <w:tr w:rsidR="00424782" w:rsidRPr="00F96C54" w14:paraId="1BB41CAB" w14:textId="77777777" w:rsidTr="004A3DF1">
        <w:trPr>
          <w:trHeight w:val="228"/>
        </w:trPr>
        <w:tc>
          <w:tcPr>
            <w:tcW w:w="9115" w:type="dxa"/>
            <w:shd w:val="clear" w:color="auto" w:fill="D0CECE" w:themeFill="background2" w:themeFillShade="E6"/>
          </w:tcPr>
          <w:p w14:paraId="767FB0F2" w14:textId="77777777" w:rsidR="00424782" w:rsidRPr="00F96C54" w:rsidRDefault="00424782" w:rsidP="005A71B6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SKILLS AND TOOLS</w:t>
            </w:r>
          </w:p>
        </w:tc>
      </w:tr>
      <w:tr w:rsidR="00424782" w:rsidRPr="00F96C54" w14:paraId="451BE664" w14:textId="77777777" w:rsidTr="004A3DF1">
        <w:trPr>
          <w:trHeight w:val="214"/>
        </w:trPr>
        <w:tc>
          <w:tcPr>
            <w:tcW w:w="9115" w:type="dxa"/>
            <w:shd w:val="clear" w:color="auto" w:fill="auto"/>
          </w:tcPr>
          <w:p w14:paraId="67BC7D32" w14:textId="77777777" w:rsidR="00424782" w:rsidRPr="00F96C54" w:rsidRDefault="00424782" w:rsidP="005A71B6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14:paraId="48CCC965" w14:textId="77777777" w:rsidTr="004A3DF1">
        <w:trPr>
          <w:trHeight w:val="1147"/>
        </w:trPr>
        <w:tc>
          <w:tcPr>
            <w:tcW w:w="9115" w:type="dxa"/>
          </w:tcPr>
          <w:p w14:paraId="5A627480" w14:textId="1AE50E96" w:rsidR="00424782" w:rsidRPr="00F96C54" w:rsidRDefault="00424782" w:rsidP="005A71B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Programming Languages: </w:t>
            </w:r>
            <w:r w:rsidR="00F96C54">
              <w:rPr>
                <w:rFonts w:eastAsia="Times New Roman" w:cstheme="minorHAnsi"/>
                <w:color w:val="222222"/>
                <w:sz w:val="20"/>
                <w:szCs w:val="20"/>
              </w:rPr>
              <w:t>Java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| Java</w:t>
            </w:r>
            <w:r w:rsidR="00A96C97">
              <w:rPr>
                <w:rFonts w:eastAsia="Times New Roman" w:cstheme="minorHAnsi"/>
                <w:color w:val="222222"/>
                <w:sz w:val="20"/>
                <w:szCs w:val="20"/>
              </w:rPr>
              <w:t>S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cript </w:t>
            </w:r>
            <w:r w:rsidR="00F1719C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| Python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| React | </w:t>
            </w:r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TypeScript |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HTML</w:t>
            </w:r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>/CSS | C++</w:t>
            </w:r>
          </w:p>
          <w:p w14:paraId="5AC814A4" w14:textId="741DE04A" w:rsidR="004A3DF1" w:rsidRPr="004A3DF1" w:rsidRDefault="00424782" w:rsidP="004A3DF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Data Management &amp; </w:t>
            </w:r>
            <w:r w:rsidR="00B039B4">
              <w:rPr>
                <w:rFonts w:eastAsia="Times New Roman" w:cstheme="minorHAnsi"/>
                <w:color w:val="222222"/>
                <w:sz w:val="20"/>
                <w:szCs w:val="20"/>
              </w:rPr>
              <w:t>Tools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: SQL | NoSQL | MySQL | MongoDB </w:t>
            </w:r>
            <w:r w:rsidR="000876C1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| PostgreSQL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| </w:t>
            </w:r>
            <w:r w:rsidRPr="00B039B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Git | </w:t>
            </w:r>
            <w:r w:rsidR="00DF77B0" w:rsidRPr="00B039B4">
              <w:rPr>
                <w:rFonts w:cstheme="minorHAnsi"/>
                <w:color w:val="222222"/>
                <w:sz w:val="20"/>
                <w:szCs w:val="20"/>
              </w:rPr>
              <w:t>AWS</w:t>
            </w:r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 xml:space="preserve"> [Lambda, S3, EC2, Batch, ECS, ECR, SM, Cloudwatch, EventBridge, CodePipeline, SNS, SQS, CloudFormation</w:t>
            </w:r>
            <w:r w:rsidR="005544C4" w:rsidRPr="00B039B4">
              <w:rPr>
                <w:rFonts w:cstheme="minorHAnsi"/>
                <w:color w:val="222222"/>
                <w:sz w:val="20"/>
                <w:szCs w:val="20"/>
              </w:rPr>
              <w:t>, DynamoDB</w:t>
            </w:r>
            <w:r w:rsidR="00353592" w:rsidRPr="00B039B4">
              <w:rPr>
                <w:rFonts w:cstheme="minorHAnsi"/>
                <w:color w:val="222222"/>
                <w:sz w:val="20"/>
                <w:szCs w:val="20"/>
              </w:rPr>
              <w:t>]</w:t>
            </w:r>
            <w:r w:rsidR="00AD0AB7" w:rsidRPr="00B039B4">
              <w:rPr>
                <w:rFonts w:cstheme="minorHAnsi"/>
                <w:sz w:val="20"/>
                <w:szCs w:val="20"/>
              </w:rPr>
              <w:t xml:space="preserve"> </w:t>
            </w:r>
            <w:r w:rsidR="00DF77B0" w:rsidRPr="00B039B4">
              <w:rPr>
                <w:rFonts w:cstheme="minorHAnsi"/>
                <w:sz w:val="20"/>
                <w:szCs w:val="20"/>
              </w:rPr>
              <w:t xml:space="preserve">| Docker </w:t>
            </w:r>
            <w:r w:rsidRPr="00B039B4">
              <w:rPr>
                <w:rFonts w:cstheme="minorHAnsi"/>
                <w:sz w:val="20"/>
                <w:szCs w:val="20"/>
              </w:rPr>
              <w:t xml:space="preserve">| </w:t>
            </w:r>
            <w:r w:rsidR="002C38C1">
              <w:rPr>
                <w:rFonts w:cstheme="minorHAnsi"/>
                <w:sz w:val="20"/>
                <w:szCs w:val="20"/>
              </w:rPr>
              <w:t xml:space="preserve">New Relic | Bugsnag | LaunchDarkly | Sumologic </w:t>
            </w:r>
          </w:p>
        </w:tc>
      </w:tr>
    </w:tbl>
    <w:p w14:paraId="5E0E8A15" w14:textId="77777777" w:rsidR="00B72690" w:rsidRPr="00F96C54" w:rsidRDefault="00B72690" w:rsidP="005A71B6">
      <w:pPr>
        <w:rPr>
          <w:sz w:val="20"/>
          <w:szCs w:val="20"/>
        </w:rPr>
      </w:pPr>
    </w:p>
    <w:sectPr w:rsidR="00B72690" w:rsidRPr="00F96C54" w:rsidSect="00BD1A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371819"/>
    <w:multiLevelType w:val="hybridMultilevel"/>
    <w:tmpl w:val="90F8F832"/>
    <w:lvl w:ilvl="0" w:tplc="DC2648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E1A5C"/>
    <w:multiLevelType w:val="multilevel"/>
    <w:tmpl w:val="F336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82"/>
    <w:rsid w:val="00012903"/>
    <w:rsid w:val="00020054"/>
    <w:rsid w:val="000812FA"/>
    <w:rsid w:val="00085E37"/>
    <w:rsid w:val="000876C1"/>
    <w:rsid w:val="00091B26"/>
    <w:rsid w:val="00096DC2"/>
    <w:rsid w:val="000B56DA"/>
    <w:rsid w:val="00164F83"/>
    <w:rsid w:val="001804B7"/>
    <w:rsid w:val="001B70E0"/>
    <w:rsid w:val="002207A0"/>
    <w:rsid w:val="00223F07"/>
    <w:rsid w:val="00227F5E"/>
    <w:rsid w:val="00256767"/>
    <w:rsid w:val="002B4B2C"/>
    <w:rsid w:val="002C2ED2"/>
    <w:rsid w:val="002C38C1"/>
    <w:rsid w:val="002C43E1"/>
    <w:rsid w:val="00310D2F"/>
    <w:rsid w:val="00350E06"/>
    <w:rsid w:val="00353592"/>
    <w:rsid w:val="00364BE2"/>
    <w:rsid w:val="00377F8D"/>
    <w:rsid w:val="003C68EF"/>
    <w:rsid w:val="004022CD"/>
    <w:rsid w:val="00424782"/>
    <w:rsid w:val="004252EB"/>
    <w:rsid w:val="004876AB"/>
    <w:rsid w:val="004A3DF1"/>
    <w:rsid w:val="004B244F"/>
    <w:rsid w:val="00511603"/>
    <w:rsid w:val="00531083"/>
    <w:rsid w:val="005544C4"/>
    <w:rsid w:val="005A71B6"/>
    <w:rsid w:val="005B0032"/>
    <w:rsid w:val="00650F14"/>
    <w:rsid w:val="00653BC6"/>
    <w:rsid w:val="00675496"/>
    <w:rsid w:val="00685B3C"/>
    <w:rsid w:val="006C2432"/>
    <w:rsid w:val="006D11EC"/>
    <w:rsid w:val="007076B3"/>
    <w:rsid w:val="0072518C"/>
    <w:rsid w:val="007F39A5"/>
    <w:rsid w:val="00823BB6"/>
    <w:rsid w:val="008454AD"/>
    <w:rsid w:val="008506D7"/>
    <w:rsid w:val="00854F4F"/>
    <w:rsid w:val="0088708C"/>
    <w:rsid w:val="008E7B8E"/>
    <w:rsid w:val="009102D1"/>
    <w:rsid w:val="0094671D"/>
    <w:rsid w:val="009575C1"/>
    <w:rsid w:val="00965342"/>
    <w:rsid w:val="00997E51"/>
    <w:rsid w:val="00A174B7"/>
    <w:rsid w:val="00A26D30"/>
    <w:rsid w:val="00A339EC"/>
    <w:rsid w:val="00A96C97"/>
    <w:rsid w:val="00AD0AB7"/>
    <w:rsid w:val="00B039B4"/>
    <w:rsid w:val="00B72690"/>
    <w:rsid w:val="00BB6AB4"/>
    <w:rsid w:val="00BC4772"/>
    <w:rsid w:val="00BC6CCA"/>
    <w:rsid w:val="00BD6414"/>
    <w:rsid w:val="00BF6280"/>
    <w:rsid w:val="00C010D0"/>
    <w:rsid w:val="00C04A9A"/>
    <w:rsid w:val="00C066A4"/>
    <w:rsid w:val="00C34D86"/>
    <w:rsid w:val="00C64376"/>
    <w:rsid w:val="00C67A38"/>
    <w:rsid w:val="00CB6C54"/>
    <w:rsid w:val="00CF5CA0"/>
    <w:rsid w:val="00D12332"/>
    <w:rsid w:val="00D9526D"/>
    <w:rsid w:val="00DE2D34"/>
    <w:rsid w:val="00DF7606"/>
    <w:rsid w:val="00DF77B0"/>
    <w:rsid w:val="00E0098E"/>
    <w:rsid w:val="00E165C5"/>
    <w:rsid w:val="00E547E1"/>
    <w:rsid w:val="00E56AE9"/>
    <w:rsid w:val="00EA3874"/>
    <w:rsid w:val="00ED696A"/>
    <w:rsid w:val="00F1719C"/>
    <w:rsid w:val="00F36B97"/>
    <w:rsid w:val="00F40CEC"/>
    <w:rsid w:val="00F67A48"/>
    <w:rsid w:val="00F731A3"/>
    <w:rsid w:val="00F96C54"/>
    <w:rsid w:val="00FB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BB33"/>
  <w15:chartTrackingRefBased/>
  <w15:docId w15:val="{635C21D7-37AE-4A9B-B438-2D13E5B9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78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4782"/>
    <w:pPr>
      <w:ind w:left="720"/>
      <w:contextualSpacing/>
    </w:pPr>
  </w:style>
  <w:style w:type="paragraph" w:styleId="NoSpacing">
    <w:name w:val="No Spacing"/>
    <w:uiPriority w:val="1"/>
    <w:qFormat/>
    <w:rsid w:val="00256767"/>
    <w:pPr>
      <w:spacing w:after="0" w:line="240" w:lineRule="auto"/>
    </w:pPr>
    <w:rPr>
      <w:rFonts w:eastAsiaTheme="minorEastAsia"/>
      <w:sz w:val="24"/>
      <w:szCs w:val="24"/>
      <w:lang w:val="en-SG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1B70E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A3DF1"/>
    <w:pPr>
      <w:spacing w:after="0" w:line="240" w:lineRule="auto"/>
    </w:pPr>
    <w:rPr>
      <w:rFonts w:eastAsiaTheme="minorEastAsia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0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venn-Li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tevenxl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evenxli@outlook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8F1C17-D167-2840-AE22-1554556E3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Microsoft Office User</cp:lastModifiedBy>
  <cp:revision>66</cp:revision>
  <cp:lastPrinted>2021-08-07T01:56:00Z</cp:lastPrinted>
  <dcterms:created xsi:type="dcterms:W3CDTF">2021-08-05T17:32:00Z</dcterms:created>
  <dcterms:modified xsi:type="dcterms:W3CDTF">2024-09-16T18:52:00Z</dcterms:modified>
</cp:coreProperties>
</file>